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36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</w:r>
    </w:p>
    <w:p>
      <w:pPr>
        <w:keepLines w:val="0"/>
        <w:spacing w:after="36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</w:r>
    </w:p>
    <w:p>
      <w:pPr>
        <w:spacing w:after="80"/>
      </w:pPr>
      <w:r>
        <w:rPr>
          <w:rFonts w:ascii="Calibri" w:hAnsi="Calibri" w:eastAsia="Microsoft JhengHei"/>
          <w:b/>
          <w:color w:val="2E74B5"/>
          <w:sz w:val="22"/>
        </w:rPr>
        <w:t>SYSTEM ANALYSIS &amp; DESIGN</w:t>
      </w:r>
    </w:p>
    <w:p>
      <w:pPr>
        <w:spacing w:after="160"/>
      </w:pPr>
      <w:r>
        <w:rPr>
          <w:rFonts w:ascii="Calibri" w:hAnsi="Calibri" w:eastAsia="Microsoft JhengHei"/>
          <w:b/>
          <w:color w:val="0B2545"/>
          <w:sz w:val="56"/>
        </w:rPr>
        <w:t>跨平台口碑分析系統</w:t>
      </w:r>
    </w:p>
    <w:p>
      <w:pPr>
        <w:spacing w:after="440"/>
      </w:pPr>
      <w:r>
        <w:rPr>
          <w:rFonts w:ascii="Calibri" w:hAnsi="Calibri" w:eastAsia="Microsoft JhengHei"/>
          <w:b/>
          <w:color w:val="1F4D78"/>
          <w:sz w:val="36"/>
        </w:rPr>
        <w:t>系統分析與設計文件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20"/>
              </w:rPr>
              <w:t>文件資訊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20"/>
              </w:rPr>
              <w:t>內容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系統版本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google-review-agent 0.2.0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盤點日期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2026-08-24（Asia/Taipei）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分析基準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目前工作區程式碼、Alembic 0001–0004 與 data/reviews.db 實際 schema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文件定位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供產品、開發、維運與後續接手人員使用的現況設計基線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主要技術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20"/>
              </w:rPr>
              <w:t>Python 3.12、FastAPI、SQLAlchemy Async、SQLite、Playwright、Transformers、OpenAI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Microsoft JhengHei"/>
                <w:b/>
                <w:color w:val="1F4D78"/>
                <w:sz w:val="21"/>
              </w:rPr>
              <w:t>一句話說明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JhengHei"/>
                <w:color w:val="0B2545"/>
                <w:sz w:val="21"/>
              </w:rPr>
              <w:t>本系統在 Windows 本機蒐集 Google Maps、PTT 與 Dcard 的公開口碑內容，將資料蒐集與分析刻意拆成兩階段，完成本地情感、跨平台統計、OpenAI 面向摘要與有證據限制的報告問答。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文件摘要</w:t>
      </w:r>
    </w:p>
    <w:p>
      <w:pPr>
        <w:keepLines w:val="0"/>
        <w:spacing w:after="12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  <w:t>本文件描述的是目前已實作的系統，不是理想化藍圖。功能、狀態、API、資料表與刪除行為均以程式碼、遷移檔及現有 SQLite schema 交叉核對；README 僅作為使用情境補充。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核心設計判斷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一個任務以商家或品牌主題為中心，最多同時配置 Google Maps、PTT、Dcard 各一個來源。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蒐集與分析分離：先確認資料範圍，再由使用者明確啟動分析；部分來源失敗時，其他來源繼續。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所有評論、文章、留言逐筆等權；Google 星等只影響 Google 資料，Dcard 互動數僅作熱度。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同一主題的內容可跨任務重用；分析結果則以 job_id + review_id 隔離，避免不同任務互相覆蓋。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系統綁定 127.0.0.1，無登入與授權機制；它是本機工具，不應直接暴露到公網。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文件章節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800"/>
        <w:gridCol w:w="8560"/>
      </w:tblGrid>
      <w:tr>
        <w:trPr>
          <w:tblHeader w:val="true"/>
        </w:trPr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章</w:t>
            </w:r>
          </w:p>
        </w:tc>
        <w:tc>
          <w:tcPr>
            <w:tcW w:type="dxa" w:w="8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內容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1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系統背景、範圍與角色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2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功能需求與使用情境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3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系統架構與模組設計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4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核心流程與 Mermaid 圖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5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API 與資料契約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6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資料庫設計、ER 圖與資料字典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7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隱私、安全、例外與非功能需求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8</w:t>
            </w:r>
          </w:p>
        </w:tc>
        <w:tc>
          <w:tcPr>
            <w:tcW w:type="dxa" w:w="8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9"/>
              </w:rPr>
              <w:t>部署、設定、測試與改善建議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1. 系統背景、目標與範圍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1.1 系統目標</w:t>
      </w:r>
    </w:p>
    <w:p>
      <w:pPr>
        <w:keepLines w:val="0"/>
        <w:spacing w:after="12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  <w:t>將分散於 Google Maps、PTT、Dcard 的口碑資料聚合到同一主題，保留來源差異與內容型態，提供可續抓、可降級、可追溯的蒐集分析工作流。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1.2 範圍內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Google Maps 店家搜尋、分店選定、評論排序、捲動蒐集、人工 CAPTCHA 接手與診斷資料。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PTT 指定看板與關鍵字標題搜尋，文章與推／噓／箭頭解析。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Dcard 指定公開文章 URL 解析，以及 CSV／JSON 驗證後匯入。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跨來源內容去重、任務 checkpoint、本地情感與語言偵測、向量建立、OpenAI 面向與摘要。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報告瀏覽、來源／內容／情緒／星等／面向／文字篩選、CSV／JSON 匯出與證據式問答。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1.3 明確不在範圍內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不提供代理池、stealth、帳號輪替、CAPTCHA 自動繞過或封鎖規避。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不登入 Dcard、不搜尋 Dcard 全站、不呼叫未公開 API，也不自動翻頁擴張 URL 範圍。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不將整體情緒比例解讀為母體民調；不同平台受眾與內容型態有選樣偏差。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不提供多人帳號、租戶隔離、權限控管、外網部署或集中式工作排程。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1.4 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主要操作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系統回應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分析操作人員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設定主題、來源與範圍；續抓／分析／取消／刪除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任務狀態、來源進度、報告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報告讀者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檢視整體與來源洞察、篩選內容、匯出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統計、代表內容、管理摘要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研究／客服人員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用自然語言追問報告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回答、證據 review_ids 與限制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維運／開發人員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啟動、遷移、設定模型、查看診斷與測試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healthz、事件、log、診斷檔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2. 功能需求與使用情境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76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目前實作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F01 主題設定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建立 business 或 brand，保存名稱、地址、別名；以 subject_key 或 maps_url 重用主題。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F02 Google 搜尋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關鍵字或 Maps URL 搜尋候選分店，回傳名稱、地址、星等、評論總數與 URL。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F03 多來源配置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每任務最多 Google/PTT/Dcard 各一組；共同關鍵字預設由名稱與別名產生。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F04 Dcard 匯入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下載範本、上傳 UTF-8 CSV/JSON、整批驗證、作者 HMAC、錯誤時 HTTP 422。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F05 背景蒐集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單一 asyncio worker，按 Google→PTT→Dcard 順序執行；批次持久化與 SSE 狀態更新。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F06 續抓與 checkpoint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從既有 job_reviews、source_item_id/content_hash 與 provider checkpoint 去重重試。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F07 人工驗證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可見 Google 瀏覽器遇阻擋時進 WAITING_FOR_USER；無頭模式直接回報 BLOCKED。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F08 部分成功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個別來源 PARTIAL/BLOCKED/FAILED 不阻止其他來源；有任何資料即可選擇分析。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F09 任務控制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支援取消、續抓、啟動分析、刪除；刪除會等待 active job 安全停止最多 30 秒。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F10 本地分析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多語情感模型、台灣用語與星等校準、PTT 短推噓規則、語言偵測與 PII 遮罩。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F11 向量與問答檢索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以 multilingual-e5-small 建 passage/query embedding；失敗時使用關鍵字排序。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F12 OpenAI 分析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固定面向、重點、管理摘要及證據式問答；未設定 API Key 時保留本地報告並標 PARTIAL。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F13 報告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schema_version 2：整體／來源統計、內容組成、趨勢、衝突、熱門串、代表內容與摘要。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F14 篩選與匯出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逐筆內容依負面優先；可篩來源、類型、情緒、星等、面向與關鍵字；匯出 CSV/JSON。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F15 報告追問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同一 session 保存最近對話；Top 20 本機證據傳入 OpenAI，並驗證 evidence IDs。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F16 啟動復原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啟動時將中斷的蒐集標為 COLLECTION_INTERRUPTED，分析階段回到 ANALYSIS_PENDING。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2.1 來源規則與限制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200"/>
        <w:gridCol w:w="2500"/>
        <w:gridCol w:w="3500"/>
        <w:gridCol w:w="21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來源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輸入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限制與停止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作者／訊號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Google Maps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店家 URL；1–500；newest/relevant；headless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target_reached、total_reached、no_growth；阻擋時人工接手或 BLOCKED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author_name 本機保存；rating 與 owner_reply；星等校準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PTT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1–10 看板、1–10 關鍵字、日期、文章/推文上限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固定單連線與至少 1 秒間隔；最多翻 20 頁；尊重 Retry-After；403 不繞過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作者即時 HMAC；push/boo/neutral；短推噓可覆蓋情感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Dcard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最多 50 URL 或 20 import_ids、日期、文章/留言上限、條款確認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只允許標準 HTTPS 公開文章；跨域/非標準 port 重新導向拒絕；公開頁不完整為 PARTIAL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作者即時 HMAC；reaction_count 只作熱度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3. 系統架構與模組設計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22664"/>
            <wp:docPr id="1" name="Picture 1" descr="跨平台口碑分析系統架構：使用者介面經 FastAPI 與 JobManager 連接資料來源、分析服務及 SQLite。" title="跨平台口碑分析系統架構：使用者介面經 FastAPI 與 JobManager 連接資料來源、分析服務及 SQLit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JhengHei"/>
          <w:color w:val="5F6B7A"/>
          <w:sz w:val="18"/>
        </w:rPr>
        <w:t>圖 1　目前系統的本機單體架構（Mermaid 原始碼見 4.1）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3.1 架構特性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本機單體應用：FastAPI 同時提供 HTML、靜態資源與 JSON/SSE API。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工作佇列為記憶體 asyncio.Queue，僅一個 worker；程序重啟依資料庫狀態重新排入待辦。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來源供應器抽象統一 collect(config, checkpoint, callbacks)，Google 另受 browser_lock 保護。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SQLite 啟用 foreign_keys=ON 與 WAL；所有 ORM 操作採 SQLAlchemy AsyncSession。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報告 payload 是 materialized JSON 快照，逐筆內容與分析仍保存在正規化資料表供篩選與證據檢索。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3.2 元件責任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550"/>
        <w:gridCol w:w="2650"/>
        <w:gridCol w:w="5160"/>
      </w:tblGrid>
      <w:tr>
        <w:trPr>
          <w:tblHeader w:val="true"/>
        </w:trPr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元件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檔案／技術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責任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Web/API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api.py、FastAPI、Jinja2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生命週期、HTML、REST、SSE、匯出與例外轉換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工作編排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jobs.py、asyncio.Queue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建立任務、來源循序執行、checkpoint、分析階段與刪除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Google 蒐集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scraper.py、sources.py、Playwright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搜尋候選、persistent context、DOM 解析、捲動、診斷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論壇蒐集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forum_sources.py、httpx、HTMLParser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PTT 搜尋/文章解析、Dcard 公開頁解析、安全 URL fetch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匯入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imports.py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Dcard CSV/JSON schema、大小、列數、URL、ISO 8601 與整批錯誤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本地 NLP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sentiment.py、embeddings.py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情感、語言、校準、向量編碼與 cosine 排名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雲端分析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cloud.py、OpenAI structured output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固定面向、重點、管理摘要與 GroundedAnswer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報告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reporting.py、report.html/report.js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確定性統計、代表案例、分頁篩選、匯出與呈現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問答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qa.py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會話、向量/關鍵字檢索、證據驗證與訊息保存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資料層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models.py、db.py、Alembic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資料模型、WAL、外鍵、schema revision 與啟動復原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隱私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author_privacy.py、privacy.py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HMAC 作者假名、PII 遮罩、OpenAI payload 深層清理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3.3 關鍵資料流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500"/>
        <w:gridCol w:w="3650"/>
        <w:gridCol w:w="421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資料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本機保存</w:t>
            </w:r>
          </w:p>
        </w:tc>
        <w:tc>
          <w:tcPr>
            <w:tcW w:type="dxa" w:w="4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傳往 OpenAI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來源內容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原文、遮罩後文字、來源 URL、平台欄位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匿名 review_key、source、content_type、遮罩標題/文字、日期、Google rating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作者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Google 可有 author_name；PTT/Dcard 僅 author_hash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不傳 author、author_hash、author_name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定位資訊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maps_url、source_url、address、board/forum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sanitize_for_openai 移除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分析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本地情緒、分數、向量、OpenAI 面向與重點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雲端輸出回寫 job_review_analyses/reports/chat_messages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4. 核心流程與 Mermaid 圖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4.1 系統元件流程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color w:val="263238"/>
                <w:sz w:val="15"/>
              </w:rPr>
              <w:t>flowchart LR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U[Browser UI&lt;br/&gt;Jinja2 + JavaScript] --&gt; A[FastAPI&lt;br/&gt;HTML / REST / SSE]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 --&gt; J[JobManager&lt;br/&gt;asyncio Queue + Worker]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--&gt; G[Google Maps&lt;br/&gt;Playwright]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--&gt; P[PTT&lt;br/&gt;httpx + HTML parser]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--&gt; D[Dcard&lt;br/&gt;public URL / import]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--&gt; L[Local NLP&lt;br/&gt;sentiment + embeddings]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--&gt; O[OpenAI&lt;br/&gt;aspects + summary]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&lt;--&gt; DB[(SQLite&lt;br/&gt;SQLAlchemy + Alembic)]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 --&gt; Q[QuestionService]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Q --&gt; DB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Q --&gt; 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 --&gt; R[Report UI / CSV / JSON]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DB --&gt; 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4.2 端到端任務流程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64787"/>
            <wp:docPr id="2" name="Picture 2" descr="端到端流程：設定主題與來源、建立任務、蒐集、確認資料、執行分析、使用報告。" title="端到端流程：設定主題與來源、建立任務、蒐集、確認資料、執行分析、使用報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6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JhengHei"/>
          <w:color w:val="5F6B7A"/>
          <w:sz w:val="18"/>
        </w:rPr>
        <w:t>圖 2　從任務設定到報告使用的端到端流程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color w:val="263238"/>
                <w:sz w:val="15"/>
              </w:rPr>
              <w:t>flowchart TD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A[設定主題、來源、日期與上限] --&gt; B{輸入驗證}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B -- 失敗 --&gt; X[HTTP 422 / 顯示原因]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B -- 通過 --&gt; C[建立 Business、CrawlJob、JobSource]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 --&gt; D[加入單一背景佇列]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D --&gt; E[依序蒐集 Google → PTT → Dcard]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E --&gt; F[批次去重並寫入 reviews + job_reviews]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F --&gt; G{至少一筆內容?}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G -- 否 --&gt; H[BLOCKED 或 FAILED]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G -- 是 --&gt; I[READY_FOR_ANALYSIS]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I --&gt; J{來源完整?}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-- 否 --&gt; K[續抓或確認分析部分資料]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J -- 是 --&gt; L[開始分析]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K --&gt; 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L --&gt; M[本地情感與個資遮罩]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M --&gt; N[建立向量；失敗則關鍵字備援]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N --&gt; O{有 OPENAI_API_KEY?}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O -- 是 --&gt; P[面向 / 重點 / 管理摘要]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O -- 否 --&gt; Q[確定性摘要，標記 PARTIAL]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P --&gt; R[產生 schema v2 報告]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Q --&gt; 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 --&gt; S[報告、篩選、匯出、問答]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4.3 任務狀態機</w:t>
      </w:r>
    </w:p>
    <w:p>
      <w:pPr>
        <w:keepLines w:val="0"/>
        <w:spacing w:after="12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  <w:t>狀態不是單純線性：蒐集可因人工驗證、應用關閉或部分來源失敗停在可恢復節點；分析則以 last_completed_stage 避免重做已完成的大階段。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color w:val="263238"/>
                <w:sz w:val="15"/>
              </w:rPr>
              <w:t>stateDiagram-v2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[*] --&gt; PENDING_COLLECTION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PENDING_COLLECTION --&gt; COLLECTING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COLLECTING --&gt; WAITING_FOR_USER: Google 驗證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WAITING_FOR_USER --&gt; COLLECTING: resume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COLLECTING --&gt; READY_FOR_ANALYSIS: 有資料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COLLECTING --&gt; BLOCKED: 無資料且被阻擋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COLLECTING --&gt; FAILED: 無資料或例外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COLLECTING --&gt; COLLECTION_INTERRUPTED: 應用關閉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READY_FOR_ANALYSIS --&gt; PENDING_COLLECTION: 續抓未完整來源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BLOCKED --&gt; PENDING_COLLECTION: resume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FAILED --&gt; PENDING_COLLECTION: 有未完整來源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READY_FOR_ANALYSIS --&gt; ANALYSIS_PENDING: analyze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COLLECTION_INTERRUPTED --&gt; ANALYSIS_PENDING: 接受部分資料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ANALYSIS_PENDING --&gt; LOCAL_ANALYSIS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LOCAL_ANALYSIS --&gt; EMBEDDING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EMBEDDING --&gt; CLOUD_ANALYSIS: OpenAI 可用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EMBEDDING --&gt; REPORTING: OpenAI 不可用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CLOUD_ANALYSIS --&gt; REPORTING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REPORTING --&gt; COMPLETED: 全部成功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REPORTING --&gt; PARTIAL: 任一階段降級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COLLECTING --&gt; CANCELED: cancel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LOCAL_ANALYSIS --&gt; CANCELED: cancel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REPORTING --&gt; FAILED: 未處理例外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COMPLETED --&gt; [*]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PARTIAL --&gt; [*]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CANCELED --&gt; [*]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4.4 報告問答流程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33249"/>
            <wp:docPr id="3" name="Picture 3" descr="報告問答時序：使用者、FastAPI QuestionService、本機資料庫與 OpenAI 之間的證據檢索及回答保存。" title="報告問答時序：使用者、FastAPI QuestionService、本機資料庫與 OpenAI 之間的證據檢索及回答保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3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JhengHei"/>
          <w:color w:val="5F6B7A"/>
          <w:sz w:val="18"/>
        </w:rPr>
        <w:t>圖 3　報告追問的本機檢索、雲端回答與證據保存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color w:val="263238"/>
                <w:sz w:val="15"/>
              </w:rPr>
              <w:t>sequenceDiagram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actor U as 使用者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participant API as FastAPI / QuestionService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participant DB as SQLite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participant EMB as E5 Embedding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participant AI as OpenAI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U-&gt;&gt;API: 問題、session_id、model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API-&gt;&gt;DB: 驗證 report/session 並保存 user 訊息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API-&gt;&gt;DB: 讀取報告內允許的向量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API-&gt;&gt;EMB: 對問題編碼並排名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EMB--&gt;&gt;API: Top 20 review_ids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alt 向量不可用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  API-&gt;&gt;DB: 最多 200 筆文字做關鍵字排序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API-&gt;&gt;AI: 遮罩後報告 + 證據 + 最近 8 則對話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AI--&gt;&gt;API: GroundedAnswer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API-&gt;&gt;API: 僅保留有效 evidence_review_ids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API-&gt;&gt;DB: 保存回答、證據與限制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API--&gt;&gt;U: answer + evidence + limitations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4.5 例外與降級流程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情境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處理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最終可見狀態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Google CAPTCHA／異常流量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可見模式等待人工驗證；無頭模式不繞過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WAITING_FOR_USER 或來源 BLOCKED/PARTIAL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單一來源阻擋或例外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保存已取得資料、記錄 stop_reason/error，繼續後續來源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READY_FOR_ANALYSIS（若總數&gt;0）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所有來源無資料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依是否被阻擋決定 BLOCKED 或 FAILED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不能開始分析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本地情感模型不可用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以 heuristic-fallback；報告仍產生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PARTIAL，degraded_reasons 記錄筆數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Embedding 失敗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略過向量；問答改以最多 200 筆文字關鍵字排序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PARTIAL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未設定／OpenAI 失敗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保留本地情感與確定性摘要；面向可能空白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PARTIAL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應用在蒐集中關閉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啟動時轉 COLLECTION_INTERRUPTED；來源 COLLECTING→PARTIAL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可續抓或分析部分資料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應用在分析中關閉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轉回 ANALYSIS_PENDING，從 last_completed_stage 接續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自動重新排隊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5. API 與資料契約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5.1 頁面與健康檢查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00"/>
        <w:gridCol w:w="4200"/>
        <w:gridCol w:w="27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Method / Path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回應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GET /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最近 20 個任務與建立任務 UI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HTML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GET /reports/{report_id}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報告 UI；舊 payload 讀取時轉 schema v2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HTML / 404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GET /healthz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執行簡單 DB count 驗證連線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{status: ok}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5.2 REST / SSE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800"/>
        <w:gridCol w:w="3100"/>
        <w:gridCol w:w="3660"/>
        <w:gridCol w:w="1800"/>
      </w:tblGrid>
      <w:tr>
        <w:trPr>
          <w:tblHeader w:val="true"/>
        </w:trPr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Path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輸入／行為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回應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/api/businesses/search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相容別名；query/headless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候選商家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/api/sources/google-maps/search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Maps 搜尋；query 2–500 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BusinessSearchResponse / 502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/api/source-imports/dcard/template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format=csv|json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範本下載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/api/source-imports/dcard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multipart file；最大 10 MB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201 SourceImportResponse / 422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/api/jobs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CreateJobRequest；多來源或舊 Google-only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202 JobResponse / 422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/api/jobs/{id}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任務、來源、可續抓／分析能力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JobResponse / 404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/api/jobs/{id}/events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每 0.75 秒比較狀態，只在變更時送出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text/event-stream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/api/jobs/{id}/resume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人工驗證繼續或未完整來源重新排隊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JobResponse / 404 / 409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/api/jobs/{id}/analyze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llm_model、accept_partial_collection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202 JobResponse / 404 / 409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/api/jobs/{id}/cancel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設定 cancel_requested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JobResponse / 404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DELETE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/api/jobs/{id}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刪任務與任務獨有爬文資料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204 / 404 / 409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/api/reports/{id}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報告 JSON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ReportResponse / 404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/api/reports/{id}/items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review_id/source/type/sentiment/rating/aspect/q/page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PaginatedReviews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/api/reports/{id}/reviews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items 的相容別名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PaginatedReviews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/api/reports/{id}/export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format=csv|json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下載內容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/api/reports/{id}/questions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question/session_id/llm_model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QuestionResponse / 404 / 422 / 503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5.3 核心驗證規則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契約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重要規則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CreateJobRequest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sources 最多 3；同來源不可重複；多來源必須有 subject；llm_model 僅允許設定中的兩個模型。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GoogleMapsSourceConfig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URL 必須是 Google Maps/允許的短網址；max_reviews 1–500；sort newest/relevant。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PttSourceConfig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看板 1–10 且符合 [A-Za-z0-9_-]；關鍵字 1–10；日期順序正確；上限 200 篇/2000 推文。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DcardSourceConfig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至少一個 URL 或 import_id；URL 嚴格限制 www.dcard.tw/f/{forum}/p/{id}；必須 acknowledge_terms。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Dcard import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欄位集合完全一致；UTF-8；最多 2100 列；任何一列錯誤整批失敗；published_at ISO 8601。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StartAnalysisRequest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來源未完整時必須 accept_partial_collection=true；零資料不可分析。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QuestionRequest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問題 2–2000 字；session 必須屬於指定 report；未設定 OpenAI API Key 回 503。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5.4 報告 schema_version 2</w:t>
      </w:r>
    </w:p>
    <w:p>
      <w:pPr>
        <w:keepLines w:val="0"/>
        <w:spacing w:after="12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  <w:t>reports.payload 是讀取效率優先的 JSON 快照，主要鍵如下；舊版 payload 只在 API/頁面讀取時轉接，不會原地改寫資料庫。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Key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schema_version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固定 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subject / business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主題基本資料；保留相容鍵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overall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sample_size、情緒、Google 星等、面向、月趨勢、代表內容、常見稱讚/抱怨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sources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每來源同型統計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content_types / platform_signals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review/post/comment 組成與 PTT 訊號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top_threads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依 reaction_count 與內容數排序前 10 討論串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collection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總體與各來源 target/actual/status/complete/stop_reason/error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sentiment_analysis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狀態、文字數、rating_only 數與本地模型 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review_ids / item_ids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報告允許內容集合；item_ids 為相容別名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executive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summary、strengths、weaknesses、risks、recommendations、source_differences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llm_model / generated_at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雲端模型與產生時間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6. 資料庫設計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Microsoft JhengHei"/>
                <w:b/>
                <w:color w:val="1F4D78"/>
                <w:sz w:val="21"/>
              </w:rPr>
              <w:t>資料庫結論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JhengHei"/>
                <w:color w:val="0B2545"/>
                <w:sz w:val="21"/>
              </w:rPr>
              <w:t>目前使用 SQLite + aiosqlite，啟用外鍵與 WAL；預期 Alembic revision 為 0004_multi_source。現有資料庫含 12 個現行業務表、2 個 migration 後保留的舊表，以及 alembic_version。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6.1 ER 關聯（Mermaid）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color w:val="263238"/>
                <w:sz w:val="15"/>
              </w:rPr>
              <w:t>erDiagram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BUSINESSES ||--o{ CRAWL_JOBS : has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BUSINESSES ||--o{ REVIEWS : owns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CRAWL_JOBS ||--o{ JOB_SOURCES : runs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CRAWL_JOBS ||--o{ JOB_REVIEWS : snapshots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REVIEWS ||--o{ JOB_REVIEWS : linked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CRAWL_JOBS ||--o{ JOB_EVENTS : records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CRAWL_JOBS ||--o{ JOB_REVIEW_ANALYSES : scopes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REVIEWS ||--o{ JOB_REVIEW_ANALYSES : analyzed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REVIEWS ||--o{ REVIEW_EMBEDDING_VERSIONS : embeds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CRAWL_JOBS ||--o| REPORTS : produces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BUSINESSES ||--o{ REPORTS : summarizes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REPORTS ||--o{ CHAT_SESSIONS : has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CHAT_SESSIONS ||--o{ CHAT_MESSAGES : contains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 xml:space="preserve">  CRAWL_JOBS o|--o{ SOURCE_IMPORTS : consumes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6.2 關聯與刪除語意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Business 是主題根；刪除 business 會由外鍵連鎖刪除其 jobs 與 reviews，但目前 UI 的刪任務不刪 business。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JobReview 將可跨任務重用的 Review 固定為任務樣本；ReviewAnalysis 則按任務隔離。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刪除任務會先停止 active job，再顯式刪分析、事件、連結、已綁定匯入、來源執行與報告；只刪沒有其他任務連結的 Review 與其 embeddings。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Report 刪除後，chat_sessions 與 chat_messages 透過外鍵 CASCADE 刪除。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source_imports 的 schema 外鍵是 SET NULL，但目前 delete_job 會主動刪除綁定該任務的批次；未綁定的 INVALID 匯入紀錄會保留。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6.3 現況資料量快照</w:t>
      </w:r>
    </w:p>
    <w:p>
      <w:pPr>
        <w:keepLines w:val="0"/>
        <w:spacing w:after="12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  <w:t>以下僅列 2026-08-24 盤點時的筆數，不含任何原文或個資。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00"/>
        <w:gridCol w:w="900"/>
        <w:gridCol w:w="5360"/>
      </w:tblGrid>
      <w:tr>
        <w:trPr>
          <w:tblHeader w:val="true"/>
        </w:trPr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資料表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筆數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說明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businesses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3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主題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crawl_jobs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5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任務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job_sources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5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來源執行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reviews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617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內容快照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job_reviews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718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任務樣本連結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job_review_analyses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618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任務範圍分析；同一 review 可跨 job 重複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review_embedding_versions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308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向量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reports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4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報告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job_events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20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事件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source_imports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0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匯入批次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chat_sessions / chat_messages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0 / 0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問答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review_analyses / review_embeddings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0 / 0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舊版殘留表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6.4 資料表總覽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00"/>
        <w:gridCol w:w="1300"/>
        <w:gridCol w:w="4860"/>
      </w:tblGrid>
      <w:tr>
        <w:trPr>
          <w:tblHeader w:val="true"/>
        </w:trPr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狀態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businesses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分析主題／商家主檔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crawl_jobs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蒐集與分析任務主檔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job_sources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每任務每來源的設定與 checkpoint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reviews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跨平台內容快照（評論、文章、留言）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source_imports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Dcard CSV／JSON 匯入批次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job_reviews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任務與內容多對多快照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job_events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蒐集批次與診斷事件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job_review_analyses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任務範圍的逐筆分析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reports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任務報告（schema_version 2 JSON）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review_embedding_versions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內容向量版本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chat_sessions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報告問答工作階段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chat_messages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問答訊息與證據鏈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review_analyses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舊版殘留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舊版以 review 為唯一範圍的分析表；現行 ORM 不讀寫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review_embeddings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舊版殘留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舊版每內容單一向量；現行 ORM 不讀寫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alembic_version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基礎設施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資料庫遷移版本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6.5 資料字典</w:t>
      </w: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6.5.1 businesses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現行｜分析主題／商家主檔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PK, 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UUID 主鍵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maps_url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UQ,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Google Maps URL；非 Google 主題可空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VARCHAR(500)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主題名稱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subject_kind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VARCHAR(20)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business 或 brand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aliases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別名陣列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subject_key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VARCHAR(64)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UQ,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kind/name/address 的穩定 SHA-256 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address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城市或地址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average_rating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FLOAT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Google 平均星等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total_review_count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Google 可見總評論數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created_at / updated_at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建立與更新時間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6.5.2 crawl_jobs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現行｜蒐集與分析任務主檔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任務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business_id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businesses.id；ON DELETE 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VARCHAR(40)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IDX, 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任務狀態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max_reviews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各來源目標數加總；沿用舊欄名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sort_order / headless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 / BOOLEAN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Google 相容設定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llm_model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VARCHAR(100)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面向、摘要與問答模型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collected_count / processed_count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蒐集與分析筆數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progress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FLOAT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0–1 整體進度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message / error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使用者訊息與錯誤摘要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cancel_requested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BOOLEAN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合作式取消旗標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collection_complete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BOOLEAN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所有來源是否完整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collection_stop_reason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VARCHAR(100)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彙整停止原因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last_completed_stage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VARCHAR(40)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分析 checkpoint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degraded_reasons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降級／部分完成原因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attempt_count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嘗試次數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created/updated/started/finished_at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部分可空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生命週期時間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6.5.3 job_sources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現行｜每任務每來源的設定與 checkpoint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來源執行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crawl_jobs.id；CASCADE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source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google_maps / ptt / dcard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ordinal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執行順序：0 / 1 / 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config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來源設定快照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PENDING/COLLECTING/COMPLETE/PARTIAL/BLOCKED/FAILED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collected/post/comment_count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來源計數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target_count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來源目標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checkpoint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續抓供應器狀態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collection_complete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BOOLEAN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來源是否完整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stop_reason / error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 / 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停止原因與錯誤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attempt_count / timestamps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 / 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嘗試與時間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UQ(job_id, source)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CONSTRAINT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UNIQUE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每任務同來源僅一筆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6.5.4 reviews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現行｜跨平台內容快照（評論、文章、留言）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內容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business_id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businesses.id；CASCADE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source / content_type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來源與 review/post/comment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source_review_id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VARCHAR(500)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 scope,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舊版相容來源 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source_item_id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VARCHAR(500)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 scope,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平台內穩定項目 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thread_source_id / parent_source_id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部分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討論串與父項目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content_hash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VARCHAR(64)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 scope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內容去重雜湊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title / board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TEXT / VARCHAR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標題與板名／論壇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author_name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VARCHAR(500)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Google 作者；論壇不保留原值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author_hash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VARCHAR(64)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PTT/Dcard 本機 HMAC 假名鍵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platform_data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push/boo/reaction_count 等訊號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rating / text / owner_reply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 / 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混合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星等、正文、店家回覆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relative_date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VARCHAR(200)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原相對日期文字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published_at_estimated / date_precision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 / VARCHAR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混合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估計時間與精度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source_url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本機來源定位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language / redacted_text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 / 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語言與個資遮罩文本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scraped_at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蒐集時間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三組唯一限制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CONSTRAINT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UNIQUE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business+hash；business+legacy ID；business+source+item ID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6.5.5 source_imports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現行｜Dcard CSV／JSON 匯入批次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匯入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crawl_jobs.id；DB 規則 SET NULL，刪任務程式會主動刪除已綁定批次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source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固定 dcard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filename / sha256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檔名與檔案摘要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payload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驗證後且作者已雜湊的列資料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row_count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列數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validation_status / errors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 / 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VALID/INVALID 與錯誤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建立時間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6.5.6 job_reviews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現行｜任務與內容多對多快照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PK, FK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crawl_jobs.id；CASCADE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review_id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PK, FK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reviews.id；CASCADE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ordinal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該任務觀測順序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observed_at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首次連結時間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6.5.7 job_events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現行｜蒐集批次與診斷事件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 AUTOINCREMENT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事件序號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crawl_jobs.id；CASCADE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event_type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VARCHAR(50)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目前主要為 collection_batch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payload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來源、解析時間、可見卡片、新增數等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事件時間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6.5.8 job_review_analyses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現行｜任務範圍的逐筆分析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分析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job_id / review_id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分別 → crawl_jobs/reviews；CASCADE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sentiment / confidence / scores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VARCHAR/FLOAT/JSON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情緒與分數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rating_sentiment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Google 星等換算情緒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rating_text_conflict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BOOLEAN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星等與文字是否衝突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aspects / key_points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OpenAI 固定面向與忠實重點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local_model_id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本地模型／備援規則識別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cloud_model_id / cloud_status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部分可空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雲端模型與狀態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analyzed_at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分析時間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UQ(job_id, review_id)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CONSTRAINT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UNIQUE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同任務同內容一份分析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6.5.9 reports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現行｜任務報告（schema_version 2 JSON）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報告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job_id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UNIQUE,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crawl_jobs.id；每任務一份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business_id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businesses.id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model_id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VARCHAR(100)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成功使用的 OpenAI 模型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READY 或 PARTIAL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payload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整體／來源統計、趨勢、代表內容、摘要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created_at / updated_at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建立與更新時間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6.5.10 review_embedding_versions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現行｜內容向量版本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向量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review_id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reviews.id；CASCADE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model_id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VARCHAR(300)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例如 intfloat/multilingual-e5-small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dimension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向量維度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vector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BLOB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float32 bytes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建立時間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UQ(review_id, model_id)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CONSTRAINT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UNIQUE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同內容同模型一份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6.5.11 chat_sessions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現行｜報告問答工作階段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會話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report_id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reports.id；CASCADE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建立時間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6.5.12 chat_messages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現行｜問答訊息與證據鏈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訊息 UUID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session_id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FK, IDX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→ chat_sessions.id；CASCADE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role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VARCHAR(20)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user 或 assistant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content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問題或回答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evidence_review_ids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回答引用的有效內容 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limitations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回答限制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訊息時間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6.5.13 review_analyses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舊版殘留｜舊版以 review 為唯一範圍的分析表；現行 ORM 不讀寫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 / review_id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VARCHAR(36)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 / FK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舊版分析主鍵與內容鍵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sentiment … analyzed_at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多型別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舊版欄位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已於 migration 0002 回填至 job_review_analyses；目前實際 0 筆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6.5.14 review_embeddings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舊版殘留｜舊版每內容單一向量；現行 ORM 不讀寫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id / review_id / model_id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舊版鍵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舊版向量識別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dimension / vector / created_at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INTEGER/BLOB/DATETIME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舊版欄位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已於 migration 0002 回填至版本表；目前實際 0 筆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JhengHei"/>
          <w:b/>
          <w:color w:val="1F4D78"/>
          <w:sz w:val="24"/>
        </w:rPr>
        <w:t>6.5.15 alembic_version</w:t>
      </w:r>
    </w:p>
    <w:p>
      <w:pPr>
        <w:keepLines/>
        <w:spacing w:after="80" w:line="300" w:lineRule="auto"/>
      </w:pPr>
      <w:r>
        <w:rPr>
          <w:rFonts w:ascii="Calibri" w:hAnsi="Calibri" w:eastAsia="Microsoft JhengHei"/>
          <w:i w:val="0"/>
          <w:color w:val="5F6B7A"/>
          <w:sz w:val="19"/>
        </w:rPr>
        <w:t>基礎設施｜資料庫遷移版本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700"/>
        <w:gridCol w:w="17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欄位／限制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型別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鍵／空值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version_num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VARCHAR(32)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PK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6"/>
              </w:rPr>
              <w:t>目前應為 0004_multi_source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7. 隱私、安全、例外與非功能需求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7.1 隱私資料邊界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600"/>
        <w:gridCol w:w="5000"/>
        <w:gridCol w:w="2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控制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實作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注意事項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論壇作者假名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PTT/Dcard 解析或匯入當下，以 data/author-hash.key 做 HMAC-SHA256；原名立即丟棄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金鑰應與 DB 一起備份；遺失後新舊 hash 無法對應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PII 遮罩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URL、Email、電話、@handle、8 位以上數字替換為標記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是規則式遮罩，不等於完整資料外洩防護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OpenAI payload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深層移除 author、hash、URL、maps_url、address、board/forum、business/subject/aliases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來源文字視為不可信；prompt 明確禁止遵循內容命令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本機保存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SQLite、原文、browser profile、模型、diagnostics、作者金鑰皆在 data/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data/ 已忽略版控，但仍需本機存取權與備份政策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7.2 安全邊界與風險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服務預設只綁定 127.0.0.1；程式未實作認證、CSRF 保護、細粒度授權或多租戶隔離。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Dcard URL 與 redirect 嚴格限制 HTTPS、固定 host、標準 port、無 credential/query/fragment，降低 SSRF 與越界蒐集。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PTT/Dcard 供應器限制單連線、request interval、Retry-After；不繞過 403 或年齡限制。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OpenAI 回覆使用 structured schema，且證據 ID 會和本機檢索集合再次交集驗證。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Microsoft JhengHei"/>
          <w:color w:val="0B2545"/>
          <w:sz w:val="22"/>
        </w:rPr>
        <w:t>報告 CSV/JSON 可包含原文與 source_url，匯出檔仍屬敏感資料，應由操作者自行控管。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7.3 非功能需求與目前達成方式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300"/>
        <w:gridCol w:w="4550"/>
        <w:gridCol w:w="351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面向</w:t>
            </w:r>
          </w:p>
        </w:tc>
        <w:tc>
          <w:tcPr>
            <w:tcW w:type="dxa" w:w="4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目前設計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限制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可靠性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批次落庫、checkpoint、啟動復原、部分來源持續、stage checkpoint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記憶體 queue 無跨程序 durability；單 worker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一致性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唯一限制、foreign_keys、job snapshot、job-scoped analysis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SQLite JSON contains 的可攜性有限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效能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WAL、批次情感 32、批次 persist 25、embedding 重用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CPU/GPU 模型與單 worker 會限制吞吐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可觀測性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job status/message/error、SSE、job_events、logs、診斷 screenshot/html/trace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沒有集中式 metrics、trace ID 或告警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可維護性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供應器 Protocol、Pydantic schema、Alembic、離線 fixture 測試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jobs.py 體積大、狀態轉移分散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可用性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三步任務建立、來源進度、續抓、部分分析、負面優先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長任務受本機程序與瀏覽器穩定性影響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8. 部署、設定、測試與改善建議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8.1 啟動與遷移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color w:val="263238"/>
                <w:sz w:val="15"/>
              </w:rPr>
              <w:t>uv sync --no-editable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>uv run --no-sync playwright install chromium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>Copy-Item .env.example .env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>uv run --no-sync alembic upgrade head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>uv run --no-sync review-agent</w:t>
            </w:r>
          </w:p>
        </w:tc>
      </w:tr>
    </w:tbl>
    <w:p>
      <w:pPr>
        <w:spacing w:after="40"/>
      </w:pPr>
    </w:p>
    <w:p>
      <w:pPr>
        <w:keepLines w:val="0"/>
        <w:spacing w:after="12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  <w:t>啟動 lifespan 先驗證 alembic_version 是否為 0004_multi_source，再標記前次中斷任務、啟動 worker；關閉時取消 worker 並 dispose engine。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8.2 主要環境設定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900"/>
        <w:gridCol w:w="2900"/>
        <w:gridCol w:w="35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設定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預設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DATABASE_URL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sqlite+aiosqlite:///./data/reviews.db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資料庫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HEADLESS / MAX_REVIEWS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false / 500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Google 瀏覽器與預設上限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BROWSER_PROFILE_DIR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./data/browser-profile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persistent Chromium profile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DIAGNOSTICS_DIR / TRACE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./data/diagnostics / false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失敗 HTML/PNG/trace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MODEL_CACHE_DIR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./data/model-cache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Hugging Face 模型快取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AUTHOR_HASH_KEY_PATH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./data/author-hash.key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論壇作者 HMAC 金鑰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SENTIMENT_BATCH_SIZE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32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本地分類批次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OPENAI_API_KEY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空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是否啟用雲端面向、摘要與問答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OPENAI_MODEL_DEFAULT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gpt-5.4-mini-2026-03-17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預設允許模型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OPENAI_MODEL_PREMIUM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gpt-5.6-sol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高品質允許模型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8.3 測試與品質閘門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color w:val="263238"/>
                <w:sz w:val="15"/>
              </w:rPr>
              <w:t>uv run --no-sync pytest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>uv run --no-sync ruff check 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color w:val="263238"/>
                <w:sz w:val="15"/>
              </w:rPr>
              <w:t>uv run --no-sync mypy src/review_agent</w:t>
            </w:r>
          </w:p>
        </w:tc>
      </w:tr>
    </w:tbl>
    <w:p>
      <w:pPr>
        <w:spacing w:after="40"/>
      </w:pPr>
    </w:p>
    <w:p>
      <w:pPr>
        <w:keepLines w:val="0"/>
        <w:spacing w:after="120" w:line="300" w:lineRule="auto"/>
      </w:pPr>
      <w:r>
        <w:rPr>
          <w:rFonts w:ascii="Calibri" w:hAnsi="Calibri" w:eastAsia="Microsoft JhengHei"/>
          <w:i w:val="0"/>
          <w:color w:val="0B2545"/>
          <w:sz w:val="22"/>
        </w:rPr>
        <w:t>測試涵蓋 API、資料庫、migration 0004、多來源工作流、Dcard 匯入、PTT/Dcard 解析與阻擋、隱私、匿名 payload、情感、向量、報告與日期。真實網站 smoke test 需用環境變數明確開啟，預設離線。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8.4 現況限制與優先改善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00"/>
        <w:gridCol w:w="5000"/>
        <w:gridCol w:w="34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優先級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改善建議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7"/>
              </w:rPr>
              <w:t>理由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P1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若要多人或遠端使用，先加認證、CSRF、TLS、權限、secret 管理與匯出稽核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目前安全模型只適合 localhost 單人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P1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將 JobManager 狀態轉移集中為明確 state machine 並加 transition 測試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狀態多、恢復與部分成功路徑複雜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P1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釐清並移除或封存 review_analyses/review_embeddings 舊表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現行 ORM 不用，但容易誤判為仍在生產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P2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拆分 jobs.py 為 collection orchestration、analysis pipeline、retention service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降低單檔 1,585 行的耦合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P2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加入 structured logging、job correlation ID、來源 latency/error metrics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目前 job_events 與 log 尚未形成完整可觀測性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P2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為 data/ 設定備份、保留期限與加密策略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原文、作者鍵、browser profile 與匯出均可能敏感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P3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若任務量增加，改用 durable queue 與 PostgreSQL/pgvector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目前單程序、單 worker、SQLite 適合本機小規模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P3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為報告 payload 定義正式版本化 JSON Schema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7"/>
              </w:rPr>
              <w:t>目前透過程式轉接舊 schema，缺少獨立 schema artifact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附錄 A　設計依據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範圍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主要檔案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啟動與 API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src/review_agent/api.py、cli.py、config.py、db.py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編排與狀態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src/review_agent/jobs.py、models.py、schemas.py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資料來源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scraper.py、sources.py、forum_sources.py、imports.py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分析與報告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sentiment.py、embeddings.py、cloud.py、reporting.py、qa.py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隱私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privacy.py、author_privacy.py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資料庫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alembic/versions/0001–0004、data/reviews.db PRAGMA schema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前端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templates/index.html、templates/report.html、static/app.js、static/report.js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測試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JhengHei"/>
                <w:color w:val="0B2545"/>
                <w:sz w:val="18"/>
              </w:rPr>
              <w:t>tests/test_*.py 與 tests/fixtures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Microsoft JhengHei"/>
                <w:b/>
                <w:color w:val="1F4D78"/>
                <w:sz w:val="21"/>
              </w:rPr>
              <w:t>文件終點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JhengHei"/>
                <w:color w:val="0B2545"/>
                <w:sz w:val="21"/>
              </w:rPr>
              <w:t>這份文件可作為後續需求變更、資料庫遷移、外網化安全評估與模組重構的 baseline；若程式碼或 Alembic revision 改變，應同步更新功能矩陣、狀態機、API 表與資料字典。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F6B7A"/>
        <w:sz w:val="17"/>
      </w:rPr>
      <w:t xml:space="preserve">第 </w:t>
    </w:r>
    <w:r>
      <w:rPr>
        <w:rFonts w:ascii="Calibri" w:hAnsi="Calibri" w:eastAsia="Microsoft JhengHei"/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5F6B7A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F6B7A"/>
        <w:sz w:val="17"/>
      </w:rPr>
      <w:t>跨平台口碑分析系統｜系統分析與設計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JhengHei"/>
      <w:b/>
      <w:bCs/>
      <w:i w:val="0"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跨平台口碑分析系統－系統分析與設計文件</dc:title>
  <dc:subject>現況功能、架構、流程、API、資料庫與非功能設計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