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2A10" w14:textId="77777777" w:rsidR="009E5C9B" w:rsidRDefault="00643A32" w:rsidP="00D873BC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73BC">
        <w:rPr>
          <w:rFonts w:ascii="Times New Roman" w:eastAsia="Times New Roman" w:hAnsi="Times New Roman" w:cs="Times New Roman"/>
          <w:b/>
          <w:bCs/>
          <w:sz w:val="36"/>
          <w:szCs w:val="36"/>
        </w:rPr>
        <w:t>PROCURAÇÃO AD JUDICIA</w:t>
      </w:r>
    </w:p>
    <w:p w14:paraId="6C0AA7C6" w14:textId="77777777" w:rsidR="00D873BC" w:rsidRPr="00D873BC" w:rsidRDefault="00D873BC" w:rsidP="00D873BC">
      <w:pPr>
        <w:spacing w:line="278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6E191D6" w14:textId="4BFEAA4B" w:rsidR="009E5C9B" w:rsidRPr="00D873BC" w:rsidRDefault="00643A32" w:rsidP="00D873BC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OUTORGANTE:</w:t>
      </w:r>
      <w:r>
        <w:rPr>
          <w:rFonts w:ascii="Times New Roman" w:eastAsia="Times New Roman" w:hAnsi="Times New Roman" w:cs="Times New Roman"/>
        </w:rPr>
        <w:br/>
      </w:r>
      <w:r w:rsidR="00BB4DFE" w:rsidRPr="00BB4DFE">
        <w:rPr>
          <w:rFonts w:ascii="Times New Roman" w:eastAsia="Times New Roman" w:hAnsi="Times New Roman" w:cs="Times New Roman"/>
        </w:rPr>
        <w:t>“Nome”, brasileiro(a), “estado civil”, “Profissão”, inscrito(a) no CPF/MF nº “</w:t>
      </w:r>
      <w:proofErr w:type="spellStart"/>
      <w:r w:rsidR="00BB4DFE" w:rsidRPr="00BB4DFE">
        <w:rPr>
          <w:rFonts w:ascii="Times New Roman" w:eastAsia="Times New Roman" w:hAnsi="Times New Roman" w:cs="Times New Roman"/>
        </w:rPr>
        <w:t>xxx.xxx.xxx-xx</w:t>
      </w:r>
      <w:proofErr w:type="spellEnd"/>
      <w:r w:rsidR="00BB4DFE" w:rsidRPr="00BB4DFE">
        <w:rPr>
          <w:rFonts w:ascii="Times New Roman" w:eastAsia="Times New Roman" w:hAnsi="Times New Roman" w:cs="Times New Roman"/>
        </w:rPr>
        <w:t>”, registro geral “</w:t>
      </w:r>
      <w:proofErr w:type="spellStart"/>
      <w:r w:rsidR="00BB4DFE" w:rsidRPr="00BB4DFE">
        <w:rPr>
          <w:rFonts w:ascii="Times New Roman" w:eastAsia="Times New Roman" w:hAnsi="Times New Roman" w:cs="Times New Roman"/>
        </w:rPr>
        <w:t>xxxxxxxxx</w:t>
      </w:r>
      <w:proofErr w:type="spellEnd"/>
      <w:r w:rsidR="00BB4DFE" w:rsidRPr="00BB4DFE">
        <w:rPr>
          <w:rFonts w:ascii="Times New Roman" w:eastAsia="Times New Roman" w:hAnsi="Times New Roman" w:cs="Times New Roman"/>
        </w:rPr>
        <w:t xml:space="preserve">”, natural de “cidade-UF”, </w:t>
      </w:r>
      <w:r w:rsidR="008B5A4B">
        <w:rPr>
          <w:rFonts w:ascii="Times New Roman" w:eastAsia="Times New Roman" w:hAnsi="Times New Roman" w:cs="Times New Roman"/>
        </w:rPr>
        <w:t>filho de</w:t>
      </w:r>
      <w:r w:rsidR="00BB4DFE" w:rsidRPr="00BB4DFE">
        <w:rPr>
          <w:rFonts w:ascii="Times New Roman" w:eastAsia="Times New Roman" w:hAnsi="Times New Roman" w:cs="Times New Roman"/>
        </w:rPr>
        <w:t xml:space="preserve"> “nome do pai” e “nome da mãe”, residente e domiciliado </w:t>
      </w:r>
      <w:proofErr w:type="gramStart"/>
      <w:r w:rsidR="00BB4DFE" w:rsidRPr="00BB4DFE">
        <w:rPr>
          <w:rFonts w:ascii="Times New Roman" w:eastAsia="Times New Roman" w:hAnsi="Times New Roman" w:cs="Times New Roman"/>
        </w:rPr>
        <w:t>na “logradouro</w:t>
      </w:r>
      <w:proofErr w:type="gramEnd"/>
      <w:r w:rsidR="00BB4DFE" w:rsidRPr="00BB4DFE">
        <w:rPr>
          <w:rFonts w:ascii="Times New Roman" w:eastAsia="Times New Roman" w:hAnsi="Times New Roman" w:cs="Times New Roman"/>
        </w:rPr>
        <w:t>, quadra, lote, Setor, Cidade, Estado, CEP”</w:t>
      </w:r>
      <w:r w:rsidR="00D873BC" w:rsidRPr="00D873BC">
        <w:rPr>
          <w:rFonts w:ascii="Times New Roman" w:eastAsia="Times New Roman" w:hAnsi="Times New Roman" w:cs="Times New Roman"/>
        </w:rPr>
        <w:t>.</w:t>
      </w:r>
    </w:p>
    <w:p w14:paraId="56A4997B" w14:textId="77777777" w:rsidR="009E5C9B" w:rsidRDefault="00643A32" w:rsidP="00D873BC">
      <w:pPr>
        <w:spacing w:line="278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OUTORGADOS:</w:t>
      </w:r>
    </w:p>
    <w:p w14:paraId="03A0DC41" w14:textId="52188701" w:rsidR="009E5C9B" w:rsidRDefault="00D873BC" w:rsidP="00D873BC">
      <w:pPr>
        <w:spacing w:line="278" w:lineRule="auto"/>
        <w:jc w:val="both"/>
        <w:rPr>
          <w:rFonts w:ascii="Times New Roman" w:eastAsia="Times New Roman" w:hAnsi="Times New Roman" w:cs="Times New Roman"/>
        </w:rPr>
      </w:pPr>
      <w:r w:rsidRPr="00D873BC">
        <w:rPr>
          <w:rFonts w:ascii="Times New Roman" w:eastAsia="Times New Roman" w:hAnsi="Times New Roman" w:cs="Times New Roman"/>
          <w:b/>
          <w:bCs/>
        </w:rPr>
        <w:t>WEBER FERNANDES PEREIRA</w:t>
      </w:r>
      <w:r w:rsidR="00643A32">
        <w:rPr>
          <w:rFonts w:ascii="Times New Roman" w:eastAsia="Times New Roman" w:hAnsi="Times New Roman" w:cs="Times New Roman"/>
        </w:rPr>
        <w:t>, advogado, OAB/GO sob nº 73.173, inscrito sob o CPF: 889.501.231-34, com endereço profissional à Rua VF 9. 6</w:t>
      </w:r>
      <w:r>
        <w:rPr>
          <w:rFonts w:ascii="Times New Roman" w:eastAsia="Times New Roman" w:hAnsi="Times New Roman" w:cs="Times New Roman"/>
        </w:rPr>
        <w:t>A</w:t>
      </w:r>
      <w:r w:rsidR="00643A32">
        <w:rPr>
          <w:rFonts w:ascii="Times New Roman" w:eastAsia="Times New Roman" w:hAnsi="Times New Roman" w:cs="Times New Roman"/>
        </w:rPr>
        <w:t>, Lote 13, Vila Finsocial, Goiânia/GO</w:t>
      </w:r>
      <w:r>
        <w:rPr>
          <w:rFonts w:ascii="Times New Roman" w:eastAsia="Times New Roman" w:hAnsi="Times New Roman" w:cs="Times New Roman"/>
        </w:rPr>
        <w:t xml:space="preserve">, </w:t>
      </w:r>
      <w:r w:rsidR="00643A32">
        <w:rPr>
          <w:rFonts w:ascii="Times New Roman" w:eastAsia="Times New Roman" w:hAnsi="Times New Roman" w:cs="Times New Roman"/>
        </w:rPr>
        <w:t>CEP</w:t>
      </w:r>
      <w:r>
        <w:rPr>
          <w:rFonts w:ascii="Times New Roman" w:eastAsia="Times New Roman" w:hAnsi="Times New Roman" w:cs="Times New Roman"/>
        </w:rPr>
        <w:t>:</w:t>
      </w:r>
      <w:r w:rsidR="00643A32">
        <w:rPr>
          <w:rFonts w:ascii="Times New Roman" w:eastAsia="Times New Roman" w:hAnsi="Times New Roman" w:cs="Times New Roman"/>
        </w:rPr>
        <w:t xml:space="preserve"> 74473-070</w:t>
      </w:r>
    </w:p>
    <w:p w14:paraId="4D2E518D" w14:textId="3C5675A5" w:rsidR="009E5C9B" w:rsidRDefault="00D873BC" w:rsidP="00D873BC">
      <w:pPr>
        <w:spacing w:line="278" w:lineRule="auto"/>
        <w:jc w:val="both"/>
        <w:rPr>
          <w:rFonts w:ascii="Times New Roman" w:eastAsia="Times New Roman" w:hAnsi="Times New Roman" w:cs="Times New Roman"/>
        </w:rPr>
      </w:pPr>
      <w:r w:rsidRPr="00D873BC">
        <w:rPr>
          <w:rFonts w:ascii="Times New Roman" w:eastAsia="Times New Roman" w:hAnsi="Times New Roman" w:cs="Times New Roman"/>
          <w:b/>
          <w:bCs/>
        </w:rPr>
        <w:t>ANA LAURA PAIVA CARNEIRO</w:t>
      </w:r>
      <w:r w:rsidR="00643A32">
        <w:rPr>
          <w:rFonts w:ascii="Times New Roman" w:eastAsia="Times New Roman" w:hAnsi="Times New Roman" w:cs="Times New Roman"/>
        </w:rPr>
        <w:t xml:space="preserve">, advogada, OAB/GO sob nº 78.269, inscrita sob o CPF: 078.690.541-78, com endereço profissional à Rua </w:t>
      </w:r>
      <w:proofErr w:type="spellStart"/>
      <w:r w:rsidR="00643A32">
        <w:rPr>
          <w:rFonts w:ascii="Times New Roman" w:eastAsia="Times New Roman" w:hAnsi="Times New Roman" w:cs="Times New Roman"/>
        </w:rPr>
        <w:t>Cantimiro</w:t>
      </w:r>
      <w:proofErr w:type="spellEnd"/>
      <w:r w:rsidR="00643A32">
        <w:rPr>
          <w:rFonts w:ascii="Times New Roman" w:eastAsia="Times New Roman" w:hAnsi="Times New Roman" w:cs="Times New Roman"/>
        </w:rPr>
        <w:t xml:space="preserve"> Martins Costa, nº 185, Serra Azul, Jataí/GO - CEP: 75.802-261.</w:t>
      </w:r>
    </w:p>
    <w:p w14:paraId="04FB60F3" w14:textId="77777777" w:rsidR="009E5C9B" w:rsidRDefault="00000000" w:rsidP="00D873BC">
      <w:pPr>
        <w:spacing w:line="278" w:lineRule="auto"/>
        <w:jc w:val="both"/>
        <w:rPr>
          <w:rFonts w:ascii="Times New Roman" w:eastAsia="Times New Roman" w:hAnsi="Times New Roman" w:cs="Times New Roman"/>
        </w:rPr>
      </w:pPr>
      <w:r>
        <w:pict w14:anchorId="08314742">
          <v:rect id="_x0000_i1025" style="width:0;height:1.5pt" o:hralign="center" o:hrstd="t" o:hr="t" fillcolor="#a0a0a0" stroked="f"/>
        </w:pict>
      </w:r>
    </w:p>
    <w:p w14:paraId="3AC2EBC5" w14:textId="77777777" w:rsidR="009E5C9B" w:rsidRDefault="00643A32" w:rsidP="00D873BC">
      <w:pPr>
        <w:spacing w:line="278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PODERES</w:t>
      </w:r>
    </w:p>
    <w:p w14:paraId="62DBC5D2" w14:textId="77777777" w:rsidR="009E5C9B" w:rsidRDefault="00643A32" w:rsidP="00D873BC">
      <w:pPr>
        <w:spacing w:line="278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Pelo presente instrumento particular de mandato, o(a) OUTORGANTE nomeia e constitui sua bastante procuradora a OUTORGADA, conferindo-lhe </w:t>
      </w:r>
      <w:r>
        <w:rPr>
          <w:rFonts w:ascii="Times New Roman" w:eastAsia="Times New Roman" w:hAnsi="Times New Roman" w:cs="Times New Roman"/>
          <w:b/>
          <w:bCs/>
        </w:rPr>
        <w:t>poderes para o foro em geral</w:t>
      </w:r>
      <w:r>
        <w:rPr>
          <w:rFonts w:ascii="Times New Roman" w:eastAsia="Times New Roman" w:hAnsi="Times New Roman" w:cs="Times New Roman"/>
        </w:rPr>
        <w:t xml:space="preserve">, com a cláusula </w:t>
      </w:r>
      <w:r>
        <w:rPr>
          <w:rFonts w:ascii="Times New Roman" w:eastAsia="Times New Roman" w:hAnsi="Times New Roman" w:cs="Times New Roman"/>
          <w:b/>
          <w:bCs/>
        </w:rPr>
        <w:t>“ad judicia et extra”</w:t>
      </w:r>
      <w:r>
        <w:rPr>
          <w:rFonts w:ascii="Times New Roman" w:eastAsia="Times New Roman" w:hAnsi="Times New Roman" w:cs="Times New Roman"/>
        </w:rPr>
        <w:t>, para atuar em qualquer Juízo, Instância ou Tribunal, podendo propor ações e defendê-lo nas contrárias, seguindo umas e outras até final decisão, usando os recursos legais e acompanhando-os.</w:t>
      </w:r>
    </w:p>
    <w:p w14:paraId="244100A7" w14:textId="6B286E0B" w:rsidR="009E5C9B" w:rsidRDefault="00643A32" w:rsidP="00D873B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Confere, ainda, poderes para atuar perante órgãos da Administração Pública direta e indireta, em qualquer esfera (municipal, estadual e federal), podendo protocolar requerimentos, acompanhar processos administrativos, apresentar defesas, manifestações e recursos, juntar documentos, cumprir exigências, requerer diligências, obter vistas e cópias de processos, bem como praticar todos os atos necessários ao fiel cumprimento deste mandato</w:t>
      </w:r>
      <w:r w:rsidR="00D873BC">
        <w:rPr>
          <w:rFonts w:ascii="Times New Roman" w:eastAsia="Times New Roman" w:hAnsi="Times New Roman" w:cs="Times New Roman"/>
        </w:rPr>
        <w:t>, inclusive incidentes de suspeição</w:t>
      </w:r>
      <w:r>
        <w:rPr>
          <w:rFonts w:ascii="Times New Roman" w:eastAsia="Times New Roman" w:hAnsi="Times New Roman" w:cs="Times New Roman"/>
        </w:rPr>
        <w:t>.</w:t>
      </w:r>
    </w:p>
    <w:p w14:paraId="6CC2C7B4" w14:textId="77777777" w:rsidR="009E5C9B" w:rsidRDefault="00643A32" w:rsidP="00D873BC">
      <w:pPr>
        <w:spacing w:line="278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Confere, ainda, poderes especiais para confessar, desistir, transigir, renunciar a direitos, firmar acordos e compromissos, receber valores, inclusive RPV e precatórios, levantar alvarás judiciais e administrativos, dar e receber quitação, assinar declarações e termos, requerer expedição de documentos e certidões, praticar todos os atos necessários ao cumprimento do mandato, bem como substabelecer, com ou sem reserva de poderes dando tudo por bom, firme e valioso.</w:t>
      </w:r>
    </w:p>
    <w:p w14:paraId="077437B6" w14:textId="77777777" w:rsidR="009E5C9B" w:rsidRDefault="009E5C9B" w:rsidP="00D873BC">
      <w:pPr>
        <w:spacing w:line="278" w:lineRule="auto"/>
        <w:jc w:val="both"/>
        <w:rPr>
          <w:rFonts w:ascii="Times New Roman" w:eastAsia="Times New Roman" w:hAnsi="Times New Roman" w:cs="Times New Roman"/>
        </w:rPr>
      </w:pPr>
    </w:p>
    <w:p w14:paraId="1089E336" w14:textId="429553D8" w:rsidR="009E5C9B" w:rsidRDefault="00BB4DFE" w:rsidP="00BB4DFE">
      <w:pPr>
        <w:spacing w:line="278" w:lineRule="auto"/>
        <w:ind w:left="5245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“data”</w:t>
      </w:r>
    </w:p>
    <w:p w14:paraId="14DE5AE6" w14:textId="6181D13E" w:rsidR="009E5C9B" w:rsidRDefault="009E5C9B" w:rsidP="00D873BC">
      <w:pPr>
        <w:jc w:val="both"/>
        <w:rPr>
          <w:rFonts w:ascii="Times New Roman" w:eastAsia="Times New Roman" w:hAnsi="Times New Roman" w:cs="Times New Roman"/>
        </w:rPr>
      </w:pPr>
    </w:p>
    <w:p w14:paraId="2C151387" w14:textId="77777777" w:rsidR="009E5C9B" w:rsidRDefault="009E5C9B" w:rsidP="00D873BC">
      <w:pPr>
        <w:jc w:val="both"/>
        <w:rPr>
          <w:rFonts w:ascii="Times New Roman" w:eastAsia="Times New Roman" w:hAnsi="Times New Roman" w:cs="Times New Roman"/>
        </w:rPr>
      </w:pPr>
    </w:p>
    <w:p w14:paraId="3F9AF92F" w14:textId="77777777" w:rsidR="009E5C9B" w:rsidRDefault="00643A32" w:rsidP="00D873BC">
      <w:pPr>
        <w:spacing w:after="0" w:line="278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______________________________________________________</w:t>
      </w:r>
    </w:p>
    <w:p w14:paraId="3756636E" w14:textId="654645F6" w:rsidR="009E5C9B" w:rsidRDefault="00BB4DFE" w:rsidP="00D873BC">
      <w:pPr>
        <w:jc w:val="center"/>
      </w:pPr>
      <w:bookmarkStart w:id="0" w:name="_heading=h.19kpa1e8g12i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“nome”</w:t>
      </w:r>
    </w:p>
    <w:sectPr w:rsidR="009E5C9B">
      <w:headerReference w:type="even" r:id="rId7"/>
      <w:headerReference w:type="default" r:id="rId8"/>
      <w:headerReference w:type="first" r:id="rId9"/>
      <w:pgSz w:w="11906" w:h="16838"/>
      <w:pgMar w:top="284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3FF88" w14:textId="77777777" w:rsidR="00404B1C" w:rsidRDefault="00404B1C">
      <w:pPr>
        <w:spacing w:after="0" w:line="240" w:lineRule="auto"/>
      </w:pPr>
      <w:r>
        <w:separator/>
      </w:r>
    </w:p>
  </w:endnote>
  <w:endnote w:type="continuationSeparator" w:id="0">
    <w:p w14:paraId="706F1826" w14:textId="77777777" w:rsidR="00404B1C" w:rsidRDefault="00404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9B0D85-6519-4C3A-B4D4-F09C6F2F1251}"/>
    <w:embedBold r:id="rId2" w:fontKey="{D5FC8531-8122-4384-B141-93697F1EFF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1D25DF3-8244-418C-B668-096351DC6540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9D5BCD-9085-4F29-871C-4D3F4C33A4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300C9" w14:textId="77777777" w:rsidR="00404B1C" w:rsidRDefault="00404B1C">
      <w:pPr>
        <w:spacing w:after="0" w:line="240" w:lineRule="auto"/>
      </w:pPr>
      <w:r>
        <w:separator/>
      </w:r>
    </w:p>
  </w:footnote>
  <w:footnote w:type="continuationSeparator" w:id="0">
    <w:p w14:paraId="449B5E07" w14:textId="77777777" w:rsidR="00404B1C" w:rsidRDefault="00404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11F2" w14:textId="77777777" w:rsidR="009E5C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DAA82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C4D1" w14:textId="62015B3C" w:rsidR="00D873BC" w:rsidRDefault="00D873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noProof/>
      </w:rPr>
    </w:pPr>
    <w:r w:rsidRPr="00F45368">
      <w:rPr>
        <w:noProof/>
      </w:rPr>
      <w:drawing>
        <wp:anchor distT="0" distB="0" distL="114300" distR="114300" simplePos="0" relativeHeight="251660800" behindDoc="0" locked="0" layoutInCell="1" allowOverlap="1" wp14:anchorId="1563D300" wp14:editId="39DC30C5">
          <wp:simplePos x="0" y="0"/>
          <wp:positionH relativeFrom="column">
            <wp:posOffset>3281680</wp:posOffset>
          </wp:positionH>
          <wp:positionV relativeFrom="paragraph">
            <wp:posOffset>-87630</wp:posOffset>
          </wp:positionV>
          <wp:extent cx="2127885" cy="502537"/>
          <wp:effectExtent l="0" t="0" r="5715" b="0"/>
          <wp:wrapNone/>
          <wp:docPr id="88136113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1361130" name=""/>
                  <pic:cNvPicPr/>
                </pic:nvPicPr>
                <pic:blipFill rotWithShape="1"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169" t="8149" r="24379" b="20488"/>
                  <a:stretch>
                    <a:fillRect/>
                  </a:stretch>
                </pic:blipFill>
                <pic:spPr bwMode="auto">
                  <a:xfrm>
                    <a:off x="0" y="0"/>
                    <a:ext cx="2127885" cy="5025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14EE41D" wp14:editId="22359269">
          <wp:simplePos x="0" y="0"/>
          <wp:positionH relativeFrom="column">
            <wp:posOffset>-60960</wp:posOffset>
          </wp:positionH>
          <wp:positionV relativeFrom="paragraph">
            <wp:posOffset>-259715</wp:posOffset>
          </wp:positionV>
          <wp:extent cx="2590800" cy="7810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2"/>
                  <a:srcRect l="3209" r="24955"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781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EDA850" w14:textId="45F43597" w:rsidR="00D873BC" w:rsidRDefault="00D873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noProof/>
      </w:rPr>
    </w:pPr>
  </w:p>
  <w:p w14:paraId="32979342" w14:textId="49592F56" w:rsidR="009E5C9B" w:rsidRDefault="00643A3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</w:p>
  <w:p w14:paraId="62F8A73F" w14:textId="77777777" w:rsidR="009E5C9B" w:rsidRDefault="009E5C9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40D84" w14:textId="77777777" w:rsidR="009E5C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99381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C9B"/>
    <w:rsid w:val="00253A43"/>
    <w:rsid w:val="002A6488"/>
    <w:rsid w:val="00404B1C"/>
    <w:rsid w:val="00643A32"/>
    <w:rsid w:val="00841C4A"/>
    <w:rsid w:val="008B5A4B"/>
    <w:rsid w:val="00922B40"/>
    <w:rsid w:val="009E5C9B"/>
    <w:rsid w:val="00BA3340"/>
    <w:rsid w:val="00BB4DFE"/>
    <w:rsid w:val="00D873BC"/>
    <w:rsid w:val="00DA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F5C8E0"/>
  <w15:docId w15:val="{C0038CBA-1595-493A-B715-57326057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odap">
    <w:name w:val="footer"/>
    <w:basedOn w:val="Normal"/>
    <w:link w:val="RodapChar"/>
    <w:uiPriority w:val="99"/>
    <w:unhideWhenUsed/>
    <w:rsid w:val="00D873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JLs0deJ+w6v3nS8golN7BCcgrA==">CgMxLjAyDmguMTlrcGExZThnMTJpMg5oLjE5a3BhMWU4ZzEyaTgAciExWVNJLXBmTFd5V0llUFZKUDRHQW56UEVHWkQ3bjJOMjU=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LAURA PAIVA CARNEIRO</dc:creator>
  <cp:lastModifiedBy>Luzia Dourado</cp:lastModifiedBy>
  <cp:revision>2</cp:revision>
  <cp:lastPrinted>2026-06-06T22:21:00Z</cp:lastPrinted>
  <dcterms:created xsi:type="dcterms:W3CDTF">2026-06-09T01:09:00Z</dcterms:created>
  <dcterms:modified xsi:type="dcterms:W3CDTF">2026-06-09T01:09:00Z</dcterms:modified>
</cp:coreProperties>
</file>