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EA" w14:textId="77777777" w:rsidR="00374BCB" w:rsidRPr="00374BCB" w:rsidRDefault="00374BCB" w:rsidP="00374BCB">
      <w:pPr>
        <w:widowControl/>
        <w:spacing w:after="225"/>
        <w:outlineLvl w:val="0"/>
        <w:rPr>
          <w:rFonts w:ascii="新細明體" w:eastAsia="新細明體" w:hAnsi="新細明體" w:cs="新細明體"/>
          <w:spacing w:val="-15"/>
          <w:kern w:val="36"/>
          <w:sz w:val="48"/>
          <w:szCs w:val="48"/>
        </w:rPr>
      </w:pPr>
      <w:r w:rsidRPr="00374BCB">
        <w:rPr>
          <w:rFonts w:ascii="新細明體" w:eastAsia="新細明體" w:hAnsi="新細明體" w:cs="新細明體"/>
          <w:spacing w:val="-15"/>
          <w:kern w:val="36"/>
          <w:sz w:val="48"/>
          <w:szCs w:val="48"/>
        </w:rPr>
        <w:t xml:space="preserve">[Part 1] - </w:t>
      </w:r>
      <w:proofErr w:type="spellStart"/>
      <w:r w:rsidRPr="00374BCB">
        <w:rPr>
          <w:rFonts w:ascii="新細明體" w:eastAsia="新細明體" w:hAnsi="新細明體" w:cs="新細明體"/>
          <w:spacing w:val="-15"/>
          <w:kern w:val="36"/>
          <w:sz w:val="48"/>
          <w:szCs w:val="48"/>
        </w:rPr>
        <w:t>Analysing</w:t>
      </w:r>
      <w:proofErr w:type="spellEnd"/>
      <w:r w:rsidRPr="00374BCB">
        <w:rPr>
          <w:rFonts w:ascii="新細明體" w:eastAsia="新細明體" w:hAnsi="新細明體" w:cs="新細明體"/>
          <w:spacing w:val="-15"/>
          <w:kern w:val="36"/>
          <w:sz w:val="48"/>
          <w:szCs w:val="48"/>
        </w:rPr>
        <w:t xml:space="preserve"> the new Linux/</w:t>
      </w:r>
      <w:proofErr w:type="spellStart"/>
      <w:r w:rsidRPr="00374BCB">
        <w:rPr>
          <w:rFonts w:ascii="新細明體" w:eastAsia="新細明體" w:hAnsi="新細明體" w:cs="新細明體"/>
          <w:spacing w:val="-15"/>
          <w:kern w:val="36"/>
          <w:sz w:val="48"/>
          <w:szCs w:val="48"/>
        </w:rPr>
        <w:t>AES.DDoS</w:t>
      </w:r>
      <w:proofErr w:type="spellEnd"/>
      <w:r w:rsidRPr="00374BCB">
        <w:rPr>
          <w:rFonts w:ascii="新細明體" w:eastAsia="新細明體" w:hAnsi="新細明體" w:cs="新細明體"/>
          <w:spacing w:val="-15"/>
          <w:kern w:val="36"/>
          <w:sz w:val="48"/>
          <w:szCs w:val="48"/>
        </w:rPr>
        <w:t xml:space="preserve"> IoT malware</w:t>
      </w:r>
    </w:p>
    <w:p w14:paraId="2ABDD518" w14:textId="74FE8FD0" w:rsidR="00374BCB" w:rsidRPr="00374BCB" w:rsidRDefault="00374BCB" w:rsidP="00374BCB">
      <w:pPr>
        <w:widowControl/>
        <w:spacing w:after="225"/>
        <w:rPr>
          <w:rFonts w:ascii="新細明體" w:eastAsia="新細明體" w:hAnsi="新細明體" w:cs="新細明體"/>
          <w:color w:val="828282"/>
          <w:kern w:val="0"/>
          <w:sz w:val="21"/>
          <w:szCs w:val="21"/>
        </w:rPr>
      </w:pPr>
      <w:r w:rsidRPr="00374BCB">
        <w:rPr>
          <w:rFonts w:ascii="新細明體" w:eastAsia="新細明體" w:hAnsi="新細明體" w:cs="新細明體"/>
          <w:color w:val="828282"/>
          <w:kern w:val="0"/>
          <w:sz w:val="21"/>
          <w:szCs w:val="21"/>
        </w:rPr>
        <w:t>Nov 19, 2017</w:t>
      </w:r>
      <w:r w:rsidR="00216260">
        <w:rPr>
          <w:rFonts w:ascii="新細明體" w:eastAsia="新細明體" w:hAnsi="新細明體" w:cs="新細明體"/>
          <w:color w:val="828282"/>
          <w:kern w:val="0"/>
          <w:sz w:val="21"/>
          <w:szCs w:val="21"/>
        </w:rPr>
        <w:br/>
      </w:r>
      <w:hyperlink r:id="rId7" w:history="1">
        <w:r w:rsidR="00216260" w:rsidRPr="00216260">
          <w:rPr>
            <w:rStyle w:val="a3"/>
            <w:rFonts w:ascii="新細明體" w:eastAsia="新細明體" w:hAnsi="新細明體" w:cs="新細明體"/>
            <w:kern w:val="0"/>
            <w:sz w:val="21"/>
            <w:szCs w:val="21"/>
          </w:rPr>
          <w:t>https://blog.syscall.party/2017/11/19/aes-ddos-analysis-part-1.html</w:t>
        </w:r>
      </w:hyperlink>
    </w:p>
    <w:p w14:paraId="4FA4BF54"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As the title suggests this is a bot which is spread by brute forcing SSH daemons and exploiting IoT devices using an array of exploits — this malware is mainly distributed by a Chinese actor who is familiar with C++ and C constructs, however the knowledge of C++ by this threat actor only extends to using the </w:t>
      </w:r>
      <w:proofErr w:type="gramStart"/>
      <w:r w:rsidRPr="00374BCB">
        <w:rPr>
          <w:rFonts w:ascii="Consolas" w:eastAsia="細明體" w:hAnsi="Consolas" w:cs="細明體"/>
          <w:color w:val="111111"/>
          <w:kern w:val="0"/>
          <w:sz w:val="23"/>
          <w:szCs w:val="23"/>
          <w:bdr w:val="single" w:sz="6" w:space="1" w:color="E8E8E8" w:frame="1"/>
          <w:shd w:val="clear" w:color="auto" w:fill="EEEEFF"/>
        </w:rPr>
        <w:t>std::</w:t>
      </w:r>
      <w:proofErr w:type="gramEnd"/>
      <w:r w:rsidRPr="00374BCB">
        <w:rPr>
          <w:rFonts w:ascii="Consolas" w:eastAsia="細明體" w:hAnsi="Consolas" w:cs="細明體"/>
          <w:color w:val="111111"/>
          <w:kern w:val="0"/>
          <w:sz w:val="23"/>
          <w:szCs w:val="23"/>
          <w:bdr w:val="single" w:sz="6" w:space="1" w:color="E8E8E8" w:frame="1"/>
          <w:shd w:val="clear" w:color="auto" w:fill="EEEEFF"/>
        </w:rPr>
        <w:t>string</w:t>
      </w:r>
      <w:r w:rsidRPr="00374BCB">
        <w:rPr>
          <w:rFonts w:ascii="Segoe UI" w:eastAsia="新細明體" w:hAnsi="Segoe UI" w:cs="Segoe UI"/>
          <w:color w:val="111111"/>
          <w:kern w:val="0"/>
          <w:szCs w:val="24"/>
        </w:rPr>
        <w:t xml:space="preserve"> class in C++. This bot was being distributed a few years ago just for x86_64 targets, this has changed along with some key </w:t>
      </w:r>
      <w:proofErr w:type="spellStart"/>
      <w:r w:rsidRPr="00374BCB">
        <w:rPr>
          <w:rFonts w:ascii="Segoe UI" w:eastAsia="新細明體" w:hAnsi="Segoe UI" w:cs="Segoe UI"/>
          <w:color w:val="111111"/>
          <w:kern w:val="0"/>
          <w:szCs w:val="24"/>
        </w:rPr>
        <w:t>fundementals</w:t>
      </w:r>
      <w:proofErr w:type="spellEnd"/>
      <w:r w:rsidRPr="00374BCB">
        <w:rPr>
          <w:rFonts w:ascii="Segoe UI" w:eastAsia="新細明體" w:hAnsi="Segoe UI" w:cs="Segoe UI"/>
          <w:color w:val="111111"/>
          <w:kern w:val="0"/>
          <w:szCs w:val="24"/>
        </w:rPr>
        <w:t xml:space="preserve"> of the bot. It's started to target embedded systems, which is why I thought I would cover it again. Linux/</w:t>
      </w:r>
      <w:proofErr w:type="spellStart"/>
      <w:r w:rsidRPr="00374BCB">
        <w:rPr>
          <w:rFonts w:ascii="Segoe UI" w:eastAsia="新細明體" w:hAnsi="Segoe UI" w:cs="Segoe UI"/>
          <w:color w:val="111111"/>
          <w:kern w:val="0"/>
          <w:szCs w:val="24"/>
        </w:rPr>
        <w:t>AES.DDoS</w:t>
      </w:r>
      <w:proofErr w:type="spellEnd"/>
      <w:r w:rsidRPr="00374BCB">
        <w:rPr>
          <w:rFonts w:ascii="Segoe UI" w:eastAsia="新細明體" w:hAnsi="Segoe UI" w:cs="Segoe UI"/>
          <w:color w:val="111111"/>
          <w:kern w:val="0"/>
          <w:szCs w:val="24"/>
        </w:rPr>
        <w:t xml:space="preserve"> is programmed in </w:t>
      </w:r>
      <w:proofErr w:type="gramStart"/>
      <w:r w:rsidRPr="00374BCB">
        <w:rPr>
          <w:rFonts w:ascii="Segoe UI" w:eastAsia="新細明體" w:hAnsi="Segoe UI" w:cs="Segoe UI"/>
          <w:color w:val="111111"/>
          <w:kern w:val="0"/>
          <w:szCs w:val="24"/>
        </w:rPr>
        <w:t>C++,</w:t>
      </w:r>
      <w:proofErr w:type="gramEnd"/>
      <w:r w:rsidRPr="00374BCB">
        <w:rPr>
          <w:rFonts w:ascii="Segoe UI" w:eastAsia="新細明體" w:hAnsi="Segoe UI" w:cs="Segoe UI"/>
          <w:color w:val="111111"/>
          <w:kern w:val="0"/>
          <w:szCs w:val="24"/>
        </w:rPr>
        <w:t xml:space="preserve"> we can see this due to the fact that all of the symbols are exported and C++ constructs are used.</w:t>
      </w:r>
    </w:p>
    <w:p w14:paraId="7E4CC989"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are going to be using:</w:t>
      </w:r>
    </w:p>
    <w:p w14:paraId="62DC8CAC" w14:textId="77777777"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gdb-peda</w:t>
      </w:r>
      <w:proofErr w:type="spellEnd"/>
      <w:r w:rsidRPr="00374BCB">
        <w:rPr>
          <w:rFonts w:ascii="Segoe UI" w:eastAsia="新細明體" w:hAnsi="Segoe UI" w:cs="Segoe UI"/>
          <w:color w:val="111111"/>
          <w:kern w:val="0"/>
          <w:szCs w:val="24"/>
        </w:rPr>
        <w:t>: </w:t>
      </w:r>
      <w:hyperlink r:id="rId8" w:history="1">
        <w:r w:rsidRPr="00374BCB">
          <w:rPr>
            <w:rFonts w:ascii="Segoe UI" w:eastAsia="新細明體" w:hAnsi="Segoe UI" w:cs="Segoe UI"/>
            <w:color w:val="2A7AE2"/>
            <w:kern w:val="0"/>
            <w:szCs w:val="24"/>
            <w:u w:val="single"/>
          </w:rPr>
          <w:t>https://github.com/longld/peda</w:t>
        </w:r>
      </w:hyperlink>
    </w:p>
    <w:p w14:paraId="420D7EB9" w14:textId="77777777"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BinaryNinja</w:t>
      </w:r>
      <w:proofErr w:type="spellEnd"/>
      <w:r w:rsidRPr="00374BCB">
        <w:rPr>
          <w:rFonts w:ascii="Segoe UI" w:eastAsia="新細明體" w:hAnsi="Segoe UI" w:cs="Segoe UI"/>
          <w:color w:val="111111"/>
          <w:kern w:val="0"/>
          <w:szCs w:val="24"/>
        </w:rPr>
        <w:t>: </w:t>
      </w:r>
      <w:hyperlink r:id="rId9" w:history="1">
        <w:r w:rsidRPr="00374BCB">
          <w:rPr>
            <w:rFonts w:ascii="Segoe UI" w:eastAsia="新細明體" w:hAnsi="Segoe UI" w:cs="Segoe UI"/>
            <w:color w:val="2A7AE2"/>
            <w:kern w:val="0"/>
            <w:szCs w:val="24"/>
            <w:u w:val="single"/>
          </w:rPr>
          <w:t>https://binary.ninja/</w:t>
        </w:r>
      </w:hyperlink>
    </w:p>
    <w:p w14:paraId="1AC349B0" w14:textId="77777777"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proofErr w:type="spellStart"/>
      <w:r w:rsidRPr="00374BCB">
        <w:rPr>
          <w:rFonts w:ascii="Segoe UI" w:eastAsia="新細明體" w:hAnsi="Segoe UI" w:cs="Segoe UI"/>
          <w:color w:val="111111"/>
          <w:kern w:val="0"/>
          <w:szCs w:val="24"/>
        </w:rPr>
        <w:t>ltrace</w:t>
      </w:r>
      <w:proofErr w:type="spellEnd"/>
      <w:r w:rsidRPr="00374BCB">
        <w:rPr>
          <w:rFonts w:ascii="Segoe UI" w:eastAsia="新細明體" w:hAnsi="Segoe UI" w:cs="Segoe UI"/>
          <w:color w:val="111111"/>
          <w:kern w:val="0"/>
          <w:szCs w:val="24"/>
        </w:rPr>
        <w:t>: </w:t>
      </w:r>
      <w:hyperlink r:id="rId10" w:history="1">
        <w:r w:rsidRPr="00374BCB">
          <w:rPr>
            <w:rFonts w:ascii="Segoe UI" w:eastAsia="新細明體" w:hAnsi="Segoe UI" w:cs="Segoe UI"/>
            <w:color w:val="2A7AE2"/>
            <w:kern w:val="0"/>
            <w:szCs w:val="24"/>
            <w:u w:val="single"/>
          </w:rPr>
          <w:t>https://linux.die.net/man/1/ltrace</w:t>
        </w:r>
      </w:hyperlink>
    </w:p>
    <w:p w14:paraId="50EEAD8B" w14:textId="77777777" w:rsidR="00374BCB" w:rsidRPr="00374BCB" w:rsidRDefault="00374BCB" w:rsidP="00374BCB">
      <w:pPr>
        <w:widowControl/>
        <w:numPr>
          <w:ilvl w:val="0"/>
          <w:numId w:val="1"/>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radare2: </w:t>
      </w:r>
      <w:hyperlink r:id="rId11" w:history="1">
        <w:r w:rsidRPr="00374BCB">
          <w:rPr>
            <w:rFonts w:ascii="Segoe UI" w:eastAsia="新細明體" w:hAnsi="Segoe UI" w:cs="Segoe UI"/>
            <w:color w:val="2A7AE2"/>
            <w:kern w:val="0"/>
            <w:szCs w:val="24"/>
            <w:u w:val="single"/>
          </w:rPr>
          <w:t>http://rada.re/r/</w:t>
        </w:r>
      </w:hyperlink>
    </w:p>
    <w:p w14:paraId="6F8487B5"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 xml:space="preserve">A look at the </w:t>
      </w:r>
      <w:proofErr w:type="gramStart"/>
      <w:r w:rsidRPr="00374BCB">
        <w:rPr>
          <w:rFonts w:ascii="Segoe UI" w:eastAsia="新細明體" w:hAnsi="Segoe UI" w:cs="Segoe UI"/>
          <w:color w:val="111111"/>
          <w:spacing w:val="-15"/>
          <w:kern w:val="36"/>
          <w:sz w:val="48"/>
          <w:szCs w:val="48"/>
        </w:rPr>
        <w:t>file..</w:t>
      </w:r>
      <w:proofErr w:type="gramEnd"/>
    </w:p>
    <w:p w14:paraId="4A571F44"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If we run ‘file’ on the executable we get:</w:t>
      </w:r>
    </w:p>
    <w:p w14:paraId="0B575EEE"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Consolas" w:eastAsia="細明體" w:hAnsi="Consolas" w:cs="細明體"/>
          <w:color w:val="111111"/>
          <w:kern w:val="0"/>
          <w:sz w:val="23"/>
          <w:szCs w:val="23"/>
          <w:bdr w:val="single" w:sz="6" w:space="1" w:color="E8E8E8" w:frame="1"/>
          <w:shd w:val="clear" w:color="auto" w:fill="EEEEFF"/>
        </w:rPr>
        <w:t>ELF 32-bit LSB executable, ARM, EABI5 version 1 (SYSV), statically linked, for GNU/Linux 2.6.14, not stripped.</w:t>
      </w:r>
    </w:p>
    <w:p w14:paraId="31E1812A"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So, we’re working with an ELF (which is the COFF for UNIX systems) and it’s 32 </w:t>
      </w:r>
      <w:proofErr w:type="gramStart"/>
      <w:r w:rsidRPr="00374BCB">
        <w:rPr>
          <w:rFonts w:ascii="Segoe UI" w:eastAsia="新細明體" w:hAnsi="Segoe UI" w:cs="Segoe UI"/>
          <w:color w:val="111111"/>
          <w:kern w:val="0"/>
          <w:szCs w:val="24"/>
        </w:rPr>
        <w:t>bit</w:t>
      </w:r>
      <w:proofErr w:type="gramEnd"/>
      <w:r w:rsidRPr="00374BCB">
        <w:rPr>
          <w:rFonts w:ascii="Segoe UI" w:eastAsia="新細明體" w:hAnsi="Segoe UI" w:cs="Segoe UI"/>
          <w:color w:val="111111"/>
          <w:kern w:val="0"/>
          <w:szCs w:val="24"/>
        </w:rPr>
        <w:t xml:space="preserve">. </w:t>
      </w:r>
      <w:proofErr w:type="gramStart"/>
      <w:r w:rsidRPr="00374BCB">
        <w:rPr>
          <w:rFonts w:ascii="Segoe UI" w:eastAsia="新細明體" w:hAnsi="Segoe UI" w:cs="Segoe UI"/>
          <w:color w:val="111111"/>
          <w:kern w:val="0"/>
          <w:szCs w:val="24"/>
        </w:rPr>
        <w:t>It’s</w:t>
      </w:r>
      <w:proofErr w:type="gramEnd"/>
      <w:r w:rsidRPr="00374BCB">
        <w:rPr>
          <w:rFonts w:ascii="Segoe UI" w:eastAsia="新細明體" w:hAnsi="Segoe UI" w:cs="Segoe UI"/>
          <w:color w:val="111111"/>
          <w:kern w:val="0"/>
          <w:szCs w:val="24"/>
        </w:rPr>
        <w:t xml:space="preserve"> architecture is of type ARM and all of the libraries its using are statically linked — this is normal </w:t>
      </w:r>
      <w:proofErr w:type="spellStart"/>
      <w:r w:rsidRPr="00374BCB">
        <w:rPr>
          <w:rFonts w:ascii="Segoe UI" w:eastAsia="新細明體" w:hAnsi="Segoe UI" w:cs="Segoe UI"/>
          <w:color w:val="111111"/>
          <w:kern w:val="0"/>
          <w:szCs w:val="24"/>
        </w:rPr>
        <w:t>behaviour</w:t>
      </w:r>
      <w:proofErr w:type="spellEnd"/>
      <w:r w:rsidRPr="00374BCB">
        <w:rPr>
          <w:rFonts w:ascii="Segoe UI" w:eastAsia="新細明體" w:hAnsi="Segoe UI" w:cs="Segoe UI"/>
          <w:color w:val="111111"/>
          <w:kern w:val="0"/>
          <w:szCs w:val="24"/>
        </w:rPr>
        <w:t xml:space="preserve"> of an IoT bot to have its </w:t>
      </w:r>
      <w:proofErr w:type="spellStart"/>
      <w:r w:rsidRPr="00374BCB">
        <w:rPr>
          <w:rFonts w:ascii="Segoe UI" w:eastAsia="新細明體" w:hAnsi="Segoe UI" w:cs="Segoe UI"/>
          <w:color w:val="111111"/>
          <w:kern w:val="0"/>
          <w:szCs w:val="24"/>
        </w:rPr>
        <w:t>libc</w:t>
      </w:r>
      <w:proofErr w:type="spellEnd"/>
      <w:r w:rsidRPr="00374BCB">
        <w:rPr>
          <w:rFonts w:ascii="Segoe UI" w:eastAsia="新細明體" w:hAnsi="Segoe UI" w:cs="Segoe UI"/>
          <w:color w:val="111111"/>
          <w:kern w:val="0"/>
          <w:szCs w:val="24"/>
        </w:rPr>
        <w:t xml:space="preserve"> linked as many systems will have incomplete or sometimes even broken libraries. So, instead of dynamically linking the executable, they are statically linked. Since </w:t>
      </w:r>
      <w:r w:rsidRPr="00374BCB">
        <w:rPr>
          <w:rFonts w:ascii="Segoe UI" w:eastAsia="新細明體" w:hAnsi="Segoe UI" w:cs="Segoe UI"/>
          <w:color w:val="111111"/>
          <w:kern w:val="0"/>
          <w:szCs w:val="24"/>
        </w:rPr>
        <w:lastRenderedPageBreak/>
        <w:t xml:space="preserve">its not stripped, this means that the analysis will be a lot easier as we have meaningful names in relation to objects in the executable. For some strange reason, the executable was compiled on a </w:t>
      </w:r>
      <w:proofErr w:type="gramStart"/>
      <w:r w:rsidRPr="00374BCB">
        <w:rPr>
          <w:rFonts w:ascii="Segoe UI" w:eastAsia="新細明體" w:hAnsi="Segoe UI" w:cs="Segoe UI"/>
          <w:color w:val="111111"/>
          <w:kern w:val="0"/>
          <w:szCs w:val="24"/>
        </w:rPr>
        <w:t>12 year old</w:t>
      </w:r>
      <w:proofErr w:type="gramEnd"/>
      <w:r w:rsidRPr="00374BCB">
        <w:rPr>
          <w:rFonts w:ascii="Segoe UI" w:eastAsia="新細明體" w:hAnsi="Segoe UI" w:cs="Segoe UI"/>
          <w:color w:val="111111"/>
          <w:kern w:val="0"/>
          <w:szCs w:val="24"/>
        </w:rPr>
        <w:t xml:space="preserve"> version of the Linux kernel — this could indicate to us that the malware was compiled on an IoT device or just has an extremely old computer.</w:t>
      </w:r>
    </w:p>
    <w:p w14:paraId="332504A5"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MD5: </w:t>
      </w:r>
      <w:r w:rsidRPr="00374BCB">
        <w:rPr>
          <w:rFonts w:ascii="Consolas" w:eastAsia="細明體" w:hAnsi="Consolas" w:cs="細明體"/>
          <w:color w:val="111111"/>
          <w:kern w:val="0"/>
          <w:sz w:val="23"/>
          <w:szCs w:val="23"/>
          <w:bdr w:val="single" w:sz="6" w:space="1" w:color="E8E8E8" w:frame="1"/>
          <w:shd w:val="clear" w:color="auto" w:fill="EEEEFF"/>
        </w:rPr>
        <w:t>125679536fd4dd82106482ea1b4c1726</w:t>
      </w:r>
    </w:p>
    <w:p w14:paraId="2E30065C"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SHA1: </w:t>
      </w:r>
      <w:r w:rsidRPr="00374BCB">
        <w:rPr>
          <w:rFonts w:ascii="Consolas" w:eastAsia="細明體" w:hAnsi="Consolas" w:cs="細明體"/>
          <w:color w:val="111111"/>
          <w:kern w:val="0"/>
          <w:sz w:val="23"/>
          <w:szCs w:val="23"/>
          <w:bdr w:val="single" w:sz="6" w:space="1" w:color="E8E8E8" w:frame="1"/>
          <w:shd w:val="clear" w:color="auto" w:fill="EEEEFF"/>
        </w:rPr>
        <w:t>6caf6a6cf1bc03a038e878431db54c2127bfc2c1</w:t>
      </w:r>
    </w:p>
    <w:p w14:paraId="0370B7CA"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A quick rundown on ARM</w:t>
      </w:r>
    </w:p>
    <w:p w14:paraId="164774FC"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ARM is 32 </w:t>
      </w:r>
      <w:proofErr w:type="gramStart"/>
      <w:r w:rsidRPr="00374BCB">
        <w:rPr>
          <w:rFonts w:ascii="Segoe UI" w:eastAsia="新細明體" w:hAnsi="Segoe UI" w:cs="Segoe UI"/>
          <w:color w:val="111111"/>
          <w:kern w:val="0"/>
          <w:szCs w:val="24"/>
        </w:rPr>
        <w:t>bit</w:t>
      </w:r>
      <w:proofErr w:type="gramEnd"/>
      <w:r w:rsidRPr="00374BCB">
        <w:rPr>
          <w:rFonts w:ascii="Segoe UI" w:eastAsia="新細明體" w:hAnsi="Segoe UI" w:cs="Segoe UI"/>
          <w:color w:val="111111"/>
          <w:kern w:val="0"/>
          <w:szCs w:val="24"/>
        </w:rPr>
        <w:t xml:space="preserve"> by design, so all of our registers are 32 bit wide. In ARM, the standard calling convention is to place the arguments into </w:t>
      </w:r>
      <w:r w:rsidRPr="00374BCB">
        <w:rPr>
          <w:rFonts w:ascii="Consolas" w:eastAsia="細明體" w:hAnsi="Consolas" w:cs="細明體"/>
          <w:color w:val="111111"/>
          <w:kern w:val="0"/>
          <w:sz w:val="23"/>
          <w:szCs w:val="23"/>
          <w:bdr w:val="single" w:sz="6" w:space="1" w:color="E8E8E8" w:frame="1"/>
          <w:shd w:val="clear" w:color="auto" w:fill="EEEEFF"/>
        </w:rPr>
        <w:t>r0</w:t>
      </w:r>
      <w:r w:rsidRPr="00374BCB">
        <w:rPr>
          <w:rFonts w:ascii="Segoe UI" w:eastAsia="新細明體" w:hAnsi="Segoe UI" w:cs="Segoe UI"/>
          <w:color w:val="111111"/>
          <w:kern w:val="0"/>
          <w:szCs w:val="24"/>
        </w:rPr>
        <w:t>-</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That's only four registers though, if there are more than three arguments then we place the rest of the arguments on the stack. We have 15 registers to play with though, they all serve a special purpose.</w:t>
      </w:r>
    </w:p>
    <w:p w14:paraId="4E5FAEA7"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r0, r1, r2, r3 are used for passing arguments, r0 usually also holds the return value of routines.</w:t>
      </w:r>
    </w:p>
    <w:p w14:paraId="47BC24F8"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r4, r5, r6, r7, r8, r9 are used internally within routines to store variables.</w:t>
      </w:r>
    </w:p>
    <w:p w14:paraId="17E311F1"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r10 holds the limit for the current stack.</w:t>
      </w:r>
    </w:p>
    <w:p w14:paraId="7D3407D7"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r11 holds the stack frame pointer.</w:t>
      </w:r>
    </w:p>
    <w:p w14:paraId="501DB346"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r12 can also be used as a variable within routines, however there is no guarantee that this register will remain unchanged by the caller.</w:t>
      </w:r>
    </w:p>
    <w:p w14:paraId="1E735B20"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r13 holds the stack pointer (SP).</w:t>
      </w:r>
    </w:p>
    <w:p w14:paraId="4A7B942B"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r14 is the link register, which points back to the caller.</w:t>
      </w:r>
    </w:p>
    <w:p w14:paraId="01F022A5" w14:textId="77777777" w:rsidR="00374BCB" w:rsidRPr="00374BCB" w:rsidRDefault="00374BCB" w:rsidP="00374BCB">
      <w:pPr>
        <w:widowControl/>
        <w:numPr>
          <w:ilvl w:val="0"/>
          <w:numId w:val="2"/>
        </w:numPr>
        <w:shd w:val="clear" w:color="auto" w:fill="FDFDFD"/>
        <w:spacing w:before="100" w:beforeAutospacing="1" w:after="100" w:afterAutospacing="1"/>
        <w:ind w:left="450"/>
        <w:rPr>
          <w:rFonts w:ascii="Segoe UI" w:eastAsia="新細明體" w:hAnsi="Segoe UI" w:cs="Segoe UI"/>
          <w:color w:val="111111"/>
          <w:kern w:val="0"/>
          <w:szCs w:val="24"/>
        </w:rPr>
      </w:pPr>
      <w:r w:rsidRPr="00374BCB">
        <w:rPr>
          <w:rFonts w:ascii="Segoe UI" w:eastAsia="新細明體" w:hAnsi="Segoe UI" w:cs="Segoe UI"/>
          <w:color w:val="111111"/>
          <w:kern w:val="0"/>
          <w:szCs w:val="24"/>
        </w:rPr>
        <w:t>r15 holds the program counter.</w:t>
      </w:r>
    </w:p>
    <w:p w14:paraId="746DD26E" w14:textId="77777777" w:rsidR="007147F2"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Nice, so now you're an ARM expert we can </w:t>
      </w:r>
      <w:proofErr w:type="gramStart"/>
      <w:r w:rsidRPr="00374BCB">
        <w:rPr>
          <w:rFonts w:ascii="Segoe UI" w:eastAsia="新細明體" w:hAnsi="Segoe UI" w:cs="Segoe UI"/>
          <w:color w:val="111111"/>
          <w:kern w:val="0"/>
          <w:szCs w:val="24"/>
        </w:rPr>
        <w:t>continue..</w:t>
      </w:r>
      <w:proofErr w:type="gramEnd"/>
      <w:r w:rsidRPr="00374BCB">
        <w:rPr>
          <w:rFonts w:ascii="Segoe UI" w:eastAsia="新細明體" w:hAnsi="Segoe UI" w:cs="Segoe UI"/>
          <w:color w:val="111111"/>
          <w:kern w:val="0"/>
          <w:szCs w:val="24"/>
        </w:rPr>
        <w:t xml:space="preserve"> ;)</w:t>
      </w:r>
    </w:p>
    <w:p w14:paraId="342EB289" w14:textId="77777777" w:rsidR="00374BCB" w:rsidRPr="007147F2" w:rsidRDefault="007147F2" w:rsidP="007147F2">
      <w:pPr>
        <w:widowControl/>
        <w:rPr>
          <w:rFonts w:ascii="Segoe UI" w:eastAsia="新細明體" w:hAnsi="Segoe UI" w:cs="Segoe UI"/>
          <w:color w:val="111111"/>
          <w:kern w:val="0"/>
          <w:szCs w:val="24"/>
        </w:rPr>
      </w:pPr>
      <w:r>
        <w:rPr>
          <w:rFonts w:ascii="Segoe UI" w:eastAsia="新細明體" w:hAnsi="Segoe UI" w:cs="Segoe UI"/>
          <w:color w:val="111111"/>
          <w:kern w:val="0"/>
          <w:szCs w:val="24"/>
        </w:rPr>
        <w:br w:type="page"/>
      </w:r>
    </w:p>
    <w:p w14:paraId="7E8403D0"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lastRenderedPageBreak/>
        <w:t>Dive into main</w:t>
      </w:r>
      <w:proofErr w:type="gramStart"/>
      <w:r w:rsidRPr="00374BCB">
        <w:rPr>
          <w:rFonts w:ascii="Segoe UI" w:eastAsia="新細明體" w:hAnsi="Segoe UI" w:cs="Segoe UI"/>
          <w:color w:val="111111"/>
          <w:spacing w:val="-15"/>
          <w:kern w:val="36"/>
          <w:sz w:val="48"/>
          <w:szCs w:val="48"/>
        </w:rPr>
        <w:t>(..)..</w:t>
      </w:r>
      <w:proofErr w:type="gramEnd"/>
    </w:p>
    <w:p w14:paraId="29933ECC"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As soon as the malware boots from the original entry-point </w:t>
      </w:r>
      <w:r w:rsidRPr="00374BCB">
        <w:rPr>
          <w:rFonts w:ascii="Consolas" w:eastAsia="細明體" w:hAnsi="Consolas" w:cs="細明體"/>
          <w:color w:val="111111"/>
          <w:kern w:val="0"/>
          <w:sz w:val="23"/>
          <w:szCs w:val="23"/>
          <w:bdr w:val="single" w:sz="6" w:space="1" w:color="E8E8E8" w:frame="1"/>
          <w:shd w:val="clear" w:color="auto" w:fill="EEEEFF"/>
        </w:rPr>
        <w:t>main</w:t>
      </w:r>
      <w:r w:rsidRPr="00374BCB">
        <w:rPr>
          <w:rFonts w:ascii="Segoe UI" w:eastAsia="新細明體" w:hAnsi="Segoe UI" w:cs="Segoe UI"/>
          <w:color w:val="111111"/>
          <w:kern w:val="0"/>
          <w:szCs w:val="24"/>
        </w:rPr>
        <w:t> which is at </w:t>
      </w:r>
      <w:r w:rsidRPr="00374BCB">
        <w:rPr>
          <w:rFonts w:ascii="Consolas" w:eastAsia="細明體" w:hAnsi="Consolas" w:cs="細明體"/>
          <w:color w:val="111111"/>
          <w:kern w:val="0"/>
          <w:sz w:val="23"/>
          <w:szCs w:val="23"/>
          <w:bdr w:val="single" w:sz="6" w:space="1" w:color="E8E8E8" w:frame="1"/>
          <w:shd w:val="clear" w:color="auto" w:fill="EEEEFF"/>
        </w:rPr>
        <w:t>0x13DEC</w:t>
      </w:r>
      <w:r w:rsidRPr="00374BCB">
        <w:rPr>
          <w:rFonts w:ascii="Segoe UI" w:eastAsia="新細明體" w:hAnsi="Segoe UI" w:cs="Segoe UI"/>
          <w:color w:val="111111"/>
          <w:kern w:val="0"/>
          <w:szCs w:val="24"/>
        </w:rPr>
        <w:t>. We use </w:t>
      </w:r>
      <w:r w:rsidRPr="00374BCB">
        <w:rPr>
          <w:rFonts w:ascii="Consolas" w:eastAsia="細明體" w:hAnsi="Consolas" w:cs="細明體"/>
          <w:color w:val="111111"/>
          <w:kern w:val="0"/>
          <w:sz w:val="23"/>
          <w:szCs w:val="23"/>
          <w:bdr w:val="single" w:sz="6" w:space="1" w:color="E8E8E8" w:frame="1"/>
          <w:shd w:val="clear" w:color="auto" w:fill="EEEEFF"/>
        </w:rPr>
        <w:t>rabin2</w:t>
      </w:r>
      <w:r w:rsidRPr="00374BCB">
        <w:rPr>
          <w:rFonts w:ascii="Segoe UI" w:eastAsia="新細明體" w:hAnsi="Segoe UI" w:cs="Segoe UI"/>
          <w:color w:val="111111"/>
          <w:kern w:val="0"/>
          <w:szCs w:val="24"/>
        </w:rPr>
        <w:t> to find the original entry point by doing </w:t>
      </w:r>
      <w:r w:rsidRPr="00374BCB">
        <w:rPr>
          <w:rFonts w:ascii="Consolas" w:eastAsia="細明體" w:hAnsi="Consolas" w:cs="細明體"/>
          <w:color w:val="111111"/>
          <w:kern w:val="0"/>
          <w:sz w:val="23"/>
          <w:szCs w:val="23"/>
          <w:bdr w:val="single" w:sz="6" w:space="1" w:color="E8E8E8" w:frame="1"/>
          <w:shd w:val="clear" w:color="auto" w:fill="EEEEFF"/>
        </w:rPr>
        <w:t xml:space="preserve">rabin2 -s </w:t>
      </w:r>
      <w:proofErr w:type="spellStart"/>
      <w:r w:rsidRPr="00374BCB">
        <w:rPr>
          <w:rFonts w:ascii="Consolas" w:eastAsia="細明體" w:hAnsi="Consolas" w:cs="細明體"/>
          <w:color w:val="111111"/>
          <w:kern w:val="0"/>
          <w:sz w:val="23"/>
          <w:szCs w:val="23"/>
          <w:bdr w:val="single" w:sz="6" w:space="1" w:color="E8E8E8" w:frame="1"/>
          <w:shd w:val="clear" w:color="auto" w:fill="EEEEFF"/>
        </w:rPr>
        <w:t>kfts</w:t>
      </w:r>
      <w:proofErr w:type="spellEnd"/>
      <w:r w:rsidRPr="00374BCB">
        <w:rPr>
          <w:rFonts w:ascii="Consolas" w:eastAsia="細明體" w:hAnsi="Consolas" w:cs="細明體"/>
          <w:color w:val="111111"/>
          <w:kern w:val="0"/>
          <w:sz w:val="23"/>
          <w:szCs w:val="23"/>
          <w:bdr w:val="single" w:sz="6" w:space="1" w:color="E8E8E8" w:frame="1"/>
          <w:shd w:val="clear" w:color="auto" w:fill="EEEEFF"/>
        </w:rPr>
        <w:t xml:space="preserve"> | grep "type=FUNC name=main"</w:t>
      </w:r>
      <w:r w:rsidRPr="00374BCB">
        <w:rPr>
          <w:rFonts w:ascii="Segoe UI" w:eastAsia="新細明體" w:hAnsi="Segoe UI" w:cs="Segoe UI"/>
          <w:color w:val="111111"/>
          <w:kern w:val="0"/>
          <w:szCs w:val="24"/>
        </w:rPr>
        <w:t>. Which gives us the following output:</w:t>
      </w:r>
    </w:p>
    <w:p w14:paraId="10DCD1E2"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r w:rsidRPr="00374BCB">
        <w:rPr>
          <w:rFonts w:ascii="Consolas" w:eastAsia="細明體" w:hAnsi="Consolas" w:cs="細明體"/>
          <w:color w:val="111111"/>
          <w:kern w:val="0"/>
          <w:sz w:val="22"/>
          <w:bdr w:val="none" w:sz="0" w:space="0" w:color="auto" w:frame="1"/>
          <w:shd w:val="clear" w:color="auto" w:fill="EEEEFF"/>
        </w:rPr>
        <w:t>vaddr</w:t>
      </w:r>
      <w:proofErr w:type="spellEnd"/>
      <w:r w:rsidRPr="00374BCB">
        <w:rPr>
          <w:rFonts w:ascii="Consolas" w:eastAsia="細明體" w:hAnsi="Consolas" w:cs="細明體"/>
          <w:color w:val="111111"/>
          <w:kern w:val="0"/>
          <w:sz w:val="22"/>
          <w:bdr w:val="none" w:sz="0" w:space="0" w:color="auto" w:frame="1"/>
          <w:shd w:val="clear" w:color="auto" w:fill="EEEEFF"/>
        </w:rPr>
        <w:t xml:space="preserve">=0x00013dec </w:t>
      </w:r>
      <w:proofErr w:type="spellStart"/>
      <w:r w:rsidRPr="00374BCB">
        <w:rPr>
          <w:rFonts w:ascii="Consolas" w:eastAsia="細明體" w:hAnsi="Consolas" w:cs="細明體"/>
          <w:color w:val="111111"/>
          <w:kern w:val="0"/>
          <w:sz w:val="22"/>
          <w:bdr w:val="none" w:sz="0" w:space="0" w:color="auto" w:frame="1"/>
          <w:shd w:val="clear" w:color="auto" w:fill="EEEEFF"/>
        </w:rPr>
        <w:t>paddr</w:t>
      </w:r>
      <w:proofErr w:type="spellEnd"/>
      <w:r w:rsidRPr="00374BCB">
        <w:rPr>
          <w:rFonts w:ascii="Consolas" w:eastAsia="細明體" w:hAnsi="Consolas" w:cs="細明體"/>
          <w:color w:val="111111"/>
          <w:kern w:val="0"/>
          <w:sz w:val="22"/>
          <w:bdr w:val="none" w:sz="0" w:space="0" w:color="auto" w:frame="1"/>
          <w:shd w:val="clear" w:color="auto" w:fill="EEEEFF"/>
        </w:rPr>
        <w:t xml:space="preserve">=0x0000bdec </w:t>
      </w:r>
      <w:proofErr w:type="spellStart"/>
      <w:r w:rsidRPr="00374BCB">
        <w:rPr>
          <w:rFonts w:ascii="Consolas" w:eastAsia="細明體" w:hAnsi="Consolas" w:cs="細明體"/>
          <w:color w:val="111111"/>
          <w:kern w:val="0"/>
          <w:sz w:val="22"/>
          <w:bdr w:val="none" w:sz="0" w:space="0" w:color="auto" w:frame="1"/>
          <w:shd w:val="clear" w:color="auto" w:fill="EEEEFF"/>
        </w:rPr>
        <w:t>ord</w:t>
      </w:r>
      <w:proofErr w:type="spellEnd"/>
      <w:r w:rsidRPr="00374BCB">
        <w:rPr>
          <w:rFonts w:ascii="Consolas" w:eastAsia="細明體" w:hAnsi="Consolas" w:cs="細明體"/>
          <w:color w:val="111111"/>
          <w:kern w:val="0"/>
          <w:sz w:val="22"/>
          <w:bdr w:val="none" w:sz="0" w:space="0" w:color="auto" w:frame="1"/>
          <w:shd w:val="clear" w:color="auto" w:fill="EEEEFF"/>
        </w:rPr>
        <w:t xml:space="preserve">=5366 </w:t>
      </w:r>
      <w:proofErr w:type="spellStart"/>
      <w:r w:rsidRPr="00374BCB">
        <w:rPr>
          <w:rFonts w:ascii="Consolas" w:eastAsia="細明體" w:hAnsi="Consolas" w:cs="細明體"/>
          <w:color w:val="111111"/>
          <w:kern w:val="0"/>
          <w:sz w:val="22"/>
          <w:bdr w:val="none" w:sz="0" w:space="0" w:color="auto" w:frame="1"/>
          <w:shd w:val="clear" w:color="auto" w:fill="EEEEFF"/>
        </w:rPr>
        <w:t>fwd</w:t>
      </w:r>
      <w:proofErr w:type="spellEnd"/>
      <w:r w:rsidRPr="00374BCB">
        <w:rPr>
          <w:rFonts w:ascii="Consolas" w:eastAsia="細明體" w:hAnsi="Consolas" w:cs="細明體"/>
          <w:color w:val="111111"/>
          <w:kern w:val="0"/>
          <w:sz w:val="22"/>
          <w:bdr w:val="none" w:sz="0" w:space="0" w:color="auto" w:frame="1"/>
          <w:shd w:val="clear" w:color="auto" w:fill="EEEEFF"/>
        </w:rPr>
        <w:t xml:space="preserve">=NONE </w:t>
      </w:r>
      <w:proofErr w:type="spellStart"/>
      <w:r w:rsidRPr="00374BCB">
        <w:rPr>
          <w:rFonts w:ascii="Consolas" w:eastAsia="細明體" w:hAnsi="Consolas" w:cs="細明體"/>
          <w:color w:val="111111"/>
          <w:kern w:val="0"/>
          <w:sz w:val="22"/>
          <w:bdr w:val="none" w:sz="0" w:space="0" w:color="auto" w:frame="1"/>
          <w:shd w:val="clear" w:color="auto" w:fill="EEEEFF"/>
        </w:rPr>
        <w:t>sz</w:t>
      </w:r>
      <w:proofErr w:type="spellEnd"/>
      <w:r w:rsidRPr="00374BCB">
        <w:rPr>
          <w:rFonts w:ascii="Consolas" w:eastAsia="細明體" w:hAnsi="Consolas" w:cs="細明體"/>
          <w:color w:val="111111"/>
          <w:kern w:val="0"/>
          <w:sz w:val="22"/>
          <w:bdr w:val="none" w:sz="0" w:space="0" w:color="auto" w:frame="1"/>
          <w:shd w:val="clear" w:color="auto" w:fill="EEEEFF"/>
        </w:rPr>
        <w:t>=688 bind=GLOBAL type=FUNC name=main</w:t>
      </w:r>
    </w:p>
    <w:p w14:paraId="026C804E"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Nice! The executable isn't packed. </w:t>
      </w:r>
      <w:r w:rsidRPr="00374BCB">
        <w:rPr>
          <w:rFonts w:ascii="Segoe UI" w:eastAsia="新細明體" w:hAnsi="Segoe UI" w:cs="Segoe UI"/>
          <w:color w:val="ED7D31" w:themeColor="accent2"/>
          <w:kern w:val="0"/>
          <w:szCs w:val="24"/>
        </w:rPr>
        <w:t>The main method then branches to function named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get_executable_name</w:t>
      </w:r>
      <w:proofErr w:type="spellEnd"/>
      <w:r w:rsidRPr="00374BCB">
        <w:rPr>
          <w:rFonts w:ascii="Segoe UI" w:eastAsia="新細明體" w:hAnsi="Segoe UI" w:cs="Segoe UI"/>
          <w:color w:val="ED7D31" w:themeColor="accent2"/>
          <w:kern w:val="0"/>
          <w:szCs w:val="24"/>
        </w:rPr>
        <w:t xml:space="preserve"> which reads the </w:t>
      </w:r>
      <w:proofErr w:type="spellStart"/>
      <w:proofErr w:type="gramStart"/>
      <w:r w:rsidRPr="00374BCB">
        <w:rPr>
          <w:rFonts w:ascii="Segoe UI" w:eastAsia="新細明體" w:hAnsi="Segoe UI" w:cs="Segoe UI"/>
          <w:color w:val="ED7D31" w:themeColor="accent2"/>
          <w:kern w:val="0"/>
          <w:szCs w:val="24"/>
        </w:rPr>
        <w:t>symlink</w:t>
      </w:r>
      <w:proofErr w:type="spellEnd"/>
      <w:r w:rsidR="00BB12D7">
        <w:rPr>
          <w:rFonts w:ascii="Segoe UI" w:eastAsia="新細明體" w:hAnsi="Segoe UI" w:cs="Segoe UI" w:hint="eastAsia"/>
          <w:color w:val="ED7D31" w:themeColor="accent2"/>
          <w:kern w:val="0"/>
          <w:szCs w:val="24"/>
        </w:rPr>
        <w:t xml:space="preserve"> </w:t>
      </w:r>
      <w:r w:rsidRPr="00374BCB">
        <w:rPr>
          <w:rFonts w:ascii="Segoe UI" w:eastAsia="新細明體" w:hAnsi="Segoe UI" w:cs="Segoe UI"/>
          <w:color w:val="ED7D31" w:themeColor="accent2"/>
          <w:kern w:val="0"/>
          <w:szCs w:val="24"/>
        </w:rPr>
        <w:t> </w:t>
      </w:r>
      <w:r w:rsidRPr="003A58B1">
        <w:rPr>
          <w:rFonts w:ascii="Consolas" w:eastAsia="細明體" w:hAnsi="Consolas" w:cs="細明體"/>
          <w:kern w:val="0"/>
          <w:sz w:val="23"/>
          <w:szCs w:val="23"/>
          <w:highlight w:val="yellow"/>
          <w:bdr w:val="single" w:sz="6" w:space="1" w:color="E8E8E8" w:frame="1"/>
          <w:shd w:val="clear" w:color="auto" w:fill="EEEEFF"/>
        </w:rPr>
        <w:t>/</w:t>
      </w:r>
      <w:proofErr w:type="gramEnd"/>
      <w:r w:rsidRPr="003A58B1">
        <w:rPr>
          <w:rFonts w:ascii="Consolas" w:eastAsia="細明體" w:hAnsi="Consolas" w:cs="細明體"/>
          <w:kern w:val="0"/>
          <w:sz w:val="23"/>
          <w:szCs w:val="23"/>
          <w:highlight w:val="yellow"/>
          <w:bdr w:val="single" w:sz="6" w:space="1" w:color="E8E8E8" w:frame="1"/>
          <w:shd w:val="clear" w:color="auto" w:fill="EEEEFF"/>
        </w:rPr>
        <w:t>proc/self/exe</w:t>
      </w:r>
      <w:r w:rsidRPr="00374BCB">
        <w:rPr>
          <w:rFonts w:ascii="Segoe UI" w:eastAsia="新細明體" w:hAnsi="Segoe UI" w:cs="Segoe UI"/>
          <w:color w:val="ED7D31" w:themeColor="accent2"/>
          <w:kern w:val="0"/>
          <w:szCs w:val="24"/>
        </w:rPr>
        <w:t> via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readlink</w:t>
      </w:r>
      <w:proofErr w:type="spellEnd"/>
      <w:r w:rsidRPr="004D583B">
        <w:rPr>
          <w:rFonts w:ascii="Consolas" w:eastAsia="細明體" w:hAnsi="Consolas" w:cs="細明體"/>
          <w:color w:val="ED7D31" w:themeColor="accent2"/>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xml:space="preserve">. When reading this </w:t>
      </w:r>
      <w:proofErr w:type="spellStart"/>
      <w:r w:rsidRPr="00374BCB">
        <w:rPr>
          <w:rFonts w:ascii="Segoe UI" w:eastAsia="新細明體" w:hAnsi="Segoe UI" w:cs="Segoe UI"/>
          <w:color w:val="111111"/>
          <w:kern w:val="0"/>
          <w:szCs w:val="24"/>
        </w:rPr>
        <w:t>symlink</w:t>
      </w:r>
      <w:proofErr w:type="spellEnd"/>
      <w:r w:rsidRPr="00374BCB">
        <w:rPr>
          <w:rFonts w:ascii="Segoe UI" w:eastAsia="新細明體" w:hAnsi="Segoe UI" w:cs="Segoe UI"/>
          <w:color w:val="111111"/>
          <w:kern w:val="0"/>
          <w:szCs w:val="24"/>
        </w:rPr>
        <w:t xml:space="preserve"> internally from our process it will return the location from that our executable is running from. We can see from the disassembly that we create a type of </w:t>
      </w:r>
      <w:proofErr w:type="gramStart"/>
      <w:r w:rsidRPr="00374BCB">
        <w:rPr>
          <w:rFonts w:ascii="Consolas" w:eastAsia="細明體" w:hAnsi="Consolas" w:cs="細明體"/>
          <w:color w:val="111111"/>
          <w:kern w:val="0"/>
          <w:sz w:val="23"/>
          <w:szCs w:val="23"/>
          <w:bdr w:val="single" w:sz="6" w:space="1" w:color="E8E8E8" w:frame="1"/>
          <w:shd w:val="clear" w:color="auto" w:fill="EEEEFF"/>
        </w:rPr>
        <w:t>std::</w:t>
      </w:r>
      <w:proofErr w:type="gramEnd"/>
      <w:r w:rsidRPr="00374BCB">
        <w:rPr>
          <w:rFonts w:ascii="Consolas" w:eastAsia="細明體" w:hAnsi="Consolas" w:cs="細明體"/>
          <w:color w:val="111111"/>
          <w:kern w:val="0"/>
          <w:sz w:val="23"/>
          <w:szCs w:val="23"/>
          <w:bdr w:val="single" w:sz="6" w:space="1" w:color="E8E8E8" w:frame="1"/>
          <w:shd w:val="clear" w:color="auto" w:fill="EEEEFF"/>
        </w:rPr>
        <w:t>string</w:t>
      </w:r>
      <w:r w:rsidRPr="00374BCB">
        <w:rPr>
          <w:rFonts w:ascii="Segoe UI" w:eastAsia="新細明體" w:hAnsi="Segoe UI" w:cs="Segoe UI"/>
          <w:color w:val="111111"/>
          <w:kern w:val="0"/>
          <w:szCs w:val="24"/>
        </w:rPr>
        <w:t> and copy from the char array containing the path of the current executable. This is then used and passed into the function used for persistence.</w:t>
      </w:r>
    </w:p>
    <w:p w14:paraId="1782E277"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then either check if we’re running or add to startup. In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check_running</w:t>
      </w:r>
      <w:proofErr w:type="spellEnd"/>
      <w:r w:rsidRPr="00374BCB">
        <w:rPr>
          <w:rFonts w:ascii="Segoe UI" w:eastAsia="新細明體" w:hAnsi="Segoe UI" w:cs="Segoe UI"/>
          <w:color w:val="111111"/>
          <w:kern w:val="0"/>
          <w:szCs w:val="24"/>
        </w:rPr>
        <w:t> procedure we do a call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ps</w:t>
      </w:r>
      <w:proofErr w:type="spellEnd"/>
      <w:r w:rsidRPr="00374BCB">
        <w:rPr>
          <w:rFonts w:ascii="Consolas" w:eastAsia="細明體" w:hAnsi="Consolas" w:cs="細明體"/>
          <w:color w:val="111111"/>
          <w:kern w:val="0"/>
          <w:sz w:val="23"/>
          <w:szCs w:val="23"/>
          <w:bdr w:val="single" w:sz="6" w:space="1" w:color="E8E8E8" w:frame="1"/>
          <w:shd w:val="clear" w:color="auto" w:fill="EEEEFF"/>
        </w:rPr>
        <w:t xml:space="preserve"> -e</w:t>
      </w:r>
      <w:r w:rsidRPr="00374BCB">
        <w:rPr>
          <w:rFonts w:ascii="Segoe UI" w:eastAsia="新細明體" w:hAnsi="Segoe UI" w:cs="Segoe UI"/>
          <w:color w:val="111111"/>
          <w:kern w:val="0"/>
          <w:szCs w:val="24"/>
        </w:rPr>
        <w:t> then sleep for two seconds; we then get the output from the command and check to see if the current executable name exists in the output. If it does, we continue to branch to </w:t>
      </w:r>
      <w:r w:rsidRPr="00374BCB">
        <w:rPr>
          <w:rFonts w:ascii="Consolas" w:eastAsia="細明體" w:hAnsi="Consolas" w:cs="細明體"/>
          <w:color w:val="111111"/>
          <w:kern w:val="0"/>
          <w:sz w:val="23"/>
          <w:szCs w:val="23"/>
          <w:bdr w:val="single" w:sz="6" w:space="1" w:color="E8E8E8" w:frame="1"/>
          <w:shd w:val="clear" w:color="auto" w:fill="EEEEFF"/>
        </w:rPr>
        <w:t>exit</w:t>
      </w:r>
      <w:r w:rsidRPr="00374BCB">
        <w:rPr>
          <w:rFonts w:ascii="Segoe UI" w:eastAsia="新細明體" w:hAnsi="Segoe UI" w:cs="Segoe UI"/>
          <w:color w:val="111111"/>
          <w:kern w:val="0"/>
          <w:szCs w:val="24"/>
        </w:rPr>
        <w:t> with an exit code of 0 (which is placed into r0) which will effectively shut-down the process. If not, we then go onto persistence. So, if we're already running, we effectively exit the process.</w:t>
      </w:r>
    </w:p>
    <w:p w14:paraId="1336B691"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Persistence</w:t>
      </w:r>
    </w:p>
    <w:p w14:paraId="3506A029"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Persistence is achieved by the malware by adding to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rc.local</w:t>
      </w:r>
      <w:proofErr w:type="spellEnd"/>
      <w:r w:rsidRPr="00374BCB">
        <w:rPr>
          <w:rFonts w:ascii="Segoe UI" w:eastAsia="新細明體" w:hAnsi="Segoe UI" w:cs="Segoe UI"/>
          <w:color w:val="ED7D31" w:themeColor="accent2"/>
          <w:kern w:val="0"/>
          <w:szCs w:val="24"/>
        </w:rPr>
        <w:t> and the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init.d</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boot.local</w:t>
      </w:r>
      <w:proofErr w:type="spellEnd"/>
      <w:r w:rsidRPr="00374BCB">
        <w:rPr>
          <w:rFonts w:ascii="Segoe UI" w:eastAsia="新細明體" w:hAnsi="Segoe UI" w:cs="Segoe UI"/>
          <w:color w:val="ED7D31" w:themeColor="accent2"/>
          <w:kern w:val="0"/>
          <w:szCs w:val="24"/>
        </w:rPr>
        <w:t> files (in the </w:t>
      </w:r>
      <w:proofErr w:type="spellStart"/>
      <w:r w:rsidRPr="004D583B">
        <w:rPr>
          <w:rFonts w:ascii="Consolas" w:eastAsia="細明體" w:hAnsi="Consolas" w:cs="細明體"/>
          <w:color w:val="ED7D31" w:themeColor="accent2"/>
          <w:kern w:val="0"/>
          <w:sz w:val="23"/>
          <w:szCs w:val="23"/>
          <w:bdr w:val="single" w:sz="6" w:space="1" w:color="E8E8E8" w:frame="1"/>
          <w:shd w:val="clear" w:color="auto" w:fill="EEEEFF"/>
        </w:rPr>
        <w:t>auto_boot</w:t>
      </w:r>
      <w:proofErr w:type="spellEnd"/>
      <w:r w:rsidRPr="00374BCB">
        <w:rPr>
          <w:rFonts w:ascii="Segoe UI" w:eastAsia="新細明體" w:hAnsi="Segoe UI" w:cs="Segoe UI"/>
          <w:color w:val="ED7D31" w:themeColor="accent2"/>
          <w:kern w:val="0"/>
          <w:szCs w:val="24"/>
        </w:rPr>
        <w:t> function)</w:t>
      </w:r>
      <w:r w:rsidRPr="00374BCB">
        <w:rPr>
          <w:rFonts w:ascii="Segoe UI" w:eastAsia="新細明體" w:hAnsi="Segoe UI" w:cs="Segoe UI"/>
          <w:color w:val="111111"/>
          <w:kern w:val="0"/>
          <w:szCs w:val="24"/>
        </w:rPr>
        <w:t xml:space="preserve">; </w:t>
      </w:r>
      <w:proofErr w:type="gramStart"/>
      <w:r w:rsidRPr="00374BCB">
        <w:rPr>
          <w:rFonts w:ascii="Segoe UI" w:eastAsia="新細明體" w:hAnsi="Segoe UI" w:cs="Segoe UI"/>
          <w:color w:val="111111"/>
          <w:kern w:val="0"/>
          <w:szCs w:val="24"/>
        </w:rPr>
        <w:t>however</w:t>
      </w:r>
      <w:proofErr w:type="gramEnd"/>
      <w:r w:rsidRPr="00374BCB">
        <w:rPr>
          <w:rFonts w:ascii="Segoe UI" w:eastAsia="新細明體" w:hAnsi="Segoe UI" w:cs="Segoe UI"/>
          <w:color w:val="111111"/>
          <w:kern w:val="0"/>
          <w:szCs w:val="24"/>
        </w:rPr>
        <w:t xml:space="preserve"> before it overwrites this file it first checks to see if it has already done so. </w:t>
      </w:r>
      <w:r w:rsidRPr="00903707">
        <w:rPr>
          <w:rFonts w:ascii="Segoe UI" w:eastAsia="新細明體" w:hAnsi="Segoe UI" w:cs="Segoe UI"/>
          <w:color w:val="ED7D31" w:themeColor="accent2"/>
          <w:kern w:val="0"/>
          <w:szCs w:val="24"/>
        </w:rPr>
        <w:t>The </w:t>
      </w:r>
      <w:r w:rsidRPr="00903707">
        <w:rPr>
          <w:rFonts w:ascii="Consolas" w:eastAsia="細明體" w:hAnsi="Consolas" w:cs="細明體"/>
          <w:kern w:val="0"/>
          <w:sz w:val="23"/>
          <w:szCs w:val="23"/>
          <w:highlight w:val="yellow"/>
          <w:bdr w:val="single" w:sz="6" w:space="1" w:color="E8E8E8" w:frame="1"/>
          <w:shd w:val="clear" w:color="auto" w:fill="EEEEFF"/>
        </w:rPr>
        <w:t>/</w:t>
      </w:r>
      <w:proofErr w:type="spellStart"/>
      <w:r w:rsidRPr="00903707">
        <w:rPr>
          <w:rFonts w:ascii="Consolas" w:eastAsia="細明體" w:hAnsi="Consolas" w:cs="細明體"/>
          <w:kern w:val="0"/>
          <w:sz w:val="23"/>
          <w:szCs w:val="23"/>
          <w:highlight w:val="yellow"/>
          <w:bdr w:val="single" w:sz="6" w:space="1" w:color="E8E8E8" w:frame="1"/>
          <w:shd w:val="clear" w:color="auto" w:fill="EEEEFF"/>
        </w:rPr>
        <w:t>etc</w:t>
      </w:r>
      <w:proofErr w:type="spellEnd"/>
      <w:r w:rsidRPr="00903707">
        <w:rPr>
          <w:rFonts w:ascii="Consolas" w:eastAsia="細明體" w:hAnsi="Consolas" w:cs="細明體"/>
          <w:kern w:val="0"/>
          <w:sz w:val="23"/>
          <w:szCs w:val="23"/>
          <w:highlight w:val="yellow"/>
          <w:bdr w:val="single" w:sz="6" w:space="1" w:color="E8E8E8" w:frame="1"/>
          <w:shd w:val="clear" w:color="auto" w:fill="EEEEFF"/>
        </w:rPr>
        <w:t>/</w:t>
      </w:r>
      <w:proofErr w:type="spellStart"/>
      <w:r w:rsidRPr="00903707">
        <w:rPr>
          <w:rFonts w:ascii="Consolas" w:eastAsia="細明體" w:hAnsi="Consolas" w:cs="細明體"/>
          <w:kern w:val="0"/>
          <w:sz w:val="23"/>
          <w:szCs w:val="23"/>
          <w:highlight w:val="yellow"/>
          <w:bdr w:val="single" w:sz="6" w:space="1" w:color="E8E8E8" w:frame="1"/>
          <w:shd w:val="clear" w:color="auto" w:fill="EEEEFF"/>
        </w:rPr>
        <w:t>rc.local</w:t>
      </w:r>
      <w:proofErr w:type="spellEnd"/>
      <w:r w:rsidRPr="00903707">
        <w:rPr>
          <w:rFonts w:ascii="Segoe UI" w:eastAsia="新細明體" w:hAnsi="Segoe UI" w:cs="Segoe UI"/>
          <w:color w:val="ED7D31" w:themeColor="accent2"/>
          <w:kern w:val="0"/>
          <w:szCs w:val="24"/>
        </w:rPr>
        <w:t> will execute certain commands after all of the systems' services have started.</w:t>
      </w:r>
      <w:r w:rsidRPr="00374BCB">
        <w:rPr>
          <w:rFonts w:ascii="Segoe UI" w:eastAsia="新細明體" w:hAnsi="Segoe UI" w:cs="Segoe UI"/>
          <w:color w:val="111111"/>
          <w:kern w:val="0"/>
          <w:szCs w:val="24"/>
        </w:rPr>
        <w:t xml:space="preserve"> The way that this is achieved is somewhat amateur as the malware constructs a shell command and then uses the </w:t>
      </w:r>
      <w:r w:rsidRPr="00374BCB">
        <w:rPr>
          <w:rFonts w:ascii="Consolas" w:eastAsia="細明體" w:hAnsi="Consolas" w:cs="細明體"/>
          <w:color w:val="111111"/>
          <w:kern w:val="0"/>
          <w:sz w:val="23"/>
          <w:szCs w:val="23"/>
          <w:bdr w:val="single" w:sz="6" w:space="1" w:color="E8E8E8" w:frame="1"/>
          <w:shd w:val="clear" w:color="auto" w:fill="EEEEFF"/>
        </w:rPr>
        <w:t>system</w:t>
      </w:r>
      <w:r w:rsidRPr="00374BCB">
        <w:rPr>
          <w:rFonts w:ascii="Segoe UI" w:eastAsia="新細明體" w:hAnsi="Segoe UI" w:cs="Segoe UI"/>
          <w:color w:val="111111"/>
          <w:kern w:val="0"/>
          <w:szCs w:val="24"/>
        </w:rPr>
        <w:t xml:space="preserve"> function </w:t>
      </w:r>
      <w:r w:rsidRPr="00374BCB">
        <w:rPr>
          <w:rFonts w:ascii="Segoe UI" w:eastAsia="新細明體" w:hAnsi="Segoe UI" w:cs="Segoe UI"/>
          <w:color w:val="111111"/>
          <w:kern w:val="0"/>
          <w:szCs w:val="24"/>
        </w:rPr>
        <w:lastRenderedPageBreak/>
        <w:t>to execute them (which in theory just calls the exec and hangs for a return code from the callee).</w:t>
      </w:r>
    </w:p>
    <w:p w14:paraId="5A3B034F"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A string is formatted and the </w:t>
      </w:r>
      <w:r w:rsidRPr="003A58B1">
        <w:rPr>
          <w:rFonts w:ascii="Consolas" w:eastAsia="細明體" w:hAnsi="Consolas" w:cs="細明體"/>
          <w:color w:val="ED7D31" w:themeColor="accent2"/>
          <w:kern w:val="0"/>
          <w:sz w:val="23"/>
          <w:szCs w:val="23"/>
          <w:bdr w:val="single" w:sz="6" w:space="1" w:color="E8E8E8" w:frame="1"/>
          <w:shd w:val="clear" w:color="auto" w:fill="EEEEFF"/>
        </w:rPr>
        <w:t>sed</w:t>
      </w:r>
      <w:r w:rsidRPr="00374BCB">
        <w:rPr>
          <w:rFonts w:ascii="Segoe UI" w:eastAsia="新細明體" w:hAnsi="Segoe UI" w:cs="Segoe UI"/>
          <w:color w:val="ED7D31" w:themeColor="accent2"/>
          <w:kern w:val="0"/>
          <w:szCs w:val="24"/>
        </w:rPr>
        <w:t> program is called which writes to the file in question (there are several string operations, such as </w:t>
      </w:r>
      <w:r w:rsidRPr="003A58B1">
        <w:rPr>
          <w:rFonts w:ascii="Consolas" w:eastAsia="細明體" w:hAnsi="Consolas" w:cs="細明體"/>
          <w:color w:val="ED7D31" w:themeColor="accent2"/>
          <w:kern w:val="0"/>
          <w:sz w:val="23"/>
          <w:szCs w:val="23"/>
          <w:bdr w:val="single" w:sz="6" w:space="1" w:color="E8E8E8" w:frame="1"/>
          <w:shd w:val="clear" w:color="auto" w:fill="EEEEFF"/>
        </w:rPr>
        <w:t>sed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i</w:t>
      </w:r>
      <w:proofErr w:type="spellEnd"/>
      <w:r w:rsidRPr="003A58B1">
        <w:rPr>
          <w:rFonts w:ascii="Consolas" w:eastAsia="細明體" w:hAnsi="Consolas" w:cs="細明體"/>
          <w:color w:val="ED7D31" w:themeColor="accent2"/>
          <w:kern w:val="0"/>
          <w:sz w:val="23"/>
          <w:szCs w:val="23"/>
          <w:bdr w:val="single" w:sz="6" w:space="1" w:color="E8E8E8" w:frame="1"/>
          <w:shd w:val="clear" w:color="auto" w:fill="EEEEFF"/>
        </w:rPr>
        <w:t xml:space="preserve"> -e '2 </w:t>
      </w:r>
      <w:proofErr w:type="spellStart"/>
      <w:r w:rsidRPr="003A58B1">
        <w:rPr>
          <w:rFonts w:ascii="Consolas" w:eastAsia="細明體" w:hAnsi="Consolas" w:cs="細明體"/>
          <w:color w:val="ED7D31" w:themeColor="accent2"/>
          <w:kern w:val="0"/>
          <w:sz w:val="23"/>
          <w:szCs w:val="23"/>
          <w:bdr w:val="single" w:sz="6" w:space="1" w:color="E8E8E8" w:frame="1"/>
          <w:shd w:val="clear" w:color="auto" w:fill="EEEEFF"/>
        </w:rPr>
        <w:t>i%s</w:t>
      </w:r>
      <w:proofErr w:type="spellEnd"/>
      <w:r w:rsidRPr="003A58B1">
        <w:rPr>
          <w:rFonts w:ascii="Consolas" w:eastAsia="細明體" w:hAnsi="Consolas" w:cs="細明體"/>
          <w:color w:val="ED7D31" w:themeColor="accent2"/>
          <w:kern w:val="0"/>
          <w:sz w:val="23"/>
          <w:szCs w:val="23"/>
          <w:bdr w:val="single" w:sz="6" w:space="1" w:color="E8E8E8" w:frame="1"/>
          <w:shd w:val="clear" w:color="auto" w:fill="EEEEFF"/>
        </w:rPr>
        <w:t xml:space="preserve">/%s' </w:t>
      </w:r>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etc</w:t>
      </w:r>
      <w:proofErr w:type="spellEnd"/>
      <w:r w:rsidRPr="003A58B1">
        <w:rPr>
          <w:rFonts w:ascii="Consolas" w:eastAsia="細明體" w:hAnsi="Consolas" w:cs="細明體"/>
          <w:kern w:val="0"/>
          <w:sz w:val="23"/>
          <w:szCs w:val="23"/>
          <w:highlight w:val="yellow"/>
          <w:bdr w:val="single" w:sz="6" w:space="1" w:color="E8E8E8" w:frame="1"/>
          <w:shd w:val="clear" w:color="auto" w:fill="EEEEFF"/>
        </w:rPr>
        <w:t>/</w:t>
      </w:r>
      <w:proofErr w:type="spellStart"/>
      <w:r w:rsidRPr="003A58B1">
        <w:rPr>
          <w:rFonts w:ascii="Consolas" w:eastAsia="細明體" w:hAnsi="Consolas" w:cs="細明體"/>
          <w:kern w:val="0"/>
          <w:sz w:val="23"/>
          <w:szCs w:val="23"/>
          <w:highlight w:val="yellow"/>
          <w:bdr w:val="single" w:sz="6" w:space="1" w:color="E8E8E8" w:frame="1"/>
          <w:shd w:val="clear" w:color="auto" w:fill="EEEEFF"/>
        </w:rPr>
        <w:t>rc.local</w:t>
      </w:r>
      <w:proofErr w:type="spellEnd"/>
      <w:r w:rsidRPr="00374BCB">
        <w:rPr>
          <w:rFonts w:ascii="Segoe UI" w:eastAsia="新細明體" w:hAnsi="Segoe UI" w:cs="Segoe UI"/>
          <w:color w:val="ED7D31" w:themeColor="accent2"/>
          <w:kern w:val="0"/>
          <w:szCs w:val="24"/>
        </w:rPr>
        <w:t> is formatted for example).</w:t>
      </w:r>
      <w:r w:rsidRPr="00374BCB">
        <w:rPr>
          <w:rFonts w:ascii="Segoe UI" w:eastAsia="新細明體" w:hAnsi="Segoe UI" w:cs="Segoe UI"/>
          <w:color w:val="111111"/>
          <w:kern w:val="0"/>
          <w:szCs w:val="24"/>
        </w:rPr>
        <w:t xml:space="preserve"> This is then passed to </w:t>
      </w:r>
      <w:r w:rsidRPr="00374BCB">
        <w:rPr>
          <w:rFonts w:ascii="Consolas" w:eastAsia="細明體" w:hAnsi="Consolas" w:cs="細明體"/>
          <w:color w:val="111111"/>
          <w:kern w:val="0"/>
          <w:sz w:val="23"/>
          <w:szCs w:val="23"/>
          <w:bdr w:val="single" w:sz="6" w:space="1" w:color="E8E8E8" w:frame="1"/>
          <w:shd w:val="clear" w:color="auto" w:fill="EEEEFF"/>
        </w:rPr>
        <w:t>system</w:t>
      </w:r>
      <w:r w:rsidRPr="00374BCB">
        <w:rPr>
          <w:rFonts w:ascii="Segoe UI" w:eastAsia="新細明體" w:hAnsi="Segoe UI" w:cs="Segoe UI"/>
          <w:color w:val="111111"/>
          <w:kern w:val="0"/>
          <w:szCs w:val="24"/>
        </w:rPr>
        <w:t>, as described above. The buffer used in all of these formatting operations is at the virtual address </w:t>
      </w:r>
      <w:r w:rsidRPr="00374BCB">
        <w:rPr>
          <w:rFonts w:ascii="Consolas" w:eastAsia="細明體" w:hAnsi="Consolas" w:cs="細明體"/>
          <w:color w:val="111111"/>
          <w:kern w:val="0"/>
          <w:sz w:val="23"/>
          <w:szCs w:val="23"/>
          <w:bdr w:val="single" w:sz="6" w:space="1" w:color="E8E8E8" w:frame="1"/>
          <w:shd w:val="clear" w:color="auto" w:fill="EEEEFF"/>
        </w:rPr>
        <w:t>0x9F48</w:t>
      </w:r>
      <w:r w:rsidRPr="00374BCB">
        <w:rPr>
          <w:rFonts w:ascii="Segoe UI" w:eastAsia="新細明體" w:hAnsi="Segoe UI" w:cs="Segoe UI"/>
          <w:color w:val="111111"/>
          <w:kern w:val="0"/>
          <w:szCs w:val="24"/>
        </w:rPr>
        <w:t> and has a size of 300 bytes. Technically, since the input is un-</w:t>
      </w:r>
      <w:proofErr w:type="gramStart"/>
      <w:r w:rsidRPr="00374BCB">
        <w:rPr>
          <w:rFonts w:ascii="Segoe UI" w:eastAsia="新細明體" w:hAnsi="Segoe UI" w:cs="Segoe UI"/>
          <w:color w:val="111111"/>
          <w:kern w:val="0"/>
          <w:szCs w:val="24"/>
        </w:rPr>
        <w:t>sanitized</w:t>
      </w:r>
      <w:proofErr w:type="gramEnd"/>
      <w:r w:rsidRPr="00374BCB">
        <w:rPr>
          <w:rFonts w:ascii="Segoe UI" w:eastAsia="新細明體" w:hAnsi="Segoe UI" w:cs="Segoe UI"/>
          <w:color w:val="111111"/>
          <w:kern w:val="0"/>
          <w:szCs w:val="24"/>
        </w:rPr>
        <w:t xml:space="preserve"> we could manipulate the path that the malware resides in and </w:t>
      </w:r>
      <w:proofErr w:type="spellStart"/>
      <w:r w:rsidRPr="00374BCB">
        <w:rPr>
          <w:rFonts w:ascii="Segoe UI" w:eastAsia="新細明體" w:hAnsi="Segoe UI" w:cs="Segoe UI"/>
          <w:color w:val="111111"/>
          <w:kern w:val="0"/>
          <w:szCs w:val="24"/>
        </w:rPr>
        <w:t>utilise</w:t>
      </w:r>
      <w:proofErr w:type="spellEnd"/>
      <w:r w:rsidRPr="00374BCB">
        <w:rPr>
          <w:rFonts w:ascii="Segoe UI" w:eastAsia="新細明體" w:hAnsi="Segoe UI" w:cs="Segoe UI"/>
          <w:color w:val="111111"/>
          <w:kern w:val="0"/>
          <w:szCs w:val="24"/>
        </w:rPr>
        <w:t xml:space="preserve"> a format string exploit. We could therefore manipulate the stack; read local variables, overwrite addresses etc. This is the only persistence method used by the bot.</w:t>
      </w:r>
    </w:p>
    <w:p w14:paraId="24FAD34E"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Information harvesting</w:t>
      </w:r>
    </w:p>
    <w:p w14:paraId="45891680"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process then forks itself and breaks away from its parent by calling </w:t>
      </w:r>
      <w:proofErr w:type="spellStart"/>
      <w:r w:rsidRPr="00374BCB">
        <w:rPr>
          <w:rFonts w:ascii="Consolas" w:eastAsia="細明體" w:hAnsi="Consolas" w:cs="細明體"/>
          <w:color w:val="111111"/>
          <w:kern w:val="0"/>
          <w:sz w:val="23"/>
          <w:szCs w:val="23"/>
          <w:bdr w:val="single" w:sz="6" w:space="1" w:color="E8E8E8" w:frame="1"/>
          <w:shd w:val="clear" w:color="auto" w:fill="EEEEFF"/>
        </w:rPr>
        <w:t>setsid</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All of the file descriptors are also closed which are inherited from the parent (0-3). A thread is then created to call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SendInfo</w:t>
      </w:r>
      <w:proofErr w:type="spellEnd"/>
      <w:r w:rsidRPr="00374BCB">
        <w:rPr>
          <w:rFonts w:ascii="Segoe UI" w:eastAsia="新細明體" w:hAnsi="Segoe UI" w:cs="Segoe UI"/>
          <w:color w:val="111111"/>
          <w:kern w:val="0"/>
          <w:szCs w:val="24"/>
        </w:rPr>
        <w:t> function which collects information such as the number of CPUs in the system; the network speed; the amount of load on the system CPUs; the local address of the network adapter.</w:t>
      </w:r>
    </w:p>
    <w:p w14:paraId="37310B0F"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This routine then calls the subroutine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get_occupy</w:t>
      </w:r>
      <w:proofErr w:type="spellEnd"/>
      <w:r w:rsidRPr="00374BCB">
        <w:rPr>
          <w:rFonts w:ascii="Segoe UI" w:eastAsia="新細明體" w:hAnsi="Segoe UI" w:cs="Segoe UI"/>
          <w:color w:val="111111"/>
          <w:kern w:val="0"/>
          <w:szCs w:val="24"/>
        </w:rPr>
        <w:t>. We can see that we calculate the load average by iterating over all the CPUs in the system. We can see that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is being used for the counter for this loop, then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blt</w:t>
      </w:r>
      <w:proofErr w:type="spellEnd"/>
      <w:r w:rsidRPr="00374BCB">
        <w:rPr>
          <w:rFonts w:ascii="Segoe UI" w:eastAsia="新細明體" w:hAnsi="Segoe UI" w:cs="Segoe UI"/>
          <w:color w:val="111111"/>
          <w:kern w:val="0"/>
          <w:szCs w:val="24"/>
        </w:rPr>
        <w:t> instruction is executed which branches if the first operand is less than the second. In x86, this is the equivalent of </w:t>
      </w:r>
      <w:proofErr w:type="spellStart"/>
      <w:r w:rsidRPr="00374BCB">
        <w:rPr>
          <w:rFonts w:ascii="Consolas" w:eastAsia="細明體" w:hAnsi="Consolas" w:cs="細明體"/>
          <w:color w:val="111111"/>
          <w:kern w:val="0"/>
          <w:sz w:val="23"/>
          <w:szCs w:val="23"/>
          <w:bdr w:val="single" w:sz="6" w:space="1" w:color="E8E8E8" w:frame="1"/>
          <w:shd w:val="clear" w:color="auto" w:fill="EEEEFF"/>
        </w:rPr>
        <w:t>jle</w:t>
      </w:r>
      <w:proofErr w:type="spellEnd"/>
      <w:r w:rsidRPr="00374BCB">
        <w:rPr>
          <w:rFonts w:ascii="Segoe UI" w:eastAsia="新細明體" w:hAnsi="Segoe UI" w:cs="Segoe UI"/>
          <w:color w:val="111111"/>
          <w:kern w:val="0"/>
          <w:szCs w:val="24"/>
        </w:rPr>
        <w:t>. Please note in earlier versions of this malware a thread used to be created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backdoorA</w:t>
      </w:r>
      <w:proofErr w:type="spellEnd"/>
      <w:r w:rsidRPr="00374BCB">
        <w:rPr>
          <w:rFonts w:ascii="Segoe UI" w:eastAsia="新細明體" w:hAnsi="Segoe UI" w:cs="Segoe UI"/>
          <w:color w:val="111111"/>
          <w:kern w:val="0"/>
          <w:szCs w:val="24"/>
        </w:rPr>
        <w:t>, however not anymore.</w:t>
      </w:r>
    </w:p>
    <w:p w14:paraId="6F822121"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ED7D31" w:themeColor="accent2"/>
          <w:kern w:val="0"/>
          <w:szCs w:val="24"/>
        </w:rPr>
        <w:t>The way the malware gets information regarding the network adapter is reading the </w:t>
      </w:r>
      <w:r w:rsidRPr="003A58B1">
        <w:rPr>
          <w:rFonts w:ascii="Consolas" w:eastAsia="細明體" w:hAnsi="Consolas" w:cs="細明體"/>
          <w:kern w:val="0"/>
          <w:sz w:val="23"/>
          <w:szCs w:val="23"/>
          <w:highlight w:val="yellow"/>
          <w:bdr w:val="single" w:sz="6" w:space="1" w:color="E8E8E8" w:frame="1"/>
          <w:shd w:val="clear" w:color="auto" w:fill="EEEEFF"/>
        </w:rPr>
        <w:t>/proc/net/dev</w:t>
      </w:r>
      <w:r w:rsidRPr="00374BCB">
        <w:rPr>
          <w:rFonts w:ascii="Segoe UI" w:eastAsia="新細明體" w:hAnsi="Segoe UI" w:cs="Segoe UI"/>
          <w:color w:val="ED7D31" w:themeColor="accent2"/>
          <w:kern w:val="0"/>
          <w:szCs w:val="24"/>
        </w:rPr>
        <w:t> file.</w:t>
      </w:r>
      <w:r w:rsidRPr="00374BCB">
        <w:rPr>
          <w:rFonts w:ascii="Segoe UI" w:eastAsia="新細明體" w:hAnsi="Segoe UI" w:cs="Segoe UI"/>
          <w:color w:val="111111"/>
          <w:kern w:val="0"/>
          <w:szCs w:val="24"/>
        </w:rPr>
        <w:t xml:space="preserve"> It then seeks to the start of the file; and parses it to get the local IP address from the default adapter.</w:t>
      </w:r>
    </w:p>
    <w:p w14:paraId="6E3DD14B"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What I found strange about this sample of malware is that it created statistics which had no real meaning, for example it would create a random value and use it as the network speed. In the subroutine </w:t>
      </w:r>
      <w:proofErr w:type="spellStart"/>
      <w:r w:rsidRPr="00374BCB">
        <w:rPr>
          <w:rFonts w:ascii="Consolas" w:eastAsia="細明體" w:hAnsi="Consolas" w:cs="細明體"/>
          <w:color w:val="111111"/>
          <w:kern w:val="0"/>
          <w:sz w:val="23"/>
          <w:szCs w:val="23"/>
          <w:bdr w:val="single" w:sz="6" w:space="1" w:color="E8E8E8" w:frame="1"/>
          <w:shd w:val="clear" w:color="auto" w:fill="EEEEFF"/>
        </w:rPr>
        <w:t>fake_net_speed</w:t>
      </w:r>
      <w:proofErr w:type="spellEnd"/>
      <w:r w:rsidRPr="00374BCB">
        <w:rPr>
          <w:rFonts w:ascii="Segoe UI" w:eastAsia="新細明體" w:hAnsi="Segoe UI" w:cs="Segoe UI"/>
          <w:color w:val="111111"/>
          <w:kern w:val="0"/>
          <w:szCs w:val="24"/>
        </w:rPr>
        <w:t> we can see </w:t>
      </w:r>
      <w:proofErr w:type="spellStart"/>
      <w:r w:rsidRPr="00374BCB">
        <w:rPr>
          <w:rFonts w:ascii="Consolas" w:eastAsia="細明體" w:hAnsi="Consolas" w:cs="細明體"/>
          <w:color w:val="111111"/>
          <w:kern w:val="0"/>
          <w:sz w:val="23"/>
          <w:szCs w:val="23"/>
          <w:bdr w:val="single" w:sz="6" w:space="1" w:color="E8E8E8" w:frame="1"/>
          <w:shd w:val="clear" w:color="auto" w:fill="EEEEFF"/>
        </w:rPr>
        <w:t>srandom</w:t>
      </w:r>
      <w:proofErr w:type="spellEnd"/>
      <w:r w:rsidRPr="00374BCB">
        <w:rPr>
          <w:rFonts w:ascii="Segoe UI" w:eastAsia="新細明體" w:hAnsi="Segoe UI" w:cs="Segoe UI"/>
          <w:color w:val="111111"/>
          <w:kern w:val="0"/>
          <w:szCs w:val="24"/>
        </w:rPr>
        <w:t> is seeded with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xml:space="preserve"> — we pass the first parameter ‘0’ </w:t>
      </w:r>
      <w:r w:rsidRPr="00374BCB">
        <w:rPr>
          <w:rFonts w:ascii="Segoe UI" w:eastAsia="新細明體" w:hAnsi="Segoe UI" w:cs="Segoe UI"/>
          <w:color w:val="111111"/>
          <w:kern w:val="0"/>
          <w:szCs w:val="24"/>
        </w:rPr>
        <w:lastRenderedPageBreak/>
        <w:t>into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as we have no structure to fill (usually, a pointer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time_t</w:t>
      </w:r>
      <w:proofErr w:type="spellEnd"/>
      <w:r w:rsidRPr="00374BCB">
        <w:rPr>
          <w:rFonts w:ascii="Segoe UI" w:eastAsia="新細明體" w:hAnsi="Segoe UI" w:cs="Segoe UI"/>
          <w:color w:val="111111"/>
          <w:kern w:val="0"/>
          <w:szCs w:val="24"/>
        </w:rPr>
        <w:t> would be passed into this function). We then move the result of </w:t>
      </w:r>
      <w:r w:rsidRPr="00374BCB">
        <w:rPr>
          <w:rFonts w:ascii="Consolas" w:eastAsia="細明體" w:hAnsi="Consolas" w:cs="細明體"/>
          <w:color w:val="111111"/>
          <w:kern w:val="0"/>
          <w:sz w:val="23"/>
          <w:szCs w:val="23"/>
          <w:bdr w:val="single" w:sz="6" w:space="1" w:color="E8E8E8" w:frame="1"/>
          <w:shd w:val="clear" w:color="auto" w:fill="EEEEFF"/>
        </w:rPr>
        <w:t>time</w:t>
      </w:r>
      <w:r w:rsidRPr="00374BCB">
        <w:rPr>
          <w:rFonts w:ascii="Segoe UI" w:eastAsia="新細明體" w:hAnsi="Segoe UI" w:cs="Segoe UI"/>
          <w:color w:val="111111"/>
          <w:kern w:val="0"/>
          <w:szCs w:val="24"/>
        </w:rPr>
        <w:t> into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then back into </w:t>
      </w:r>
      <w:r w:rsidRPr="00374BCB">
        <w:rPr>
          <w:rFonts w:ascii="Consolas" w:eastAsia="細明體" w:hAnsi="Consolas" w:cs="細明體"/>
          <w:color w:val="111111"/>
          <w:kern w:val="0"/>
          <w:sz w:val="23"/>
          <w:szCs w:val="23"/>
          <w:bdr w:val="single" w:sz="6" w:space="1" w:color="E8E8E8" w:frame="1"/>
          <w:shd w:val="clear" w:color="auto" w:fill="EEEEFF"/>
        </w:rPr>
        <w:t>r0</w:t>
      </w:r>
      <w:r w:rsidRPr="00374BCB">
        <w:rPr>
          <w:rFonts w:ascii="Segoe UI" w:eastAsia="新細明體" w:hAnsi="Segoe UI" w:cs="Segoe UI"/>
          <w:color w:val="111111"/>
          <w:kern w:val="0"/>
          <w:szCs w:val="24"/>
        </w:rPr>
        <w:t> to be a parameter for </w:t>
      </w:r>
      <w:proofErr w:type="spellStart"/>
      <w:r w:rsidRPr="00374BCB">
        <w:rPr>
          <w:rFonts w:ascii="Consolas" w:eastAsia="細明體" w:hAnsi="Consolas" w:cs="細明體"/>
          <w:color w:val="111111"/>
          <w:kern w:val="0"/>
          <w:sz w:val="23"/>
          <w:szCs w:val="23"/>
          <w:bdr w:val="single" w:sz="6" w:space="1" w:color="E8E8E8" w:frame="1"/>
          <w:shd w:val="clear" w:color="auto" w:fill="EEEEFF"/>
        </w:rPr>
        <w:t>srandom</w:t>
      </w:r>
      <w:proofErr w:type="spellEnd"/>
      <w:r w:rsidRPr="00374BCB">
        <w:rPr>
          <w:rFonts w:ascii="Segoe UI" w:eastAsia="新細明體" w:hAnsi="Segoe UI" w:cs="Segoe UI"/>
          <w:color w:val="111111"/>
          <w:kern w:val="0"/>
          <w:szCs w:val="24"/>
        </w:rPr>
        <w:t> — this is most likely the compiler being strange for some reason or another.</w:t>
      </w:r>
    </w:p>
    <w:p w14:paraId="54931013"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value generated by this call is then used in a </w:t>
      </w:r>
      <w:proofErr w:type="spellStart"/>
      <w:r w:rsidRPr="00374BCB">
        <w:rPr>
          <w:rFonts w:ascii="Consolas" w:eastAsia="細明體" w:hAnsi="Consolas" w:cs="細明體"/>
          <w:color w:val="111111"/>
          <w:kern w:val="0"/>
          <w:sz w:val="23"/>
          <w:szCs w:val="23"/>
          <w:bdr w:val="single" w:sz="6" w:space="1" w:color="E8E8E8" w:frame="1"/>
          <w:shd w:val="clear" w:color="auto" w:fill="EEEEFF"/>
        </w:rPr>
        <w:t>sprintf</w:t>
      </w:r>
      <w:proofErr w:type="spellEnd"/>
      <w:r w:rsidRPr="00374BCB">
        <w:rPr>
          <w:rFonts w:ascii="Segoe UI" w:eastAsia="新細明體" w:hAnsi="Segoe UI" w:cs="Segoe UI"/>
          <w:color w:val="111111"/>
          <w:kern w:val="0"/>
          <w:szCs w:val="24"/>
        </w:rPr>
        <w:t xml:space="preserve"> statement to create a string which represents the network speed in </w:t>
      </w:r>
      <w:proofErr w:type="spellStart"/>
      <w:r w:rsidRPr="00374BCB">
        <w:rPr>
          <w:rFonts w:ascii="Segoe UI" w:eastAsia="新細明體" w:hAnsi="Segoe UI" w:cs="Segoe UI"/>
          <w:color w:val="111111"/>
          <w:kern w:val="0"/>
          <w:szCs w:val="24"/>
        </w:rPr>
        <w:t>mega bytes</w:t>
      </w:r>
      <w:proofErr w:type="spellEnd"/>
      <w:r w:rsidRPr="00374BCB">
        <w:rPr>
          <w:rFonts w:ascii="Segoe UI" w:eastAsia="新細明體" w:hAnsi="Segoe UI" w:cs="Segoe UI"/>
          <w:color w:val="111111"/>
          <w:kern w:val="0"/>
          <w:szCs w:val="24"/>
        </w:rPr>
        <w:t xml:space="preserve"> per second (apparently). This is super weird, the malware is creating a fake network speed for some </w:t>
      </w:r>
      <w:proofErr w:type="gramStart"/>
      <w:r w:rsidRPr="00374BCB">
        <w:rPr>
          <w:rFonts w:ascii="Segoe UI" w:eastAsia="新細明體" w:hAnsi="Segoe UI" w:cs="Segoe UI"/>
          <w:color w:val="111111"/>
          <w:kern w:val="0"/>
          <w:szCs w:val="24"/>
        </w:rPr>
        <w:t>reason..</w:t>
      </w:r>
      <w:proofErr w:type="gramEnd"/>
      <w:r w:rsidRPr="00374BCB">
        <w:rPr>
          <w:rFonts w:ascii="Segoe UI" w:eastAsia="新細明體" w:hAnsi="Segoe UI" w:cs="Segoe UI"/>
          <w:color w:val="111111"/>
          <w:kern w:val="0"/>
          <w:szCs w:val="24"/>
        </w:rPr>
        <w:t xml:space="preserve"> the only conclusion I can come to regarding this is that someone has hired a programmer and they have failed to implement this feature — so they’re faking it to their client/boss etc.</w:t>
      </w:r>
    </w:p>
    <w:p w14:paraId="28DC7D0C"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These values are then sent within this subroutine to the main C</w:t>
      </w:r>
      <w:proofErr w:type="gramStart"/>
      <w:r w:rsidRPr="00374BCB">
        <w:rPr>
          <w:rFonts w:ascii="Segoe UI" w:eastAsia="新細明體" w:hAnsi="Segoe UI" w:cs="Segoe UI"/>
          <w:color w:val="111111"/>
          <w:kern w:val="0"/>
          <w:szCs w:val="24"/>
        </w:rPr>
        <w:t>2..</w:t>
      </w:r>
      <w:proofErr w:type="gramEnd"/>
    </w:p>
    <w:p w14:paraId="2DB60E87"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 xml:space="preserve">Communication </w:t>
      </w:r>
      <w:proofErr w:type="spellStart"/>
      <w:r w:rsidRPr="00374BCB">
        <w:rPr>
          <w:rFonts w:ascii="Segoe UI" w:eastAsia="新細明體" w:hAnsi="Segoe UI" w:cs="Segoe UI"/>
          <w:color w:val="111111"/>
          <w:spacing w:val="-15"/>
          <w:kern w:val="36"/>
          <w:sz w:val="48"/>
          <w:szCs w:val="48"/>
        </w:rPr>
        <w:t>Initialisation</w:t>
      </w:r>
      <w:proofErr w:type="spellEnd"/>
    </w:p>
    <w:p w14:paraId="3C580A5D"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After all of these operations we finally come to the main core of the bot; the part where it connects to the C2 and receives commands. The procedure </w:t>
      </w:r>
      <w:proofErr w:type="spellStart"/>
      <w:r w:rsidRPr="00374BCB">
        <w:rPr>
          <w:rFonts w:ascii="Consolas" w:eastAsia="細明體" w:hAnsi="Consolas" w:cs="細明體"/>
          <w:color w:val="111111"/>
          <w:kern w:val="0"/>
          <w:sz w:val="23"/>
          <w:szCs w:val="23"/>
          <w:bdr w:val="single" w:sz="6" w:space="1" w:color="E8E8E8" w:frame="1"/>
          <w:shd w:val="clear" w:color="auto" w:fill="EEEEFF"/>
        </w:rPr>
        <w:t>ConnectServer</w:t>
      </w:r>
      <w:proofErr w:type="spellEnd"/>
      <w:r w:rsidRPr="00374BCB">
        <w:rPr>
          <w:rFonts w:ascii="Segoe UI" w:eastAsia="新細明體" w:hAnsi="Segoe UI" w:cs="Segoe UI"/>
          <w:color w:val="111111"/>
          <w:kern w:val="0"/>
          <w:szCs w:val="24"/>
        </w:rPr>
        <w:t> (which is at </w:t>
      </w:r>
      <w:r w:rsidRPr="00374BCB">
        <w:rPr>
          <w:rFonts w:ascii="Consolas" w:eastAsia="細明體" w:hAnsi="Consolas" w:cs="細明體"/>
          <w:color w:val="111111"/>
          <w:kern w:val="0"/>
          <w:sz w:val="23"/>
          <w:szCs w:val="23"/>
          <w:bdr w:val="single" w:sz="6" w:space="1" w:color="E8E8E8" w:frame="1"/>
          <w:shd w:val="clear" w:color="auto" w:fill="EEEEFF"/>
        </w:rPr>
        <w:t>0xCA1C</w:t>
      </w:r>
      <w:r w:rsidRPr="00374BCB">
        <w:rPr>
          <w:rFonts w:ascii="Segoe UI" w:eastAsia="新細明體" w:hAnsi="Segoe UI" w:cs="Segoe UI"/>
          <w:color w:val="111111"/>
          <w:kern w:val="0"/>
          <w:szCs w:val="24"/>
        </w:rPr>
        <w:t>) is called from the main body of the function, this then branches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r w:rsidRPr="00374BCB">
        <w:rPr>
          <w:rFonts w:ascii="Segoe UI" w:eastAsia="新細明體" w:hAnsi="Segoe UI" w:cs="Segoe UI"/>
          <w:color w:val="111111"/>
          <w:kern w:val="0"/>
          <w:szCs w:val="24"/>
        </w:rPr>
        <w:t> (</w:t>
      </w:r>
      <w:r w:rsidRPr="00374BCB">
        <w:rPr>
          <w:rFonts w:ascii="Consolas" w:eastAsia="細明體" w:hAnsi="Consolas" w:cs="細明體"/>
          <w:color w:val="111111"/>
          <w:kern w:val="0"/>
          <w:sz w:val="23"/>
          <w:szCs w:val="23"/>
          <w:bdr w:val="single" w:sz="6" w:space="1" w:color="E8E8E8" w:frame="1"/>
          <w:shd w:val="clear" w:color="auto" w:fill="EEEEFF"/>
        </w:rPr>
        <w:t>0xB5BC</w:t>
      </w:r>
      <w:r w:rsidRPr="00374BCB">
        <w:rPr>
          <w:rFonts w:ascii="Segoe UI" w:eastAsia="新細明體" w:hAnsi="Segoe UI" w:cs="Segoe UI"/>
          <w:color w:val="111111"/>
          <w:kern w:val="0"/>
          <w:szCs w:val="24"/>
        </w:rPr>
        <w:t>) which returns a socket to the C2 server. The global variable </w:t>
      </w:r>
      <w:proofErr w:type="spellStart"/>
      <w:r w:rsidRPr="00374BCB">
        <w:rPr>
          <w:rFonts w:ascii="Consolas" w:eastAsia="細明體" w:hAnsi="Consolas" w:cs="細明體"/>
          <w:color w:val="111111"/>
          <w:kern w:val="0"/>
          <w:sz w:val="23"/>
          <w:szCs w:val="23"/>
          <w:bdr w:val="single" w:sz="6" w:space="1" w:color="E8E8E8" w:frame="1"/>
          <w:shd w:val="clear" w:color="auto" w:fill="EEEEFF"/>
        </w:rPr>
        <w:t>MainSocket</w:t>
      </w:r>
      <w:proofErr w:type="spellEnd"/>
      <w:r w:rsidRPr="00374BCB">
        <w:rPr>
          <w:rFonts w:ascii="Segoe UI" w:eastAsia="新細明體" w:hAnsi="Segoe UI" w:cs="Segoe UI"/>
          <w:color w:val="111111"/>
          <w:kern w:val="0"/>
          <w:szCs w:val="24"/>
        </w:rPr>
        <w:t> is then set to this value. Diving into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r w:rsidRPr="00374BCB">
        <w:rPr>
          <w:rFonts w:ascii="Segoe UI" w:eastAsia="新細明體" w:hAnsi="Segoe UI" w:cs="Segoe UI"/>
          <w:color w:val="111111"/>
          <w:kern w:val="0"/>
          <w:szCs w:val="24"/>
        </w:rPr>
        <w:t>..</w:t>
      </w:r>
      <w:proofErr w:type="gramEnd"/>
    </w:p>
    <w:p w14:paraId="189269E7"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proofErr w:type="spellStart"/>
      <w:r w:rsidRPr="00374BCB">
        <w:rPr>
          <w:rFonts w:ascii="Consolas" w:eastAsia="細明體" w:hAnsi="Consolas" w:cs="細明體"/>
          <w:color w:val="111111"/>
          <w:kern w:val="0"/>
          <w:sz w:val="23"/>
          <w:szCs w:val="23"/>
          <w:bdr w:val="single" w:sz="6" w:space="1" w:color="E8E8E8" w:frame="1"/>
          <w:shd w:val="clear" w:color="auto" w:fill="EEEEFF"/>
        </w:rPr>
        <w:t>ServerConnectCli</w:t>
      </w:r>
      <w:proofErr w:type="spellEnd"/>
      <w:r w:rsidRPr="00374BCB">
        <w:rPr>
          <w:rFonts w:ascii="Segoe UI" w:eastAsia="新細明體" w:hAnsi="Segoe UI" w:cs="Segoe UI"/>
          <w:color w:val="111111"/>
          <w:kern w:val="0"/>
          <w:szCs w:val="24"/>
        </w:rPr>
        <w:t> starts by creating a socket of protocol type TCP, if this operation is not successful then the assembly branches off to a subroutine at </w:t>
      </w:r>
      <w:r w:rsidRPr="00374BCB">
        <w:rPr>
          <w:rFonts w:ascii="Consolas" w:eastAsia="細明體" w:hAnsi="Consolas" w:cs="細明體"/>
          <w:color w:val="111111"/>
          <w:kern w:val="0"/>
          <w:sz w:val="23"/>
          <w:szCs w:val="23"/>
          <w:bdr w:val="single" w:sz="6" w:space="1" w:color="E8E8E8" w:frame="1"/>
          <w:shd w:val="clear" w:color="auto" w:fill="EEEEFF"/>
        </w:rPr>
        <w:t>0xB654</w:t>
      </w:r>
      <w:r w:rsidRPr="00374BCB">
        <w:rPr>
          <w:rFonts w:ascii="Segoe UI" w:eastAsia="新細明體" w:hAnsi="Segoe UI" w:cs="Segoe UI"/>
          <w:color w:val="111111"/>
          <w:kern w:val="0"/>
          <w:szCs w:val="24"/>
        </w:rPr>
        <w:t> which displays the error by calling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perror</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r w:rsidRPr="00374BCB">
        <w:rPr>
          <w:rFonts w:ascii="Segoe UI" w:eastAsia="新細明體" w:hAnsi="Segoe UI" w:cs="Segoe UI"/>
          <w:color w:val="111111"/>
          <w:kern w:val="0"/>
          <w:szCs w:val="24"/>
        </w:rPr>
        <w:t> function to display a human readable error.</w:t>
      </w:r>
    </w:p>
    <w:p w14:paraId="43F58DC5"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For those of you familiar with C, this is like doing:</w:t>
      </w:r>
    </w:p>
    <w:p w14:paraId="3E4CAA04"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r w:rsidRPr="00374BCB">
        <w:rPr>
          <w:rFonts w:ascii="Consolas" w:eastAsia="細明體" w:hAnsi="Consolas" w:cs="細明體"/>
          <w:color w:val="111111"/>
          <w:kern w:val="0"/>
          <w:sz w:val="22"/>
          <w:bdr w:val="none" w:sz="0" w:space="0" w:color="auto" w:frame="1"/>
          <w:shd w:val="clear" w:color="auto" w:fill="EEEEFF"/>
        </w:rPr>
        <w:t xml:space="preserve">r0 </w:t>
      </w:r>
      <w:r w:rsidRPr="00374BCB">
        <w:rPr>
          <w:rFonts w:ascii="Consolas" w:eastAsia="細明體" w:hAnsi="Consolas" w:cs="細明體"/>
          <w:b/>
          <w:bCs/>
          <w:color w:val="111111"/>
          <w:kern w:val="0"/>
          <w:sz w:val="22"/>
          <w:bdr w:val="none" w:sz="0" w:space="0" w:color="auto" w:frame="1"/>
          <w:shd w:val="clear" w:color="auto" w:fill="EEEEFF"/>
        </w:rPr>
        <w:t>=</w:t>
      </w:r>
      <w:r w:rsidRPr="00374BCB">
        <w:rPr>
          <w:rFonts w:ascii="Consolas" w:eastAsia="細明體" w:hAnsi="Consolas" w:cs="細明體"/>
          <w:color w:val="111111"/>
          <w:kern w:val="0"/>
          <w:sz w:val="22"/>
          <w:bdr w:val="none" w:sz="0" w:space="0" w:color="auto" w:frame="1"/>
          <w:shd w:val="clear" w:color="auto" w:fill="EEEEFF"/>
        </w:rPr>
        <w:t xml:space="preserve"> </w:t>
      </w:r>
      <w:proofErr w:type="gramStart"/>
      <w:r w:rsidRPr="00374BCB">
        <w:rPr>
          <w:rFonts w:ascii="Consolas" w:eastAsia="細明體" w:hAnsi="Consolas" w:cs="細明體"/>
          <w:color w:val="111111"/>
          <w:kern w:val="0"/>
          <w:sz w:val="22"/>
          <w:bdr w:val="none" w:sz="0" w:space="0" w:color="auto" w:frame="1"/>
          <w:shd w:val="clear" w:color="auto" w:fill="EEEEFF"/>
        </w:rPr>
        <w:t>socket(</w:t>
      </w:r>
      <w:proofErr w:type="gramEnd"/>
      <w:r w:rsidRPr="00374BCB">
        <w:rPr>
          <w:rFonts w:ascii="Consolas" w:eastAsia="細明體" w:hAnsi="Consolas" w:cs="細明體"/>
          <w:color w:val="111111"/>
          <w:kern w:val="0"/>
          <w:sz w:val="22"/>
          <w:bdr w:val="none" w:sz="0" w:space="0" w:color="auto" w:frame="1"/>
          <w:shd w:val="clear" w:color="auto" w:fill="EEEEFF"/>
        </w:rPr>
        <w:t>AF_INET, SOCK_STREAM, IPPROTO_TCP);</w:t>
      </w:r>
    </w:p>
    <w:p w14:paraId="1E232110"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port that we are going to connect to is partly obfuscated by the author. The original number is loaded into the register </w:t>
      </w:r>
      <w:r w:rsidRPr="00374BCB">
        <w:rPr>
          <w:rFonts w:ascii="Consolas" w:eastAsia="細明體" w:hAnsi="Consolas" w:cs="細明體"/>
          <w:color w:val="111111"/>
          <w:kern w:val="0"/>
          <w:sz w:val="23"/>
          <w:szCs w:val="23"/>
          <w:bdr w:val="single" w:sz="6" w:space="1" w:color="E8E8E8" w:frame="1"/>
          <w:shd w:val="clear" w:color="auto" w:fill="EEEEFF"/>
        </w:rPr>
        <w:t>r3</w:t>
      </w:r>
      <w:r w:rsidRPr="00374BCB">
        <w:rPr>
          <w:rFonts w:ascii="Segoe UI" w:eastAsia="新細明體" w:hAnsi="Segoe UI" w:cs="Segoe UI"/>
          <w:color w:val="111111"/>
          <w:kern w:val="0"/>
          <w:szCs w:val="24"/>
        </w:rPr>
        <w:t>. We then shift this value by 16 bytes (</w:t>
      </w:r>
      <w:r w:rsidRPr="00374BCB">
        <w:rPr>
          <w:rFonts w:ascii="Consolas" w:eastAsia="細明體" w:hAnsi="Consolas" w:cs="細明體"/>
          <w:color w:val="111111"/>
          <w:kern w:val="0"/>
          <w:sz w:val="23"/>
          <w:szCs w:val="23"/>
          <w:bdr w:val="single" w:sz="6" w:space="1" w:color="E8E8E8" w:frame="1"/>
          <w:shd w:val="clear" w:color="auto" w:fill="EEEEFF"/>
        </w:rPr>
        <w:t>0x10</w:t>
      </w:r>
      <w:r w:rsidRPr="00374BCB">
        <w:rPr>
          <w:rFonts w:ascii="Segoe UI" w:eastAsia="新細明體" w:hAnsi="Segoe UI" w:cs="Segoe UI"/>
          <w:color w:val="111111"/>
          <w:kern w:val="0"/>
          <w:szCs w:val="24"/>
        </w:rPr>
        <w:t>) to the left (we can see this being done in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lsl</w:t>
      </w:r>
      <w:proofErr w:type="spellEnd"/>
      <w:r w:rsidRPr="00374BCB">
        <w:rPr>
          <w:rFonts w:ascii="Segoe UI" w:eastAsia="新細明體" w:hAnsi="Segoe UI" w:cs="Segoe UI"/>
          <w:color w:val="111111"/>
          <w:kern w:val="0"/>
          <w:szCs w:val="24"/>
        </w:rPr>
        <w:t xml:space="preserve"> instruction. We then shift is again to the right by 16 bytes. Then again, this may of have been put in there by the compiler. I've put the assembly down below so you can see clearly </w:t>
      </w:r>
      <w:proofErr w:type="spellStart"/>
      <w:r w:rsidRPr="00374BCB">
        <w:rPr>
          <w:rFonts w:ascii="Segoe UI" w:eastAsia="新細明體" w:hAnsi="Segoe UI" w:cs="Segoe UI"/>
          <w:color w:val="111111"/>
          <w:kern w:val="0"/>
          <w:szCs w:val="24"/>
        </w:rPr>
        <w:t>whats</w:t>
      </w:r>
      <w:proofErr w:type="spellEnd"/>
      <w:r w:rsidRPr="00374BCB">
        <w:rPr>
          <w:rFonts w:ascii="Segoe UI" w:eastAsia="新細明體" w:hAnsi="Segoe UI" w:cs="Segoe UI"/>
          <w:color w:val="111111"/>
          <w:kern w:val="0"/>
          <w:szCs w:val="24"/>
        </w:rPr>
        <w:t xml:space="preserve"> happening.</w:t>
      </w:r>
    </w:p>
    <w:p w14:paraId="44B832D6"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r w:rsidRPr="00374BCB">
        <w:rPr>
          <w:rFonts w:ascii="Consolas" w:eastAsia="細明體" w:hAnsi="Consolas" w:cs="細明體"/>
          <w:color w:val="111111"/>
          <w:kern w:val="0"/>
          <w:sz w:val="22"/>
          <w:bdr w:val="none" w:sz="0" w:space="0" w:color="auto" w:frame="1"/>
          <w:shd w:val="clear" w:color="auto" w:fill="EEEEFF"/>
        </w:rPr>
        <w:lastRenderedPageBreak/>
        <w:t>mov r3, r0</w:t>
      </w:r>
    </w:p>
    <w:p w14:paraId="69831547"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r w:rsidRPr="00374BCB">
        <w:rPr>
          <w:rFonts w:ascii="Consolas" w:eastAsia="細明體" w:hAnsi="Consolas" w:cs="細明體"/>
          <w:color w:val="111111"/>
          <w:kern w:val="0"/>
          <w:sz w:val="22"/>
          <w:bdr w:val="none" w:sz="0" w:space="0" w:color="auto" w:frame="1"/>
          <w:shd w:val="clear" w:color="auto" w:fill="EEEEFF"/>
        </w:rPr>
        <w:t>strh</w:t>
      </w:r>
      <w:proofErr w:type="spellEnd"/>
      <w:r w:rsidRPr="00374BCB">
        <w:rPr>
          <w:rFonts w:ascii="Consolas" w:eastAsia="細明體" w:hAnsi="Consolas" w:cs="細明體"/>
          <w:color w:val="111111"/>
          <w:kern w:val="0"/>
          <w:sz w:val="22"/>
          <w:bdr w:val="none" w:sz="0" w:space="0" w:color="auto" w:frame="1"/>
          <w:shd w:val="clear" w:color="auto" w:fill="EEEEFF"/>
        </w:rPr>
        <w:t xml:space="preserve"> r3, [r3, #0x104]</w:t>
      </w:r>
    </w:p>
    <w:p w14:paraId="64D44751"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r w:rsidRPr="00374BCB">
        <w:rPr>
          <w:rFonts w:ascii="Consolas" w:eastAsia="細明體" w:hAnsi="Consolas" w:cs="細明體"/>
          <w:color w:val="111111"/>
          <w:kern w:val="0"/>
          <w:sz w:val="22"/>
          <w:bdr w:val="none" w:sz="0" w:space="0" w:color="auto" w:frame="1"/>
          <w:shd w:val="clear" w:color="auto" w:fill="EEEEFF"/>
        </w:rPr>
        <w:t>lsl</w:t>
      </w:r>
      <w:proofErr w:type="spellEnd"/>
      <w:r w:rsidRPr="00374BCB">
        <w:rPr>
          <w:rFonts w:ascii="Consolas" w:eastAsia="細明體" w:hAnsi="Consolas" w:cs="細明體"/>
          <w:color w:val="111111"/>
          <w:kern w:val="0"/>
          <w:sz w:val="22"/>
          <w:bdr w:val="none" w:sz="0" w:space="0" w:color="auto" w:frame="1"/>
          <w:shd w:val="clear" w:color="auto" w:fill="EEEEFF"/>
        </w:rPr>
        <w:t xml:space="preserve"> r3, r3, #0x10 // shift r3 RIGHT by 0x10</w:t>
      </w:r>
    </w:p>
    <w:p w14:paraId="3EC0D84D"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proofErr w:type="spellStart"/>
      <w:r w:rsidRPr="00374BCB">
        <w:rPr>
          <w:rFonts w:ascii="Consolas" w:eastAsia="細明體" w:hAnsi="Consolas" w:cs="細明體"/>
          <w:color w:val="111111"/>
          <w:kern w:val="0"/>
          <w:sz w:val="22"/>
          <w:bdr w:val="none" w:sz="0" w:space="0" w:color="auto" w:frame="1"/>
          <w:shd w:val="clear" w:color="auto" w:fill="EEEEFF"/>
        </w:rPr>
        <w:t>lrl</w:t>
      </w:r>
      <w:proofErr w:type="spellEnd"/>
      <w:r w:rsidRPr="00374BCB">
        <w:rPr>
          <w:rFonts w:ascii="Consolas" w:eastAsia="細明體" w:hAnsi="Consolas" w:cs="細明體"/>
          <w:color w:val="111111"/>
          <w:kern w:val="0"/>
          <w:sz w:val="22"/>
          <w:bdr w:val="none" w:sz="0" w:space="0" w:color="auto" w:frame="1"/>
          <w:shd w:val="clear" w:color="auto" w:fill="EEEEFF"/>
        </w:rPr>
        <w:t xml:space="preserve"> r3, r3, #0x10 // shift r3 LEFT by 0x10</w:t>
      </w:r>
    </w:p>
    <w:p w14:paraId="0736CEB4"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2"/>
          <w:bdr w:val="none" w:sz="0" w:space="0" w:color="auto" w:frame="1"/>
          <w:shd w:val="clear" w:color="auto" w:fill="EEEEFF"/>
        </w:rPr>
      </w:pPr>
      <w:r w:rsidRPr="00374BCB">
        <w:rPr>
          <w:rFonts w:ascii="Consolas" w:eastAsia="細明體" w:hAnsi="Consolas" w:cs="細明體"/>
          <w:color w:val="111111"/>
          <w:kern w:val="0"/>
          <w:sz w:val="22"/>
          <w:bdr w:val="none" w:sz="0" w:space="0" w:color="auto" w:frame="1"/>
          <w:shd w:val="clear" w:color="auto" w:fill="EEEEFF"/>
        </w:rPr>
        <w:t>mov r0, r3</w:t>
      </w:r>
    </w:p>
    <w:p w14:paraId="5CA482DD"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r w:rsidRPr="00374BCB">
        <w:rPr>
          <w:rFonts w:ascii="Consolas" w:eastAsia="細明體" w:hAnsi="Consolas" w:cs="細明體"/>
          <w:color w:val="111111"/>
          <w:kern w:val="0"/>
          <w:sz w:val="22"/>
          <w:bdr w:val="none" w:sz="0" w:space="0" w:color="auto" w:frame="1"/>
          <w:shd w:val="clear" w:color="auto" w:fill="EEEEFF"/>
        </w:rPr>
        <w:t xml:space="preserve">bl </w:t>
      </w:r>
      <w:proofErr w:type="spellStart"/>
      <w:r w:rsidRPr="00374BCB">
        <w:rPr>
          <w:rFonts w:ascii="Consolas" w:eastAsia="細明體" w:hAnsi="Consolas" w:cs="細明體"/>
          <w:color w:val="111111"/>
          <w:kern w:val="0"/>
          <w:sz w:val="22"/>
          <w:bdr w:val="none" w:sz="0" w:space="0" w:color="auto" w:frame="1"/>
          <w:shd w:val="clear" w:color="auto" w:fill="EEEEFF"/>
        </w:rPr>
        <w:t>htons</w:t>
      </w:r>
      <w:proofErr w:type="spellEnd"/>
    </w:p>
    <w:p w14:paraId="2E3D5052"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Could look at it this way in </w:t>
      </w:r>
      <w:proofErr w:type="gramStart"/>
      <w:r w:rsidRPr="00374BCB">
        <w:rPr>
          <w:rFonts w:ascii="Segoe UI" w:eastAsia="新細明體" w:hAnsi="Segoe UI" w:cs="Segoe UI"/>
          <w:color w:val="111111"/>
          <w:kern w:val="0"/>
          <w:szCs w:val="24"/>
        </w:rPr>
        <w:t>pseudocode..</w:t>
      </w:r>
      <w:proofErr w:type="gramEnd"/>
    </w:p>
    <w:p w14:paraId="013F332F" w14:textId="77777777" w:rsidR="00374BCB" w:rsidRPr="00374BCB" w:rsidRDefault="00374BCB" w:rsidP="00374BCB">
      <w:pPr>
        <w:widowControl/>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eastAsia="細明體" w:hAnsi="Consolas" w:cs="細明體"/>
          <w:color w:val="111111"/>
          <w:kern w:val="0"/>
          <w:sz w:val="23"/>
          <w:szCs w:val="23"/>
        </w:rPr>
      </w:pPr>
      <w:r w:rsidRPr="00374BCB">
        <w:rPr>
          <w:rFonts w:ascii="Consolas" w:eastAsia="細明體" w:hAnsi="Consolas" w:cs="細明體"/>
          <w:color w:val="111111"/>
          <w:kern w:val="0"/>
          <w:sz w:val="22"/>
          <w:bdr w:val="none" w:sz="0" w:space="0" w:color="auto" w:frame="1"/>
          <w:shd w:val="clear" w:color="auto" w:fill="EEEEFF"/>
        </w:rPr>
        <w:t xml:space="preserve">r3 </w:t>
      </w:r>
      <w:r w:rsidRPr="00374BCB">
        <w:rPr>
          <w:rFonts w:ascii="Consolas" w:eastAsia="細明體" w:hAnsi="Consolas" w:cs="細明體"/>
          <w:b/>
          <w:bCs/>
          <w:color w:val="111111"/>
          <w:kern w:val="0"/>
          <w:sz w:val="22"/>
          <w:bdr w:val="none" w:sz="0" w:space="0" w:color="auto" w:frame="1"/>
          <w:shd w:val="clear" w:color="auto" w:fill="EEEEFF"/>
        </w:rPr>
        <w:t>=</w:t>
      </w:r>
      <w:r w:rsidRPr="00374BCB">
        <w:rPr>
          <w:rFonts w:ascii="Consolas" w:eastAsia="細明體" w:hAnsi="Consolas" w:cs="細明體"/>
          <w:color w:val="111111"/>
          <w:kern w:val="0"/>
          <w:sz w:val="22"/>
          <w:bdr w:val="none" w:sz="0" w:space="0" w:color="auto" w:frame="1"/>
          <w:shd w:val="clear" w:color="auto" w:fill="EEEEFF"/>
        </w:rPr>
        <w:t xml:space="preserve"> ((r3 </w:t>
      </w:r>
      <w:r w:rsidRPr="00374BCB">
        <w:rPr>
          <w:rFonts w:ascii="Consolas" w:eastAsia="細明體" w:hAnsi="Consolas" w:cs="細明體"/>
          <w:b/>
          <w:bCs/>
          <w:color w:val="111111"/>
          <w:kern w:val="0"/>
          <w:sz w:val="22"/>
          <w:bdr w:val="none" w:sz="0" w:space="0" w:color="auto" w:frame="1"/>
          <w:shd w:val="clear" w:color="auto" w:fill="EEEEFF"/>
        </w:rPr>
        <w:t>&lt;&lt;</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color w:val="009999"/>
          <w:kern w:val="0"/>
          <w:sz w:val="22"/>
          <w:bdr w:val="none" w:sz="0" w:space="0" w:color="auto" w:frame="1"/>
          <w:shd w:val="clear" w:color="auto" w:fill="EEEEFF"/>
        </w:rPr>
        <w:t>0x10</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b/>
          <w:bCs/>
          <w:color w:val="111111"/>
          <w:kern w:val="0"/>
          <w:sz w:val="22"/>
          <w:bdr w:val="none" w:sz="0" w:space="0" w:color="auto" w:frame="1"/>
          <w:shd w:val="clear" w:color="auto" w:fill="EEEEFF"/>
        </w:rPr>
        <w:t>&gt;&gt;</w:t>
      </w:r>
      <w:r w:rsidRPr="00374BCB">
        <w:rPr>
          <w:rFonts w:ascii="Consolas" w:eastAsia="細明體" w:hAnsi="Consolas" w:cs="細明體"/>
          <w:color w:val="111111"/>
          <w:kern w:val="0"/>
          <w:sz w:val="22"/>
          <w:bdr w:val="none" w:sz="0" w:space="0" w:color="auto" w:frame="1"/>
          <w:shd w:val="clear" w:color="auto" w:fill="EEEEFF"/>
        </w:rPr>
        <w:t xml:space="preserve"> </w:t>
      </w:r>
      <w:r w:rsidRPr="00374BCB">
        <w:rPr>
          <w:rFonts w:ascii="Consolas" w:eastAsia="細明體" w:hAnsi="Consolas" w:cs="細明體"/>
          <w:color w:val="009999"/>
          <w:kern w:val="0"/>
          <w:sz w:val="22"/>
          <w:bdr w:val="none" w:sz="0" w:space="0" w:color="auto" w:frame="1"/>
          <w:shd w:val="clear" w:color="auto" w:fill="EEEEFF"/>
        </w:rPr>
        <w:t>0x10</w:t>
      </w:r>
      <w:r w:rsidRPr="00374BCB">
        <w:rPr>
          <w:rFonts w:ascii="Consolas" w:eastAsia="細明體" w:hAnsi="Consolas" w:cs="細明體"/>
          <w:color w:val="111111"/>
          <w:kern w:val="0"/>
          <w:sz w:val="22"/>
          <w:bdr w:val="none" w:sz="0" w:space="0" w:color="auto" w:frame="1"/>
          <w:shd w:val="clear" w:color="auto" w:fill="EEEEFF"/>
        </w:rPr>
        <w:t>)</w:t>
      </w:r>
    </w:p>
    <w:p w14:paraId="709B39EF"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bot has a symbol named </w:t>
      </w:r>
      <w:proofErr w:type="spellStart"/>
      <w:r w:rsidRPr="00374BCB">
        <w:rPr>
          <w:rFonts w:ascii="Consolas" w:eastAsia="細明體" w:hAnsi="Consolas" w:cs="細明體"/>
          <w:color w:val="111111"/>
          <w:kern w:val="0"/>
          <w:sz w:val="23"/>
          <w:szCs w:val="23"/>
          <w:bdr w:val="single" w:sz="6" w:space="1" w:color="E8E8E8" w:frame="1"/>
          <w:shd w:val="clear" w:color="auto" w:fill="EEEEFF"/>
        </w:rPr>
        <w:t>AnalysisAddress</w:t>
      </w:r>
      <w:proofErr w:type="spellEnd"/>
      <w:r w:rsidRPr="00374BCB">
        <w:rPr>
          <w:rFonts w:ascii="Segoe UI" w:eastAsia="新細明體" w:hAnsi="Segoe UI" w:cs="Segoe UI"/>
          <w:color w:val="111111"/>
          <w:kern w:val="0"/>
          <w:szCs w:val="24"/>
        </w:rPr>
        <w:t xml:space="preserve"> at </w:t>
      </w:r>
      <w:proofErr w:type="spellStart"/>
      <w:r w:rsidRPr="00374BCB">
        <w:rPr>
          <w:rFonts w:ascii="Segoe UI" w:eastAsia="新細明體" w:hAnsi="Segoe UI" w:cs="Segoe UI"/>
          <w:color w:val="111111"/>
          <w:kern w:val="0"/>
          <w:szCs w:val="24"/>
        </w:rPr>
        <w:t>at</w:t>
      </w:r>
      <w:proofErr w:type="spellEnd"/>
      <w:r w:rsidRPr="00374BCB">
        <w:rPr>
          <w:rFonts w:ascii="Segoe UI" w:eastAsia="新細明體" w:hAnsi="Segoe UI" w:cs="Segoe UI"/>
          <w:color w:val="111111"/>
          <w:kern w:val="0"/>
          <w:szCs w:val="24"/>
        </w:rPr>
        <w:t> </w:t>
      </w:r>
      <w:r w:rsidRPr="00374BCB">
        <w:rPr>
          <w:rFonts w:ascii="Consolas" w:eastAsia="細明體" w:hAnsi="Consolas" w:cs="細明體"/>
          <w:color w:val="111111"/>
          <w:kern w:val="0"/>
          <w:sz w:val="23"/>
          <w:szCs w:val="23"/>
          <w:bdr w:val="single" w:sz="6" w:space="1" w:color="E8E8E8" w:frame="1"/>
          <w:shd w:val="clear" w:color="auto" w:fill="EEEEFF"/>
        </w:rPr>
        <w:t>0xB1B8</w:t>
      </w:r>
      <w:r w:rsidRPr="00374BCB">
        <w:rPr>
          <w:rFonts w:ascii="Segoe UI" w:eastAsia="新細明體" w:hAnsi="Segoe UI" w:cs="Segoe UI"/>
          <w:color w:val="111111"/>
          <w:kern w:val="0"/>
          <w:szCs w:val="24"/>
        </w:rPr>
        <w:t>, at first sight one may think this is to divert the attention of researchers — but all this subroutine does is setup a </w:t>
      </w:r>
      <w:proofErr w:type="spellStart"/>
      <w:r w:rsidRPr="00374BCB">
        <w:rPr>
          <w:rFonts w:ascii="Consolas" w:eastAsia="細明體" w:hAnsi="Consolas" w:cs="細明體"/>
          <w:color w:val="111111"/>
          <w:kern w:val="0"/>
          <w:sz w:val="23"/>
          <w:szCs w:val="23"/>
          <w:bdr w:val="single" w:sz="6" w:space="1" w:color="E8E8E8" w:frame="1"/>
          <w:shd w:val="clear" w:color="auto" w:fill="EEEEFF"/>
        </w:rPr>
        <w:t>hostent</w:t>
      </w:r>
      <w:proofErr w:type="spellEnd"/>
      <w:r w:rsidRPr="00374BCB">
        <w:rPr>
          <w:rFonts w:ascii="Segoe UI" w:eastAsia="新細明體" w:hAnsi="Segoe UI" w:cs="Segoe UI"/>
          <w:color w:val="111111"/>
          <w:kern w:val="0"/>
          <w:szCs w:val="24"/>
        </w:rPr>
        <w:t> struct (</w:t>
      </w:r>
      <w:hyperlink r:id="rId12" w:history="1">
        <w:r w:rsidRPr="00374BCB">
          <w:rPr>
            <w:rFonts w:ascii="Segoe UI" w:eastAsia="新細明體" w:hAnsi="Segoe UI" w:cs="Segoe UI"/>
            <w:color w:val="2A7AE2"/>
            <w:kern w:val="0"/>
            <w:szCs w:val="24"/>
            <w:u w:val="single"/>
          </w:rPr>
          <w:t>http://man7.org/linux/man-pages/man3/gethostbyname.3.html</w:t>
        </w:r>
      </w:hyperlink>
      <w:r w:rsidRPr="00374BCB">
        <w:rPr>
          <w:rFonts w:ascii="Segoe UI" w:eastAsia="新細明體" w:hAnsi="Segoe UI" w:cs="Segoe UI"/>
          <w:color w:val="111111"/>
          <w:kern w:val="0"/>
          <w:szCs w:val="24"/>
        </w:rPr>
        <w:t>) which we’ll use later on for the connection. We pass in the first parameter in the register ‘r0’ from the location </w:t>
      </w:r>
      <w:r w:rsidRPr="00374BCB">
        <w:rPr>
          <w:rFonts w:ascii="Consolas" w:eastAsia="細明體" w:hAnsi="Consolas" w:cs="細明體"/>
          <w:color w:val="111111"/>
          <w:kern w:val="0"/>
          <w:sz w:val="23"/>
          <w:szCs w:val="23"/>
          <w:bdr w:val="single" w:sz="6" w:space="1" w:color="E8E8E8" w:frame="1"/>
          <w:shd w:val="clear" w:color="auto" w:fill="EEEEFF"/>
        </w:rPr>
        <w:t>0xC1FC8</w:t>
      </w:r>
      <w:r w:rsidRPr="00374BCB">
        <w:rPr>
          <w:rFonts w:ascii="Segoe UI" w:eastAsia="新細明體" w:hAnsi="Segoe UI" w:cs="Segoe UI"/>
          <w:color w:val="111111"/>
          <w:kern w:val="0"/>
          <w:szCs w:val="24"/>
        </w:rPr>
        <w:t> which has the value of </w:t>
      </w:r>
      <w:r w:rsidRPr="00374BCB">
        <w:rPr>
          <w:rFonts w:ascii="Consolas" w:eastAsia="細明體" w:hAnsi="Consolas" w:cs="細明體"/>
          <w:color w:val="111111"/>
          <w:kern w:val="0"/>
          <w:sz w:val="23"/>
          <w:szCs w:val="23"/>
          <w:bdr w:val="single" w:sz="6" w:space="1" w:color="E8E8E8" w:frame="1"/>
          <w:shd w:val="clear" w:color="auto" w:fill="EEEEFF"/>
        </w:rPr>
        <w:t>61.147.91.53</w:t>
      </w:r>
      <w:r w:rsidRPr="00374BCB">
        <w:rPr>
          <w:rFonts w:ascii="Segoe UI" w:eastAsia="新細明體" w:hAnsi="Segoe UI" w:cs="Segoe UI"/>
          <w:color w:val="111111"/>
          <w:kern w:val="0"/>
          <w:szCs w:val="24"/>
        </w:rPr>
        <w:t xml:space="preserve">. We put the return value </w:t>
      </w:r>
      <w:proofErr w:type="spellStart"/>
      <w:r w:rsidRPr="00374BCB">
        <w:rPr>
          <w:rFonts w:ascii="Segoe UI" w:eastAsia="新細明體" w:hAnsi="Segoe UI" w:cs="Segoe UI"/>
          <w:color w:val="111111"/>
          <w:kern w:val="0"/>
          <w:szCs w:val="24"/>
        </w:rPr>
        <w:t>os</w:t>
      </w:r>
      <w:proofErr w:type="spellEnd"/>
      <w:r w:rsidRPr="00374BCB">
        <w:rPr>
          <w:rFonts w:ascii="Segoe UI" w:eastAsia="新細明體" w:hAnsi="Segoe UI" w:cs="Segoe UI"/>
          <w:color w:val="111111"/>
          <w:kern w:val="0"/>
          <w:szCs w:val="24"/>
        </w:rPr>
        <w:t>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gethostbyname</w:t>
      </w:r>
      <w:proofErr w:type="spellEnd"/>
      <w:r w:rsidRPr="00374BCB">
        <w:rPr>
          <w:rFonts w:ascii="Segoe UI" w:eastAsia="新細明體" w:hAnsi="Segoe UI" w:cs="Segoe UI"/>
          <w:color w:val="111111"/>
          <w:kern w:val="0"/>
          <w:szCs w:val="24"/>
        </w:rPr>
        <w:t> into register r3 then preform some arithmetic on it.</w:t>
      </w:r>
    </w:p>
    <w:p w14:paraId="0E0A77F2"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The malware does two calls to </w:t>
      </w:r>
      <w:proofErr w:type="spellStart"/>
      <w:r w:rsidRPr="00374BCB">
        <w:rPr>
          <w:rFonts w:ascii="Consolas" w:eastAsia="細明體" w:hAnsi="Consolas" w:cs="細明體"/>
          <w:color w:val="111111"/>
          <w:kern w:val="0"/>
          <w:sz w:val="23"/>
          <w:szCs w:val="23"/>
          <w:bdr w:val="single" w:sz="6" w:space="1" w:color="E8E8E8" w:frame="1"/>
          <w:shd w:val="clear" w:color="auto" w:fill="EEEEFF"/>
        </w:rPr>
        <w:t>setsockopt</w:t>
      </w:r>
      <w:proofErr w:type="spellEnd"/>
      <w:r w:rsidRPr="00374BCB">
        <w:rPr>
          <w:rFonts w:ascii="Segoe UI" w:eastAsia="新細明體" w:hAnsi="Segoe UI" w:cs="Segoe UI"/>
          <w:color w:val="111111"/>
          <w:kern w:val="0"/>
          <w:szCs w:val="24"/>
        </w:rPr>
        <w:t>, passing the </w:t>
      </w:r>
      <w:r w:rsidRPr="00374BCB">
        <w:rPr>
          <w:rFonts w:ascii="Consolas" w:eastAsia="細明體" w:hAnsi="Consolas" w:cs="細明體"/>
          <w:color w:val="111111"/>
          <w:kern w:val="0"/>
          <w:sz w:val="23"/>
          <w:szCs w:val="23"/>
          <w:bdr w:val="single" w:sz="6" w:space="1" w:color="E8E8E8" w:frame="1"/>
          <w:shd w:val="clear" w:color="auto" w:fill="EEEEFF"/>
        </w:rPr>
        <w:t>IP_DROP_SOURCE_MEMBERSHIP</w:t>
      </w:r>
      <w:r w:rsidRPr="00374BCB">
        <w:rPr>
          <w:rFonts w:ascii="Segoe UI" w:eastAsia="新細明體" w:hAnsi="Segoe UI" w:cs="Segoe UI"/>
          <w:color w:val="111111"/>
          <w:kern w:val="0"/>
          <w:szCs w:val="24"/>
        </w:rPr>
        <w:t xml:space="preserve"> flag and the After the above has completed the </w:t>
      </w:r>
      <w:proofErr w:type="spellStart"/>
      <w:r w:rsidRPr="00374BCB">
        <w:rPr>
          <w:rFonts w:ascii="Segoe UI" w:eastAsia="新細明體" w:hAnsi="Segoe UI" w:cs="Segoe UI"/>
          <w:color w:val="111111"/>
          <w:kern w:val="0"/>
          <w:szCs w:val="24"/>
        </w:rPr>
        <w:t>the</w:t>
      </w:r>
      <w:proofErr w:type="spellEnd"/>
      <w:r w:rsidRPr="00374BCB">
        <w:rPr>
          <w:rFonts w:ascii="Segoe UI" w:eastAsia="新細明體" w:hAnsi="Segoe UI" w:cs="Segoe UI"/>
          <w:color w:val="111111"/>
          <w:kern w:val="0"/>
          <w:szCs w:val="24"/>
        </w:rPr>
        <w:t xml:space="preserve"> malware does a call to </w:t>
      </w:r>
      <w:r w:rsidRPr="00374BCB">
        <w:rPr>
          <w:rFonts w:ascii="Consolas" w:eastAsia="細明體" w:hAnsi="Consolas" w:cs="細明體"/>
          <w:color w:val="111111"/>
          <w:kern w:val="0"/>
          <w:sz w:val="23"/>
          <w:szCs w:val="23"/>
          <w:bdr w:val="single" w:sz="6" w:space="1" w:color="E8E8E8" w:frame="1"/>
          <w:shd w:val="clear" w:color="auto" w:fill="EEEEFF"/>
        </w:rPr>
        <w:t>connect</w:t>
      </w:r>
      <w:r w:rsidRPr="00374BCB">
        <w:rPr>
          <w:rFonts w:ascii="Segoe UI" w:eastAsia="新細明體" w:hAnsi="Segoe UI" w:cs="Segoe UI"/>
          <w:color w:val="111111"/>
          <w:kern w:val="0"/>
          <w:szCs w:val="24"/>
        </w:rPr>
        <w:t> to make an initial connection to the C2 server and then does a mixture of </w:t>
      </w:r>
      <w:r w:rsidRPr="00374BCB">
        <w:rPr>
          <w:rFonts w:ascii="Consolas" w:eastAsia="細明體" w:hAnsi="Consolas" w:cs="細明體"/>
          <w:color w:val="111111"/>
          <w:kern w:val="0"/>
          <w:sz w:val="23"/>
          <w:szCs w:val="23"/>
          <w:bdr w:val="single" w:sz="6" w:space="1" w:color="E8E8E8" w:frame="1"/>
          <w:shd w:val="clear" w:color="auto" w:fill="EEEEFF"/>
        </w:rPr>
        <w:t>select</w:t>
      </w:r>
      <w:r w:rsidRPr="00374BCB">
        <w:rPr>
          <w:rFonts w:ascii="Segoe UI" w:eastAsia="新細明體" w:hAnsi="Segoe UI" w:cs="Segoe UI"/>
          <w:color w:val="111111"/>
          <w:kern w:val="0"/>
          <w:szCs w:val="24"/>
        </w:rPr>
        <w:t> and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getsockopt</w:t>
      </w:r>
      <w:proofErr w:type="spellEnd"/>
      <w:r w:rsidRPr="00374BCB">
        <w:rPr>
          <w:rFonts w:ascii="Segoe UI" w:eastAsia="新細明體" w:hAnsi="Segoe UI" w:cs="Segoe UI"/>
          <w:color w:val="111111"/>
          <w:kern w:val="0"/>
          <w:szCs w:val="24"/>
        </w:rPr>
        <w:t> calls on the socket to ensure that the non-blocking socket has successfully connected. If the connection is not successful the malware will close the socket and exit.</w:t>
      </w:r>
    </w:p>
    <w:p w14:paraId="42A83024"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Once we have a working socket returned from </w:t>
      </w:r>
      <w:proofErr w:type="spellStart"/>
      <w:r w:rsidRPr="00374BCB">
        <w:rPr>
          <w:rFonts w:ascii="Segoe UI" w:eastAsia="新細明體" w:hAnsi="Segoe UI" w:cs="Segoe UI"/>
          <w:color w:val="111111"/>
          <w:kern w:val="0"/>
          <w:szCs w:val="24"/>
        </w:rPr>
        <w:t>ServerConnectCli</w:t>
      </w:r>
      <w:proofErr w:type="spellEnd"/>
      <w:r w:rsidRPr="00374BCB">
        <w:rPr>
          <w:rFonts w:ascii="Segoe UI" w:eastAsia="新細明體" w:hAnsi="Segoe UI" w:cs="Segoe UI"/>
          <w:color w:val="111111"/>
          <w:kern w:val="0"/>
          <w:szCs w:val="24"/>
        </w:rPr>
        <w:t xml:space="preserve"> we then set the value of the global variable </w:t>
      </w:r>
      <w:proofErr w:type="spellStart"/>
      <w:r w:rsidRPr="00374BCB">
        <w:rPr>
          <w:rFonts w:ascii="Segoe UI" w:eastAsia="新細明體" w:hAnsi="Segoe UI" w:cs="Segoe UI"/>
          <w:color w:val="111111"/>
          <w:kern w:val="0"/>
          <w:szCs w:val="24"/>
        </w:rPr>
        <w:t>MainSocket</w:t>
      </w:r>
      <w:proofErr w:type="spellEnd"/>
      <w:r w:rsidRPr="00374BCB">
        <w:rPr>
          <w:rFonts w:ascii="Segoe UI" w:eastAsia="新細明體" w:hAnsi="Segoe UI" w:cs="Segoe UI"/>
          <w:color w:val="111111"/>
          <w:kern w:val="0"/>
          <w:szCs w:val="24"/>
        </w:rPr>
        <w:t xml:space="preserve"> to the return value. The malware then goes on to getting more statistics from the infected box. First of all, it grabs the username from the user running the executable which is placed into ‘r11’. </w:t>
      </w:r>
      <w:r w:rsidRPr="00374BCB">
        <w:rPr>
          <w:rFonts w:ascii="Segoe UI" w:eastAsia="新細明體" w:hAnsi="Segoe UI" w:cs="Segoe UI"/>
          <w:color w:val="C45911" w:themeColor="accent2" w:themeShade="BF"/>
          <w:kern w:val="0"/>
          <w:szCs w:val="24"/>
        </w:rPr>
        <w:t>We can see that if the ‘</w:t>
      </w:r>
      <w:proofErr w:type="spellStart"/>
      <w:r w:rsidRPr="00374BCB">
        <w:rPr>
          <w:rFonts w:ascii="Segoe UI" w:eastAsia="新細明體" w:hAnsi="Segoe UI" w:cs="Segoe UI"/>
          <w:kern w:val="0"/>
          <w:szCs w:val="24"/>
          <w:highlight w:val="yellow"/>
        </w:rPr>
        <w:t>uname</w:t>
      </w:r>
      <w:proofErr w:type="spellEnd"/>
      <w:r w:rsidRPr="00374BCB">
        <w:rPr>
          <w:rFonts w:ascii="Segoe UI" w:eastAsia="新細明體" w:hAnsi="Segoe UI" w:cs="Segoe UI"/>
          <w:color w:val="C45911" w:themeColor="accent2" w:themeShade="BF"/>
          <w:kern w:val="0"/>
          <w:szCs w:val="24"/>
        </w:rPr>
        <w:t>’ call fails then “Unknown” will be copied into the destination buffer which originally resided in r11, else if it is successful, will branch to </w:t>
      </w:r>
      <w:r w:rsidRPr="009C62AE">
        <w:rPr>
          <w:rFonts w:ascii="Consolas" w:eastAsia="細明體" w:hAnsi="Consolas" w:cs="細明體"/>
          <w:color w:val="C45911" w:themeColor="accent2" w:themeShade="BF"/>
          <w:kern w:val="0"/>
          <w:sz w:val="23"/>
          <w:szCs w:val="23"/>
          <w:bdr w:val="single" w:sz="6" w:space="1" w:color="E8E8E8" w:frame="1"/>
          <w:shd w:val="clear" w:color="auto" w:fill="EEEEFF"/>
        </w:rPr>
        <w:t>0xCA8C</w:t>
      </w:r>
      <w:r w:rsidRPr="00374BCB">
        <w:rPr>
          <w:rFonts w:ascii="Segoe UI" w:eastAsia="新細明體" w:hAnsi="Segoe UI" w:cs="Segoe UI"/>
          <w:color w:val="C45911" w:themeColor="accent2" w:themeShade="BF"/>
          <w:kern w:val="0"/>
          <w:szCs w:val="24"/>
        </w:rPr>
        <w:t>.</w:t>
      </w:r>
    </w:p>
    <w:p w14:paraId="494BBBE1"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More information is gathered about the infected host via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GetCpuInfo</w:t>
      </w:r>
      <w:proofErr w:type="spellEnd"/>
      <w:r w:rsidRPr="00374BCB">
        <w:rPr>
          <w:rFonts w:ascii="Segoe UI" w:eastAsia="新細明體" w:hAnsi="Segoe UI" w:cs="Segoe UI"/>
          <w:color w:val="111111"/>
          <w:kern w:val="0"/>
          <w:szCs w:val="24"/>
        </w:rPr>
        <w:t xml:space="preserve"> function. Although this is </w:t>
      </w:r>
      <w:proofErr w:type="spellStart"/>
      <w:r w:rsidRPr="00374BCB">
        <w:rPr>
          <w:rFonts w:ascii="Segoe UI" w:eastAsia="新細明體" w:hAnsi="Segoe UI" w:cs="Segoe UI"/>
          <w:color w:val="111111"/>
          <w:kern w:val="0"/>
          <w:szCs w:val="24"/>
        </w:rPr>
        <w:t xml:space="preserve">self </w:t>
      </w:r>
      <w:proofErr w:type="gramStart"/>
      <w:r w:rsidRPr="00374BCB">
        <w:rPr>
          <w:rFonts w:ascii="Segoe UI" w:eastAsia="新細明體" w:hAnsi="Segoe UI" w:cs="Segoe UI"/>
          <w:color w:val="111111"/>
          <w:kern w:val="0"/>
          <w:szCs w:val="24"/>
        </w:rPr>
        <w:t>explanatory</w:t>
      </w:r>
      <w:proofErr w:type="spellEnd"/>
      <w:proofErr w:type="gramEnd"/>
      <w:r w:rsidRPr="00374BCB">
        <w:rPr>
          <w:rFonts w:ascii="Segoe UI" w:eastAsia="新細明體" w:hAnsi="Segoe UI" w:cs="Segoe UI"/>
          <w:color w:val="111111"/>
          <w:kern w:val="0"/>
          <w:szCs w:val="24"/>
        </w:rPr>
        <w:t xml:space="preserve"> I’ll explain it </w:t>
      </w:r>
      <w:r w:rsidRPr="00374BCB">
        <w:rPr>
          <w:rFonts w:ascii="Segoe UI" w:eastAsia="新細明體" w:hAnsi="Segoe UI" w:cs="Segoe UI"/>
          <w:color w:val="111111"/>
          <w:kern w:val="0"/>
          <w:szCs w:val="24"/>
        </w:rPr>
        <w:lastRenderedPageBreak/>
        <w:t xml:space="preserve">anyways. </w:t>
      </w:r>
      <w:r w:rsidRPr="00374BCB">
        <w:rPr>
          <w:rFonts w:ascii="Segoe UI" w:eastAsia="新細明體" w:hAnsi="Segoe UI" w:cs="Segoe UI"/>
          <w:color w:val="C45911" w:themeColor="accent2" w:themeShade="BF"/>
          <w:kern w:val="0"/>
          <w:szCs w:val="24"/>
        </w:rPr>
        <w:t>The virtual file </w:t>
      </w:r>
      <w:r w:rsidRPr="00F665A5">
        <w:rPr>
          <w:rFonts w:ascii="Consolas" w:eastAsia="細明體" w:hAnsi="Consolas" w:cs="細明體"/>
          <w:kern w:val="0"/>
          <w:sz w:val="23"/>
          <w:szCs w:val="23"/>
          <w:highlight w:val="yellow"/>
          <w:bdr w:val="single" w:sz="6" w:space="1" w:color="E8E8E8" w:frame="1"/>
          <w:shd w:val="clear" w:color="auto" w:fill="EEEEFF"/>
        </w:rPr>
        <w:t>/proc/</w:t>
      </w:r>
      <w:proofErr w:type="spellStart"/>
      <w:r w:rsidRPr="00F665A5">
        <w:rPr>
          <w:rFonts w:ascii="Consolas" w:eastAsia="細明體" w:hAnsi="Consolas" w:cs="細明體"/>
          <w:kern w:val="0"/>
          <w:sz w:val="23"/>
          <w:szCs w:val="23"/>
          <w:highlight w:val="yellow"/>
          <w:bdr w:val="single" w:sz="6" w:space="1" w:color="E8E8E8" w:frame="1"/>
          <w:shd w:val="clear" w:color="auto" w:fill="EEEEFF"/>
        </w:rPr>
        <w:t>cpuinfo</w:t>
      </w:r>
      <w:proofErr w:type="spellEnd"/>
      <w:r w:rsidRPr="00374BCB">
        <w:rPr>
          <w:rFonts w:ascii="Segoe UI" w:eastAsia="新細明體" w:hAnsi="Segoe UI" w:cs="Segoe UI"/>
          <w:color w:val="C45911" w:themeColor="accent2" w:themeShade="BF"/>
          <w:kern w:val="0"/>
          <w:szCs w:val="24"/>
        </w:rPr>
        <w:t> is opened and read in WORDs until an EOF (-1) is hit whilst reading the file chunk by chunk</w:t>
      </w:r>
      <w:r w:rsidRPr="00160FDC">
        <w:rPr>
          <w:rFonts w:ascii="Segoe UI" w:eastAsia="新細明體" w:hAnsi="Segoe UI" w:cs="Segoe UI"/>
          <w:color w:val="C45911" w:themeColor="accent2" w:themeShade="BF"/>
          <w:kern w:val="0"/>
          <w:szCs w:val="24"/>
        </w:rPr>
        <w:t xml:space="preserve"> — then </w:t>
      </w:r>
      <w:proofErr w:type="spellStart"/>
      <w:r w:rsidRPr="00160FDC">
        <w:rPr>
          <w:rFonts w:ascii="Consolas" w:eastAsia="細明體" w:hAnsi="Consolas" w:cs="細明體"/>
          <w:color w:val="C45911" w:themeColor="accent2" w:themeShade="BF"/>
          <w:kern w:val="0"/>
          <w:sz w:val="23"/>
          <w:szCs w:val="23"/>
          <w:bdr w:val="single" w:sz="6" w:space="1" w:color="E8E8E8" w:frame="1"/>
          <w:shd w:val="clear" w:color="auto" w:fill="EEEEFF"/>
        </w:rPr>
        <w:t>fclose</w:t>
      </w:r>
      <w:proofErr w:type="spellEnd"/>
      <w:r w:rsidRPr="00160FDC">
        <w:rPr>
          <w:rFonts w:ascii="Segoe UI" w:eastAsia="新細明體" w:hAnsi="Segoe UI" w:cs="Segoe UI"/>
          <w:color w:val="C45911" w:themeColor="accent2" w:themeShade="BF"/>
          <w:kern w:val="0"/>
          <w:szCs w:val="24"/>
        </w:rPr>
        <w:t xml:space="preserve"> is called to free up the opened file. </w:t>
      </w:r>
      <w:r w:rsidRPr="00374BCB">
        <w:rPr>
          <w:rFonts w:ascii="Segoe UI" w:eastAsia="新細明體" w:hAnsi="Segoe UI" w:cs="Segoe UI"/>
          <w:color w:val="111111"/>
          <w:kern w:val="0"/>
          <w:szCs w:val="24"/>
        </w:rPr>
        <w:t>The number of CPUs is then passed back out from this method and the clock speed in MHz too.</w:t>
      </w:r>
    </w:p>
    <w:p w14:paraId="797388AB"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78782F">
        <w:rPr>
          <w:rFonts w:ascii="Segoe UI" w:eastAsia="新細明體" w:hAnsi="Segoe UI" w:cs="Segoe UI"/>
          <w:color w:val="C45911" w:themeColor="accent2" w:themeShade="BF"/>
          <w:kern w:val="0"/>
          <w:szCs w:val="24"/>
        </w:rPr>
        <w:t>The malware then calls </w:t>
      </w:r>
      <w:proofErr w:type="spellStart"/>
      <w:r w:rsidRPr="0078782F">
        <w:rPr>
          <w:rFonts w:ascii="Consolas" w:eastAsia="細明體" w:hAnsi="Consolas" w:cs="細明體"/>
          <w:kern w:val="0"/>
          <w:sz w:val="23"/>
          <w:szCs w:val="23"/>
          <w:highlight w:val="yellow"/>
          <w:bdr w:val="single" w:sz="6" w:space="1" w:color="E8E8E8" w:frame="1"/>
          <w:shd w:val="clear" w:color="auto" w:fill="EEEEFF"/>
        </w:rPr>
        <w:t>sysinfo</w:t>
      </w:r>
      <w:proofErr w:type="spellEnd"/>
      <w:r w:rsidRPr="0078782F">
        <w:rPr>
          <w:rFonts w:ascii="Consolas" w:eastAsia="細明體" w:hAnsi="Consolas" w:cs="細明體"/>
          <w:color w:val="C45911" w:themeColor="accent2" w:themeShade="BF"/>
          <w:kern w:val="0"/>
          <w:sz w:val="23"/>
          <w:szCs w:val="23"/>
          <w:bdr w:val="single" w:sz="6" w:space="1" w:color="E8E8E8" w:frame="1"/>
          <w:shd w:val="clear" w:color="auto" w:fill="EEEEFF"/>
        </w:rPr>
        <w:t>(..)</w:t>
      </w:r>
      <w:r w:rsidRPr="0078782F">
        <w:rPr>
          <w:rFonts w:ascii="Segoe UI" w:eastAsia="新細明體" w:hAnsi="Segoe UI" w:cs="Segoe UI"/>
          <w:color w:val="C45911" w:themeColor="accent2" w:themeShade="BF"/>
          <w:kern w:val="0"/>
          <w:szCs w:val="24"/>
        </w:rPr>
        <w:t> and reads into the struct (also named </w:t>
      </w:r>
      <w:proofErr w:type="spellStart"/>
      <w:r w:rsidRPr="0009115A">
        <w:rPr>
          <w:rFonts w:ascii="Consolas" w:eastAsia="細明體" w:hAnsi="Consolas" w:cs="細明體"/>
          <w:kern w:val="0"/>
          <w:sz w:val="23"/>
          <w:szCs w:val="23"/>
          <w:highlight w:val="yellow"/>
          <w:bdr w:val="single" w:sz="6" w:space="1" w:color="E8E8E8" w:frame="1"/>
          <w:shd w:val="clear" w:color="auto" w:fill="EEEEFF"/>
        </w:rPr>
        <w:t>sysinfo</w:t>
      </w:r>
      <w:proofErr w:type="spellEnd"/>
      <w:r w:rsidRPr="0078782F">
        <w:rPr>
          <w:rFonts w:ascii="Segoe UI" w:eastAsia="新細明體" w:hAnsi="Segoe UI" w:cs="Segoe UI"/>
          <w:color w:val="C45911" w:themeColor="accent2" w:themeShade="BF"/>
          <w:kern w:val="0"/>
          <w:szCs w:val="24"/>
        </w:rPr>
        <w:t>) which is originally located in r3.</w:t>
      </w:r>
      <w:r w:rsidRPr="00374BCB">
        <w:rPr>
          <w:rFonts w:ascii="Segoe UI" w:eastAsia="新細明體" w:hAnsi="Segoe UI" w:cs="Segoe UI"/>
          <w:color w:val="111111"/>
          <w:kern w:val="0"/>
          <w:szCs w:val="24"/>
        </w:rPr>
        <w:t xml:space="preserve"> We then read several members of this struct, such as the total amount of swap, total amount of RAM </w:t>
      </w:r>
      <w:proofErr w:type="gramStart"/>
      <w:r w:rsidRPr="00374BCB">
        <w:rPr>
          <w:rFonts w:ascii="Segoe UI" w:eastAsia="新細明體" w:hAnsi="Segoe UI" w:cs="Segoe UI"/>
          <w:color w:val="111111"/>
          <w:kern w:val="0"/>
          <w:szCs w:val="24"/>
        </w:rPr>
        <w:t>etc..</w:t>
      </w:r>
      <w:proofErr w:type="gramEnd"/>
      <w:r w:rsidRPr="00374BCB">
        <w:rPr>
          <w:rFonts w:ascii="Segoe UI" w:eastAsia="新細明體" w:hAnsi="Segoe UI" w:cs="Segoe UI"/>
          <w:color w:val="111111"/>
          <w:kern w:val="0"/>
          <w:szCs w:val="24"/>
        </w:rPr>
        <w:t xml:space="preserve"> this is all then formatted and output into a string.</w:t>
      </w:r>
    </w:p>
    <w:p w14:paraId="604EF178"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We can see here that the threat actor seems to be joking about by using the string ‘Hacker</w:t>
      </w:r>
      <w:proofErr w:type="gramStart"/>
      <w:r w:rsidRPr="00374BCB">
        <w:rPr>
          <w:rFonts w:ascii="Segoe UI" w:eastAsia="新細明體" w:hAnsi="Segoe UI" w:cs="Segoe UI"/>
          <w:color w:val="111111"/>
          <w:kern w:val="0"/>
          <w:szCs w:val="24"/>
        </w:rPr>
        <w:t>’..</w:t>
      </w:r>
      <w:proofErr w:type="gramEnd"/>
      <w:r w:rsidRPr="00374BCB">
        <w:rPr>
          <w:rFonts w:ascii="Segoe UI" w:eastAsia="新細明體" w:hAnsi="Segoe UI" w:cs="Segoe UI"/>
          <w:color w:val="111111"/>
          <w:kern w:val="0"/>
          <w:szCs w:val="24"/>
        </w:rPr>
        <w:t xml:space="preserve"> the string to be format is: </w:t>
      </w:r>
      <w:proofErr w:type="spellStart"/>
      <w:proofErr w:type="gramStart"/>
      <w:r w:rsidRPr="00374BCB">
        <w:rPr>
          <w:rFonts w:ascii="Consolas" w:eastAsia="細明體" w:hAnsi="Consolas" w:cs="細明體"/>
          <w:color w:val="111111"/>
          <w:kern w:val="0"/>
          <w:sz w:val="23"/>
          <w:szCs w:val="23"/>
          <w:bdr w:val="single" w:sz="6" w:space="1" w:color="E8E8E8" w:frame="1"/>
          <w:shd w:val="clear" w:color="auto" w:fill="EEEEFF"/>
        </w:rPr>
        <w:t>VERSONEX:Linux</w:t>
      </w:r>
      <w:proofErr w:type="spellEnd"/>
      <w:proofErr w:type="gramEnd"/>
      <w:r w:rsidRPr="00374BCB">
        <w:rPr>
          <w:rFonts w:ascii="Consolas" w:eastAsia="細明體" w:hAnsi="Consolas" w:cs="細明體"/>
          <w:color w:val="111111"/>
          <w:kern w:val="0"/>
          <w:sz w:val="23"/>
          <w:szCs w:val="23"/>
          <w:bdr w:val="single" w:sz="6" w:space="1" w:color="E8E8E8" w:frame="1"/>
          <w:shd w:val="clear" w:color="auto" w:fill="EEEEFF"/>
        </w:rPr>
        <w:t>-%s|%d|%d MHz|%</w:t>
      </w:r>
      <w:proofErr w:type="spellStart"/>
      <w:r w:rsidRPr="00374BCB">
        <w:rPr>
          <w:rFonts w:ascii="Consolas" w:eastAsia="細明體" w:hAnsi="Consolas" w:cs="細明體"/>
          <w:color w:val="111111"/>
          <w:kern w:val="0"/>
          <w:sz w:val="23"/>
          <w:szCs w:val="23"/>
          <w:bdr w:val="single" w:sz="6" w:space="1" w:color="E8E8E8" w:frame="1"/>
          <w:shd w:val="clear" w:color="auto" w:fill="EEEEFF"/>
        </w:rPr>
        <w:t>dMB</w:t>
      </w:r>
      <w:proofErr w:type="spellEnd"/>
      <w:r w:rsidRPr="00374BCB">
        <w:rPr>
          <w:rFonts w:ascii="Consolas" w:eastAsia="細明體" w:hAnsi="Consolas" w:cs="細明體"/>
          <w:color w:val="111111"/>
          <w:kern w:val="0"/>
          <w:sz w:val="23"/>
          <w:szCs w:val="23"/>
          <w:bdr w:val="single" w:sz="6" w:space="1" w:color="E8E8E8" w:frame="1"/>
          <w:shd w:val="clear" w:color="auto" w:fill="EEEEFF"/>
        </w:rPr>
        <w:t>|%</w:t>
      </w:r>
      <w:proofErr w:type="spellStart"/>
      <w:r w:rsidRPr="00374BCB">
        <w:rPr>
          <w:rFonts w:ascii="Consolas" w:eastAsia="細明體" w:hAnsi="Consolas" w:cs="細明體"/>
          <w:color w:val="111111"/>
          <w:kern w:val="0"/>
          <w:sz w:val="23"/>
          <w:szCs w:val="23"/>
          <w:bdr w:val="single" w:sz="6" w:space="1" w:color="E8E8E8" w:frame="1"/>
          <w:shd w:val="clear" w:color="auto" w:fill="EEEEFF"/>
        </w:rPr>
        <w:t>dMB</w:t>
      </w:r>
      <w:proofErr w:type="spellEnd"/>
      <w:r w:rsidRPr="00374BCB">
        <w:rPr>
          <w:rFonts w:ascii="Consolas" w:eastAsia="細明體" w:hAnsi="Consolas" w:cs="細明體"/>
          <w:color w:val="111111"/>
          <w:kern w:val="0"/>
          <w:sz w:val="23"/>
          <w:szCs w:val="23"/>
          <w:bdr w:val="single" w:sz="6" w:space="1" w:color="E8E8E8" w:frame="1"/>
          <w:shd w:val="clear" w:color="auto" w:fill="EEEEFF"/>
        </w:rPr>
        <w:t>|%s</w:t>
      </w:r>
      <w:r w:rsidRPr="00374BCB">
        <w:rPr>
          <w:rFonts w:ascii="Segoe UI" w:eastAsia="新細明體" w:hAnsi="Segoe UI" w:cs="Segoe UI"/>
          <w:color w:val="111111"/>
          <w:kern w:val="0"/>
          <w:szCs w:val="24"/>
        </w:rPr>
        <w:t xml:space="preserve"> — you’ve spelt 'version' wrong </w:t>
      </w:r>
      <w:proofErr w:type="spellStart"/>
      <w:r w:rsidRPr="00374BCB">
        <w:rPr>
          <w:rFonts w:ascii="Segoe UI" w:eastAsia="新細明體" w:hAnsi="Segoe UI" w:cs="Segoe UI"/>
          <w:color w:val="111111"/>
          <w:kern w:val="0"/>
          <w:szCs w:val="24"/>
        </w:rPr>
        <w:t>Mr</w:t>
      </w:r>
      <w:proofErr w:type="spellEnd"/>
      <w:r w:rsidRPr="00374BCB">
        <w:rPr>
          <w:rFonts w:ascii="Segoe UI" w:eastAsia="新細明體" w:hAnsi="Segoe UI" w:cs="Segoe UI"/>
          <w:color w:val="111111"/>
          <w:kern w:val="0"/>
          <w:szCs w:val="24"/>
        </w:rPr>
        <w:t xml:space="preserve"> Threat Actor. It’s very strange here that </w:t>
      </w:r>
      <w:proofErr w:type="spellStart"/>
      <w:r w:rsidRPr="00374BCB">
        <w:rPr>
          <w:rFonts w:ascii="Consolas" w:eastAsia="細明體" w:hAnsi="Consolas" w:cs="細明體"/>
          <w:color w:val="111111"/>
          <w:kern w:val="0"/>
          <w:sz w:val="23"/>
          <w:szCs w:val="23"/>
          <w:bdr w:val="single" w:sz="6" w:space="1" w:color="E8E8E8" w:frame="1"/>
          <w:shd w:val="clear" w:color="auto" w:fill="EEEEFF"/>
        </w:rPr>
        <w:t>sprintf</w:t>
      </w:r>
      <w:proofErr w:type="spellEnd"/>
      <w:r w:rsidRPr="00374BCB">
        <w:rPr>
          <w:rFonts w:ascii="Segoe UI" w:eastAsia="新細明體" w:hAnsi="Segoe UI" w:cs="Segoe UI"/>
          <w:color w:val="111111"/>
          <w:kern w:val="0"/>
          <w:szCs w:val="24"/>
        </w:rPr>
        <w:t> was used before rather than </w:t>
      </w:r>
      <w:proofErr w:type="spellStart"/>
      <w:r w:rsidRPr="00374BCB">
        <w:rPr>
          <w:rFonts w:ascii="Consolas" w:eastAsia="細明體" w:hAnsi="Consolas" w:cs="細明體"/>
          <w:color w:val="111111"/>
          <w:kern w:val="0"/>
          <w:sz w:val="23"/>
          <w:szCs w:val="23"/>
          <w:bdr w:val="single" w:sz="6" w:space="1" w:color="E8E8E8" w:frame="1"/>
          <w:shd w:val="clear" w:color="auto" w:fill="EEEEFF"/>
        </w:rPr>
        <w:t>snprintf</w:t>
      </w:r>
      <w:proofErr w:type="spellEnd"/>
      <w:r w:rsidRPr="00374BCB">
        <w:rPr>
          <w:rFonts w:ascii="Segoe UI" w:eastAsia="新細明體" w:hAnsi="Segoe UI" w:cs="Segoe UI"/>
          <w:color w:val="111111"/>
          <w:kern w:val="0"/>
          <w:szCs w:val="24"/>
        </w:rPr>
        <w:t> (which helps mitigate buffer overflows/format string exploits to an extent as the function knows the length of the buffer). Programmers will usually be inclined to use one naturally over the other, this indicates to myself there may be more than one programmer whom is contributing to this malware.</w:t>
      </w:r>
    </w:p>
    <w:p w14:paraId="4F92716B"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In the control flow we can then see that we try to then send this information on ‘</w:t>
      </w:r>
      <w:proofErr w:type="spellStart"/>
      <w:r w:rsidRPr="00374BCB">
        <w:rPr>
          <w:rFonts w:ascii="Segoe UI" w:eastAsia="新細明體" w:hAnsi="Segoe UI" w:cs="Segoe UI"/>
          <w:color w:val="111111"/>
          <w:kern w:val="0"/>
          <w:szCs w:val="24"/>
        </w:rPr>
        <w:t>MainSocket</w:t>
      </w:r>
      <w:proofErr w:type="spellEnd"/>
      <w:r w:rsidRPr="00374BCB">
        <w:rPr>
          <w:rFonts w:ascii="Segoe UI" w:eastAsia="新細明體" w:hAnsi="Segoe UI" w:cs="Segoe UI"/>
          <w:color w:val="111111"/>
          <w:kern w:val="0"/>
          <w:szCs w:val="24"/>
        </w:rPr>
        <w:t>’, if the send is not successful (so, if we send 0) we branch to another subroutine and close the socket.</w:t>
      </w:r>
    </w:p>
    <w:p w14:paraId="4015F422"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For those not familiar with ARM, the </w:t>
      </w:r>
      <w:proofErr w:type="spellStart"/>
      <w:r w:rsidRPr="00374BCB">
        <w:rPr>
          <w:rFonts w:ascii="Consolas" w:eastAsia="細明體" w:hAnsi="Consolas" w:cs="細明體"/>
          <w:color w:val="111111"/>
          <w:kern w:val="0"/>
          <w:sz w:val="23"/>
          <w:szCs w:val="23"/>
          <w:bdr w:val="single" w:sz="6" w:space="1" w:color="E8E8E8" w:frame="1"/>
          <w:shd w:val="clear" w:color="auto" w:fill="EEEEFF"/>
        </w:rPr>
        <w:t>beq</w:t>
      </w:r>
      <w:proofErr w:type="spellEnd"/>
      <w:r w:rsidRPr="00374BCB">
        <w:rPr>
          <w:rFonts w:ascii="Segoe UI" w:eastAsia="新細明體" w:hAnsi="Segoe UI" w:cs="Segoe UI"/>
          <w:color w:val="111111"/>
          <w:kern w:val="0"/>
          <w:szCs w:val="24"/>
        </w:rPr>
        <w:t> instruction basically says if the flag is set that they are equal then jump to address </w:t>
      </w:r>
      <w:r w:rsidRPr="00374BCB">
        <w:rPr>
          <w:rFonts w:ascii="Consolas" w:eastAsia="細明體" w:hAnsi="Consolas" w:cs="細明體"/>
          <w:color w:val="111111"/>
          <w:kern w:val="0"/>
          <w:sz w:val="23"/>
          <w:szCs w:val="23"/>
          <w:bdr w:val="single" w:sz="6" w:space="1" w:color="E8E8E8" w:frame="1"/>
          <w:shd w:val="clear" w:color="auto" w:fill="EEEEFF"/>
        </w:rPr>
        <w:t>0xCBD4</w:t>
      </w:r>
      <w:r w:rsidRPr="00374BCB">
        <w:rPr>
          <w:rFonts w:ascii="Segoe UI" w:eastAsia="新細明體" w:hAnsi="Segoe UI" w:cs="Segoe UI"/>
          <w:color w:val="111111"/>
          <w:kern w:val="0"/>
          <w:szCs w:val="24"/>
        </w:rPr>
        <w:t>. This subroutine simply closes the socket, as said before. We then move onto </w:t>
      </w:r>
      <w:r w:rsidRPr="00374BCB">
        <w:rPr>
          <w:rFonts w:ascii="Consolas" w:eastAsia="細明體" w:hAnsi="Consolas" w:cs="細明體"/>
          <w:color w:val="111111"/>
          <w:kern w:val="0"/>
          <w:sz w:val="23"/>
          <w:szCs w:val="23"/>
          <w:bdr w:val="single" w:sz="6" w:space="1" w:color="E8E8E8" w:frame="1"/>
          <w:shd w:val="clear" w:color="auto" w:fill="EEEEFF"/>
        </w:rPr>
        <w:t>select</w:t>
      </w:r>
      <w:r w:rsidRPr="00374BCB">
        <w:rPr>
          <w:rFonts w:ascii="Segoe UI" w:eastAsia="新細明體" w:hAnsi="Segoe UI" w:cs="Segoe UI"/>
          <w:color w:val="111111"/>
          <w:kern w:val="0"/>
          <w:szCs w:val="24"/>
        </w:rPr>
        <w:t>, if this call is successful thence move onto reading data from the C2. We then read data from the C2, but first, we zero out the buffer that we are using and have a maximum size of </w:t>
      </w:r>
      <w:r w:rsidRPr="00374BCB">
        <w:rPr>
          <w:rFonts w:ascii="Consolas" w:eastAsia="細明體" w:hAnsi="Consolas" w:cs="細明體"/>
          <w:color w:val="111111"/>
          <w:kern w:val="0"/>
          <w:sz w:val="23"/>
          <w:szCs w:val="23"/>
          <w:bdr w:val="single" w:sz="6" w:space="1" w:color="E8E8E8" w:frame="1"/>
          <w:shd w:val="clear" w:color="auto" w:fill="EEEEFF"/>
        </w:rPr>
        <w:t>0x1380</w:t>
      </w:r>
      <w:r w:rsidRPr="00374BCB">
        <w:rPr>
          <w:rFonts w:ascii="Segoe UI" w:eastAsia="新細明體" w:hAnsi="Segoe UI" w:cs="Segoe UI"/>
          <w:color w:val="111111"/>
          <w:kern w:val="0"/>
          <w:szCs w:val="24"/>
        </w:rPr>
        <w:t> that we want to receive. Again, if this is not successful it then prints an error message and branches to a subroutine which closes the socket and cleans up.</w:t>
      </w:r>
    </w:p>
    <w:p w14:paraId="25438329" w14:textId="77777777" w:rsidR="00374BCB" w:rsidRPr="00374BCB" w:rsidRDefault="00374BCB" w:rsidP="00374BCB">
      <w:pPr>
        <w:widowControl/>
        <w:shd w:val="clear" w:color="auto" w:fill="FDFDFD"/>
        <w:spacing w:before="900" w:after="225"/>
        <w:outlineLvl w:val="0"/>
        <w:rPr>
          <w:rFonts w:ascii="Segoe UI" w:eastAsia="新細明體" w:hAnsi="Segoe UI" w:cs="Segoe UI"/>
          <w:color w:val="111111"/>
          <w:spacing w:val="-15"/>
          <w:kern w:val="36"/>
          <w:sz w:val="48"/>
          <w:szCs w:val="48"/>
        </w:rPr>
      </w:pPr>
      <w:r w:rsidRPr="00374BCB">
        <w:rPr>
          <w:rFonts w:ascii="Segoe UI" w:eastAsia="新細明體" w:hAnsi="Segoe UI" w:cs="Segoe UI"/>
          <w:color w:val="111111"/>
          <w:spacing w:val="-15"/>
          <w:kern w:val="36"/>
          <w:sz w:val="48"/>
          <w:szCs w:val="48"/>
        </w:rPr>
        <w:t xml:space="preserve">Conclusion, so </w:t>
      </w:r>
      <w:proofErr w:type="gramStart"/>
      <w:r w:rsidRPr="00374BCB">
        <w:rPr>
          <w:rFonts w:ascii="Segoe UI" w:eastAsia="新細明體" w:hAnsi="Segoe UI" w:cs="Segoe UI"/>
          <w:color w:val="111111"/>
          <w:spacing w:val="-15"/>
          <w:kern w:val="36"/>
          <w:sz w:val="48"/>
          <w:szCs w:val="48"/>
        </w:rPr>
        <w:t>far..</w:t>
      </w:r>
      <w:proofErr w:type="gramEnd"/>
    </w:p>
    <w:p w14:paraId="2A0B8853" w14:textId="77777777" w:rsidR="00374BCB" w:rsidRPr="00374BCB" w:rsidRDefault="00374BCB" w:rsidP="00374BCB">
      <w:pPr>
        <w:widowControl/>
        <w:shd w:val="clear" w:color="auto" w:fill="FDFDFD"/>
        <w:spacing w:after="225"/>
        <w:rPr>
          <w:rFonts w:ascii="Segoe UI" w:eastAsia="新細明體" w:hAnsi="Segoe UI" w:cs="Segoe UI"/>
          <w:color w:val="111111"/>
          <w:kern w:val="0"/>
          <w:szCs w:val="24"/>
        </w:rPr>
      </w:pPr>
      <w:r w:rsidRPr="00374BCB">
        <w:rPr>
          <w:rFonts w:ascii="Segoe UI" w:eastAsia="新細明體" w:hAnsi="Segoe UI" w:cs="Segoe UI"/>
          <w:color w:val="111111"/>
          <w:kern w:val="0"/>
          <w:szCs w:val="24"/>
        </w:rPr>
        <w:t>It is obvious so far that this malware has been programmed by more than one author. We can also see so far that the author has experience in socket programming. The author is also using pascal case (</w:t>
      </w:r>
      <w:proofErr w:type="spellStart"/>
      <w:r w:rsidRPr="00374BCB">
        <w:rPr>
          <w:rFonts w:ascii="Segoe UI" w:eastAsia="新細明體" w:hAnsi="Segoe UI" w:cs="Segoe UI"/>
          <w:color w:val="111111"/>
          <w:kern w:val="0"/>
          <w:szCs w:val="24"/>
        </w:rPr>
        <w:t>LikeThis</w:t>
      </w:r>
      <w:proofErr w:type="spellEnd"/>
      <w:r w:rsidRPr="00374BCB">
        <w:rPr>
          <w:rFonts w:ascii="Segoe UI" w:eastAsia="新細明體" w:hAnsi="Segoe UI" w:cs="Segoe UI"/>
          <w:color w:val="111111"/>
          <w:kern w:val="0"/>
          <w:szCs w:val="24"/>
        </w:rPr>
        <w:t xml:space="preserve">) and names </w:t>
      </w:r>
      <w:r w:rsidRPr="00374BCB">
        <w:rPr>
          <w:rFonts w:ascii="Segoe UI" w:eastAsia="新細明體" w:hAnsi="Segoe UI" w:cs="Segoe UI"/>
          <w:color w:val="111111"/>
          <w:kern w:val="0"/>
          <w:szCs w:val="24"/>
        </w:rPr>
        <w:lastRenderedPageBreak/>
        <w:t>certain functions such as </w:t>
      </w:r>
      <w:proofErr w:type="spellStart"/>
      <w:r w:rsidRPr="00374BCB">
        <w:rPr>
          <w:rFonts w:ascii="Consolas" w:eastAsia="細明體" w:hAnsi="Consolas" w:cs="細明體"/>
          <w:color w:val="111111"/>
          <w:kern w:val="0"/>
          <w:sz w:val="23"/>
          <w:szCs w:val="23"/>
          <w:bdr w:val="single" w:sz="6" w:space="1" w:color="E8E8E8" w:frame="1"/>
          <w:shd w:val="clear" w:color="auto" w:fill="EEEEFF"/>
        </w:rPr>
        <w:t>GetCpuInfo</w:t>
      </w:r>
      <w:proofErr w:type="spellEnd"/>
      <w:r w:rsidRPr="00374BCB">
        <w:rPr>
          <w:rFonts w:ascii="Segoe UI" w:eastAsia="新細明體" w:hAnsi="Segoe UI" w:cs="Segoe UI"/>
          <w:color w:val="111111"/>
          <w:kern w:val="0"/>
          <w:szCs w:val="24"/>
        </w:rPr>
        <w:t> -- this could in turn indicate to us that the author is used to programming on Windows.</w:t>
      </w:r>
    </w:p>
    <w:p w14:paraId="1779961F" w14:textId="77777777" w:rsidR="00374BCB" w:rsidRPr="00374BCB" w:rsidRDefault="00374BCB" w:rsidP="00374BCB">
      <w:pPr>
        <w:widowControl/>
        <w:shd w:val="clear" w:color="auto" w:fill="FDFDFD"/>
        <w:rPr>
          <w:rFonts w:ascii="Segoe UI" w:eastAsia="新細明體" w:hAnsi="Segoe UI" w:cs="Segoe UI"/>
          <w:color w:val="111111"/>
          <w:kern w:val="0"/>
          <w:szCs w:val="24"/>
        </w:rPr>
      </w:pPr>
      <w:r w:rsidRPr="00374BCB">
        <w:rPr>
          <w:rFonts w:ascii="Segoe UI" w:eastAsia="新細明體" w:hAnsi="Segoe UI" w:cs="Segoe UI"/>
          <w:color w:val="111111"/>
          <w:kern w:val="0"/>
          <w:szCs w:val="24"/>
        </w:rPr>
        <w:t xml:space="preserve">This is the end of this </w:t>
      </w:r>
      <w:proofErr w:type="gramStart"/>
      <w:r w:rsidRPr="00374BCB">
        <w:rPr>
          <w:rFonts w:ascii="Segoe UI" w:eastAsia="新細明體" w:hAnsi="Segoe UI" w:cs="Segoe UI"/>
          <w:color w:val="111111"/>
          <w:kern w:val="0"/>
          <w:szCs w:val="24"/>
        </w:rPr>
        <w:t>section,</w:t>
      </w:r>
      <w:proofErr w:type="gramEnd"/>
      <w:r w:rsidRPr="00374BCB">
        <w:rPr>
          <w:rFonts w:ascii="Segoe UI" w:eastAsia="新細明體" w:hAnsi="Segoe UI" w:cs="Segoe UI"/>
          <w:color w:val="111111"/>
          <w:kern w:val="0"/>
          <w:szCs w:val="24"/>
        </w:rPr>
        <w:t xml:space="preserve"> we will now move onto the details about the attack methods and what else the bot can be commanded to do.</w:t>
      </w:r>
    </w:p>
    <w:p w14:paraId="2E80DF0E" w14:textId="77777777" w:rsidR="00AB3790" w:rsidRPr="00374BCB" w:rsidRDefault="00AB3790"/>
    <w:sectPr w:rsidR="00AB3790" w:rsidRPr="00374BCB">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AF13" w14:textId="77777777" w:rsidR="003A782A" w:rsidRDefault="003A782A" w:rsidP="000A4563">
      <w:r>
        <w:separator/>
      </w:r>
    </w:p>
  </w:endnote>
  <w:endnote w:type="continuationSeparator" w:id="0">
    <w:p w14:paraId="2EEBF71D" w14:textId="77777777" w:rsidR="003A782A" w:rsidRDefault="003A782A" w:rsidP="000A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64819"/>
      <w:docPartObj>
        <w:docPartGallery w:val="Page Numbers (Bottom of Page)"/>
        <w:docPartUnique/>
      </w:docPartObj>
    </w:sdtPr>
    <w:sdtEndPr/>
    <w:sdtContent>
      <w:p w14:paraId="2D1F0EF9" w14:textId="3BBB4FFB" w:rsidR="000A4563" w:rsidRDefault="000A4563">
        <w:pPr>
          <w:pStyle w:val="a7"/>
          <w:jc w:val="center"/>
        </w:pPr>
        <w:r>
          <w:fldChar w:fldCharType="begin"/>
        </w:r>
        <w:r>
          <w:instrText>PAGE   \* MERGEFORMAT</w:instrText>
        </w:r>
        <w:r>
          <w:fldChar w:fldCharType="separate"/>
        </w:r>
        <w:r>
          <w:rPr>
            <w:lang w:val="zh-TW"/>
          </w:rPr>
          <w:t>2</w:t>
        </w:r>
        <w:r>
          <w:fldChar w:fldCharType="end"/>
        </w:r>
      </w:p>
    </w:sdtContent>
  </w:sdt>
  <w:p w14:paraId="3288E25D" w14:textId="77777777" w:rsidR="000A4563" w:rsidRDefault="000A45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2598" w14:textId="77777777" w:rsidR="003A782A" w:rsidRDefault="003A782A" w:rsidP="000A4563">
      <w:r>
        <w:separator/>
      </w:r>
    </w:p>
  </w:footnote>
  <w:footnote w:type="continuationSeparator" w:id="0">
    <w:p w14:paraId="5E2EAEC7" w14:textId="77777777" w:rsidR="003A782A" w:rsidRDefault="003A782A" w:rsidP="000A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9115A"/>
    <w:rsid w:val="00095E12"/>
    <w:rsid w:val="000A4563"/>
    <w:rsid w:val="00160FDC"/>
    <w:rsid w:val="00216260"/>
    <w:rsid w:val="00347CA9"/>
    <w:rsid w:val="00374BCB"/>
    <w:rsid w:val="003A58B1"/>
    <w:rsid w:val="003A782A"/>
    <w:rsid w:val="004D583B"/>
    <w:rsid w:val="00587909"/>
    <w:rsid w:val="007147F2"/>
    <w:rsid w:val="0078782F"/>
    <w:rsid w:val="00903707"/>
    <w:rsid w:val="009C62AE"/>
    <w:rsid w:val="00AB3790"/>
    <w:rsid w:val="00B31FE5"/>
    <w:rsid w:val="00BB12D7"/>
    <w:rsid w:val="00C83424"/>
    <w:rsid w:val="00E355CE"/>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character" w:styleId="a4">
    <w:name w:val="Unresolved Mention"/>
    <w:basedOn w:val="a0"/>
    <w:uiPriority w:val="99"/>
    <w:semiHidden/>
    <w:unhideWhenUsed/>
    <w:rsid w:val="00216260"/>
    <w:rPr>
      <w:color w:val="605E5C"/>
      <w:shd w:val="clear" w:color="auto" w:fill="E1DFDD"/>
    </w:rPr>
  </w:style>
  <w:style w:type="paragraph" w:styleId="a5">
    <w:name w:val="header"/>
    <w:basedOn w:val="a"/>
    <w:link w:val="a6"/>
    <w:uiPriority w:val="99"/>
    <w:unhideWhenUsed/>
    <w:rsid w:val="000A4563"/>
    <w:pPr>
      <w:tabs>
        <w:tab w:val="center" w:pos="4153"/>
        <w:tab w:val="right" w:pos="8306"/>
      </w:tabs>
      <w:snapToGrid w:val="0"/>
    </w:pPr>
    <w:rPr>
      <w:sz w:val="20"/>
      <w:szCs w:val="20"/>
    </w:rPr>
  </w:style>
  <w:style w:type="character" w:customStyle="1" w:styleId="a6">
    <w:name w:val="頁首 字元"/>
    <w:basedOn w:val="a0"/>
    <w:link w:val="a5"/>
    <w:uiPriority w:val="99"/>
    <w:rsid w:val="000A4563"/>
    <w:rPr>
      <w:sz w:val="20"/>
      <w:szCs w:val="20"/>
    </w:rPr>
  </w:style>
  <w:style w:type="paragraph" w:styleId="a7">
    <w:name w:val="footer"/>
    <w:basedOn w:val="a"/>
    <w:link w:val="a8"/>
    <w:uiPriority w:val="99"/>
    <w:unhideWhenUsed/>
    <w:rsid w:val="000A4563"/>
    <w:pPr>
      <w:tabs>
        <w:tab w:val="center" w:pos="4153"/>
        <w:tab w:val="right" w:pos="8306"/>
      </w:tabs>
      <w:snapToGrid w:val="0"/>
    </w:pPr>
    <w:rPr>
      <w:sz w:val="20"/>
      <w:szCs w:val="20"/>
    </w:rPr>
  </w:style>
  <w:style w:type="character" w:customStyle="1" w:styleId="a8">
    <w:name w:val="頁尾 字元"/>
    <w:basedOn w:val="a0"/>
    <w:link w:val="a7"/>
    <w:uiPriority w:val="99"/>
    <w:rsid w:val="000A45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ngld/ped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syscall.party/2017/11/19/aes-ddos-analysis-part-1.html" TargetMode="External"/><Relationship Id="rId12" Type="http://schemas.openxmlformats.org/officeDocument/2006/relationships/hyperlink" Target="http://man7.org/linux/man-pages/man3/gethostbynam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da.r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ux.die.net/man/1/ltrace" TargetMode="External"/><Relationship Id="rId4" Type="http://schemas.openxmlformats.org/officeDocument/2006/relationships/webSettings" Target="webSettings.xml"/><Relationship Id="rId9" Type="http://schemas.openxmlformats.org/officeDocument/2006/relationships/hyperlink" Target="https://binary.ninja/"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20</cp:revision>
  <cp:lastPrinted>2022-11-22T12:52:00Z</cp:lastPrinted>
  <dcterms:created xsi:type="dcterms:W3CDTF">2022-11-22T09:02:00Z</dcterms:created>
  <dcterms:modified xsi:type="dcterms:W3CDTF">2022-12-01T15:07:00Z</dcterms:modified>
</cp:coreProperties>
</file>