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0881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660"/>
        <w:gridCol w:w="8221"/>
      </w:tblGrid>
      <w:tr w:rsidR="000E64AF" w:rsidRPr="000E64AF" w14:paraId="7FEB7FB2" w14:textId="77777777" w:rsidTr="00C20876">
        <w:trPr>
          <w:trHeight w:val="851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6120C0DD" w14:textId="77777777" w:rsidR="000E64AF" w:rsidRPr="000E64AF" w:rsidRDefault="000E64AF" w:rsidP="000E64A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0E64AF">
              <w:rPr>
                <w:rFonts w:ascii="Arial" w:hAnsi="Arial" w:cs="Arial"/>
                <w:b/>
                <w:sz w:val="36"/>
                <w:szCs w:val="36"/>
              </w:rPr>
              <w:t>FORMULAR F</w:t>
            </w:r>
            <w:r w:rsidR="00AB258A">
              <w:rPr>
                <w:rFonts w:ascii="Arial" w:hAnsi="Arial" w:cs="Arial"/>
                <w:b/>
                <w:sz w:val="36"/>
                <w:szCs w:val="36"/>
              </w:rPr>
              <w:t>5</w:t>
            </w:r>
          </w:p>
        </w:tc>
        <w:tc>
          <w:tcPr>
            <w:tcW w:w="8221" w:type="dxa"/>
            <w:vAlign w:val="center"/>
          </w:tcPr>
          <w:p w14:paraId="4093C4A3" w14:textId="77777777" w:rsidR="000E64AF" w:rsidRPr="00890BA2" w:rsidRDefault="00AB258A" w:rsidP="0047187E">
            <w:pPr>
              <w:jc w:val="both"/>
              <w:rPr>
                <w:rFonts w:ascii="Arial" w:hAnsi="Arial" w:cs="Arial"/>
                <w:b/>
                <w:sz w:val="28"/>
                <w:szCs w:val="36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36"/>
                <w:lang w:val="pt-BR"/>
              </w:rPr>
              <w:t>DECLARAȚIA DE INTERESE</w:t>
            </w:r>
          </w:p>
        </w:tc>
      </w:tr>
    </w:tbl>
    <w:p w14:paraId="088ED1BE" w14:textId="77777777" w:rsidR="0003124A" w:rsidRDefault="0003124A" w:rsidP="000E64AF">
      <w:pPr>
        <w:pStyle w:val="Frspaiere"/>
      </w:pPr>
    </w:p>
    <w:tbl>
      <w:tblPr>
        <w:tblStyle w:val="Tabelgril"/>
        <w:tblW w:w="1084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187"/>
      </w:tblGrid>
      <w:tr w:rsidR="00FE74D6" w:rsidRPr="00FE74D6" w14:paraId="2EEEFF72" w14:textId="77777777" w:rsidTr="00FE74D6">
        <w:trPr>
          <w:trHeight w:val="284"/>
        </w:trPr>
        <w:tc>
          <w:tcPr>
            <w:tcW w:w="10847" w:type="dxa"/>
            <w:gridSpan w:val="2"/>
            <w:shd w:val="clear" w:color="auto" w:fill="D9D9D9" w:themeFill="background1" w:themeFillShade="D9"/>
            <w:vAlign w:val="center"/>
          </w:tcPr>
          <w:p w14:paraId="6A112616" w14:textId="77777777" w:rsidR="00FE74D6" w:rsidRPr="00FE74D6" w:rsidRDefault="00FE74D6" w:rsidP="00FE74D6">
            <w:pPr>
              <w:jc w:val="center"/>
              <w:rPr>
                <w:rFonts w:ascii="Arial" w:hAnsi="Arial" w:cs="Arial"/>
                <w:b/>
              </w:rPr>
            </w:pPr>
            <w:r w:rsidRPr="00FE74D6">
              <w:rPr>
                <w:rFonts w:ascii="Arial" w:hAnsi="Arial" w:cs="Arial"/>
                <w:b/>
              </w:rPr>
              <w:t>SECȚIUNEA 1</w:t>
            </w:r>
          </w:p>
        </w:tc>
      </w:tr>
      <w:tr w:rsidR="000E64AF" w14:paraId="760678DC" w14:textId="77777777" w:rsidTr="003C769E">
        <w:trPr>
          <w:trHeight w:val="113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1CA9002" w14:textId="77777777" w:rsidR="00AB258A" w:rsidRDefault="00AB258A" w:rsidP="000E64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Subsemnatul (a)</w:t>
            </w:r>
          </w:p>
          <w:p w14:paraId="73035D29" w14:textId="77777777" w:rsidR="000E64AF" w:rsidRPr="00AB258A" w:rsidRDefault="00AB258A" w:rsidP="000E64AF">
            <w:pPr>
              <w:rPr>
                <w:rFonts w:ascii="Arial" w:hAnsi="Arial" w:cs="Arial"/>
                <w:i/>
              </w:rPr>
            </w:pPr>
            <w:r w:rsidRPr="00AB258A">
              <w:rPr>
                <w:rFonts w:ascii="Arial" w:hAnsi="Arial" w:cs="Arial"/>
                <w:i/>
              </w:rPr>
              <w:t>(</w:t>
            </w:r>
            <w:r w:rsidR="000E64AF" w:rsidRPr="00AB258A">
              <w:rPr>
                <w:rFonts w:ascii="Arial" w:hAnsi="Arial" w:cs="Arial"/>
                <w:i/>
              </w:rPr>
              <w:t>Nume și prenume</w:t>
            </w:r>
            <w:r w:rsidRPr="00AB258A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8187" w:type="dxa"/>
            <w:vAlign w:val="center"/>
          </w:tcPr>
          <w:p w14:paraId="6319F630" w14:textId="77777777" w:rsidR="000E64AF" w:rsidRDefault="000E64AF" w:rsidP="000E64AF"/>
        </w:tc>
      </w:tr>
      <w:tr w:rsidR="00AB258A" w14:paraId="6E18ABFA" w14:textId="77777777" w:rsidTr="00D30EFE">
        <w:trPr>
          <w:trHeight w:val="113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71577F90" w14:textId="77777777" w:rsidR="00AB258A" w:rsidRPr="000E64AF" w:rsidRDefault="00AB258A" w:rsidP="00E070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Având funcția de </w:t>
            </w:r>
          </w:p>
        </w:tc>
        <w:tc>
          <w:tcPr>
            <w:tcW w:w="8187" w:type="dxa"/>
            <w:vAlign w:val="center"/>
          </w:tcPr>
          <w:p w14:paraId="44C5AA07" w14:textId="77777777" w:rsidR="00AB258A" w:rsidRDefault="00AB258A" w:rsidP="00E070DA"/>
        </w:tc>
      </w:tr>
      <w:tr w:rsidR="00AB258A" w14:paraId="3F4FDEFD" w14:textId="77777777" w:rsidTr="00D30EFE">
        <w:trPr>
          <w:trHeight w:val="113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438A8311" w14:textId="77777777" w:rsidR="00AB258A" w:rsidRDefault="00AB258A" w:rsidP="00E070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</w:t>
            </w:r>
          </w:p>
        </w:tc>
        <w:tc>
          <w:tcPr>
            <w:tcW w:w="8187" w:type="dxa"/>
            <w:vAlign w:val="center"/>
          </w:tcPr>
          <w:p w14:paraId="33D2F6B9" w14:textId="77777777" w:rsidR="00AB258A" w:rsidRDefault="00AB258A" w:rsidP="00E070DA"/>
        </w:tc>
      </w:tr>
      <w:tr w:rsidR="00AB258A" w14:paraId="5438FBA5" w14:textId="77777777" w:rsidTr="00AB258A">
        <w:trPr>
          <w:trHeight w:val="567"/>
        </w:trPr>
        <w:tc>
          <w:tcPr>
            <w:tcW w:w="10847" w:type="dxa"/>
            <w:gridSpan w:val="2"/>
            <w:shd w:val="clear" w:color="auto" w:fill="D9D9D9" w:themeFill="background1" w:themeFillShade="D9"/>
            <w:vAlign w:val="center"/>
          </w:tcPr>
          <w:p w14:paraId="762A6A32" w14:textId="77777777" w:rsidR="00AB258A" w:rsidRPr="00AB258A" w:rsidRDefault="00AB258A" w:rsidP="00AB258A">
            <w:pPr>
              <w:rPr>
                <w:rFonts w:ascii="Arial" w:hAnsi="Arial" w:cs="Arial"/>
                <w:b/>
              </w:rPr>
            </w:pPr>
            <w:r w:rsidRPr="00AB258A">
              <w:rPr>
                <w:rFonts w:ascii="Arial" w:hAnsi="Arial" w:cs="Arial"/>
                <w:b/>
              </w:rPr>
              <w:t xml:space="preserve">cunoscând prevederile art. </w:t>
            </w:r>
            <w:r>
              <w:rPr>
                <w:rFonts w:ascii="Arial" w:hAnsi="Arial" w:cs="Arial"/>
                <w:b/>
              </w:rPr>
              <w:t>292</w:t>
            </w:r>
            <w:r w:rsidRPr="00AB258A">
              <w:rPr>
                <w:rFonts w:ascii="Arial" w:hAnsi="Arial" w:cs="Arial"/>
                <w:b/>
              </w:rPr>
              <w:t xml:space="preserve"> din Codul penal privind falsul în </w:t>
            </w:r>
            <w:proofErr w:type="spellStart"/>
            <w:r w:rsidRPr="00AB258A">
              <w:rPr>
                <w:rFonts w:ascii="Arial" w:hAnsi="Arial" w:cs="Arial"/>
                <w:b/>
              </w:rPr>
              <w:t>declaraţii</w:t>
            </w:r>
            <w:proofErr w:type="spellEnd"/>
            <w:r w:rsidRPr="00AB258A">
              <w:rPr>
                <w:rFonts w:ascii="Arial" w:hAnsi="Arial" w:cs="Arial"/>
                <w:b/>
              </w:rPr>
              <w:t>, declar pe propria răspundere:</w:t>
            </w:r>
          </w:p>
        </w:tc>
      </w:tr>
    </w:tbl>
    <w:p w14:paraId="291ACFF8" w14:textId="77777777" w:rsidR="003C769E" w:rsidRDefault="003C769E" w:rsidP="003C769E">
      <w:pPr>
        <w:pStyle w:val="Frspaiere"/>
      </w:pPr>
    </w:p>
    <w:tbl>
      <w:tblPr>
        <w:tblW w:w="10916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1560"/>
        <w:gridCol w:w="497"/>
        <w:gridCol w:w="921"/>
        <w:gridCol w:w="1134"/>
        <w:gridCol w:w="45"/>
        <w:gridCol w:w="700"/>
        <w:gridCol w:w="531"/>
        <w:gridCol w:w="309"/>
        <w:gridCol w:w="825"/>
        <w:gridCol w:w="850"/>
      </w:tblGrid>
      <w:tr w:rsidR="00AB258A" w:rsidRPr="00AB258A" w14:paraId="6945F0A9" w14:textId="77777777" w:rsidTr="00A94AAE">
        <w:trPr>
          <w:trHeight w:val="567"/>
        </w:trPr>
        <w:tc>
          <w:tcPr>
            <w:tcW w:w="10916" w:type="dxa"/>
            <w:gridSpan w:val="11"/>
            <w:shd w:val="clear" w:color="auto" w:fill="B3B3B3"/>
          </w:tcPr>
          <w:p w14:paraId="04A92D92" w14:textId="77777777" w:rsidR="00AB258A" w:rsidRPr="00AB258A" w:rsidRDefault="00AB258A" w:rsidP="00E070DA">
            <w:pPr>
              <w:pStyle w:val="Style3"/>
              <w:widowControl/>
              <w:jc w:val="both"/>
              <w:rPr>
                <w:rFonts w:ascii="Arial" w:hAnsi="Arial" w:cs="Arial"/>
                <w:b/>
                <w:sz w:val="16"/>
                <w:lang w:eastAsia="ro-RO"/>
              </w:rPr>
            </w:pPr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1. Asociat sau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acţionar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la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societăţi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comerciale, companii/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societăţi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naţionale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instituţii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de credit, grupuri de interes economic, precum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membru în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asociaţii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fundaţii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sau alte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>organizaţii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lang w:eastAsia="ro-RO"/>
              </w:rPr>
              <w:t xml:space="preserve"> neguvernamentale:</w:t>
            </w:r>
          </w:p>
        </w:tc>
      </w:tr>
      <w:tr w:rsidR="00AB258A" w:rsidRPr="00AB258A" w14:paraId="682AD467" w14:textId="77777777" w:rsidTr="00A94AAE">
        <w:tc>
          <w:tcPr>
            <w:tcW w:w="5601" w:type="dxa"/>
            <w:gridSpan w:val="3"/>
            <w:vAlign w:val="center"/>
          </w:tcPr>
          <w:p w14:paraId="3B2E6D32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Unitatea</w:t>
            </w:r>
          </w:p>
          <w:p w14:paraId="7F1FDCEB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– denumirea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adresa –</w:t>
            </w:r>
          </w:p>
        </w:tc>
        <w:tc>
          <w:tcPr>
            <w:tcW w:w="2100" w:type="dxa"/>
            <w:gridSpan w:val="3"/>
            <w:vAlign w:val="center"/>
          </w:tcPr>
          <w:p w14:paraId="046B27B3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Calitatea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deţinută</w:t>
            </w:r>
            <w:proofErr w:type="spellEnd"/>
          </w:p>
        </w:tc>
        <w:tc>
          <w:tcPr>
            <w:tcW w:w="1540" w:type="dxa"/>
            <w:gridSpan w:val="3"/>
            <w:vAlign w:val="center"/>
          </w:tcPr>
          <w:p w14:paraId="1DDEA91D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Nr. de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părţi</w:t>
            </w:r>
            <w:proofErr w:type="spellEnd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sociale sau de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acţiuni</w:t>
            </w:r>
            <w:proofErr w:type="spellEnd"/>
          </w:p>
        </w:tc>
        <w:tc>
          <w:tcPr>
            <w:tcW w:w="1675" w:type="dxa"/>
            <w:gridSpan w:val="2"/>
            <w:vAlign w:val="center"/>
          </w:tcPr>
          <w:p w14:paraId="020A8206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Valoarea totală 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părţilor</w:t>
            </w:r>
            <w:proofErr w:type="spellEnd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sociale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/sau 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acţiunilor</w:t>
            </w:r>
            <w:proofErr w:type="spellEnd"/>
          </w:p>
        </w:tc>
      </w:tr>
      <w:tr w:rsidR="00AB258A" w:rsidRPr="00AB258A" w14:paraId="0D2412DA" w14:textId="77777777" w:rsidTr="00A94AAE">
        <w:tc>
          <w:tcPr>
            <w:tcW w:w="5601" w:type="dxa"/>
            <w:gridSpan w:val="3"/>
          </w:tcPr>
          <w:p w14:paraId="4E236469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  <w:r w:rsidRPr="00AB258A">
              <w:rPr>
                <w:rFonts w:ascii="Arial" w:hAnsi="Arial" w:cs="Arial"/>
                <w:sz w:val="16"/>
              </w:rPr>
              <w:t>1.1…...</w:t>
            </w:r>
          </w:p>
        </w:tc>
        <w:tc>
          <w:tcPr>
            <w:tcW w:w="2100" w:type="dxa"/>
            <w:gridSpan w:val="3"/>
            <w:vAlign w:val="center"/>
          </w:tcPr>
          <w:p w14:paraId="3ECFFDB1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4C443835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702D18FA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46E6781B" w14:textId="77777777" w:rsidTr="00A94AAE">
        <w:tc>
          <w:tcPr>
            <w:tcW w:w="5601" w:type="dxa"/>
            <w:gridSpan w:val="3"/>
            <w:vAlign w:val="center"/>
          </w:tcPr>
          <w:p w14:paraId="3BF3FB8E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1A063F92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7CC1745D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249A1A0F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5F1E5876" w14:textId="77777777" w:rsidTr="00A94AAE">
        <w:tc>
          <w:tcPr>
            <w:tcW w:w="5601" w:type="dxa"/>
            <w:gridSpan w:val="3"/>
            <w:vAlign w:val="center"/>
          </w:tcPr>
          <w:p w14:paraId="129A88AA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4D79A7F7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4F2D9023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21FF6DA7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2E00A89E" w14:textId="77777777" w:rsidTr="00A94AAE">
        <w:tc>
          <w:tcPr>
            <w:tcW w:w="5601" w:type="dxa"/>
            <w:gridSpan w:val="3"/>
            <w:vAlign w:val="center"/>
          </w:tcPr>
          <w:p w14:paraId="2A349AEF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3F288429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106301B9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4145CE1B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59353386" w14:textId="77777777" w:rsidTr="00A94AAE">
        <w:tc>
          <w:tcPr>
            <w:tcW w:w="5601" w:type="dxa"/>
            <w:gridSpan w:val="3"/>
            <w:vAlign w:val="center"/>
          </w:tcPr>
          <w:p w14:paraId="6A5181D3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53EE5FFB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7AE50256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3E979B7F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6512C744" w14:textId="77777777" w:rsidTr="00A94AAE">
        <w:tc>
          <w:tcPr>
            <w:tcW w:w="5601" w:type="dxa"/>
            <w:gridSpan w:val="3"/>
            <w:vAlign w:val="center"/>
          </w:tcPr>
          <w:p w14:paraId="69067418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37A0A372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0" w:type="dxa"/>
            <w:gridSpan w:val="3"/>
            <w:vAlign w:val="center"/>
          </w:tcPr>
          <w:p w14:paraId="28AB2761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49127B58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147F4F4D" w14:textId="77777777" w:rsidTr="00A94AAE">
        <w:trPr>
          <w:trHeight w:val="567"/>
        </w:trPr>
        <w:tc>
          <w:tcPr>
            <w:tcW w:w="10916" w:type="dxa"/>
            <w:gridSpan w:val="11"/>
            <w:shd w:val="clear" w:color="auto" w:fill="B3B3B3"/>
            <w:vAlign w:val="center"/>
          </w:tcPr>
          <w:p w14:paraId="1C7375EA" w14:textId="77777777" w:rsidR="00AB258A" w:rsidRPr="00AB258A" w:rsidRDefault="00AB258A" w:rsidP="00A94AAE">
            <w:pPr>
              <w:pStyle w:val="Frspaiere"/>
            </w:pPr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2. Calitatea de membru în organele de conducere, administrare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control ale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societăţilor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comerciale, ale regiilor autonome, ale companiilor/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societăţilor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naţionale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, ale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instituţiilor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de credit, ale grupurilor de interes economic, ale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asociaţiilor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sau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fundaţiilor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ori ale altor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organizaţii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neguvernamentale:</w:t>
            </w:r>
          </w:p>
        </w:tc>
      </w:tr>
      <w:tr w:rsidR="00AB258A" w:rsidRPr="00AB258A" w14:paraId="10D295B3" w14:textId="77777777" w:rsidTr="00A94AAE">
        <w:tc>
          <w:tcPr>
            <w:tcW w:w="5601" w:type="dxa"/>
            <w:gridSpan w:val="3"/>
            <w:vAlign w:val="center"/>
          </w:tcPr>
          <w:p w14:paraId="731206C6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Unitatea</w:t>
            </w:r>
          </w:p>
          <w:p w14:paraId="159AD6EA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– denumirea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 adresa –</w:t>
            </w:r>
          </w:p>
        </w:tc>
        <w:tc>
          <w:tcPr>
            <w:tcW w:w="2800" w:type="dxa"/>
            <w:gridSpan w:val="4"/>
            <w:vAlign w:val="center"/>
          </w:tcPr>
          <w:p w14:paraId="70338195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 xml:space="preserve">Calitatea </w:t>
            </w:r>
            <w:proofErr w:type="spellStart"/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deţinută</w:t>
            </w:r>
            <w:proofErr w:type="spellEnd"/>
          </w:p>
        </w:tc>
        <w:tc>
          <w:tcPr>
            <w:tcW w:w="2515" w:type="dxa"/>
            <w:gridSpan w:val="4"/>
            <w:vAlign w:val="center"/>
          </w:tcPr>
          <w:p w14:paraId="02FF2246" w14:textId="77777777" w:rsidR="00AB258A" w:rsidRPr="00AB258A" w:rsidRDefault="00AB258A" w:rsidP="00E070DA">
            <w:pPr>
              <w:pStyle w:val="Style10"/>
              <w:widowControl/>
              <w:spacing w:line="240" w:lineRule="auto"/>
              <w:jc w:val="center"/>
              <w:rPr>
                <w:rStyle w:val="FontStyle22"/>
                <w:rFonts w:ascii="Arial" w:hAnsi="Arial" w:cs="Arial"/>
                <w:sz w:val="16"/>
                <w:lang w:val="ro-RO"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lang w:val="ro-RO" w:eastAsia="ro-RO"/>
              </w:rPr>
              <w:t>Valoarea beneficiilor</w:t>
            </w:r>
          </w:p>
        </w:tc>
      </w:tr>
      <w:tr w:rsidR="00AB258A" w:rsidRPr="00AB258A" w14:paraId="1C052FAD" w14:textId="77777777" w:rsidTr="00A94AAE">
        <w:tc>
          <w:tcPr>
            <w:tcW w:w="5601" w:type="dxa"/>
            <w:gridSpan w:val="3"/>
          </w:tcPr>
          <w:p w14:paraId="79C5A554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  <w:r w:rsidRPr="00AB258A">
              <w:rPr>
                <w:rFonts w:ascii="Arial" w:hAnsi="Arial" w:cs="Arial"/>
                <w:sz w:val="16"/>
              </w:rPr>
              <w:t>2.1……</w:t>
            </w:r>
          </w:p>
        </w:tc>
        <w:tc>
          <w:tcPr>
            <w:tcW w:w="2800" w:type="dxa"/>
            <w:gridSpan w:val="4"/>
            <w:vAlign w:val="center"/>
          </w:tcPr>
          <w:p w14:paraId="2E648C4A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515" w:type="dxa"/>
            <w:gridSpan w:val="4"/>
            <w:vAlign w:val="center"/>
          </w:tcPr>
          <w:p w14:paraId="6266C7A0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587392A3" w14:textId="77777777" w:rsidTr="00A94AAE">
        <w:tc>
          <w:tcPr>
            <w:tcW w:w="5601" w:type="dxa"/>
            <w:gridSpan w:val="3"/>
            <w:vAlign w:val="center"/>
          </w:tcPr>
          <w:p w14:paraId="0E02BE91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00" w:type="dxa"/>
            <w:gridSpan w:val="4"/>
            <w:vAlign w:val="center"/>
          </w:tcPr>
          <w:p w14:paraId="1A55756E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515" w:type="dxa"/>
            <w:gridSpan w:val="4"/>
            <w:vAlign w:val="center"/>
          </w:tcPr>
          <w:p w14:paraId="5B86ABA4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452ED2AE" w14:textId="77777777" w:rsidTr="00A94AAE">
        <w:tc>
          <w:tcPr>
            <w:tcW w:w="5601" w:type="dxa"/>
            <w:gridSpan w:val="3"/>
            <w:vAlign w:val="center"/>
          </w:tcPr>
          <w:p w14:paraId="64CD4BCF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00" w:type="dxa"/>
            <w:gridSpan w:val="4"/>
            <w:vAlign w:val="center"/>
          </w:tcPr>
          <w:p w14:paraId="32E220D0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515" w:type="dxa"/>
            <w:gridSpan w:val="4"/>
            <w:vAlign w:val="center"/>
          </w:tcPr>
          <w:p w14:paraId="28119285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3981DCF0" w14:textId="77777777" w:rsidTr="00A94AAE">
        <w:tc>
          <w:tcPr>
            <w:tcW w:w="5601" w:type="dxa"/>
            <w:gridSpan w:val="3"/>
            <w:vAlign w:val="center"/>
          </w:tcPr>
          <w:p w14:paraId="3055394D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00" w:type="dxa"/>
            <w:gridSpan w:val="4"/>
            <w:vAlign w:val="center"/>
          </w:tcPr>
          <w:p w14:paraId="5083FB84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515" w:type="dxa"/>
            <w:gridSpan w:val="4"/>
            <w:vAlign w:val="center"/>
          </w:tcPr>
          <w:p w14:paraId="7254C7CC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0AD99893" w14:textId="77777777" w:rsidTr="00A94AAE">
        <w:tc>
          <w:tcPr>
            <w:tcW w:w="5601" w:type="dxa"/>
            <w:gridSpan w:val="3"/>
            <w:vAlign w:val="center"/>
          </w:tcPr>
          <w:p w14:paraId="4605B888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00" w:type="dxa"/>
            <w:gridSpan w:val="4"/>
            <w:vAlign w:val="center"/>
          </w:tcPr>
          <w:p w14:paraId="64850EF9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515" w:type="dxa"/>
            <w:gridSpan w:val="4"/>
            <w:vAlign w:val="center"/>
          </w:tcPr>
          <w:p w14:paraId="5F9C50EE" w14:textId="77777777" w:rsidR="00AB258A" w:rsidRPr="00AB258A" w:rsidRDefault="00AB258A" w:rsidP="00E070DA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31476A1A" w14:textId="77777777" w:rsidTr="00A94AAE">
        <w:trPr>
          <w:trHeight w:val="567"/>
        </w:trPr>
        <w:tc>
          <w:tcPr>
            <w:tcW w:w="10916" w:type="dxa"/>
            <w:gridSpan w:val="11"/>
            <w:shd w:val="clear" w:color="auto" w:fill="B3B3B3"/>
          </w:tcPr>
          <w:p w14:paraId="58BEF846" w14:textId="77777777" w:rsidR="00AB258A" w:rsidRPr="00AB258A" w:rsidRDefault="00AB258A" w:rsidP="00A94AAE">
            <w:pPr>
              <w:pStyle w:val="Frspaiere"/>
            </w:pPr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lastRenderedPageBreak/>
              <w:t xml:space="preserve">3. Calitatea de membru în cadrul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asociaţiilor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profesionale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/sau sindicale</w:t>
            </w:r>
          </w:p>
        </w:tc>
      </w:tr>
      <w:tr w:rsidR="00AB258A" w:rsidRPr="00AB258A" w14:paraId="68915097" w14:textId="77777777" w:rsidTr="00A94AAE">
        <w:tc>
          <w:tcPr>
            <w:tcW w:w="10916" w:type="dxa"/>
            <w:gridSpan w:val="11"/>
          </w:tcPr>
          <w:p w14:paraId="1BBE24AA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  <w:r w:rsidRPr="00AB258A">
              <w:rPr>
                <w:rFonts w:ascii="Arial" w:hAnsi="Arial" w:cs="Arial"/>
                <w:sz w:val="16"/>
              </w:rPr>
              <w:t>3.1…...</w:t>
            </w:r>
          </w:p>
        </w:tc>
      </w:tr>
      <w:tr w:rsidR="00AB258A" w:rsidRPr="00AB258A" w14:paraId="5330DC91" w14:textId="77777777" w:rsidTr="00A94AAE">
        <w:tc>
          <w:tcPr>
            <w:tcW w:w="10916" w:type="dxa"/>
            <w:gridSpan w:val="11"/>
            <w:vAlign w:val="center"/>
          </w:tcPr>
          <w:p w14:paraId="29CDB1F5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24762B54" w14:textId="77777777" w:rsidTr="00A94AAE">
        <w:tc>
          <w:tcPr>
            <w:tcW w:w="10916" w:type="dxa"/>
            <w:gridSpan w:val="11"/>
            <w:vAlign w:val="center"/>
          </w:tcPr>
          <w:p w14:paraId="148A9B58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2ACD06C5" w14:textId="77777777" w:rsidTr="00A94AAE">
        <w:tc>
          <w:tcPr>
            <w:tcW w:w="10916" w:type="dxa"/>
            <w:gridSpan w:val="11"/>
            <w:vAlign w:val="center"/>
          </w:tcPr>
          <w:p w14:paraId="6468FD5F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34AF6FB7" w14:textId="77777777" w:rsidTr="00A94AAE">
        <w:tc>
          <w:tcPr>
            <w:tcW w:w="10916" w:type="dxa"/>
            <w:gridSpan w:val="11"/>
            <w:vAlign w:val="center"/>
          </w:tcPr>
          <w:p w14:paraId="16898491" w14:textId="77777777" w:rsidR="00AB258A" w:rsidRPr="00AB258A" w:rsidRDefault="00AB258A" w:rsidP="00E070DA">
            <w:pPr>
              <w:rPr>
                <w:rFonts w:ascii="Arial" w:hAnsi="Arial" w:cs="Arial"/>
                <w:sz w:val="16"/>
              </w:rPr>
            </w:pPr>
          </w:p>
        </w:tc>
      </w:tr>
      <w:tr w:rsidR="00AB258A" w:rsidRPr="00AB258A" w14:paraId="24E146B5" w14:textId="77777777" w:rsidTr="00A94AAE">
        <w:tc>
          <w:tcPr>
            <w:tcW w:w="10916" w:type="dxa"/>
            <w:gridSpan w:val="11"/>
            <w:shd w:val="clear" w:color="auto" w:fill="B3B3B3"/>
          </w:tcPr>
          <w:p w14:paraId="495D8C6E" w14:textId="77777777" w:rsidR="00AB258A" w:rsidRPr="00AB258A" w:rsidRDefault="00AB258A" w:rsidP="00E070DA">
            <w:pPr>
              <w:jc w:val="both"/>
              <w:rPr>
                <w:rFonts w:ascii="Arial" w:hAnsi="Arial" w:cs="Arial"/>
                <w:b/>
                <w:sz w:val="16"/>
              </w:rPr>
            </w:pPr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4. Calitatea de membru în organele de conducere, administrare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control, retribuite sau neretribuite,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deţinute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în cadrul partidelor politice,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funcţia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deţinută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denumirea partidului politic</w:t>
            </w:r>
          </w:p>
        </w:tc>
      </w:tr>
      <w:tr w:rsidR="00AB258A" w:rsidRPr="00AB258A" w14:paraId="64196753" w14:textId="77777777" w:rsidTr="00A94AAE">
        <w:tc>
          <w:tcPr>
            <w:tcW w:w="10916" w:type="dxa"/>
            <w:gridSpan w:val="11"/>
          </w:tcPr>
          <w:p w14:paraId="7162530F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B258A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4.1……</w:t>
            </w:r>
          </w:p>
        </w:tc>
      </w:tr>
      <w:tr w:rsidR="00AB258A" w:rsidRPr="00AB258A" w14:paraId="68A22A02" w14:textId="77777777" w:rsidTr="00A94AAE">
        <w:tc>
          <w:tcPr>
            <w:tcW w:w="10916" w:type="dxa"/>
            <w:gridSpan w:val="11"/>
            <w:vAlign w:val="center"/>
          </w:tcPr>
          <w:p w14:paraId="3D9DC52D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</w:p>
        </w:tc>
      </w:tr>
      <w:tr w:rsidR="00AB258A" w:rsidRPr="00AB258A" w14:paraId="1D65E05C" w14:textId="77777777" w:rsidTr="00A94AAE">
        <w:tc>
          <w:tcPr>
            <w:tcW w:w="10916" w:type="dxa"/>
            <w:gridSpan w:val="11"/>
            <w:vAlign w:val="center"/>
          </w:tcPr>
          <w:p w14:paraId="303286B0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</w:p>
        </w:tc>
      </w:tr>
      <w:tr w:rsidR="00AB258A" w:rsidRPr="00AB258A" w14:paraId="52337FF2" w14:textId="77777777" w:rsidTr="00A94AAE">
        <w:tc>
          <w:tcPr>
            <w:tcW w:w="10916" w:type="dxa"/>
            <w:gridSpan w:val="11"/>
            <w:vAlign w:val="center"/>
          </w:tcPr>
          <w:p w14:paraId="685CFBC4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</w:p>
        </w:tc>
      </w:tr>
      <w:tr w:rsidR="00AB258A" w:rsidRPr="00AB258A" w14:paraId="14F44FA3" w14:textId="77777777" w:rsidTr="00A94AAE">
        <w:tc>
          <w:tcPr>
            <w:tcW w:w="10916" w:type="dxa"/>
            <w:gridSpan w:val="11"/>
            <w:shd w:val="clear" w:color="auto" w:fill="C0C0C0"/>
          </w:tcPr>
          <w:p w14:paraId="1CC0366A" w14:textId="77777777" w:rsidR="00AB258A" w:rsidRPr="00AB258A" w:rsidRDefault="00AB258A" w:rsidP="00E070DA">
            <w:pPr>
              <w:jc w:val="both"/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</w:pPr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5. Contracte, inclusiv cele de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asistenţă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juridică, consultanță juridică,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consultanţă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civile,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obţinute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ori aflate în derulare în timpul exercitării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funcţiilor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, mandatelor sau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demnităţilor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publice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finanţate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de la bugetul de stat, local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şi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din fonduri externe ori încheiate cu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societăţi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comerciale cu capital de stat sau unde statul este </w:t>
            </w:r>
            <w:proofErr w:type="spellStart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>acţionar</w:t>
            </w:r>
            <w:proofErr w:type="spellEnd"/>
            <w:r w:rsidRPr="00AB258A">
              <w:rPr>
                <w:rStyle w:val="FontStyle22"/>
                <w:rFonts w:ascii="Arial" w:hAnsi="Arial" w:cs="Arial"/>
                <w:b/>
                <w:sz w:val="16"/>
                <w:szCs w:val="24"/>
                <w:lang w:eastAsia="ro-RO"/>
              </w:rPr>
              <w:t xml:space="preserve"> majoritar/minoritar:</w:t>
            </w:r>
          </w:p>
        </w:tc>
      </w:tr>
      <w:tr w:rsidR="00AB258A" w:rsidRPr="00AB258A" w14:paraId="73647786" w14:textId="77777777" w:rsidTr="00A94AAE">
        <w:trPr>
          <w:trHeight w:val="279"/>
        </w:trPr>
        <w:tc>
          <w:tcPr>
            <w:tcW w:w="3544" w:type="dxa"/>
            <w:vAlign w:val="center"/>
          </w:tcPr>
          <w:p w14:paraId="7B9FCC7F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5.1 Beneficiarul de contract: numele, prenumele/denumirea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şi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adresa</w:t>
            </w:r>
          </w:p>
        </w:tc>
        <w:tc>
          <w:tcPr>
            <w:tcW w:w="1560" w:type="dxa"/>
            <w:vAlign w:val="center"/>
          </w:tcPr>
          <w:p w14:paraId="3C750B63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Instituţia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contractantă: denumirea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şi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adresa</w:t>
            </w:r>
          </w:p>
        </w:tc>
        <w:tc>
          <w:tcPr>
            <w:tcW w:w="1418" w:type="dxa"/>
            <w:gridSpan w:val="2"/>
            <w:vAlign w:val="center"/>
          </w:tcPr>
          <w:p w14:paraId="7142BA7D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Procedura prin care a fost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încredinţat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contractul</w:t>
            </w:r>
          </w:p>
        </w:tc>
        <w:tc>
          <w:tcPr>
            <w:tcW w:w="1134" w:type="dxa"/>
            <w:vAlign w:val="center"/>
          </w:tcPr>
          <w:p w14:paraId="27F95256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Tipul contractului</w:t>
            </w:r>
          </w:p>
        </w:tc>
        <w:tc>
          <w:tcPr>
            <w:tcW w:w="1276" w:type="dxa"/>
            <w:gridSpan w:val="3"/>
            <w:vAlign w:val="center"/>
          </w:tcPr>
          <w:p w14:paraId="22D869B6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Data încheierii contractului</w:t>
            </w:r>
          </w:p>
        </w:tc>
        <w:tc>
          <w:tcPr>
            <w:tcW w:w="1134" w:type="dxa"/>
            <w:gridSpan w:val="2"/>
            <w:vAlign w:val="center"/>
          </w:tcPr>
          <w:p w14:paraId="635C34FF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Durata contractului</w:t>
            </w:r>
          </w:p>
        </w:tc>
        <w:tc>
          <w:tcPr>
            <w:tcW w:w="850" w:type="dxa"/>
            <w:vAlign w:val="center"/>
          </w:tcPr>
          <w:p w14:paraId="6369F838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Valoarea totală a contractului</w:t>
            </w:r>
          </w:p>
        </w:tc>
      </w:tr>
      <w:tr w:rsidR="00AB258A" w:rsidRPr="00AB258A" w14:paraId="655DA88A" w14:textId="77777777" w:rsidTr="00A94AAE">
        <w:trPr>
          <w:trHeight w:val="984"/>
        </w:trPr>
        <w:tc>
          <w:tcPr>
            <w:tcW w:w="3544" w:type="dxa"/>
          </w:tcPr>
          <w:p w14:paraId="704A4132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Titular …………...</w:t>
            </w:r>
          </w:p>
        </w:tc>
        <w:tc>
          <w:tcPr>
            <w:tcW w:w="1560" w:type="dxa"/>
            <w:vAlign w:val="center"/>
          </w:tcPr>
          <w:p w14:paraId="6BB3FC32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2DEECB1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vAlign w:val="center"/>
          </w:tcPr>
          <w:p w14:paraId="6D2B3D1B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2ED429EC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C5918FB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850" w:type="dxa"/>
            <w:vAlign w:val="center"/>
          </w:tcPr>
          <w:p w14:paraId="21200B49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</w:tr>
      <w:tr w:rsidR="00AB258A" w:rsidRPr="00AB258A" w14:paraId="45F9BBB5" w14:textId="77777777" w:rsidTr="00A94AAE">
        <w:trPr>
          <w:trHeight w:val="895"/>
        </w:trPr>
        <w:tc>
          <w:tcPr>
            <w:tcW w:w="3544" w:type="dxa"/>
          </w:tcPr>
          <w:p w14:paraId="551798BD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Soţ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/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soţie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…………...</w:t>
            </w:r>
          </w:p>
        </w:tc>
        <w:tc>
          <w:tcPr>
            <w:tcW w:w="1560" w:type="dxa"/>
            <w:vAlign w:val="center"/>
          </w:tcPr>
          <w:p w14:paraId="054B6600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894D196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vAlign w:val="center"/>
          </w:tcPr>
          <w:p w14:paraId="40393B30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6EA07627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CE1AE95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850" w:type="dxa"/>
            <w:vAlign w:val="center"/>
          </w:tcPr>
          <w:p w14:paraId="18F339B6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</w:tr>
      <w:tr w:rsidR="00AB258A" w:rsidRPr="00AB258A" w14:paraId="5DBAE8A3" w14:textId="77777777" w:rsidTr="00A94AAE">
        <w:trPr>
          <w:trHeight w:val="890"/>
        </w:trPr>
        <w:tc>
          <w:tcPr>
            <w:tcW w:w="3544" w:type="dxa"/>
          </w:tcPr>
          <w:p w14:paraId="18A2D843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Rude de gradul I1) ale titularului …………</w:t>
            </w:r>
          </w:p>
        </w:tc>
        <w:tc>
          <w:tcPr>
            <w:tcW w:w="1560" w:type="dxa"/>
            <w:vAlign w:val="center"/>
          </w:tcPr>
          <w:p w14:paraId="3A4F3D16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CE7380E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vAlign w:val="center"/>
          </w:tcPr>
          <w:p w14:paraId="1D5E3A5E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2F1F45A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737F01E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850" w:type="dxa"/>
            <w:vAlign w:val="center"/>
          </w:tcPr>
          <w:p w14:paraId="18039D6C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</w:tr>
      <w:tr w:rsidR="00AB258A" w:rsidRPr="00AB258A" w14:paraId="337864A8" w14:textId="77777777" w:rsidTr="00A94AAE">
        <w:trPr>
          <w:trHeight w:val="1891"/>
        </w:trPr>
        <w:tc>
          <w:tcPr>
            <w:tcW w:w="3544" w:type="dxa"/>
          </w:tcPr>
          <w:p w14:paraId="667B9C17" w14:textId="77777777" w:rsidR="00AB258A" w:rsidRPr="00A94AAE" w:rsidRDefault="00AB258A" w:rsidP="00A94AAE">
            <w:pPr>
              <w:jc w:val="both"/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</w:pP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Societăţi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comerciale/ Persoană fizică autorizată/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Asociaţii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familiale/ Cabinete individuale, cabinete asociate, 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societăţi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civile profesionale sau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societăţi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civile profesionale cu răspundere limitată care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desfăşoară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profesia de avocat/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Organizaţii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 xml:space="preserve"> neguvernamentale/ </w:t>
            </w:r>
            <w:proofErr w:type="spellStart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Fundaţii</w:t>
            </w:r>
            <w:proofErr w:type="spellEnd"/>
            <w:r w:rsidRPr="00A94AAE">
              <w:rPr>
                <w:rStyle w:val="FontStyle22"/>
                <w:rFonts w:ascii="Arial" w:hAnsi="Arial" w:cs="Arial"/>
                <w:sz w:val="16"/>
                <w:szCs w:val="24"/>
                <w:lang w:eastAsia="ro-RO"/>
              </w:rPr>
              <w:t>/ Asociaţii2)</w:t>
            </w:r>
          </w:p>
        </w:tc>
        <w:tc>
          <w:tcPr>
            <w:tcW w:w="1560" w:type="dxa"/>
            <w:vAlign w:val="center"/>
          </w:tcPr>
          <w:p w14:paraId="2F200742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C32DD7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vAlign w:val="center"/>
          </w:tcPr>
          <w:p w14:paraId="2CC27A28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3BD51D7C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9D8E66D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  <w:tc>
          <w:tcPr>
            <w:tcW w:w="850" w:type="dxa"/>
            <w:vAlign w:val="center"/>
          </w:tcPr>
          <w:p w14:paraId="110CCF46" w14:textId="77777777" w:rsidR="00AB258A" w:rsidRPr="00AB258A" w:rsidRDefault="00AB258A" w:rsidP="00E070DA">
            <w:pPr>
              <w:rPr>
                <w:rStyle w:val="FontStyle22"/>
                <w:rFonts w:ascii="Arial" w:hAnsi="Arial" w:cs="Arial"/>
                <w:spacing w:val="-22"/>
                <w:sz w:val="16"/>
                <w:szCs w:val="24"/>
                <w:lang w:eastAsia="ro-RO"/>
              </w:rPr>
            </w:pPr>
          </w:p>
        </w:tc>
      </w:tr>
    </w:tbl>
    <w:p w14:paraId="2CBA4BA9" w14:textId="77777777" w:rsidR="00A94AAE" w:rsidRPr="00A94AAE" w:rsidRDefault="00A94AAE" w:rsidP="00A94AAE">
      <w:pPr>
        <w:pStyle w:val="Style20"/>
        <w:widowControl/>
        <w:spacing w:line="240" w:lineRule="auto"/>
        <w:ind w:firstLine="557"/>
        <w:rPr>
          <w:rStyle w:val="FontStyle22"/>
          <w:rFonts w:ascii="Arial" w:hAnsi="Arial" w:cs="Arial"/>
          <w:lang w:eastAsia="ro-RO"/>
        </w:rPr>
      </w:pPr>
      <w:r w:rsidRPr="00A94AAE">
        <w:rPr>
          <w:rStyle w:val="FontStyle22"/>
          <w:rFonts w:ascii="Arial" w:hAnsi="Arial" w:cs="Arial"/>
          <w:vertAlign w:val="superscript"/>
          <w:lang w:eastAsia="ro-RO"/>
        </w:rPr>
        <w:t>1)</w:t>
      </w:r>
      <w:r w:rsidRPr="00A94AAE">
        <w:rPr>
          <w:rStyle w:val="FontStyle22"/>
          <w:rFonts w:ascii="Arial" w:hAnsi="Arial" w:cs="Arial"/>
          <w:lang w:eastAsia="ro-RO"/>
        </w:rPr>
        <w:t xml:space="preserve"> Prin </w:t>
      </w:r>
      <w:r w:rsidRPr="00A94AAE">
        <w:rPr>
          <w:rStyle w:val="FontStyle22"/>
          <w:rFonts w:ascii="Arial" w:hAnsi="Arial" w:cs="Arial"/>
          <w:i/>
          <w:lang w:eastAsia="ro-RO"/>
        </w:rPr>
        <w:t>rude de gradul I</w:t>
      </w:r>
      <w:r w:rsidRPr="00A94AAE">
        <w:rPr>
          <w:rStyle w:val="FontStyle22"/>
          <w:rFonts w:ascii="Arial" w:hAnsi="Arial" w:cs="Arial"/>
          <w:lang w:eastAsia="ro-RO"/>
        </w:rPr>
        <w:t xml:space="preserve"> se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înţelege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părinţi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pe linie ascendentă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şi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copii pe linie descendentă.</w:t>
      </w:r>
    </w:p>
    <w:p w14:paraId="0918A0CD" w14:textId="555CC58B" w:rsidR="00A94AAE" w:rsidRPr="00A94AAE" w:rsidRDefault="00A94AAE" w:rsidP="004C0979">
      <w:pPr>
        <w:pStyle w:val="Style20"/>
        <w:widowControl/>
        <w:spacing w:line="240" w:lineRule="auto"/>
        <w:ind w:firstLine="557"/>
        <w:rPr>
          <w:rStyle w:val="FontStyle22"/>
          <w:rFonts w:ascii="Arial" w:hAnsi="Arial" w:cs="Arial"/>
          <w:lang w:eastAsia="ro-RO"/>
        </w:rPr>
      </w:pPr>
      <w:r w:rsidRPr="00A94AAE">
        <w:rPr>
          <w:rStyle w:val="FontStyle22"/>
          <w:rFonts w:ascii="Arial" w:hAnsi="Arial" w:cs="Arial"/>
          <w:vertAlign w:val="superscript"/>
          <w:lang w:eastAsia="ro-RO"/>
        </w:rPr>
        <w:t>2)</w:t>
      </w:r>
      <w:r w:rsidRPr="00A94AAE">
        <w:rPr>
          <w:rStyle w:val="FontStyle22"/>
          <w:rFonts w:ascii="Arial" w:hAnsi="Arial" w:cs="Arial"/>
          <w:lang w:eastAsia="ro-RO"/>
        </w:rPr>
        <w:t xml:space="preserve"> Se vor declara numele, denumirea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şi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adresa beneficiarului de contract unde, prin calitatea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deţinută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, titularul,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soţul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>/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soţia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şi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rudele de gradul I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obţin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contracte, </w:t>
      </w:r>
      <w:proofErr w:type="spellStart"/>
      <w:r w:rsidRPr="00A94AAE">
        <w:rPr>
          <w:rStyle w:val="FontStyle22"/>
          <w:rFonts w:ascii="Arial" w:hAnsi="Arial" w:cs="Arial"/>
          <w:lang w:eastAsia="ro-RO"/>
        </w:rPr>
        <w:t>aşa</w:t>
      </w:r>
      <w:proofErr w:type="spellEnd"/>
      <w:r w:rsidRPr="00A94AAE">
        <w:rPr>
          <w:rStyle w:val="FontStyle22"/>
          <w:rFonts w:ascii="Arial" w:hAnsi="Arial" w:cs="Arial"/>
          <w:lang w:eastAsia="ro-RO"/>
        </w:rPr>
        <w:t xml:space="preserve"> cum sunt definite la punctul 5. Nu se declară contractele societăților comerciale pe acțiuni la care declarantul împreună cu soțul/soția și rudele de gradul I dețin mai puțin de 5% din capitalul social al societății, indiferent de modul de dobândire a acțiunilor.</w:t>
      </w:r>
    </w:p>
    <w:p w14:paraId="10DD86DB" w14:textId="77777777" w:rsidR="00A94AAE" w:rsidRPr="00A94AAE" w:rsidRDefault="00A94AAE" w:rsidP="00A94AAE">
      <w:pPr>
        <w:pStyle w:val="Style20"/>
        <w:widowControl/>
        <w:spacing w:line="240" w:lineRule="auto"/>
        <w:ind w:firstLine="557"/>
        <w:rPr>
          <w:rStyle w:val="FontStyle22"/>
          <w:rFonts w:ascii="Arial" w:hAnsi="Arial" w:cs="Arial"/>
          <w:b/>
          <w:sz w:val="20"/>
          <w:lang w:eastAsia="ro-RO"/>
        </w:rPr>
      </w:pPr>
      <w:r w:rsidRPr="00A94AAE">
        <w:rPr>
          <w:rStyle w:val="FontStyle22"/>
          <w:rFonts w:ascii="Arial" w:hAnsi="Arial" w:cs="Arial"/>
          <w:b/>
          <w:sz w:val="20"/>
          <w:lang w:eastAsia="ro-RO"/>
        </w:rPr>
        <w:t xml:space="preserve">Prezenta </w:t>
      </w:r>
      <w:proofErr w:type="spellStart"/>
      <w:r w:rsidRPr="00A94AAE">
        <w:rPr>
          <w:rStyle w:val="FontStyle22"/>
          <w:rFonts w:ascii="Arial" w:hAnsi="Arial" w:cs="Arial"/>
          <w:b/>
          <w:sz w:val="20"/>
          <w:lang w:eastAsia="ro-RO"/>
        </w:rPr>
        <w:t>declaraţie</w:t>
      </w:r>
      <w:proofErr w:type="spellEnd"/>
      <w:r w:rsidRPr="00A94AAE">
        <w:rPr>
          <w:rStyle w:val="FontStyle22"/>
          <w:rFonts w:ascii="Arial" w:hAnsi="Arial" w:cs="Arial"/>
          <w:b/>
          <w:sz w:val="20"/>
          <w:lang w:eastAsia="ro-RO"/>
        </w:rPr>
        <w:t xml:space="preserve"> constituie act public </w:t>
      </w:r>
      <w:proofErr w:type="spellStart"/>
      <w:r w:rsidRPr="00A94AAE">
        <w:rPr>
          <w:rStyle w:val="FontStyle22"/>
          <w:rFonts w:ascii="Arial" w:hAnsi="Arial" w:cs="Arial"/>
          <w:b/>
          <w:sz w:val="20"/>
          <w:lang w:eastAsia="ro-RO"/>
        </w:rPr>
        <w:t>şi</w:t>
      </w:r>
      <w:proofErr w:type="spellEnd"/>
      <w:r w:rsidRPr="00A94AAE">
        <w:rPr>
          <w:rStyle w:val="FontStyle22"/>
          <w:rFonts w:ascii="Arial" w:hAnsi="Arial" w:cs="Arial"/>
          <w:b/>
          <w:sz w:val="20"/>
          <w:lang w:eastAsia="ro-RO"/>
        </w:rPr>
        <w:t xml:space="preserve"> răspund potrivit legii penale pentru inexactitatea sau caracterul incomplet al datelor </w:t>
      </w:r>
      <w:proofErr w:type="spellStart"/>
      <w:r w:rsidRPr="00A94AAE">
        <w:rPr>
          <w:rStyle w:val="FontStyle22"/>
          <w:rFonts w:ascii="Arial" w:hAnsi="Arial" w:cs="Arial"/>
          <w:b/>
          <w:sz w:val="20"/>
          <w:lang w:eastAsia="ro-RO"/>
        </w:rPr>
        <w:t>menţionate</w:t>
      </w:r>
      <w:proofErr w:type="spellEnd"/>
      <w:r w:rsidRPr="00A94AAE">
        <w:rPr>
          <w:rStyle w:val="FontStyle22"/>
          <w:rFonts w:ascii="Arial" w:hAnsi="Arial" w:cs="Arial"/>
          <w:b/>
          <w:sz w:val="20"/>
          <w:lang w:eastAsia="ro-RO"/>
        </w:rPr>
        <w:t>.</w:t>
      </w:r>
    </w:p>
    <w:tbl>
      <w:tblPr>
        <w:tblStyle w:val="Tabelgril"/>
        <w:tblpPr w:leftFromText="180" w:rightFromText="180" w:vertAnchor="text" w:horzAnchor="margin" w:tblpY="255"/>
        <w:tblW w:w="10881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624"/>
        <w:gridCol w:w="3692"/>
        <w:gridCol w:w="1390"/>
        <w:gridCol w:w="3175"/>
      </w:tblGrid>
      <w:tr w:rsidR="004C0979" w14:paraId="59E269FC" w14:textId="77777777" w:rsidTr="004C0979">
        <w:trPr>
          <w:trHeight w:val="1134"/>
        </w:trPr>
        <w:tc>
          <w:tcPr>
            <w:tcW w:w="2624" w:type="dxa"/>
            <w:shd w:val="clear" w:color="auto" w:fill="D9D9D9" w:themeFill="background1" w:themeFillShade="D9"/>
            <w:vAlign w:val="center"/>
          </w:tcPr>
          <w:p w14:paraId="6970A49C" w14:textId="77777777" w:rsidR="004C0979" w:rsidRPr="000E64AF" w:rsidRDefault="004C0979" w:rsidP="004C09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Semnătura</w:t>
            </w:r>
          </w:p>
        </w:tc>
        <w:tc>
          <w:tcPr>
            <w:tcW w:w="3692" w:type="dxa"/>
            <w:vAlign w:val="center"/>
          </w:tcPr>
          <w:p w14:paraId="2167DF72" w14:textId="77777777" w:rsidR="004C0979" w:rsidRDefault="004C0979" w:rsidP="004C0979"/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28F3EC09" w14:textId="77777777" w:rsidR="004C0979" w:rsidRPr="000E64AF" w:rsidRDefault="004C0979" w:rsidP="004C09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  <w:r w:rsidRPr="000E64A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completării</w:t>
            </w:r>
          </w:p>
        </w:tc>
        <w:tc>
          <w:tcPr>
            <w:tcW w:w="3175" w:type="dxa"/>
            <w:vAlign w:val="center"/>
          </w:tcPr>
          <w:p w14:paraId="30B2E405" w14:textId="77777777" w:rsidR="004C0979" w:rsidRDefault="004C0979" w:rsidP="004C0979"/>
        </w:tc>
      </w:tr>
    </w:tbl>
    <w:p w14:paraId="07C6F453" w14:textId="77777777" w:rsidR="00526440" w:rsidRPr="00526440" w:rsidRDefault="00526440" w:rsidP="003C769E">
      <w:pPr>
        <w:pStyle w:val="Frspaiere"/>
        <w:rPr>
          <w:rFonts w:ascii="Arial" w:hAnsi="Arial" w:cs="Arial"/>
          <w:sz w:val="20"/>
          <w:szCs w:val="20"/>
        </w:rPr>
      </w:pPr>
    </w:p>
    <w:sectPr w:rsidR="00526440" w:rsidRPr="00526440" w:rsidSect="00E4240C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A7DE" w14:textId="77777777" w:rsidR="001F3557" w:rsidRDefault="001F3557" w:rsidP="003C769E">
      <w:pPr>
        <w:spacing w:after="0" w:line="240" w:lineRule="auto"/>
      </w:pPr>
      <w:r>
        <w:separator/>
      </w:r>
    </w:p>
  </w:endnote>
  <w:endnote w:type="continuationSeparator" w:id="0">
    <w:p w14:paraId="222E6BCE" w14:textId="77777777" w:rsidR="001F3557" w:rsidRDefault="001F3557" w:rsidP="003C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0558" w14:textId="77777777" w:rsidR="003C769E" w:rsidRPr="003C769E" w:rsidRDefault="00E4240C" w:rsidP="003C769E">
    <w:pPr>
      <w:pStyle w:val="Subsol"/>
      <w:pBdr>
        <w:top w:val="single" w:sz="18" w:space="1" w:color="000000" w:themeColor="text1"/>
      </w:pBdr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Anexa la </w:t>
    </w:r>
    <w:r w:rsidR="003C769E" w:rsidRPr="003C769E">
      <w:rPr>
        <w:rFonts w:ascii="Arial" w:hAnsi="Arial" w:cs="Arial"/>
        <w:b/>
        <w:sz w:val="20"/>
        <w:szCs w:val="20"/>
      </w:rPr>
      <w:t>F</w:t>
    </w:r>
    <w:r w:rsidR="00534906">
      <w:rPr>
        <w:rFonts w:ascii="Arial" w:hAnsi="Arial" w:cs="Arial"/>
        <w:b/>
        <w:sz w:val="20"/>
        <w:szCs w:val="20"/>
      </w:rPr>
      <w:t>ormular F</w:t>
    </w:r>
    <w:r w:rsidR="00526440">
      <w:rPr>
        <w:rFonts w:ascii="Arial" w:hAnsi="Arial" w:cs="Arial"/>
        <w:b/>
        <w:sz w:val="20"/>
        <w:szCs w:val="20"/>
      </w:rPr>
      <w:t>4</w:t>
    </w:r>
    <w:r w:rsidR="003C769E" w:rsidRPr="003C769E">
      <w:rPr>
        <w:rFonts w:ascii="Arial" w:hAnsi="Arial" w:cs="Arial"/>
        <w:b/>
        <w:sz w:val="20"/>
        <w:szCs w:val="20"/>
      </w:rPr>
      <w:t xml:space="preserve"> – </w:t>
    </w:r>
    <w:r w:rsidR="00526440">
      <w:rPr>
        <w:rFonts w:ascii="Arial" w:hAnsi="Arial" w:cs="Arial"/>
        <w:b/>
        <w:sz w:val="20"/>
        <w:szCs w:val="20"/>
      </w:rPr>
      <w:t>c</w:t>
    </w:r>
    <w:r w:rsidR="00526440" w:rsidRPr="00526440">
      <w:rPr>
        <w:rFonts w:ascii="Arial" w:hAnsi="Arial" w:cs="Arial"/>
        <w:b/>
        <w:sz w:val="20"/>
        <w:szCs w:val="20"/>
      </w:rPr>
      <w:t>onsimțământ de prelucrar</w:t>
    </w:r>
    <w:r w:rsidR="00526440">
      <w:rPr>
        <w:rFonts w:ascii="Arial" w:hAnsi="Arial" w:cs="Arial"/>
        <w:b/>
        <w:sz w:val="20"/>
        <w:szCs w:val="20"/>
      </w:rPr>
      <w:t xml:space="preserve">e a datelor cu caracter personal </w:t>
    </w:r>
    <w:r w:rsidR="00526440">
      <w:rPr>
        <w:rFonts w:ascii="Arial" w:hAnsi="Arial" w:cs="Arial"/>
        <w:b/>
        <w:sz w:val="20"/>
        <w:szCs w:val="20"/>
      </w:rPr>
      <w:tab/>
    </w:r>
    <w:r w:rsidR="00526440">
      <w:rPr>
        <w:rFonts w:ascii="Arial" w:hAnsi="Arial" w:cs="Arial"/>
        <w:b/>
        <w:sz w:val="20"/>
        <w:szCs w:val="20"/>
      </w:rPr>
      <w:tab/>
    </w:r>
    <w:r w:rsidR="00526440">
      <w:rPr>
        <w:rFonts w:ascii="Arial" w:hAnsi="Arial" w:cs="Arial"/>
        <w:b/>
        <w:sz w:val="20"/>
        <w:szCs w:val="20"/>
      </w:rPr>
      <w:tab/>
    </w:r>
    <w:r w:rsidR="003C769E" w:rsidRPr="003C769E">
      <w:rPr>
        <w:rFonts w:ascii="Arial" w:hAnsi="Arial" w:cs="Arial"/>
        <w:b/>
        <w:sz w:val="20"/>
        <w:szCs w:val="20"/>
      </w:rPr>
      <w:fldChar w:fldCharType="begin"/>
    </w:r>
    <w:r w:rsidR="003C769E" w:rsidRPr="003C769E">
      <w:rPr>
        <w:rFonts w:ascii="Arial" w:hAnsi="Arial" w:cs="Arial"/>
        <w:b/>
        <w:sz w:val="20"/>
        <w:szCs w:val="20"/>
      </w:rPr>
      <w:instrText xml:space="preserve"> PAGE   \* MERGEFORMAT </w:instrText>
    </w:r>
    <w:r w:rsidR="003C769E" w:rsidRPr="003C769E">
      <w:rPr>
        <w:rFonts w:ascii="Arial" w:hAnsi="Arial" w:cs="Arial"/>
        <w:b/>
        <w:sz w:val="20"/>
        <w:szCs w:val="20"/>
      </w:rPr>
      <w:fldChar w:fldCharType="separate"/>
    </w:r>
    <w:r w:rsidR="00A94AAE">
      <w:rPr>
        <w:rFonts w:ascii="Arial" w:hAnsi="Arial" w:cs="Arial"/>
        <w:b/>
        <w:noProof/>
        <w:sz w:val="20"/>
        <w:szCs w:val="20"/>
      </w:rPr>
      <w:t>2</w:t>
    </w:r>
    <w:r w:rsidR="003C769E" w:rsidRPr="003C769E">
      <w:rPr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D662" w14:textId="77777777" w:rsidR="00E4240C" w:rsidRPr="00E4240C" w:rsidRDefault="00E4240C" w:rsidP="00E4240C">
    <w:pPr>
      <w:pStyle w:val="Subsol"/>
      <w:pBdr>
        <w:top w:val="single" w:sz="18" w:space="1" w:color="000000" w:themeColor="text1"/>
      </w:pBdr>
      <w:rPr>
        <w:rFonts w:ascii="Arial" w:hAnsi="Arial" w:cs="Arial"/>
        <w:b/>
        <w:sz w:val="20"/>
        <w:szCs w:val="20"/>
      </w:rPr>
    </w:pPr>
    <w:r w:rsidRPr="003C769E">
      <w:rPr>
        <w:rFonts w:ascii="Arial" w:hAnsi="Arial" w:cs="Arial"/>
        <w:b/>
        <w:sz w:val="20"/>
        <w:szCs w:val="20"/>
      </w:rPr>
      <w:t>F</w:t>
    </w:r>
    <w:r>
      <w:rPr>
        <w:rFonts w:ascii="Arial" w:hAnsi="Arial" w:cs="Arial"/>
        <w:b/>
        <w:sz w:val="20"/>
        <w:szCs w:val="20"/>
      </w:rPr>
      <w:t>ormular F</w:t>
    </w:r>
    <w:r w:rsidR="00A94AAE">
      <w:rPr>
        <w:rFonts w:ascii="Arial" w:hAnsi="Arial" w:cs="Arial"/>
        <w:b/>
        <w:sz w:val="20"/>
        <w:szCs w:val="20"/>
      </w:rPr>
      <w:t>5</w:t>
    </w:r>
    <w:r w:rsidRPr="003C769E">
      <w:rPr>
        <w:rFonts w:ascii="Arial" w:hAnsi="Arial" w:cs="Arial"/>
        <w:b/>
        <w:sz w:val="20"/>
        <w:szCs w:val="20"/>
      </w:rPr>
      <w:t xml:space="preserve"> – </w:t>
    </w:r>
    <w:r w:rsidR="00A94AAE">
      <w:rPr>
        <w:rFonts w:ascii="Arial" w:hAnsi="Arial" w:cs="Arial"/>
        <w:b/>
        <w:sz w:val="20"/>
        <w:szCs w:val="20"/>
      </w:rPr>
      <w:t>Declarația de interese</w:t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</w:r>
    <w:r w:rsidRPr="003C769E">
      <w:rPr>
        <w:rFonts w:ascii="Arial" w:hAnsi="Arial" w:cs="Arial"/>
        <w:b/>
        <w:sz w:val="20"/>
        <w:szCs w:val="20"/>
      </w:rPr>
      <w:fldChar w:fldCharType="begin"/>
    </w:r>
    <w:r w:rsidRPr="003C769E">
      <w:rPr>
        <w:rFonts w:ascii="Arial" w:hAnsi="Arial" w:cs="Arial"/>
        <w:b/>
        <w:sz w:val="20"/>
        <w:szCs w:val="20"/>
      </w:rPr>
      <w:instrText xml:space="preserve"> PAGE   \* MERGEFORMAT </w:instrText>
    </w:r>
    <w:r w:rsidRPr="003C769E">
      <w:rPr>
        <w:rFonts w:ascii="Arial" w:hAnsi="Arial" w:cs="Arial"/>
        <w:b/>
        <w:sz w:val="20"/>
        <w:szCs w:val="20"/>
      </w:rPr>
      <w:fldChar w:fldCharType="separate"/>
    </w:r>
    <w:r w:rsidR="00A94AAE">
      <w:rPr>
        <w:rFonts w:ascii="Arial" w:hAnsi="Arial" w:cs="Arial"/>
        <w:b/>
        <w:noProof/>
        <w:sz w:val="20"/>
        <w:szCs w:val="20"/>
      </w:rPr>
      <w:t>1</w:t>
    </w:r>
    <w:r w:rsidRPr="003C769E">
      <w:rPr>
        <w:rFonts w:ascii="Arial" w:hAnsi="Arial" w:cs="Arial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EAF4" w14:textId="77777777" w:rsidR="001F3557" w:rsidRDefault="001F3557" w:rsidP="003C769E">
      <w:pPr>
        <w:spacing w:after="0" w:line="240" w:lineRule="auto"/>
      </w:pPr>
      <w:r>
        <w:separator/>
      </w:r>
    </w:p>
  </w:footnote>
  <w:footnote w:type="continuationSeparator" w:id="0">
    <w:p w14:paraId="01EF7C91" w14:textId="77777777" w:rsidR="001F3557" w:rsidRDefault="001F3557" w:rsidP="003C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C586" w14:textId="4ADE878B" w:rsidR="00DF258D" w:rsidRPr="00820309" w:rsidRDefault="00DF258D" w:rsidP="0079012D">
    <w:pPr>
      <w:ind w:left="708" w:firstLine="708"/>
      <w:rPr>
        <w:rFonts w:ascii="Algerian" w:hAnsi="Algerian"/>
        <w:b/>
        <w:i/>
        <w:color w:val="0000FF"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2A74E92A" wp14:editId="35F67475">
          <wp:simplePos x="0" y="0"/>
          <wp:positionH relativeFrom="column">
            <wp:posOffset>228600</wp:posOffset>
          </wp:positionH>
          <wp:positionV relativeFrom="paragraph">
            <wp:posOffset>0</wp:posOffset>
          </wp:positionV>
          <wp:extent cx="514350" cy="753110"/>
          <wp:effectExtent l="0" t="0" r="0" b="0"/>
          <wp:wrapTight wrapText="bothSides">
            <wp:wrapPolygon edited="0">
              <wp:start x="0" y="0"/>
              <wp:lineTo x="0" y="21309"/>
              <wp:lineTo x="20800" y="21309"/>
              <wp:lineTo x="20800" y="0"/>
              <wp:lineTo x="0" y="0"/>
            </wp:wrapPolygon>
          </wp:wrapTight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AUTORITATE TUTELARA - </w:t>
    </w:r>
    <w:r w:rsidRPr="00820309">
      <w:rPr>
        <w:b/>
      </w:rPr>
      <w:t>A</w:t>
    </w:r>
    <w:r w:rsidRPr="00820309">
      <w:rPr>
        <w:b/>
        <w:caps/>
      </w:rPr>
      <w:t>sociaţia</w:t>
    </w:r>
    <w:r w:rsidRPr="00820309">
      <w:rPr>
        <w:b/>
      </w:rPr>
      <w:t xml:space="preserve"> </w:t>
    </w:r>
    <w:r w:rsidRPr="005E4050">
      <w:rPr>
        <w:b/>
        <w:color w:val="0000FF"/>
        <w:sz w:val="26"/>
        <w:szCs w:val="26"/>
        <w:lang w:val="en-US"/>
      </w:rPr>
      <w:t>“</w:t>
    </w:r>
    <w:r>
      <w:rPr>
        <w:b/>
        <w:color w:val="0000FF"/>
        <w:sz w:val="26"/>
        <w:szCs w:val="26"/>
      </w:rPr>
      <w:t>VRANCEAQUA</w:t>
    </w:r>
    <w:r w:rsidRPr="00820309">
      <w:rPr>
        <w:rFonts w:ascii="Algerian" w:hAnsi="Algerian"/>
        <w:b/>
        <w:i/>
        <w:color w:val="0000FF"/>
      </w:rPr>
      <w:tab/>
      <w:t xml:space="preserve">     </w:t>
    </w:r>
  </w:p>
  <w:p w14:paraId="44A39AA5" w14:textId="77777777" w:rsidR="00DF258D" w:rsidRPr="0092343E" w:rsidRDefault="00DF258D" w:rsidP="0079012D">
    <w:pPr>
      <w:ind w:left="708" w:firstLine="708"/>
      <w:rPr>
        <w:b/>
        <w:sz w:val="18"/>
        <w:szCs w:val="18"/>
      </w:rPr>
    </w:pPr>
    <w:r w:rsidRPr="0092343E">
      <w:rPr>
        <w:b/>
        <w:sz w:val="18"/>
        <w:szCs w:val="18"/>
      </w:rPr>
      <w:t xml:space="preserve">FOCŞANI, STR. </w:t>
    </w:r>
    <w:r>
      <w:rPr>
        <w:b/>
        <w:sz w:val="18"/>
        <w:szCs w:val="18"/>
      </w:rPr>
      <w:t>D. GOLESCU</w:t>
    </w:r>
    <w:r w:rsidRPr="0092343E">
      <w:rPr>
        <w:b/>
        <w:sz w:val="18"/>
        <w:szCs w:val="18"/>
      </w:rPr>
      <w:t xml:space="preserve">, NR. </w:t>
    </w:r>
    <w:r>
      <w:rPr>
        <w:b/>
        <w:sz w:val="18"/>
        <w:szCs w:val="18"/>
      </w:rPr>
      <w:t>15, AP. 1</w:t>
    </w:r>
    <w:r w:rsidRPr="0092343E">
      <w:rPr>
        <w:b/>
        <w:sz w:val="18"/>
        <w:szCs w:val="18"/>
      </w:rPr>
      <w:t xml:space="preserve">, </w:t>
    </w:r>
    <w:r w:rsidRPr="0092343E">
      <w:rPr>
        <w:b/>
        <w:caps/>
        <w:sz w:val="18"/>
        <w:szCs w:val="18"/>
      </w:rPr>
      <w:t>jud. vrancea</w:t>
    </w:r>
  </w:p>
  <w:p w14:paraId="5370742C" w14:textId="691ADA71" w:rsidR="00DF258D" w:rsidRDefault="00DF258D" w:rsidP="0079012D">
    <w:pPr>
      <w:ind w:left="708" w:firstLine="708"/>
      <w:rPr>
        <w:b/>
        <w:sz w:val="18"/>
        <w:szCs w:val="18"/>
      </w:rPr>
    </w:pPr>
    <w:r w:rsidRPr="0092343E">
      <w:rPr>
        <w:b/>
        <w:sz w:val="18"/>
        <w:szCs w:val="18"/>
      </w:rPr>
      <w:t>C</w:t>
    </w:r>
    <w:r>
      <w:rPr>
        <w:b/>
        <w:sz w:val="18"/>
        <w:szCs w:val="18"/>
      </w:rPr>
      <w:t>IF</w:t>
    </w:r>
    <w:r w:rsidRPr="0092343E">
      <w:rPr>
        <w:b/>
        <w:sz w:val="18"/>
        <w:szCs w:val="18"/>
      </w:rPr>
      <w:t>: 24714813</w:t>
    </w:r>
    <w:r>
      <w:rPr>
        <w:b/>
        <w:sz w:val="18"/>
        <w:szCs w:val="18"/>
      </w:rPr>
      <w:t>, Tel/fax: 0337-107954, Mobil: 0786-068342; 0786-068336</w:t>
    </w:r>
  </w:p>
  <w:p w14:paraId="28FA8CA1" w14:textId="5602AD92" w:rsidR="00DF258D" w:rsidRPr="00DF258D" w:rsidRDefault="00DF258D" w:rsidP="00DF258D">
    <w:pPr>
      <w:ind w:left="708" w:firstLine="708"/>
      <w:rPr>
        <w:b/>
        <w:sz w:val="20"/>
        <w:szCs w:val="20"/>
      </w:rPr>
    </w:pPr>
    <w:r>
      <w:rPr>
        <w:b/>
        <w:sz w:val="18"/>
        <w:szCs w:val="18"/>
      </w:rPr>
      <w:t xml:space="preserve">e-mail: </w:t>
    </w:r>
    <w:hyperlink r:id="rId2" w:history="1">
      <w:r w:rsidRPr="006E0365">
        <w:rPr>
          <w:rStyle w:val="Hyperlink"/>
          <w:b/>
          <w:sz w:val="18"/>
          <w:szCs w:val="18"/>
        </w:rPr>
        <w:t>vranceaqua@yahoo.com</w:t>
      </w:r>
    </w:hyperlink>
    <w:r>
      <w:rPr>
        <w:b/>
        <w:sz w:val="18"/>
        <w:szCs w:val="18"/>
      </w:rPr>
      <w:t xml:space="preserve">; </w:t>
    </w:r>
    <w:hyperlink r:id="rId3" w:history="1">
      <w:r w:rsidRPr="006E0365">
        <w:rPr>
          <w:rStyle w:val="Hyperlink"/>
          <w:b/>
          <w:sz w:val="18"/>
          <w:szCs w:val="18"/>
        </w:rPr>
        <w:t>www.adivrancea.ro</w:t>
      </w:r>
    </w:hyperlink>
    <w:r>
      <w:rPr>
        <w:b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0DD"/>
    <w:multiLevelType w:val="multilevel"/>
    <w:tmpl w:val="4642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237A0"/>
    <w:multiLevelType w:val="multilevel"/>
    <w:tmpl w:val="8DF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D7562"/>
    <w:multiLevelType w:val="multilevel"/>
    <w:tmpl w:val="F76E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B373D"/>
    <w:multiLevelType w:val="multilevel"/>
    <w:tmpl w:val="C9B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76EE7"/>
    <w:multiLevelType w:val="multilevel"/>
    <w:tmpl w:val="BA3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84143"/>
    <w:multiLevelType w:val="multilevel"/>
    <w:tmpl w:val="AFAA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7639"/>
    <w:multiLevelType w:val="multilevel"/>
    <w:tmpl w:val="8BD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F6EA4"/>
    <w:multiLevelType w:val="multilevel"/>
    <w:tmpl w:val="AEE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4AF"/>
    <w:rsid w:val="0003124A"/>
    <w:rsid w:val="000D21E2"/>
    <w:rsid w:val="000E64AF"/>
    <w:rsid w:val="001B5A01"/>
    <w:rsid w:val="001F3557"/>
    <w:rsid w:val="00206D79"/>
    <w:rsid w:val="00252022"/>
    <w:rsid w:val="002B3536"/>
    <w:rsid w:val="00304913"/>
    <w:rsid w:val="003C769E"/>
    <w:rsid w:val="0047187E"/>
    <w:rsid w:val="00484D99"/>
    <w:rsid w:val="004C0979"/>
    <w:rsid w:val="005141B2"/>
    <w:rsid w:val="00526440"/>
    <w:rsid w:val="00534906"/>
    <w:rsid w:val="00537161"/>
    <w:rsid w:val="00556156"/>
    <w:rsid w:val="00622E10"/>
    <w:rsid w:val="00793A27"/>
    <w:rsid w:val="00890BA2"/>
    <w:rsid w:val="008B63A9"/>
    <w:rsid w:val="00A94AAE"/>
    <w:rsid w:val="00AB258A"/>
    <w:rsid w:val="00AE5EFA"/>
    <w:rsid w:val="00B3295B"/>
    <w:rsid w:val="00BE7896"/>
    <w:rsid w:val="00C20876"/>
    <w:rsid w:val="00DC2C54"/>
    <w:rsid w:val="00DF258D"/>
    <w:rsid w:val="00E4240C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43A99"/>
  <w15:docId w15:val="{0AB72433-8DCA-4A86-9A8D-793FA68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4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0E64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rspaiere">
    <w:name w:val="No Spacing"/>
    <w:uiPriority w:val="1"/>
    <w:qFormat/>
    <w:rsid w:val="000E64AF"/>
    <w:pPr>
      <w:spacing w:after="0" w:line="240" w:lineRule="auto"/>
    </w:pPr>
  </w:style>
  <w:style w:type="paragraph" w:styleId="Antet">
    <w:name w:val="header"/>
    <w:basedOn w:val="Normal"/>
    <w:link w:val="AntetCaracter"/>
    <w:unhideWhenUsed/>
    <w:rsid w:val="003C7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rsid w:val="003C769E"/>
  </w:style>
  <w:style w:type="paragraph" w:styleId="Subsol">
    <w:name w:val="footer"/>
    <w:basedOn w:val="Normal"/>
    <w:link w:val="SubsolCaracter"/>
    <w:uiPriority w:val="99"/>
    <w:unhideWhenUsed/>
    <w:rsid w:val="003C7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C769E"/>
  </w:style>
  <w:style w:type="character" w:styleId="Hyperlink">
    <w:name w:val="Hyperlink"/>
    <w:basedOn w:val="Fontdeparagrafimplicit"/>
    <w:unhideWhenUsed/>
    <w:rsid w:val="00526440"/>
    <w:rPr>
      <w:color w:val="0000FF"/>
      <w:u w:val="single"/>
    </w:rPr>
  </w:style>
  <w:style w:type="paragraph" w:customStyle="1" w:styleId="Style3">
    <w:name w:val="Style3"/>
    <w:basedOn w:val="Normal"/>
    <w:rsid w:val="00AB25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2">
    <w:name w:val="Font Style22"/>
    <w:basedOn w:val="Fontdeparagrafimplicit"/>
    <w:rsid w:val="00AB258A"/>
    <w:rPr>
      <w:rFonts w:ascii="Times New Roman" w:hAnsi="Times New Roman" w:cs="Times New Roman"/>
      <w:sz w:val="18"/>
      <w:szCs w:val="18"/>
    </w:rPr>
  </w:style>
  <w:style w:type="paragraph" w:customStyle="1" w:styleId="Style10">
    <w:name w:val="Style10"/>
    <w:basedOn w:val="Normal"/>
    <w:rsid w:val="00AB258A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20">
    <w:name w:val="Style20"/>
    <w:basedOn w:val="Normal"/>
    <w:rsid w:val="00A94AAE"/>
    <w:pPr>
      <w:widowControl w:val="0"/>
      <w:autoSpaceDE w:val="0"/>
      <w:autoSpaceDN w:val="0"/>
      <w:adjustRightInd w:val="0"/>
      <w:spacing w:after="0" w:line="230" w:lineRule="exact"/>
      <w:ind w:firstLine="562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divrancea.ro" TargetMode="External"/><Relationship Id="rId2" Type="http://schemas.openxmlformats.org/officeDocument/2006/relationships/hyperlink" Target="mailto:vranceaqua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AF7F6-0CDC-408A-8ED3-F7AE5F3C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448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Vranceaqua Asociatia</cp:lastModifiedBy>
  <cp:revision>5</cp:revision>
  <cp:lastPrinted>2018-06-29T09:51:00Z</cp:lastPrinted>
  <dcterms:created xsi:type="dcterms:W3CDTF">2018-06-29T09:51:00Z</dcterms:created>
  <dcterms:modified xsi:type="dcterms:W3CDTF">2021-05-20T13:12:00Z</dcterms:modified>
</cp:coreProperties>
</file>