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8221"/>
      </w:tblGrid>
      <w:tr w:rsidR="000E64AF" w:rsidRPr="000E64AF" w14:paraId="4EDB10EB" w14:textId="77777777" w:rsidTr="00C20876">
        <w:trPr>
          <w:trHeight w:val="851"/>
        </w:trPr>
        <w:tc>
          <w:tcPr>
            <w:tcW w:w="2660" w:type="dxa"/>
            <w:shd w:val="clear" w:color="auto" w:fill="D9D9D9" w:themeFill="background1" w:themeFillShade="D9"/>
            <w:vAlign w:val="center"/>
          </w:tcPr>
          <w:p w14:paraId="7EFA98AB" w14:textId="77777777" w:rsidR="000E64AF" w:rsidRPr="000E64AF" w:rsidRDefault="000E64AF" w:rsidP="000E64AF">
            <w:pPr>
              <w:jc w:val="center"/>
              <w:rPr>
                <w:rFonts w:ascii="Arial" w:hAnsi="Arial" w:cs="Arial"/>
                <w:b/>
                <w:sz w:val="36"/>
                <w:szCs w:val="36"/>
              </w:rPr>
            </w:pPr>
            <w:r w:rsidRPr="000E64AF">
              <w:rPr>
                <w:rFonts w:ascii="Arial" w:hAnsi="Arial" w:cs="Arial"/>
                <w:b/>
                <w:sz w:val="36"/>
                <w:szCs w:val="36"/>
              </w:rPr>
              <w:t>FORMULAR F</w:t>
            </w:r>
            <w:r w:rsidR="00890BA2">
              <w:rPr>
                <w:rFonts w:ascii="Arial" w:hAnsi="Arial" w:cs="Arial"/>
                <w:b/>
                <w:sz w:val="36"/>
                <w:szCs w:val="36"/>
              </w:rPr>
              <w:t>3</w:t>
            </w:r>
          </w:p>
        </w:tc>
        <w:tc>
          <w:tcPr>
            <w:tcW w:w="8221" w:type="dxa"/>
            <w:vAlign w:val="center"/>
          </w:tcPr>
          <w:p w14:paraId="6EBFCAFC" w14:textId="77777777" w:rsidR="000E64AF" w:rsidRPr="00890BA2" w:rsidRDefault="00890BA2" w:rsidP="0047187E">
            <w:pPr>
              <w:jc w:val="both"/>
              <w:rPr>
                <w:rFonts w:ascii="Arial" w:hAnsi="Arial" w:cs="Arial"/>
                <w:b/>
                <w:sz w:val="28"/>
                <w:szCs w:val="36"/>
                <w:lang w:val="pt-BR"/>
              </w:rPr>
            </w:pPr>
            <w:r w:rsidRPr="00890BA2">
              <w:rPr>
                <w:rFonts w:ascii="Arial" w:hAnsi="Arial" w:cs="Arial"/>
                <w:b/>
                <w:sz w:val="28"/>
                <w:szCs w:val="36"/>
                <w:lang w:val="pt-BR"/>
              </w:rPr>
              <w:t xml:space="preserve">ACORDUL DE OBȚINERE A DATELOR PENTRU VERIFICAREA INFORMAȚIILOR FURNIZATE </w:t>
            </w:r>
            <w:r>
              <w:rPr>
                <w:rFonts w:ascii="Arial" w:hAnsi="Arial" w:cs="Arial"/>
                <w:b/>
                <w:sz w:val="28"/>
                <w:szCs w:val="36"/>
                <w:lang w:val="pt-BR"/>
              </w:rPr>
              <w:t xml:space="preserve">ÎN </w:t>
            </w:r>
            <w:r w:rsidRPr="0047187E">
              <w:rPr>
                <w:rFonts w:ascii="Arial" w:hAnsi="Arial" w:cs="Arial"/>
                <w:b/>
                <w:sz w:val="28"/>
                <w:szCs w:val="36"/>
              </w:rPr>
              <w:t>DOSAR</w:t>
            </w:r>
            <w:r>
              <w:rPr>
                <w:rFonts w:ascii="Arial" w:hAnsi="Arial" w:cs="Arial"/>
                <w:b/>
                <w:sz w:val="28"/>
                <w:szCs w:val="36"/>
              </w:rPr>
              <w:t>UL DE CANDIDATURĂ</w:t>
            </w:r>
          </w:p>
        </w:tc>
      </w:tr>
    </w:tbl>
    <w:p w14:paraId="4524EC73" w14:textId="77777777" w:rsidR="0003124A" w:rsidRDefault="0003124A" w:rsidP="000E64AF">
      <w:pPr>
        <w:pStyle w:val="Frspaiere"/>
      </w:pP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3790"/>
        <w:gridCol w:w="1172"/>
        <w:gridCol w:w="3225"/>
      </w:tblGrid>
      <w:tr w:rsidR="00FE74D6" w:rsidRPr="00FE74D6" w14:paraId="0C9A49E0" w14:textId="77777777" w:rsidTr="00FE74D6">
        <w:trPr>
          <w:trHeight w:val="284"/>
        </w:trPr>
        <w:tc>
          <w:tcPr>
            <w:tcW w:w="10847" w:type="dxa"/>
            <w:gridSpan w:val="4"/>
            <w:shd w:val="clear" w:color="auto" w:fill="D9D9D9" w:themeFill="background1" w:themeFillShade="D9"/>
            <w:vAlign w:val="center"/>
          </w:tcPr>
          <w:p w14:paraId="348FD2E4" w14:textId="77777777" w:rsidR="00FE74D6" w:rsidRPr="00FE74D6" w:rsidRDefault="00FE74D6" w:rsidP="00FE74D6">
            <w:pPr>
              <w:jc w:val="center"/>
              <w:rPr>
                <w:rFonts w:ascii="Arial" w:hAnsi="Arial" w:cs="Arial"/>
                <w:b/>
              </w:rPr>
            </w:pPr>
            <w:r w:rsidRPr="00FE74D6">
              <w:rPr>
                <w:rFonts w:ascii="Arial" w:hAnsi="Arial" w:cs="Arial"/>
                <w:b/>
              </w:rPr>
              <w:t>SECȚIUNEA 1</w:t>
            </w:r>
          </w:p>
        </w:tc>
      </w:tr>
      <w:tr w:rsidR="000E64AF" w14:paraId="2A834FF7" w14:textId="77777777" w:rsidTr="003C769E">
        <w:trPr>
          <w:trHeight w:val="1134"/>
        </w:trPr>
        <w:tc>
          <w:tcPr>
            <w:tcW w:w="2660" w:type="dxa"/>
            <w:shd w:val="clear" w:color="auto" w:fill="D9D9D9" w:themeFill="background1" w:themeFillShade="D9"/>
            <w:vAlign w:val="center"/>
          </w:tcPr>
          <w:p w14:paraId="1610D013" w14:textId="77777777" w:rsidR="000E64AF" w:rsidRPr="000E64AF" w:rsidRDefault="000E64AF" w:rsidP="000E64AF">
            <w:pPr>
              <w:rPr>
                <w:rFonts w:ascii="Arial" w:hAnsi="Arial" w:cs="Arial"/>
                <w:b/>
              </w:rPr>
            </w:pPr>
            <w:r>
              <w:rPr>
                <w:rFonts w:ascii="Arial" w:hAnsi="Arial" w:cs="Arial"/>
                <w:b/>
              </w:rPr>
              <w:t>Nume ș</w:t>
            </w:r>
            <w:r w:rsidRPr="000E64AF">
              <w:rPr>
                <w:rFonts w:ascii="Arial" w:hAnsi="Arial" w:cs="Arial"/>
                <w:b/>
              </w:rPr>
              <w:t>i prenume</w:t>
            </w:r>
          </w:p>
        </w:tc>
        <w:tc>
          <w:tcPr>
            <w:tcW w:w="8187" w:type="dxa"/>
            <w:gridSpan w:val="3"/>
            <w:vAlign w:val="center"/>
          </w:tcPr>
          <w:p w14:paraId="1E0B1723" w14:textId="77777777" w:rsidR="000E64AF" w:rsidRDefault="000E64AF" w:rsidP="000E64AF"/>
        </w:tc>
      </w:tr>
      <w:tr w:rsidR="003C769E" w14:paraId="04B012E9" w14:textId="77777777" w:rsidTr="003C769E">
        <w:trPr>
          <w:trHeight w:val="1134"/>
        </w:trPr>
        <w:tc>
          <w:tcPr>
            <w:tcW w:w="2660" w:type="dxa"/>
            <w:shd w:val="clear" w:color="auto" w:fill="D9D9D9" w:themeFill="background1" w:themeFillShade="D9"/>
            <w:vAlign w:val="center"/>
          </w:tcPr>
          <w:p w14:paraId="0A9F7DB1" w14:textId="77777777" w:rsidR="003C769E" w:rsidRPr="000E64AF" w:rsidRDefault="003C769E" w:rsidP="00E070DA">
            <w:pPr>
              <w:rPr>
                <w:rFonts w:ascii="Arial" w:hAnsi="Arial" w:cs="Arial"/>
                <w:b/>
              </w:rPr>
            </w:pPr>
            <w:r>
              <w:rPr>
                <w:rFonts w:ascii="Arial" w:hAnsi="Arial" w:cs="Arial"/>
                <w:b/>
              </w:rPr>
              <w:t>Semnătura</w:t>
            </w:r>
          </w:p>
        </w:tc>
        <w:tc>
          <w:tcPr>
            <w:tcW w:w="3790" w:type="dxa"/>
            <w:vAlign w:val="center"/>
          </w:tcPr>
          <w:p w14:paraId="23A5A34E" w14:textId="77777777" w:rsidR="003C769E" w:rsidRDefault="003C769E" w:rsidP="00E070DA"/>
        </w:tc>
        <w:tc>
          <w:tcPr>
            <w:tcW w:w="1172" w:type="dxa"/>
            <w:shd w:val="clear" w:color="auto" w:fill="D9D9D9" w:themeFill="background1" w:themeFillShade="D9"/>
            <w:vAlign w:val="center"/>
          </w:tcPr>
          <w:p w14:paraId="24769D10" w14:textId="77777777" w:rsidR="003C769E" w:rsidRPr="000E64AF" w:rsidRDefault="003C769E" w:rsidP="00E070DA">
            <w:pPr>
              <w:rPr>
                <w:rFonts w:ascii="Arial" w:hAnsi="Arial" w:cs="Arial"/>
                <w:b/>
              </w:rPr>
            </w:pPr>
            <w:r>
              <w:rPr>
                <w:rFonts w:ascii="Arial" w:hAnsi="Arial" w:cs="Arial"/>
                <w:b/>
              </w:rPr>
              <w:t>Data</w:t>
            </w:r>
            <w:r w:rsidRPr="000E64AF">
              <w:rPr>
                <w:rFonts w:ascii="Arial" w:hAnsi="Arial" w:cs="Arial"/>
                <w:b/>
              </w:rPr>
              <w:t xml:space="preserve"> </w:t>
            </w:r>
          </w:p>
        </w:tc>
        <w:tc>
          <w:tcPr>
            <w:tcW w:w="3225" w:type="dxa"/>
            <w:vAlign w:val="center"/>
          </w:tcPr>
          <w:p w14:paraId="75742B5A" w14:textId="77777777" w:rsidR="003C769E" w:rsidRDefault="003C769E" w:rsidP="00E070DA"/>
        </w:tc>
      </w:tr>
    </w:tbl>
    <w:p w14:paraId="71D227D1" w14:textId="77777777" w:rsidR="003C769E" w:rsidRDefault="003C769E" w:rsidP="003C769E">
      <w:pPr>
        <w:pStyle w:val="Frspaiere"/>
      </w:pPr>
    </w:p>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409"/>
        <w:gridCol w:w="736"/>
        <w:gridCol w:w="736"/>
      </w:tblGrid>
      <w:tr w:rsidR="00FE74D6" w:rsidRPr="003C769E" w14:paraId="2C7C48CD" w14:textId="77777777" w:rsidTr="0047187E">
        <w:trPr>
          <w:trHeight w:val="284"/>
        </w:trPr>
        <w:tc>
          <w:tcPr>
            <w:tcW w:w="10881" w:type="dxa"/>
            <w:gridSpan w:val="3"/>
            <w:shd w:val="clear" w:color="auto" w:fill="D9D9D9" w:themeFill="background1" w:themeFillShade="D9"/>
            <w:vAlign w:val="center"/>
          </w:tcPr>
          <w:p w14:paraId="264E7F74" w14:textId="77777777" w:rsidR="00FE74D6" w:rsidRDefault="00FE74D6" w:rsidP="0047187E">
            <w:pPr>
              <w:jc w:val="center"/>
            </w:pPr>
            <w:r w:rsidRPr="00FE74D6">
              <w:rPr>
                <w:rFonts w:ascii="Arial" w:hAnsi="Arial" w:cs="Arial"/>
                <w:b/>
              </w:rPr>
              <w:t xml:space="preserve">SECȚIUNEA </w:t>
            </w:r>
            <w:r w:rsidR="0047187E">
              <w:rPr>
                <w:rFonts w:ascii="Arial" w:hAnsi="Arial" w:cs="Arial"/>
                <w:b/>
              </w:rPr>
              <w:t>2</w:t>
            </w:r>
          </w:p>
        </w:tc>
      </w:tr>
      <w:tr w:rsidR="00FE74D6" w:rsidRPr="003C769E" w14:paraId="5874FF50" w14:textId="77777777" w:rsidTr="00890BA2">
        <w:trPr>
          <w:trHeight w:val="1134"/>
        </w:trPr>
        <w:tc>
          <w:tcPr>
            <w:tcW w:w="10881" w:type="dxa"/>
            <w:gridSpan w:val="3"/>
            <w:shd w:val="clear" w:color="auto" w:fill="D9D9D9" w:themeFill="background1" w:themeFillShade="D9"/>
            <w:vAlign w:val="center"/>
          </w:tcPr>
          <w:p w14:paraId="3701BB23" w14:textId="77777777" w:rsidR="00FE74D6" w:rsidRPr="003C769E" w:rsidRDefault="0047187E" w:rsidP="00890BA2">
            <w:pPr>
              <w:pStyle w:val="Frspaiere"/>
              <w:jc w:val="both"/>
              <w:rPr>
                <w:rFonts w:ascii="Arial" w:hAnsi="Arial" w:cs="Arial"/>
                <w:b/>
              </w:rPr>
            </w:pPr>
            <w:r>
              <w:rPr>
                <w:rFonts w:ascii="Arial" w:hAnsi="Arial" w:cs="Arial"/>
                <w:b/>
              </w:rPr>
              <w:t xml:space="preserve">Subsemnatul(a), </w:t>
            </w:r>
            <w:r w:rsidR="00890BA2" w:rsidRPr="00890BA2">
              <w:rPr>
                <w:rFonts w:ascii="Arial" w:hAnsi="Arial" w:cs="Arial"/>
                <w:b/>
              </w:rPr>
              <w:t>în calitate de participant la procedura de recrutare</w:t>
            </w:r>
            <w:r w:rsidR="00890BA2">
              <w:rPr>
                <w:rFonts w:ascii="Arial" w:hAnsi="Arial" w:cs="Arial"/>
                <w:b/>
              </w:rPr>
              <w:t xml:space="preserve"> și selecție aflată în derulare</w:t>
            </w:r>
            <w:r w:rsidR="00890BA2" w:rsidRPr="00890BA2">
              <w:rPr>
                <w:rFonts w:ascii="Arial" w:hAnsi="Arial" w:cs="Arial"/>
                <w:b/>
              </w:rPr>
              <w:t xml:space="preserve">, cunoscând că falsul în declarații este pedepsit în conformitate cu art. 326 din Codul Penal și înțelegând </w:t>
            </w:r>
            <w:proofErr w:type="spellStart"/>
            <w:r w:rsidR="00890BA2" w:rsidRPr="00890BA2">
              <w:rPr>
                <w:rFonts w:ascii="Arial" w:hAnsi="Arial" w:cs="Arial"/>
                <w:b/>
              </w:rPr>
              <w:t>cã</w:t>
            </w:r>
            <w:proofErr w:type="spellEnd"/>
            <w:r w:rsidR="00890BA2" w:rsidRPr="00890BA2">
              <w:rPr>
                <w:rFonts w:ascii="Arial" w:hAnsi="Arial" w:cs="Arial"/>
                <w:b/>
              </w:rPr>
              <w:t xml:space="preserve"> orice omisiune sau incorec</w:t>
            </w:r>
            <w:r w:rsidR="00890BA2">
              <w:rPr>
                <w:rFonts w:ascii="Arial" w:hAnsi="Arial" w:cs="Arial"/>
                <w:b/>
              </w:rPr>
              <w:t>titudine în prezentarea informaț</w:t>
            </w:r>
            <w:r w:rsidR="00890BA2" w:rsidRPr="00890BA2">
              <w:rPr>
                <w:rFonts w:ascii="Arial" w:hAnsi="Arial" w:cs="Arial"/>
                <w:b/>
              </w:rPr>
              <w:t xml:space="preserve">iilor constituie fals în declarații și este </w:t>
            </w:r>
            <w:proofErr w:type="spellStart"/>
            <w:r w:rsidR="00890BA2" w:rsidRPr="00890BA2">
              <w:rPr>
                <w:rFonts w:ascii="Arial" w:hAnsi="Arial" w:cs="Arial"/>
                <w:b/>
              </w:rPr>
              <w:t>pedepsitã</w:t>
            </w:r>
            <w:proofErr w:type="spellEnd"/>
            <w:r w:rsidR="00890BA2" w:rsidRPr="00890BA2">
              <w:rPr>
                <w:rFonts w:ascii="Arial" w:hAnsi="Arial" w:cs="Arial"/>
                <w:b/>
              </w:rPr>
              <w:t xml:space="preserve"> conform legii, declar prin prezenta, pe propria răspundere, că:</w:t>
            </w:r>
          </w:p>
        </w:tc>
      </w:tr>
      <w:tr w:rsidR="0047187E" w:rsidRPr="003C769E" w14:paraId="36FBD165" w14:textId="77777777" w:rsidTr="0047187E">
        <w:trPr>
          <w:trHeight w:val="284"/>
        </w:trPr>
        <w:tc>
          <w:tcPr>
            <w:tcW w:w="10881" w:type="dxa"/>
            <w:gridSpan w:val="3"/>
            <w:vAlign w:val="center"/>
          </w:tcPr>
          <w:p w14:paraId="1B73727C" w14:textId="77777777" w:rsidR="0047187E" w:rsidRPr="003C769E" w:rsidRDefault="0047187E" w:rsidP="004002CB">
            <w:pPr>
              <w:pStyle w:val="Frspaiere"/>
              <w:jc w:val="center"/>
              <w:rPr>
                <w:rFonts w:ascii="Arial" w:hAnsi="Arial" w:cs="Arial"/>
                <w:b/>
              </w:rPr>
            </w:pPr>
            <w:r w:rsidRPr="0047187E">
              <w:rPr>
                <w:rFonts w:ascii="Arial" w:hAnsi="Arial" w:cs="Arial"/>
                <w:b/>
              </w:rPr>
              <w:t xml:space="preserve">(vă rugăm să lăsați bifată numai opțiunea care corespunde </w:t>
            </w:r>
            <w:r w:rsidR="004002CB">
              <w:rPr>
                <w:rFonts w:ascii="Arial" w:hAnsi="Arial" w:cs="Arial"/>
                <w:b/>
              </w:rPr>
              <w:t>alegerii dumneavoastră</w:t>
            </w:r>
            <w:r w:rsidRPr="0047187E">
              <w:rPr>
                <w:rFonts w:ascii="Arial" w:hAnsi="Arial" w:cs="Arial"/>
                <w:b/>
              </w:rPr>
              <w:t>)</w:t>
            </w:r>
          </w:p>
        </w:tc>
      </w:tr>
      <w:tr w:rsidR="00890BA2" w:rsidRPr="003C769E" w14:paraId="174273FF" w14:textId="77777777" w:rsidTr="00AF21F8">
        <w:trPr>
          <w:trHeight w:val="567"/>
        </w:trPr>
        <w:tc>
          <w:tcPr>
            <w:tcW w:w="9409" w:type="dxa"/>
            <w:vAlign w:val="center"/>
          </w:tcPr>
          <w:p w14:paraId="759CDB11" w14:textId="77777777" w:rsidR="00890BA2" w:rsidRDefault="00890BA2" w:rsidP="003C769E">
            <w:pPr>
              <w:pStyle w:val="Frspaiere"/>
              <w:jc w:val="center"/>
              <w:rPr>
                <w:rFonts w:ascii="Arial" w:hAnsi="Arial" w:cs="Arial"/>
                <w:b/>
              </w:rPr>
            </w:pPr>
          </w:p>
        </w:tc>
        <w:tc>
          <w:tcPr>
            <w:tcW w:w="736" w:type="dxa"/>
            <w:vAlign w:val="center"/>
          </w:tcPr>
          <w:p w14:paraId="1D8D110A" w14:textId="77777777" w:rsidR="00890BA2" w:rsidRDefault="00890BA2" w:rsidP="003C769E">
            <w:pPr>
              <w:pStyle w:val="Frspaiere"/>
              <w:jc w:val="center"/>
              <w:rPr>
                <w:rFonts w:ascii="Arial" w:hAnsi="Arial" w:cs="Arial"/>
                <w:b/>
              </w:rPr>
            </w:pPr>
            <w:r>
              <w:rPr>
                <w:rFonts w:ascii="Arial" w:hAnsi="Arial" w:cs="Arial"/>
                <w:b/>
              </w:rPr>
              <w:t>DA</w:t>
            </w:r>
          </w:p>
        </w:tc>
        <w:tc>
          <w:tcPr>
            <w:tcW w:w="736" w:type="dxa"/>
            <w:vAlign w:val="center"/>
          </w:tcPr>
          <w:p w14:paraId="47D37BD5" w14:textId="77777777" w:rsidR="00890BA2" w:rsidRDefault="00890BA2" w:rsidP="0047187E">
            <w:pPr>
              <w:pStyle w:val="Frspaiere"/>
              <w:jc w:val="center"/>
              <w:rPr>
                <w:rFonts w:ascii="Arial" w:hAnsi="Arial" w:cs="Arial"/>
                <w:b/>
              </w:rPr>
            </w:pPr>
            <w:r>
              <w:rPr>
                <w:rFonts w:ascii="Arial" w:hAnsi="Arial" w:cs="Arial"/>
                <w:b/>
              </w:rPr>
              <w:t>NU</w:t>
            </w:r>
          </w:p>
        </w:tc>
      </w:tr>
      <w:tr w:rsidR="00890BA2" w:rsidRPr="003C769E" w14:paraId="297AF20D" w14:textId="77777777" w:rsidTr="00634869">
        <w:trPr>
          <w:trHeight w:val="567"/>
        </w:trPr>
        <w:tc>
          <w:tcPr>
            <w:tcW w:w="9409" w:type="dxa"/>
            <w:vAlign w:val="center"/>
          </w:tcPr>
          <w:p w14:paraId="6B68BA67" w14:textId="77777777" w:rsidR="00890BA2" w:rsidRPr="00890BA2" w:rsidRDefault="00890BA2" w:rsidP="00890BA2">
            <w:pPr>
              <w:jc w:val="both"/>
              <w:rPr>
                <w:rFonts w:ascii="Arial" w:hAnsi="Arial" w:cs="Arial"/>
              </w:rPr>
            </w:pPr>
            <w:r>
              <w:rPr>
                <w:rFonts w:ascii="Arial" w:hAnsi="Arial" w:cs="Arial"/>
              </w:rPr>
              <w:t>Î</w:t>
            </w:r>
            <w:r w:rsidRPr="00890BA2">
              <w:rPr>
                <w:rFonts w:ascii="Arial" w:hAnsi="Arial" w:cs="Arial"/>
              </w:rPr>
              <w:t xml:space="preserve">mi dau acordul pentru derularea procedurii de obținere de date de la angajatori, instituții de învățământ, instituții ale administrației de stat și de la persoane de contact în vederea verificării informațiilor puse la dispoziție de mine către </w:t>
            </w:r>
            <w:proofErr w:type="spellStart"/>
            <w:r w:rsidRPr="00890BA2">
              <w:rPr>
                <w:rFonts w:ascii="Arial" w:hAnsi="Arial" w:cs="Arial"/>
              </w:rPr>
              <w:t>Pluri</w:t>
            </w:r>
            <w:proofErr w:type="spellEnd"/>
            <w:r w:rsidRPr="00890BA2">
              <w:rPr>
                <w:rFonts w:ascii="Arial" w:hAnsi="Arial" w:cs="Arial"/>
              </w:rPr>
              <w:t xml:space="preserve"> </w:t>
            </w:r>
            <w:proofErr w:type="spellStart"/>
            <w:r w:rsidRPr="00890BA2">
              <w:rPr>
                <w:rFonts w:ascii="Arial" w:hAnsi="Arial" w:cs="Arial"/>
              </w:rPr>
              <w:t>Consultants</w:t>
            </w:r>
            <w:proofErr w:type="spellEnd"/>
            <w:r w:rsidRPr="00890BA2">
              <w:rPr>
                <w:rFonts w:ascii="Arial" w:hAnsi="Arial" w:cs="Arial"/>
              </w:rPr>
              <w:t xml:space="preserve"> România S.R.L., expertul specializat în recrutarea resurselor umane, contractat să deruleze procedura de recrutare și selecție pe care am aplicat</w:t>
            </w:r>
            <w:r>
              <w:rPr>
                <w:rFonts w:ascii="Arial" w:hAnsi="Arial" w:cs="Arial"/>
              </w:rPr>
              <w:t>.</w:t>
            </w:r>
          </w:p>
        </w:tc>
        <w:tc>
          <w:tcPr>
            <w:tcW w:w="736" w:type="dxa"/>
            <w:vAlign w:val="center"/>
          </w:tcPr>
          <w:p w14:paraId="2BC3E72C" w14:textId="77777777" w:rsidR="00890BA2" w:rsidRDefault="00890BA2" w:rsidP="0047187E">
            <w:pPr>
              <w:jc w:val="center"/>
            </w:pPr>
            <w:r w:rsidRPr="00AF0A10">
              <w:sym w:font="Webdings" w:char="F063"/>
            </w:r>
          </w:p>
        </w:tc>
        <w:tc>
          <w:tcPr>
            <w:tcW w:w="736" w:type="dxa"/>
            <w:vAlign w:val="center"/>
          </w:tcPr>
          <w:p w14:paraId="1588503D" w14:textId="77777777" w:rsidR="00890BA2" w:rsidRDefault="00890BA2" w:rsidP="0047187E">
            <w:pPr>
              <w:jc w:val="center"/>
            </w:pPr>
            <w:r w:rsidRPr="00AF0A10">
              <w:sym w:font="Webdings" w:char="F063"/>
            </w:r>
          </w:p>
        </w:tc>
      </w:tr>
    </w:tbl>
    <w:p w14:paraId="6CA4B7E8" w14:textId="77777777" w:rsidR="00622E10" w:rsidRDefault="00622E10" w:rsidP="003C769E">
      <w:pPr>
        <w:pStyle w:val="Frspaiere"/>
      </w:pPr>
    </w:p>
    <w:sectPr w:rsidR="00622E10" w:rsidSect="000E64AF">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8A77" w14:textId="77777777" w:rsidR="00CC2ACA" w:rsidRDefault="00CC2ACA" w:rsidP="003C769E">
      <w:pPr>
        <w:spacing w:after="0" w:line="240" w:lineRule="auto"/>
      </w:pPr>
      <w:r>
        <w:separator/>
      </w:r>
    </w:p>
  </w:endnote>
  <w:endnote w:type="continuationSeparator" w:id="0">
    <w:p w14:paraId="0AEE6A30" w14:textId="77777777" w:rsidR="00CC2ACA" w:rsidRDefault="00CC2ACA" w:rsidP="003C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598B" w14:textId="77777777" w:rsidR="003C769E" w:rsidRPr="003C769E" w:rsidRDefault="003C769E" w:rsidP="003C769E">
    <w:pPr>
      <w:pStyle w:val="Subsol"/>
      <w:pBdr>
        <w:top w:val="single" w:sz="18" w:space="1" w:color="000000" w:themeColor="text1"/>
      </w:pBdr>
      <w:rPr>
        <w:rFonts w:ascii="Arial" w:hAnsi="Arial" w:cs="Arial"/>
        <w:b/>
        <w:sz w:val="20"/>
        <w:szCs w:val="20"/>
      </w:rPr>
    </w:pPr>
    <w:r w:rsidRPr="003C769E">
      <w:rPr>
        <w:rFonts w:ascii="Arial" w:hAnsi="Arial" w:cs="Arial"/>
        <w:b/>
        <w:sz w:val="20"/>
        <w:szCs w:val="20"/>
      </w:rPr>
      <w:t>F</w:t>
    </w:r>
    <w:r w:rsidR="00534906">
      <w:rPr>
        <w:rFonts w:ascii="Arial" w:hAnsi="Arial" w:cs="Arial"/>
        <w:b/>
        <w:sz w:val="20"/>
        <w:szCs w:val="20"/>
      </w:rPr>
      <w:t>ormular F</w:t>
    </w:r>
    <w:r w:rsidR="00890BA2">
      <w:rPr>
        <w:rFonts w:ascii="Arial" w:hAnsi="Arial" w:cs="Arial"/>
        <w:b/>
        <w:sz w:val="20"/>
        <w:szCs w:val="20"/>
      </w:rPr>
      <w:t>3</w:t>
    </w:r>
    <w:r w:rsidRPr="003C769E">
      <w:rPr>
        <w:rFonts w:ascii="Arial" w:hAnsi="Arial" w:cs="Arial"/>
        <w:b/>
        <w:sz w:val="20"/>
        <w:szCs w:val="20"/>
      </w:rPr>
      <w:t xml:space="preserve"> – </w:t>
    </w:r>
    <w:r w:rsidR="00890BA2">
      <w:rPr>
        <w:rFonts w:ascii="Arial" w:hAnsi="Arial" w:cs="Arial"/>
        <w:b/>
        <w:sz w:val="20"/>
        <w:szCs w:val="20"/>
      </w:rPr>
      <w:t>Acordul de obținere a datelor pentru verificarea informațiilor furnizate in dosarul de candidatură</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t xml:space="preserve">       </w:t>
    </w:r>
    <w:r w:rsidR="005536A3" w:rsidRPr="003C769E">
      <w:rPr>
        <w:rFonts w:ascii="Arial" w:hAnsi="Arial" w:cs="Arial"/>
        <w:b/>
        <w:sz w:val="20"/>
        <w:szCs w:val="20"/>
      </w:rPr>
      <w:fldChar w:fldCharType="begin"/>
    </w:r>
    <w:r w:rsidRPr="003C769E">
      <w:rPr>
        <w:rFonts w:ascii="Arial" w:hAnsi="Arial" w:cs="Arial"/>
        <w:b/>
        <w:sz w:val="20"/>
        <w:szCs w:val="20"/>
      </w:rPr>
      <w:instrText xml:space="preserve"> PAGE   \* MERGEFORMAT </w:instrText>
    </w:r>
    <w:r w:rsidR="005536A3" w:rsidRPr="003C769E">
      <w:rPr>
        <w:rFonts w:ascii="Arial" w:hAnsi="Arial" w:cs="Arial"/>
        <w:b/>
        <w:sz w:val="20"/>
        <w:szCs w:val="20"/>
      </w:rPr>
      <w:fldChar w:fldCharType="separate"/>
    </w:r>
    <w:r w:rsidR="004002CB">
      <w:rPr>
        <w:rFonts w:ascii="Arial" w:hAnsi="Arial" w:cs="Arial"/>
        <w:b/>
        <w:noProof/>
        <w:sz w:val="20"/>
        <w:szCs w:val="20"/>
      </w:rPr>
      <w:t>1</w:t>
    </w:r>
    <w:r w:rsidR="005536A3" w:rsidRPr="003C769E">
      <w:rP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EE16" w14:textId="77777777" w:rsidR="00CC2ACA" w:rsidRDefault="00CC2ACA" w:rsidP="003C769E">
      <w:pPr>
        <w:spacing w:after="0" w:line="240" w:lineRule="auto"/>
      </w:pPr>
      <w:r>
        <w:separator/>
      </w:r>
    </w:p>
  </w:footnote>
  <w:footnote w:type="continuationSeparator" w:id="0">
    <w:p w14:paraId="7364E4AD" w14:textId="77777777" w:rsidR="00CC2ACA" w:rsidRDefault="00CC2ACA" w:rsidP="003C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D797" w14:textId="5153B143" w:rsidR="005D5DA9" w:rsidRPr="00820309" w:rsidRDefault="005D5DA9" w:rsidP="0079012D">
    <w:pPr>
      <w:ind w:left="708" w:firstLine="708"/>
      <w:rPr>
        <w:rFonts w:ascii="Algerian" w:hAnsi="Algerian"/>
        <w:b/>
        <w:i/>
        <w:color w:val="0000FF"/>
      </w:rPr>
    </w:pPr>
    <w:r>
      <w:rPr>
        <w:b/>
        <w:noProof/>
      </w:rPr>
      <w:drawing>
        <wp:anchor distT="0" distB="0" distL="114300" distR="114300" simplePos="0" relativeHeight="251657216" behindDoc="0" locked="0" layoutInCell="1" allowOverlap="1" wp14:anchorId="42687B45" wp14:editId="4DB91B28">
          <wp:simplePos x="0" y="0"/>
          <wp:positionH relativeFrom="column">
            <wp:posOffset>228600</wp:posOffset>
          </wp:positionH>
          <wp:positionV relativeFrom="paragraph">
            <wp:posOffset>0</wp:posOffset>
          </wp:positionV>
          <wp:extent cx="514350" cy="753110"/>
          <wp:effectExtent l="0" t="0" r="0" b="0"/>
          <wp:wrapTight wrapText="bothSides">
            <wp:wrapPolygon edited="0">
              <wp:start x="0" y="0"/>
              <wp:lineTo x="0" y="21309"/>
              <wp:lineTo x="20800" y="21309"/>
              <wp:lineTo x="20800"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75311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AUTORITATE TUTELARA - </w:t>
    </w:r>
    <w:r w:rsidRPr="00820309">
      <w:rPr>
        <w:b/>
      </w:rPr>
      <w:t>A</w:t>
    </w:r>
    <w:r w:rsidRPr="00820309">
      <w:rPr>
        <w:b/>
        <w:caps/>
      </w:rPr>
      <w:t>sociaţia</w:t>
    </w:r>
    <w:r w:rsidRPr="00820309">
      <w:rPr>
        <w:b/>
      </w:rPr>
      <w:t xml:space="preserve"> </w:t>
    </w:r>
    <w:r w:rsidRPr="005E4050">
      <w:rPr>
        <w:b/>
        <w:color w:val="0000FF"/>
        <w:sz w:val="26"/>
        <w:szCs w:val="26"/>
        <w:lang w:val="en-US"/>
      </w:rPr>
      <w:t>“</w:t>
    </w:r>
    <w:r>
      <w:rPr>
        <w:b/>
        <w:color w:val="0000FF"/>
        <w:sz w:val="26"/>
        <w:szCs w:val="26"/>
      </w:rPr>
      <w:t>VRANCEAQUA</w:t>
    </w:r>
    <w:r w:rsidRPr="00820309">
      <w:rPr>
        <w:rFonts w:ascii="Algerian" w:hAnsi="Algerian"/>
        <w:b/>
        <w:i/>
        <w:color w:val="0000FF"/>
      </w:rPr>
      <w:tab/>
      <w:t xml:space="preserve">     </w:t>
    </w:r>
  </w:p>
  <w:p w14:paraId="6E54874E" w14:textId="77777777" w:rsidR="005D5DA9" w:rsidRPr="0092343E" w:rsidRDefault="005D5DA9" w:rsidP="0079012D">
    <w:pPr>
      <w:ind w:left="708" w:firstLine="708"/>
      <w:rPr>
        <w:b/>
        <w:sz w:val="18"/>
        <w:szCs w:val="18"/>
      </w:rPr>
    </w:pPr>
    <w:r w:rsidRPr="0092343E">
      <w:rPr>
        <w:b/>
        <w:sz w:val="18"/>
        <w:szCs w:val="18"/>
      </w:rPr>
      <w:t xml:space="preserve">FOCŞANI, STR. </w:t>
    </w:r>
    <w:r>
      <w:rPr>
        <w:b/>
        <w:sz w:val="18"/>
        <w:szCs w:val="18"/>
      </w:rPr>
      <w:t>D. GOLESCU</w:t>
    </w:r>
    <w:r w:rsidRPr="0092343E">
      <w:rPr>
        <w:b/>
        <w:sz w:val="18"/>
        <w:szCs w:val="18"/>
      </w:rPr>
      <w:t xml:space="preserve">, NR. </w:t>
    </w:r>
    <w:r>
      <w:rPr>
        <w:b/>
        <w:sz w:val="18"/>
        <w:szCs w:val="18"/>
      </w:rPr>
      <w:t>15, AP. 1</w:t>
    </w:r>
    <w:r w:rsidRPr="0092343E">
      <w:rPr>
        <w:b/>
        <w:sz w:val="18"/>
        <w:szCs w:val="18"/>
      </w:rPr>
      <w:t xml:space="preserve">, </w:t>
    </w:r>
    <w:r w:rsidRPr="0092343E">
      <w:rPr>
        <w:b/>
        <w:caps/>
        <w:sz w:val="18"/>
        <w:szCs w:val="18"/>
      </w:rPr>
      <w:t>jud. vrancea</w:t>
    </w:r>
  </w:p>
  <w:p w14:paraId="3BD7B82B" w14:textId="62381338" w:rsidR="005D5DA9" w:rsidRDefault="005D5DA9" w:rsidP="0079012D">
    <w:pPr>
      <w:ind w:left="708" w:firstLine="708"/>
      <w:rPr>
        <w:b/>
        <w:sz w:val="18"/>
        <w:szCs w:val="18"/>
      </w:rPr>
    </w:pPr>
    <w:r w:rsidRPr="0092343E">
      <w:rPr>
        <w:b/>
        <w:sz w:val="18"/>
        <w:szCs w:val="18"/>
      </w:rPr>
      <w:t>C</w:t>
    </w:r>
    <w:r>
      <w:rPr>
        <w:b/>
        <w:sz w:val="18"/>
        <w:szCs w:val="18"/>
      </w:rPr>
      <w:t>IF</w:t>
    </w:r>
    <w:r w:rsidRPr="0092343E">
      <w:rPr>
        <w:b/>
        <w:sz w:val="18"/>
        <w:szCs w:val="18"/>
      </w:rPr>
      <w:t>: 24714813</w:t>
    </w:r>
    <w:r>
      <w:rPr>
        <w:b/>
        <w:sz w:val="18"/>
        <w:szCs w:val="18"/>
      </w:rPr>
      <w:t>, Tel/fax: 0337-107954, Mobil: 0786-068342; 0786-068336</w:t>
    </w:r>
  </w:p>
  <w:p w14:paraId="3E533AF9" w14:textId="1C4638F7" w:rsidR="005D5DA9" w:rsidRPr="005D5DA9" w:rsidRDefault="005D5DA9" w:rsidP="005D5DA9">
    <w:pPr>
      <w:ind w:left="708" w:firstLine="708"/>
      <w:rPr>
        <w:b/>
        <w:sz w:val="20"/>
        <w:szCs w:val="20"/>
      </w:rPr>
    </w:pPr>
    <w:r>
      <w:rPr>
        <w:b/>
        <w:sz w:val="18"/>
        <w:szCs w:val="18"/>
      </w:rPr>
      <w:t xml:space="preserve">e-mail: </w:t>
    </w:r>
    <w:hyperlink r:id="rId2" w:history="1">
      <w:r w:rsidRPr="006E0365">
        <w:rPr>
          <w:rStyle w:val="Hyperlink"/>
          <w:b/>
          <w:sz w:val="18"/>
          <w:szCs w:val="18"/>
        </w:rPr>
        <w:t>vranceaqua@yahoo.com</w:t>
      </w:r>
    </w:hyperlink>
    <w:r>
      <w:rPr>
        <w:b/>
        <w:sz w:val="18"/>
        <w:szCs w:val="18"/>
      </w:rPr>
      <w:t xml:space="preserve">; </w:t>
    </w:r>
    <w:hyperlink r:id="rId3" w:history="1">
      <w:r w:rsidRPr="006E0365">
        <w:rPr>
          <w:rStyle w:val="Hyperlink"/>
          <w:b/>
          <w:sz w:val="18"/>
          <w:szCs w:val="18"/>
        </w:rPr>
        <w:t>www.adivrancea.ro</w:t>
      </w:r>
    </w:hyperlink>
    <w:r>
      <w:rPr>
        <w:b/>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4AF"/>
    <w:rsid w:val="0003124A"/>
    <w:rsid w:val="000E64AF"/>
    <w:rsid w:val="001B5A01"/>
    <w:rsid w:val="00206D79"/>
    <w:rsid w:val="00252022"/>
    <w:rsid w:val="002B3536"/>
    <w:rsid w:val="003C769E"/>
    <w:rsid w:val="004002CB"/>
    <w:rsid w:val="0047187E"/>
    <w:rsid w:val="00484D99"/>
    <w:rsid w:val="005141B2"/>
    <w:rsid w:val="00534906"/>
    <w:rsid w:val="00537161"/>
    <w:rsid w:val="005536A3"/>
    <w:rsid w:val="00556156"/>
    <w:rsid w:val="005D5DA9"/>
    <w:rsid w:val="00622E10"/>
    <w:rsid w:val="00890BA2"/>
    <w:rsid w:val="008B63A9"/>
    <w:rsid w:val="00A266E8"/>
    <w:rsid w:val="00A517BB"/>
    <w:rsid w:val="00AE5EFA"/>
    <w:rsid w:val="00B3295B"/>
    <w:rsid w:val="00BE7896"/>
    <w:rsid w:val="00C20876"/>
    <w:rsid w:val="00CC2ACA"/>
    <w:rsid w:val="00FE74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048B"/>
  <w15:docId w15:val="{561FA071-B6E3-4571-92DD-C07BD71F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4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0E6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uiPriority w:val="1"/>
    <w:qFormat/>
    <w:rsid w:val="000E64AF"/>
    <w:pPr>
      <w:spacing w:after="0" w:line="240" w:lineRule="auto"/>
    </w:pPr>
  </w:style>
  <w:style w:type="paragraph" w:styleId="Antet">
    <w:name w:val="header"/>
    <w:basedOn w:val="Normal"/>
    <w:link w:val="AntetCaracter"/>
    <w:unhideWhenUsed/>
    <w:rsid w:val="003C769E"/>
    <w:pPr>
      <w:tabs>
        <w:tab w:val="center" w:pos="4536"/>
        <w:tab w:val="right" w:pos="9072"/>
      </w:tabs>
      <w:spacing w:after="0" w:line="240" w:lineRule="auto"/>
    </w:pPr>
  </w:style>
  <w:style w:type="character" w:customStyle="1" w:styleId="AntetCaracter">
    <w:name w:val="Antet Caracter"/>
    <w:basedOn w:val="Fontdeparagrafimplicit"/>
    <w:link w:val="Antet"/>
    <w:rsid w:val="003C769E"/>
  </w:style>
  <w:style w:type="paragraph" w:styleId="Subsol">
    <w:name w:val="footer"/>
    <w:basedOn w:val="Normal"/>
    <w:link w:val="SubsolCaracter"/>
    <w:uiPriority w:val="99"/>
    <w:unhideWhenUsed/>
    <w:rsid w:val="003C769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C769E"/>
  </w:style>
  <w:style w:type="character" w:styleId="Hyperlink">
    <w:name w:val="Hyperlink"/>
    <w:rsid w:val="005D5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adivrancea.ro" TargetMode="External"/><Relationship Id="rId2" Type="http://schemas.openxmlformats.org/officeDocument/2006/relationships/hyperlink" Target="mailto:vranceaqua@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E03EC-5B20-4F5B-8ED9-9B7977AB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Vranceaqua Asociatia</cp:lastModifiedBy>
  <cp:revision>5</cp:revision>
  <cp:lastPrinted>2018-06-29T08:46:00Z</cp:lastPrinted>
  <dcterms:created xsi:type="dcterms:W3CDTF">2018-06-29T09:25:00Z</dcterms:created>
  <dcterms:modified xsi:type="dcterms:W3CDTF">2021-05-20T13:07:00Z</dcterms:modified>
</cp:coreProperties>
</file>