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Barlow Condensed" w:hAnsi="Barlow Condensed"/>
          <w:sz w:val="64"/>
          <w:szCs w:val="64"/>
        </w:rPr>
      </w:pPr>
      <w:r>
        <w:rPr>
          <w:rFonts w:ascii="Barlow Condensed" w:hAnsi="Barlow Condensed"/>
          <w:sz w:val="64"/>
          <w:szCs w:val="64"/>
        </w:rPr>
        <w:t>Springfield is a city in the U.S. state of Illinois. It is the county seat of Sangamon County. The city's population of 10566 as of 2019 makes it the sixth most populous city in the state.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Liberation Sans">
    <w:altName w:val="Arial"/>
    <w:charset w:val="ee" w:characterSet="windows-1250"/>
    <w:family w:val="swiss"/>
    <w:pitch w:val="variable"/>
  </w:font>
  <w:font w:name="Barlow Condensed">
    <w:charset w:val="ee" w:characterSet="windows-1250"/>
    <w:family w:val="auto"/>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LibreOffice/7.6.4.1$Windows_X86_64 LibreOffice_project/e19e193f88cd6c0525a17fb7a176ed8e6a3e2aa1</Application>
  <AppVersion>15.0000</AppVersion>
  <Pages>1</Pages>
  <Words>36</Words>
  <Characters>153</Characters>
  <CharactersWithSpaces>188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2024-07-02T15:01:55Z</dcterms:created>
  <dc:creator/>
  <dc:description/>
  <dc:language>en-US</dc:language>
  <cp:lastModifiedBy/>
  <dcterms:modified xsi:type="dcterms:W3CDTF">2024-07-02T15:02:26Z</dcterms:modified>
  <cp:revision>1</cp:revision>
  <dc:subject/>
  <dc:title/>
</cp:coreProperties>
</file>