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D108C" w:rsidRDefault="00105A4A">
      <w:pPr>
        <w:pStyle w:val="2"/>
      </w:pPr>
      <w:r>
        <w:t xml:space="preserve">Diploma </w:t>
      </w:r>
    </w:p>
    <w:p w:rsidR="00BD108C" w:rsidRDefault="00BD108C"/>
    <w:tbl>
      <w:tblPr>
        <w:tblStyle w:val="a6"/>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BD108C">
        <w:trPr>
          <w:cnfStyle w:val="100000000000"/>
        </w:trPr>
        <w:tc>
          <w:tcPr>
            <w:cnfStyle w:val="001000000000"/>
            <w:tcW w:w="10790" w:type="dxa"/>
          </w:tcPr>
          <w:p w:rsidR="00BD108C" w:rsidRDefault="001F446C" w:rsidP="00E15C74">
            <w:pPr>
              <w:pStyle w:val="2"/>
              <w:outlineLvl w:val="1"/>
            </w:pPr>
            <w:r>
              <w:t xml:space="preserve">TITLE: </w:t>
            </w:r>
            <w:r w:rsidR="00E15C74">
              <w:t>Bakes and Pastries</w:t>
            </w:r>
          </w:p>
        </w:tc>
      </w:tr>
      <w:tr w:rsidR="00BD108C">
        <w:trPr>
          <w:cnfStyle w:val="000000100000"/>
        </w:trPr>
        <w:tc>
          <w:tcPr>
            <w:cnfStyle w:val="001000000000"/>
            <w:tcW w:w="10790" w:type="dxa"/>
          </w:tcPr>
          <w:p w:rsidR="00BD108C" w:rsidRDefault="00BD108C"/>
          <w:p w:rsidR="00BD108C" w:rsidRDefault="001F446C">
            <w:r>
              <w:t xml:space="preserve">Module Code: </w:t>
            </w:r>
          </w:p>
          <w:p w:rsidR="00BD108C" w:rsidRDefault="00105A4A">
            <w:pPr>
              <w:rPr>
                <w:rFonts w:ascii="Arial" w:eastAsia="Arial" w:hAnsi="Arial" w:cs="Arial"/>
                <w:sz w:val="19"/>
                <w:szCs w:val="19"/>
              </w:rPr>
            </w:pPr>
            <w:r>
              <w:t xml:space="preserve">Module: </w:t>
            </w:r>
            <w:r w:rsidR="00E15C74">
              <w:t>Bakes and Pasries</w:t>
            </w:r>
          </w:p>
          <w:p w:rsidR="00BD108C" w:rsidRDefault="00105A4A">
            <w:pPr>
              <w:rPr>
                <w:rFonts w:ascii="Arial" w:eastAsia="Arial" w:hAnsi="Arial" w:cs="Arial"/>
                <w:sz w:val="19"/>
                <w:szCs w:val="19"/>
              </w:rPr>
            </w:pPr>
            <w:r>
              <w:rPr>
                <w:rFonts w:ascii="Arial" w:eastAsia="Arial" w:hAnsi="Arial" w:cs="Arial"/>
                <w:sz w:val="19"/>
                <w:szCs w:val="19"/>
              </w:rPr>
              <w:t>Year: 2017</w:t>
            </w:r>
          </w:p>
          <w:p w:rsidR="00BD108C" w:rsidRDefault="00BD108C">
            <w:pPr>
              <w:rPr>
                <w:rFonts w:ascii="Arial" w:eastAsia="Arial" w:hAnsi="Arial" w:cs="Arial"/>
                <w:sz w:val="19"/>
                <w:szCs w:val="19"/>
              </w:rPr>
            </w:pPr>
          </w:p>
        </w:tc>
      </w:tr>
      <w:tr w:rsidR="00BD108C">
        <w:tc>
          <w:tcPr>
            <w:cnfStyle w:val="001000000000"/>
            <w:tcW w:w="10790" w:type="dxa"/>
          </w:tcPr>
          <w:p w:rsidR="00BD108C" w:rsidRDefault="00105A4A">
            <w:pPr>
              <w:numPr>
                <w:ilvl w:val="0"/>
                <w:numId w:val="2"/>
              </w:numPr>
              <w:spacing w:after="160" w:line="259" w:lineRule="auto"/>
              <w:ind w:hanging="360"/>
            </w:pPr>
            <w:r>
              <w:rPr>
                <w:b w:val="0"/>
              </w:rPr>
              <w:t>Instructional Hours:</w:t>
            </w:r>
          </w:p>
          <w:p w:rsidR="00BD108C" w:rsidRDefault="00BD108C"/>
          <w:p w:rsidR="00BD108C" w:rsidRDefault="00105A4A">
            <w:r>
              <w:rPr>
                <w:b w:val="0"/>
              </w:rPr>
              <w:t>Minimum Requirement: 12 hours</w:t>
            </w:r>
          </w:p>
          <w:p w:rsidR="00BD108C" w:rsidRDefault="00BD108C"/>
          <w:p w:rsidR="00BD108C" w:rsidRDefault="00105A4A">
            <w:r>
              <w:rPr>
                <w:b w:val="0"/>
              </w:rPr>
              <w:t>Lecture: 12 hours</w:t>
            </w:r>
          </w:p>
          <w:p w:rsidR="00BD108C" w:rsidRDefault="00105A4A">
            <w:r>
              <w:rPr>
                <w:b w:val="0"/>
              </w:rPr>
              <w:t>Project: 6 hours</w:t>
            </w:r>
          </w:p>
          <w:p w:rsidR="00BD108C" w:rsidRDefault="00105A4A">
            <w:r>
              <w:rPr>
                <w:b w:val="0"/>
              </w:rPr>
              <w:t>Private study: 12 hours</w:t>
            </w:r>
          </w:p>
          <w:p w:rsidR="00BD108C" w:rsidRDefault="00105A4A">
            <w:r>
              <w:rPr>
                <w:b w:val="0"/>
              </w:rPr>
              <w:t>Total:</w:t>
            </w:r>
            <w:r w:rsidR="001F446C">
              <w:rPr>
                <w:b w:val="0"/>
              </w:rPr>
              <w:t xml:space="preserve"> </w:t>
            </w:r>
          </w:p>
          <w:p w:rsidR="00BD108C" w:rsidRDefault="00BD108C"/>
          <w:p w:rsidR="00BD108C" w:rsidRDefault="00105A4A">
            <w:r>
              <w:t>Credit Value: 2</w:t>
            </w:r>
          </w:p>
          <w:p w:rsidR="00BD108C" w:rsidRDefault="00BD108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Module Synopsis:</w:t>
            </w:r>
          </w:p>
          <w:p w:rsidR="00BD108C" w:rsidRPr="000643E4" w:rsidRDefault="00BD108C">
            <w:pPr>
              <w:rPr>
                <w:rFonts w:asciiTheme="minorHAnsi" w:hAnsiTheme="minorHAnsi"/>
              </w:rPr>
            </w:pPr>
          </w:p>
          <w:p w:rsidR="00BD108C" w:rsidRPr="000643E4" w:rsidRDefault="000643E4">
            <w:pPr>
              <w:rPr>
                <w:rFonts w:asciiTheme="minorHAnsi" w:hAnsiTheme="minorHAnsi"/>
                <w:b w:val="0"/>
                <w:color w:val="202050"/>
              </w:rPr>
            </w:pPr>
            <w:r w:rsidRPr="000643E4">
              <w:rPr>
                <w:rStyle w:val="aa"/>
                <w:rFonts w:asciiTheme="minorHAnsi" w:hAnsiTheme="minorHAnsi"/>
                <w:b/>
                <w:color w:val="202050"/>
              </w:rPr>
              <w:t>International Cuisine</w:t>
            </w:r>
            <w:r w:rsidRPr="000643E4">
              <w:rPr>
                <w:rStyle w:val="apple-converted-space"/>
                <w:rFonts w:asciiTheme="minorHAnsi" w:hAnsiTheme="minorHAnsi"/>
                <w:b w:val="0"/>
                <w:color w:val="202050"/>
              </w:rPr>
              <w:t> </w:t>
            </w:r>
            <w:r w:rsidRPr="000643E4">
              <w:rPr>
                <w:rFonts w:asciiTheme="minorHAnsi" w:hAnsiTheme="minorHAnsi"/>
                <w:b w:val="0"/>
                <w:color w:val="202050"/>
              </w:rPr>
              <w:t>shows how the history, geography, religion and, of course, the ingredients of a particular region/country/area influence different cuisines.</w:t>
            </w:r>
            <w:r w:rsidRPr="000643E4">
              <w:rPr>
                <w:rFonts w:asciiTheme="minorHAnsi" w:hAnsiTheme="minorHAnsi"/>
                <w:color w:val="202050"/>
              </w:rPr>
              <w:t xml:space="preserve"> </w:t>
            </w:r>
            <w:r w:rsidRPr="000643E4">
              <w:rPr>
                <w:rFonts w:asciiTheme="minorHAnsi" w:hAnsiTheme="minorHAnsi"/>
                <w:b w:val="0"/>
                <w:color w:val="202050"/>
              </w:rPr>
              <w:t>Discuss one country individually, while others include two or more combined. The effort was to select countries that are culinary representatives to the world. For instance, entire chapters are devoted to Mexico, China, Spain, France, and Italy.</w:t>
            </w:r>
          </w:p>
          <w:p w:rsidR="000643E4" w:rsidRPr="000643E4" w:rsidRDefault="000643E4">
            <w:pPr>
              <w:rPr>
                <w:b w:val="0"/>
              </w:rPr>
            </w:pPr>
          </w:p>
        </w:tc>
      </w:tr>
      <w:tr w:rsidR="00BD108C">
        <w:tc>
          <w:tcPr>
            <w:cnfStyle w:val="001000000000"/>
            <w:tcW w:w="10790" w:type="dxa"/>
          </w:tcPr>
          <w:p w:rsidR="00BD108C" w:rsidRDefault="00105A4A">
            <w:pPr>
              <w:numPr>
                <w:ilvl w:val="0"/>
                <w:numId w:val="2"/>
              </w:numPr>
              <w:spacing w:line="259" w:lineRule="auto"/>
              <w:ind w:hanging="360"/>
            </w:pPr>
            <w:r>
              <w:rPr>
                <w:b w:val="0"/>
              </w:rPr>
              <w:t>Module Objectives</w:t>
            </w:r>
          </w:p>
          <w:p w:rsidR="00BD108C" w:rsidRDefault="00BD108C">
            <w:pPr>
              <w:spacing w:after="160" w:line="259" w:lineRule="auto"/>
              <w:ind w:left="720"/>
            </w:pPr>
          </w:p>
          <w:p w:rsidR="000643E4" w:rsidRPr="00E15C74" w:rsidRDefault="000643E4" w:rsidP="000643E4">
            <w:pPr>
              <w:shd w:val="clear" w:color="auto" w:fill="FFFFFF"/>
              <w:rPr>
                <w:rStyle w:val="ab"/>
                <w:rFonts w:asciiTheme="minorHAnsi" w:hAnsiTheme="minorHAnsi" w:cs="Arial"/>
                <w:b w:val="0"/>
                <w:spacing w:val="-15"/>
                <w:szCs w:val="126"/>
                <w:bdr w:val="none" w:sz="0" w:space="0" w:color="auto" w:frame="1"/>
                <w:shd w:val="clear" w:color="auto" w:fill="FFFFFF"/>
              </w:rPr>
            </w:pPr>
            <w:r w:rsidRPr="00E15C74">
              <w:rPr>
                <w:rStyle w:val="ab"/>
                <w:rFonts w:asciiTheme="minorHAnsi" w:hAnsiTheme="minorHAnsi" w:cs="Arial"/>
                <w:b w:val="0"/>
                <w:spacing w:val="-15"/>
                <w:szCs w:val="126"/>
                <w:bdr w:val="none" w:sz="0" w:space="0" w:color="auto" w:frame="1"/>
                <w:shd w:val="clear" w:color="auto" w:fill="FFFFFF"/>
              </w:rPr>
              <w:t>The course aims to fulfill the following objectives:</w:t>
            </w:r>
          </w:p>
          <w:p w:rsidR="00E15C74" w:rsidRPr="00E15C74" w:rsidRDefault="00E15C74" w:rsidP="00E15C74">
            <w:pPr>
              <w:pStyle w:val="a9"/>
              <w:numPr>
                <w:ilvl w:val="0"/>
                <w:numId w:val="10"/>
              </w:numPr>
              <w:shd w:val="clear" w:color="auto" w:fill="FEFEFE"/>
              <w:textAlignment w:val="baseline"/>
              <w:rPr>
                <w:rFonts w:asciiTheme="minorHAnsi" w:eastAsia="Times New Roman" w:hAnsiTheme="minorHAnsi" w:cs="Arial"/>
                <w:b w:val="0"/>
                <w:color w:val="444444"/>
                <w:szCs w:val="24"/>
                <w:lang w:eastAsia="zh-CN"/>
              </w:rPr>
            </w:pPr>
            <w:r w:rsidRPr="00E15C74">
              <w:rPr>
                <w:rFonts w:asciiTheme="minorHAnsi" w:eastAsia="Times New Roman" w:hAnsiTheme="minorHAnsi" w:cs="Arial"/>
                <w:b w:val="0"/>
                <w:color w:val="444444"/>
                <w:szCs w:val="24"/>
                <w:lang w:eastAsia="zh-CN"/>
              </w:rPr>
              <w:t>Demonstrate core concepts in baking theory and methodology through hands-on development and sensory analysis of American and European style baking and pastry products. </w:t>
            </w:r>
          </w:p>
          <w:p w:rsidR="00E15C74" w:rsidRPr="00E15C74" w:rsidRDefault="00E15C74" w:rsidP="00E15C74">
            <w:pPr>
              <w:pStyle w:val="a9"/>
              <w:numPr>
                <w:ilvl w:val="0"/>
                <w:numId w:val="10"/>
              </w:numPr>
              <w:shd w:val="clear" w:color="auto" w:fill="FEFEFE"/>
              <w:textAlignment w:val="baseline"/>
              <w:rPr>
                <w:rFonts w:asciiTheme="minorHAnsi" w:eastAsia="Times New Roman" w:hAnsiTheme="minorHAnsi" w:cs="Arial"/>
                <w:b w:val="0"/>
                <w:color w:val="444444"/>
                <w:szCs w:val="24"/>
                <w:lang w:eastAsia="zh-CN"/>
              </w:rPr>
            </w:pPr>
            <w:r w:rsidRPr="00E15C74">
              <w:rPr>
                <w:rFonts w:asciiTheme="minorHAnsi" w:eastAsia="Times New Roman" w:hAnsiTheme="minorHAnsi" w:cs="Arial"/>
                <w:b w:val="0"/>
                <w:color w:val="444444"/>
                <w:szCs w:val="24"/>
                <w:lang w:eastAsia="zh-CN"/>
              </w:rPr>
              <w:t>Illustrate advanced classical and contemporary pastry and confectionary techniques in the planning, development, execution, and evaluation of products, menus, and creative presentations. </w:t>
            </w:r>
          </w:p>
          <w:p w:rsidR="00E15C74" w:rsidRPr="00E15C74" w:rsidRDefault="00E15C74" w:rsidP="00E15C74">
            <w:pPr>
              <w:pStyle w:val="a9"/>
              <w:numPr>
                <w:ilvl w:val="0"/>
                <w:numId w:val="10"/>
              </w:numPr>
              <w:shd w:val="clear" w:color="auto" w:fill="FEFEFE"/>
              <w:textAlignment w:val="baseline"/>
              <w:rPr>
                <w:rFonts w:asciiTheme="minorHAnsi" w:eastAsia="Times New Roman" w:hAnsiTheme="minorHAnsi" w:cs="Arial"/>
                <w:b w:val="0"/>
                <w:color w:val="444444"/>
                <w:szCs w:val="24"/>
                <w:lang w:eastAsia="zh-CN"/>
              </w:rPr>
            </w:pPr>
            <w:r w:rsidRPr="00E15C74">
              <w:rPr>
                <w:rFonts w:asciiTheme="minorHAnsi" w:eastAsia="Times New Roman" w:hAnsiTheme="minorHAnsi" w:cs="Arial"/>
                <w:b w:val="0"/>
                <w:color w:val="444444"/>
                <w:szCs w:val="24"/>
                <w:lang w:eastAsia="zh-CN"/>
              </w:rPr>
              <w:t>Research and distinguish effective restaurant and patisserie operations including sustainable facilities, equipment, and evolving technologies.</w:t>
            </w:r>
          </w:p>
          <w:p w:rsidR="00E15C74" w:rsidRPr="00E15C74" w:rsidRDefault="00E15C74" w:rsidP="00E15C74">
            <w:pPr>
              <w:pStyle w:val="a9"/>
              <w:numPr>
                <w:ilvl w:val="0"/>
                <w:numId w:val="10"/>
              </w:numPr>
              <w:shd w:val="clear" w:color="auto" w:fill="FEFEFE"/>
              <w:textAlignment w:val="baseline"/>
              <w:rPr>
                <w:rFonts w:asciiTheme="minorHAnsi" w:eastAsia="Times New Roman" w:hAnsiTheme="minorHAnsi" w:cs="Arial"/>
                <w:b w:val="0"/>
                <w:color w:val="444444"/>
                <w:szCs w:val="24"/>
                <w:lang w:eastAsia="zh-CN"/>
              </w:rPr>
            </w:pPr>
            <w:r w:rsidRPr="00E15C74">
              <w:rPr>
                <w:rFonts w:asciiTheme="minorHAnsi" w:eastAsia="Times New Roman" w:hAnsiTheme="minorHAnsi" w:cs="Arial"/>
                <w:b w:val="0"/>
                <w:color w:val="444444"/>
                <w:szCs w:val="24"/>
                <w:lang w:eastAsia="zh-CN"/>
              </w:rPr>
              <w:t>Employ leadership and supervision concepts with an emphasis on communication, cultural diversity, and positive guest relations. </w:t>
            </w:r>
          </w:p>
          <w:p w:rsidR="00E15C74" w:rsidRPr="00E15C74" w:rsidRDefault="00E15C74" w:rsidP="00E15C74">
            <w:pPr>
              <w:pStyle w:val="a9"/>
              <w:numPr>
                <w:ilvl w:val="0"/>
                <w:numId w:val="10"/>
              </w:numPr>
              <w:shd w:val="clear" w:color="auto" w:fill="FEFEFE"/>
              <w:textAlignment w:val="baseline"/>
              <w:rPr>
                <w:rFonts w:asciiTheme="minorHAnsi" w:eastAsia="Times New Roman" w:hAnsiTheme="minorHAnsi" w:cs="Arial"/>
                <w:b w:val="0"/>
                <w:color w:val="444444"/>
                <w:szCs w:val="24"/>
                <w:lang w:eastAsia="zh-CN"/>
              </w:rPr>
            </w:pPr>
            <w:r w:rsidRPr="00E15C74">
              <w:rPr>
                <w:rFonts w:asciiTheme="minorHAnsi" w:eastAsia="Times New Roman" w:hAnsiTheme="minorHAnsi" w:cs="Arial"/>
                <w:b w:val="0"/>
                <w:color w:val="444444"/>
                <w:szCs w:val="24"/>
                <w:lang w:eastAsia="zh-CN"/>
              </w:rPr>
              <w:t>Analyze and integrate problem-solving techniques in a professional, ethical, and profitable business environment. </w:t>
            </w:r>
          </w:p>
          <w:p w:rsidR="000643E4" w:rsidRPr="000643E4" w:rsidRDefault="000643E4" w:rsidP="000643E4">
            <w:pPr>
              <w:shd w:val="clear" w:color="auto" w:fill="FFFFFF"/>
            </w:pPr>
          </w:p>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Learning Outcomes:</w:t>
            </w:r>
          </w:p>
          <w:p w:rsidR="006C7A5E" w:rsidRDefault="006C7A5E" w:rsidP="006C7A5E"/>
          <w:p w:rsidR="00E15C74" w:rsidRPr="00E15C74" w:rsidRDefault="006C7A5E" w:rsidP="00E15C74">
            <w:pPr>
              <w:rPr>
                <w:b w:val="0"/>
              </w:rPr>
            </w:pPr>
            <w:r w:rsidRPr="00E15C74">
              <w:rPr>
                <w:b w:val="0"/>
              </w:rPr>
              <w:t xml:space="preserve">Understand </w:t>
            </w:r>
            <w:r w:rsidR="00E15C74" w:rsidRPr="00E15C74">
              <w:rPr>
                <w:b w:val="0"/>
              </w:rPr>
              <w:t>the Fat in Bakes and about Function of Fat.</w:t>
            </w:r>
          </w:p>
          <w:p w:rsidR="006C7A5E" w:rsidRPr="00E15C74" w:rsidRDefault="00571C75" w:rsidP="006C7A5E">
            <w:pPr>
              <w:rPr>
                <w:b w:val="0"/>
              </w:rPr>
            </w:pPr>
            <w:r w:rsidRPr="00E15C74">
              <w:rPr>
                <w:b w:val="0"/>
              </w:rPr>
              <w:t xml:space="preserve">Understand </w:t>
            </w:r>
            <w:r w:rsidR="006C7A5E" w:rsidRPr="00E15C74">
              <w:rPr>
                <w:b w:val="0"/>
              </w:rPr>
              <w:t xml:space="preserve">The </w:t>
            </w:r>
            <w:r w:rsidR="00E15C74" w:rsidRPr="00E15C74">
              <w:rPr>
                <w:b w:val="0"/>
              </w:rPr>
              <w:t>Sugar in Bakes and Syrups in Baking.</w:t>
            </w:r>
          </w:p>
          <w:p w:rsidR="00E15C74" w:rsidRPr="00E15C74" w:rsidRDefault="00571C75" w:rsidP="006C7A5E">
            <w:pPr>
              <w:rPr>
                <w:b w:val="0"/>
              </w:rPr>
            </w:pPr>
            <w:r w:rsidRPr="00E15C74">
              <w:rPr>
                <w:b w:val="0"/>
              </w:rPr>
              <w:t xml:space="preserve">Understand </w:t>
            </w:r>
            <w:r w:rsidR="006C7A5E" w:rsidRPr="00E15C74">
              <w:rPr>
                <w:b w:val="0"/>
              </w:rPr>
              <w:t>T</w:t>
            </w:r>
            <w:r w:rsidR="000643E4" w:rsidRPr="00E15C74">
              <w:rPr>
                <w:b w:val="0"/>
              </w:rPr>
              <w:t xml:space="preserve">he </w:t>
            </w:r>
            <w:r w:rsidR="00E15C74" w:rsidRPr="00E15C74">
              <w:rPr>
                <w:b w:val="0"/>
              </w:rPr>
              <w:t xml:space="preserve">Leavening Agent in Baking industry </w:t>
            </w:r>
          </w:p>
          <w:p w:rsidR="00E15C74" w:rsidRPr="00E15C74" w:rsidRDefault="00571C75" w:rsidP="006C7A5E">
            <w:pPr>
              <w:rPr>
                <w:b w:val="0"/>
              </w:rPr>
            </w:pPr>
            <w:r w:rsidRPr="00E15C74">
              <w:rPr>
                <w:b w:val="0"/>
              </w:rPr>
              <w:t xml:space="preserve">Understand </w:t>
            </w:r>
            <w:r w:rsidR="000643E4" w:rsidRPr="00E15C74">
              <w:rPr>
                <w:b w:val="0"/>
              </w:rPr>
              <w:t xml:space="preserve">The </w:t>
            </w:r>
            <w:r w:rsidR="00E15C74" w:rsidRPr="00E15C74">
              <w:rPr>
                <w:b w:val="0"/>
              </w:rPr>
              <w:t>Mixing Methods and Techniques.</w:t>
            </w:r>
          </w:p>
          <w:p w:rsidR="006C7A5E" w:rsidRPr="00E15C74" w:rsidRDefault="00571C75" w:rsidP="006C7A5E">
            <w:pPr>
              <w:rPr>
                <w:b w:val="0"/>
              </w:rPr>
            </w:pPr>
            <w:r w:rsidRPr="00E15C74">
              <w:rPr>
                <w:b w:val="0"/>
              </w:rPr>
              <w:t xml:space="preserve">Understand </w:t>
            </w:r>
            <w:r w:rsidR="000643E4" w:rsidRPr="00E15C74">
              <w:rPr>
                <w:b w:val="0"/>
              </w:rPr>
              <w:t xml:space="preserve">The </w:t>
            </w:r>
            <w:r w:rsidR="00E15C74" w:rsidRPr="00E15C74">
              <w:rPr>
                <w:b w:val="0"/>
              </w:rPr>
              <w:t>Heat Transfer and the Science of Baking.</w:t>
            </w:r>
          </w:p>
          <w:p w:rsidR="006C7A5E" w:rsidRPr="00E15C74" w:rsidRDefault="00571C75" w:rsidP="006C7A5E">
            <w:pPr>
              <w:rPr>
                <w:b w:val="0"/>
              </w:rPr>
            </w:pPr>
            <w:r w:rsidRPr="00E15C74">
              <w:rPr>
                <w:b w:val="0"/>
              </w:rPr>
              <w:t xml:space="preserve">Understand </w:t>
            </w:r>
            <w:r w:rsidR="000643E4" w:rsidRPr="00E15C74">
              <w:rPr>
                <w:b w:val="0"/>
              </w:rPr>
              <w:t xml:space="preserve">The </w:t>
            </w:r>
            <w:r w:rsidR="00E15C74" w:rsidRPr="00E15C74">
              <w:rPr>
                <w:b w:val="0"/>
              </w:rPr>
              <w:t>Baking and Cooking Method.</w:t>
            </w:r>
          </w:p>
          <w:p w:rsidR="00E15C74" w:rsidRPr="00E15C74" w:rsidRDefault="00571C75" w:rsidP="00E15C74">
            <w:pPr>
              <w:rPr>
                <w:b w:val="0"/>
              </w:rPr>
            </w:pPr>
            <w:r w:rsidRPr="00E15C74">
              <w:rPr>
                <w:b w:val="0"/>
              </w:rPr>
              <w:t>Understand</w:t>
            </w:r>
            <w:r w:rsidR="00E15C74" w:rsidRPr="00E15C74">
              <w:rPr>
                <w:b w:val="0"/>
              </w:rPr>
              <w:t xml:space="preserve"> The</w:t>
            </w:r>
            <w:r w:rsidRPr="00E15C74">
              <w:rPr>
                <w:b w:val="0"/>
              </w:rPr>
              <w:t xml:space="preserve"> </w:t>
            </w:r>
            <w:r w:rsidR="00E15C74" w:rsidRPr="00E15C74">
              <w:rPr>
                <w:b w:val="0"/>
              </w:rPr>
              <w:t>Ingredients for Good Pastry</w:t>
            </w:r>
          </w:p>
          <w:p w:rsidR="00E15C74" w:rsidRPr="00E15C74" w:rsidRDefault="00E15C74" w:rsidP="00E15C74">
            <w:pPr>
              <w:rPr>
                <w:b w:val="0"/>
              </w:rPr>
            </w:pPr>
            <w:r w:rsidRPr="00E15C74">
              <w:rPr>
                <w:b w:val="0"/>
              </w:rPr>
              <w:t>Understand The Principle in pastry</w:t>
            </w:r>
          </w:p>
          <w:p w:rsidR="00E15C74" w:rsidRPr="00E15C74" w:rsidRDefault="00E15C74" w:rsidP="00E15C74">
            <w:pPr>
              <w:rPr>
                <w:b w:val="0"/>
              </w:rPr>
            </w:pPr>
            <w:r w:rsidRPr="00E15C74">
              <w:rPr>
                <w:b w:val="0"/>
              </w:rPr>
              <w:t>Understand The Nutrients and Storage in Baking and Pastry</w:t>
            </w:r>
          </w:p>
          <w:p w:rsidR="00E15C74" w:rsidRPr="00E15C74" w:rsidRDefault="00E15C74" w:rsidP="00E15C74">
            <w:pPr>
              <w:rPr>
                <w:b w:val="0"/>
              </w:rPr>
            </w:pPr>
            <w:r w:rsidRPr="00E15C74">
              <w:rPr>
                <w:b w:val="0"/>
              </w:rPr>
              <w:t>Understand The Rules &amp; Regulation In Bakes, and Pastry Industry</w:t>
            </w:r>
          </w:p>
          <w:p w:rsidR="00E15C74" w:rsidRDefault="00E15C74" w:rsidP="00E15C74"/>
          <w:p w:rsidR="00571C75" w:rsidRPr="000643E4" w:rsidRDefault="00571C75" w:rsidP="006C7A5E">
            <w:pPr>
              <w:rPr>
                <w:b w:val="0"/>
              </w:rPr>
            </w:pPr>
          </w:p>
          <w:p w:rsidR="00BD108C" w:rsidRDefault="00BD108C" w:rsidP="006C7A5E"/>
        </w:tc>
      </w:tr>
      <w:tr w:rsidR="00BD108C">
        <w:tc>
          <w:tcPr>
            <w:cnfStyle w:val="001000000000"/>
            <w:tcW w:w="10790" w:type="dxa"/>
          </w:tcPr>
          <w:p w:rsidR="00BD108C" w:rsidRDefault="00105A4A">
            <w:pPr>
              <w:numPr>
                <w:ilvl w:val="0"/>
                <w:numId w:val="2"/>
              </w:numPr>
              <w:spacing w:after="160" w:line="259" w:lineRule="auto"/>
              <w:ind w:hanging="360"/>
            </w:pPr>
            <w:r>
              <w:rPr>
                <w:b w:val="0"/>
              </w:rPr>
              <w:lastRenderedPageBreak/>
              <w:t>Assessment Components:</w:t>
            </w:r>
          </w:p>
          <w:p w:rsidR="00BD108C" w:rsidRDefault="00BD108C"/>
          <w:p w:rsidR="00BD108C" w:rsidRDefault="00105A4A">
            <w:r>
              <w:rPr>
                <w:b w:val="0"/>
              </w:rPr>
              <w:t>To successfully complete the module students must perform the following:</w:t>
            </w:r>
          </w:p>
          <w:p w:rsidR="00BD108C" w:rsidRDefault="00BD108C"/>
          <w:tbl>
            <w:tblPr>
              <w:tblStyle w:val="a5"/>
              <w:tblW w:w="10564"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3521"/>
              <w:gridCol w:w="3521"/>
              <w:gridCol w:w="3522"/>
            </w:tblGrid>
            <w:tr w:rsidR="00BD108C">
              <w:trPr>
                <w:cnfStyle w:val="100000000000"/>
              </w:trPr>
              <w:tc>
                <w:tcPr>
                  <w:cnfStyle w:val="001000000000"/>
                  <w:tcW w:w="3521" w:type="dxa"/>
                </w:tcPr>
                <w:p w:rsidR="00BD108C" w:rsidRDefault="00105A4A">
                  <w:r>
                    <w:t>Components</w:t>
                  </w:r>
                </w:p>
              </w:tc>
              <w:tc>
                <w:tcPr>
                  <w:tcW w:w="3521" w:type="dxa"/>
                </w:tcPr>
                <w:p w:rsidR="00BD108C" w:rsidRDefault="00105A4A">
                  <w:pPr>
                    <w:cnfStyle w:val="100000000000"/>
                  </w:pPr>
                  <w:proofErr w:type="spellStart"/>
                  <w:r>
                    <w:t>Weightage</w:t>
                  </w:r>
                  <w:proofErr w:type="spellEnd"/>
                </w:p>
              </w:tc>
              <w:tc>
                <w:tcPr>
                  <w:tcW w:w="3522" w:type="dxa"/>
                </w:tcPr>
                <w:p w:rsidR="00BD108C" w:rsidRDefault="00105A4A">
                  <w:pPr>
                    <w:cnfStyle w:val="100000000000"/>
                  </w:pPr>
                  <w:r>
                    <w:t>Due Date</w:t>
                  </w:r>
                </w:p>
              </w:tc>
            </w:tr>
            <w:tr w:rsidR="00BD108C">
              <w:trPr>
                <w:cnfStyle w:val="000000100000"/>
              </w:trPr>
              <w:tc>
                <w:tcPr>
                  <w:cnfStyle w:val="001000000000"/>
                  <w:tcW w:w="3521" w:type="dxa"/>
                </w:tcPr>
                <w:p w:rsidR="00BD108C" w:rsidRDefault="00105A4A">
                  <w:r>
                    <w:rPr>
                      <w:b w:val="0"/>
                    </w:rPr>
                    <w:t>Assignment</w:t>
                  </w:r>
                </w:p>
              </w:tc>
              <w:tc>
                <w:tcPr>
                  <w:tcW w:w="3521" w:type="dxa"/>
                </w:tcPr>
                <w:p w:rsidR="00BD108C" w:rsidRDefault="00105A4A">
                  <w:pPr>
                    <w:cnfStyle w:val="000000100000"/>
                  </w:pPr>
                  <w:r>
                    <w:t>100%</w:t>
                  </w:r>
                </w:p>
              </w:tc>
              <w:tc>
                <w:tcPr>
                  <w:tcW w:w="3522" w:type="dxa"/>
                </w:tcPr>
                <w:p w:rsidR="00BD108C" w:rsidRDefault="00105A4A">
                  <w:pPr>
                    <w:cnfStyle w:val="000000100000"/>
                  </w:pPr>
                  <w:r>
                    <w:t>2 weeks after end of module</w:t>
                  </w:r>
                </w:p>
              </w:tc>
            </w:tr>
          </w:tbl>
          <w:p w:rsidR="00BD108C" w:rsidRDefault="00BD108C"/>
          <w:p w:rsidR="00BD108C" w:rsidRDefault="00105A4A">
            <w:pPr>
              <w:numPr>
                <w:ilvl w:val="0"/>
                <w:numId w:val="1"/>
              </w:numPr>
              <w:spacing w:after="160" w:line="259" w:lineRule="auto"/>
              <w:ind w:hanging="360"/>
            </w:pPr>
            <w:r>
              <w:rPr>
                <w:b w:val="0"/>
              </w:rPr>
              <w:t>The nominal word count for this module is 1,200 words. The suggested range is in between 1000-1500</w:t>
            </w:r>
          </w:p>
          <w:p w:rsidR="00BD108C" w:rsidRDefault="00BD108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Teaching and learning strategies</w:t>
            </w:r>
          </w:p>
          <w:p w:rsidR="00BD108C" w:rsidRDefault="00BD108C"/>
          <w:p w:rsidR="00BD108C" w:rsidRDefault="00105A4A">
            <w:r>
              <w:t xml:space="preserve">Study of this module is by classroom tuition, </w:t>
            </w:r>
            <w:proofErr w:type="gramStart"/>
            <w:r>
              <w:t>case-study</w:t>
            </w:r>
            <w:proofErr w:type="gramEnd"/>
            <w:r>
              <w:t xml:space="preserve"> and independent study.</w:t>
            </w:r>
          </w:p>
          <w:p w:rsidR="00BD108C" w:rsidRDefault="00BD108C"/>
          <w:p w:rsidR="00BD108C" w:rsidRDefault="00BD108C"/>
          <w:p w:rsidR="00BD108C" w:rsidRDefault="00105A4A">
            <w:r>
              <w:t>Teaching media includes:</w:t>
            </w:r>
          </w:p>
          <w:p w:rsidR="00BD108C" w:rsidRDefault="00BD108C"/>
          <w:p w:rsidR="00BD108C" w:rsidRDefault="00105A4A">
            <w:pPr>
              <w:numPr>
                <w:ilvl w:val="0"/>
                <w:numId w:val="1"/>
              </w:numPr>
              <w:spacing w:line="259" w:lineRule="auto"/>
              <w:ind w:hanging="360"/>
            </w:pPr>
            <w:r>
              <w:rPr>
                <w:b w:val="0"/>
              </w:rPr>
              <w:t>PowerPoint</w:t>
            </w:r>
          </w:p>
          <w:p w:rsidR="00BD108C" w:rsidRDefault="00105A4A">
            <w:pPr>
              <w:numPr>
                <w:ilvl w:val="0"/>
                <w:numId w:val="1"/>
              </w:numPr>
              <w:spacing w:line="259" w:lineRule="auto"/>
              <w:ind w:hanging="360"/>
            </w:pPr>
            <w:r>
              <w:rPr>
                <w:b w:val="0"/>
              </w:rPr>
              <w:t>Multimedia Resources</w:t>
            </w:r>
          </w:p>
          <w:p w:rsidR="00BD108C" w:rsidRDefault="00105A4A">
            <w:pPr>
              <w:numPr>
                <w:ilvl w:val="0"/>
                <w:numId w:val="1"/>
              </w:numPr>
              <w:spacing w:after="160" w:line="259" w:lineRule="auto"/>
              <w:ind w:hanging="360"/>
            </w:pPr>
            <w:r>
              <w:rPr>
                <w:b w:val="0"/>
              </w:rPr>
              <w:t>Books references</w:t>
            </w:r>
          </w:p>
          <w:p w:rsidR="00BD108C" w:rsidRDefault="00BD108C"/>
        </w:tc>
      </w:tr>
      <w:tr w:rsidR="00BD108C">
        <w:tc>
          <w:tcPr>
            <w:cnfStyle w:val="001000000000"/>
            <w:tcW w:w="10790" w:type="dxa"/>
          </w:tcPr>
          <w:p w:rsidR="00BD108C" w:rsidRDefault="00105A4A">
            <w:pPr>
              <w:numPr>
                <w:ilvl w:val="0"/>
                <w:numId w:val="2"/>
              </w:numPr>
              <w:spacing w:after="160" w:line="259" w:lineRule="auto"/>
              <w:ind w:hanging="360"/>
            </w:pPr>
            <w:r>
              <w:rPr>
                <w:b w:val="0"/>
              </w:rPr>
              <w:t>Recommended Reading</w:t>
            </w:r>
          </w:p>
          <w:p w:rsidR="00BD108C" w:rsidRDefault="00BD108C"/>
        </w:tc>
      </w:tr>
    </w:tbl>
    <w:p w:rsidR="00BD108C" w:rsidRDefault="00BD108C"/>
    <w:p w:rsidR="00BD108C" w:rsidRDefault="00BD108C"/>
    <w:p w:rsidR="00BD108C" w:rsidRDefault="00105A4A">
      <w:r>
        <w:br w:type="page"/>
      </w:r>
    </w:p>
    <w:p w:rsidR="00BD108C" w:rsidRDefault="00105A4A">
      <w:pPr>
        <w:pStyle w:val="2"/>
      </w:pPr>
      <w:r>
        <w:lastRenderedPageBreak/>
        <w:t>Detailed Syllabus</w:t>
      </w:r>
    </w:p>
    <w:p w:rsidR="00BD108C" w:rsidRDefault="00BD108C"/>
    <w:tbl>
      <w:tblPr>
        <w:tblStyle w:val="a7"/>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BD108C">
        <w:trPr>
          <w:cnfStyle w:val="100000000000"/>
        </w:trPr>
        <w:tc>
          <w:tcPr>
            <w:cnfStyle w:val="001000000000"/>
            <w:tcW w:w="10790" w:type="dxa"/>
          </w:tcPr>
          <w:p w:rsidR="00BD108C" w:rsidRDefault="00105A4A">
            <w:r>
              <w:t>Learning Objectives:</w:t>
            </w:r>
          </w:p>
        </w:tc>
      </w:tr>
      <w:tr w:rsidR="00BD108C">
        <w:trPr>
          <w:cnfStyle w:val="000000100000"/>
        </w:trPr>
        <w:tc>
          <w:tcPr>
            <w:cnfStyle w:val="001000000000"/>
            <w:tcW w:w="10790" w:type="dxa"/>
          </w:tcPr>
          <w:p w:rsidR="00BD108C" w:rsidRDefault="00105A4A" w:rsidP="000643E4">
            <w:r>
              <w:t xml:space="preserve">1. </w:t>
            </w:r>
            <w:r w:rsidR="00E15C74">
              <w:t>Introduction to Bakes and Pastries</w:t>
            </w:r>
          </w:p>
        </w:tc>
      </w:tr>
      <w:tr w:rsidR="00BD108C">
        <w:tc>
          <w:tcPr>
            <w:cnfStyle w:val="001000000000"/>
            <w:tcW w:w="10790" w:type="dxa"/>
          </w:tcPr>
          <w:p w:rsidR="00105A4A" w:rsidRDefault="00105A4A" w:rsidP="00105A4A">
            <w:pPr>
              <w:rPr>
                <w:b w:val="0"/>
              </w:rPr>
            </w:pPr>
          </w:p>
          <w:p w:rsidR="00E15C74" w:rsidRDefault="00E15C74" w:rsidP="00E15C74">
            <w:r>
              <w:t>4.</w:t>
            </w:r>
            <w:r w:rsidRPr="00C65C14">
              <w:t xml:space="preserve">0.  Introduction to </w:t>
            </w:r>
            <w:r>
              <w:t>Bakes and Pastries</w:t>
            </w:r>
          </w:p>
          <w:p w:rsidR="00E15C74" w:rsidRDefault="00E15C74" w:rsidP="00E15C74">
            <w:r>
              <w:t>4.</w:t>
            </w:r>
            <w:r w:rsidRPr="00C65C14">
              <w:t xml:space="preserve">1. Describe </w:t>
            </w:r>
            <w:r>
              <w:t>about Fat in Bakes</w:t>
            </w:r>
            <w:r w:rsidRPr="00C65C14">
              <w:t>.</w:t>
            </w:r>
            <w:bookmarkStart w:id="0" w:name="h.56n5yf7d98d6" w:colFirst="0" w:colLast="0"/>
            <w:bookmarkEnd w:id="0"/>
          </w:p>
          <w:p w:rsidR="00E15C74" w:rsidRPr="001D0441" w:rsidRDefault="00E15C74" w:rsidP="00E15C74">
            <w:r>
              <w:t xml:space="preserve">4.2. Explain about Function of Fat. </w:t>
            </w:r>
          </w:p>
          <w:p w:rsidR="00E15C74" w:rsidRDefault="00E15C74" w:rsidP="00E15C74">
            <w:r>
              <w:t>4.3. Discuss the Sugar in Bakes</w:t>
            </w:r>
          </w:p>
          <w:p w:rsidR="00E15C74" w:rsidRDefault="00E15C74" w:rsidP="00E15C74">
            <w:proofErr w:type="gramStart"/>
            <w:r>
              <w:t>4.4. Understanding on Syrups in Baking.</w:t>
            </w:r>
            <w:proofErr w:type="gramEnd"/>
            <w:r>
              <w:t xml:space="preserve"> </w:t>
            </w:r>
          </w:p>
          <w:p w:rsidR="00E15C74" w:rsidRDefault="00E15C74" w:rsidP="00E15C74">
            <w:r>
              <w:t>4.5. Explain the Leavening Agent in Baking industry</w:t>
            </w:r>
          </w:p>
          <w:p w:rsidR="00E15C74" w:rsidRDefault="00E15C74" w:rsidP="00E15C74">
            <w:r>
              <w:t>4.6. Discuss on Flour Grades.</w:t>
            </w:r>
          </w:p>
          <w:p w:rsidR="00E15C74" w:rsidRDefault="00E15C74" w:rsidP="00E15C74">
            <w:r>
              <w:t>4.7. Understand about Eggs and Grade in Baking</w:t>
            </w:r>
            <w:bookmarkStart w:id="1" w:name="h.7f4mrx11r1yl" w:colFirst="0" w:colLast="0"/>
            <w:bookmarkEnd w:id="1"/>
          </w:p>
          <w:p w:rsidR="000643E4" w:rsidRDefault="000643E4" w:rsidP="000643E4"/>
        </w:tc>
      </w:tr>
      <w:tr w:rsidR="00BD108C">
        <w:trPr>
          <w:cnfStyle w:val="000000100000"/>
        </w:trPr>
        <w:tc>
          <w:tcPr>
            <w:cnfStyle w:val="001000000000"/>
            <w:tcW w:w="10790" w:type="dxa"/>
          </w:tcPr>
          <w:p w:rsidR="00BD108C" w:rsidRDefault="00105A4A" w:rsidP="000643E4">
            <w:r>
              <w:t xml:space="preserve">2. </w:t>
            </w:r>
            <w:r w:rsidR="00A101A7" w:rsidRPr="00A101A7">
              <w:t xml:space="preserve">The </w:t>
            </w:r>
            <w:r w:rsidR="00E15C74">
              <w:t>Methods and Techniques in Baking</w:t>
            </w:r>
          </w:p>
        </w:tc>
      </w:tr>
      <w:tr w:rsidR="00BD108C">
        <w:tc>
          <w:tcPr>
            <w:cnfStyle w:val="001000000000"/>
            <w:tcW w:w="10790" w:type="dxa"/>
          </w:tcPr>
          <w:p w:rsidR="00105A4A" w:rsidRDefault="00105A4A" w:rsidP="00105A4A">
            <w:pPr>
              <w:rPr>
                <w:b w:val="0"/>
              </w:rPr>
            </w:pPr>
            <w:bookmarkStart w:id="2" w:name="_gjdgxs" w:colFirst="0" w:colLast="0"/>
            <w:bookmarkEnd w:id="2"/>
          </w:p>
          <w:p w:rsidR="00E15C74" w:rsidRDefault="00E15C74" w:rsidP="00E15C74">
            <w:r>
              <w:t xml:space="preserve">4.8. Describe the Mixing Methods and Techniques.  </w:t>
            </w:r>
          </w:p>
          <w:p w:rsidR="00E15C74" w:rsidRDefault="00E15C74" w:rsidP="00E15C74">
            <w:proofErr w:type="gramStart"/>
            <w:r>
              <w:t>4.9. Explanation on Heat Transfer and the Science of Baking.</w:t>
            </w:r>
            <w:proofErr w:type="gramEnd"/>
          </w:p>
          <w:p w:rsidR="00E15C74" w:rsidRDefault="00E15C74" w:rsidP="00E15C74">
            <w:r>
              <w:t>4.10. Explain and Discuss on Baking and Cooking Method.</w:t>
            </w:r>
          </w:p>
          <w:p w:rsidR="00E15C74" w:rsidRDefault="00E15C74" w:rsidP="00E15C74">
            <w:r>
              <w:t>4.11. Discuss the Common Bake Shop cooking method.</w:t>
            </w:r>
          </w:p>
          <w:p w:rsidR="00E15C74" w:rsidRDefault="00E15C74" w:rsidP="00E15C74">
            <w:r>
              <w:t xml:space="preserve">4.12. Explain the Stage of Baking </w:t>
            </w:r>
          </w:p>
          <w:p w:rsidR="00E15C74" w:rsidRDefault="00E15C74" w:rsidP="00E15C74">
            <w:r>
              <w:t>4.13. Discuss about The Science of Flavor.</w:t>
            </w:r>
          </w:p>
          <w:p w:rsidR="000643E4" w:rsidRDefault="000643E4" w:rsidP="000643E4"/>
        </w:tc>
      </w:tr>
      <w:tr w:rsidR="00BD108C">
        <w:trPr>
          <w:cnfStyle w:val="000000100000"/>
        </w:trPr>
        <w:tc>
          <w:tcPr>
            <w:cnfStyle w:val="001000000000"/>
            <w:tcW w:w="10790" w:type="dxa"/>
          </w:tcPr>
          <w:p w:rsidR="00BD108C" w:rsidRDefault="00105A4A" w:rsidP="00A101A7">
            <w:r>
              <w:t xml:space="preserve">3. </w:t>
            </w:r>
            <w:r w:rsidR="000643E4" w:rsidRPr="00A101A7">
              <w:t xml:space="preserve">The </w:t>
            </w:r>
            <w:r w:rsidR="00E15C74">
              <w:t>Ingredients and Principle of Pastry</w:t>
            </w:r>
          </w:p>
        </w:tc>
      </w:tr>
      <w:tr w:rsidR="00BD108C">
        <w:tc>
          <w:tcPr>
            <w:cnfStyle w:val="001000000000"/>
            <w:tcW w:w="10790" w:type="dxa"/>
          </w:tcPr>
          <w:p w:rsidR="00105A4A" w:rsidRDefault="00105A4A" w:rsidP="00105A4A">
            <w:pPr>
              <w:rPr>
                <w:b w:val="0"/>
              </w:rPr>
            </w:pPr>
          </w:p>
          <w:p w:rsidR="00E15C74" w:rsidRDefault="00E15C74" w:rsidP="00E15C74">
            <w:r>
              <w:t>4.14. Describe the Kinds of Pastry.</w:t>
            </w:r>
          </w:p>
          <w:p w:rsidR="00E15C74" w:rsidRDefault="00E15C74" w:rsidP="00E15C74">
            <w:r>
              <w:t>4.15. Describe the Main type of Pastry.</w:t>
            </w:r>
          </w:p>
          <w:p w:rsidR="00E15C74" w:rsidRDefault="00E15C74" w:rsidP="00E15C74">
            <w:r>
              <w:t>4.16. Discuss the Ingredients for Good Pastry</w:t>
            </w:r>
          </w:p>
          <w:p w:rsidR="00E15C74" w:rsidRDefault="00E15C74" w:rsidP="00E15C74">
            <w:r>
              <w:t>4.17</w:t>
            </w:r>
            <w:proofErr w:type="gramStart"/>
            <w:r>
              <w:t>.  Explain</w:t>
            </w:r>
            <w:proofErr w:type="gramEnd"/>
            <w:r>
              <w:t xml:space="preserve"> the 1</w:t>
            </w:r>
            <w:r w:rsidRPr="00F52BE7">
              <w:rPr>
                <w:vertAlign w:val="superscript"/>
              </w:rPr>
              <w:t>st</w:t>
            </w:r>
            <w:r>
              <w:t xml:space="preserve"> Principle in pastry – Gluten Formation.</w:t>
            </w:r>
          </w:p>
          <w:p w:rsidR="00E15C74" w:rsidRDefault="00E15C74" w:rsidP="00E15C74">
            <w:r>
              <w:t>4.18. Explain the 2</w:t>
            </w:r>
            <w:r w:rsidRPr="00F52BE7">
              <w:rPr>
                <w:vertAlign w:val="superscript"/>
              </w:rPr>
              <w:t>nd</w:t>
            </w:r>
            <w:r>
              <w:t xml:space="preserve"> Principle in pastry – Mixing &amp; Handling </w:t>
            </w:r>
          </w:p>
          <w:p w:rsidR="00E15C74" w:rsidRDefault="00E15C74" w:rsidP="00E15C74">
            <w:r>
              <w:t>4.19. Explain the 3</w:t>
            </w:r>
            <w:r w:rsidRPr="00F52BE7">
              <w:rPr>
                <w:vertAlign w:val="superscript"/>
              </w:rPr>
              <w:t>rd</w:t>
            </w:r>
            <w:r>
              <w:t xml:space="preserve"> Principle in pastry - Baking Pastry.</w:t>
            </w:r>
          </w:p>
          <w:p w:rsidR="000643E4" w:rsidRPr="00A101A7" w:rsidRDefault="000643E4" w:rsidP="000643E4"/>
        </w:tc>
      </w:tr>
      <w:tr w:rsidR="00BD108C">
        <w:trPr>
          <w:cnfStyle w:val="000000100000"/>
        </w:trPr>
        <w:tc>
          <w:tcPr>
            <w:cnfStyle w:val="001000000000"/>
            <w:tcW w:w="10790" w:type="dxa"/>
          </w:tcPr>
          <w:p w:rsidR="00BD108C" w:rsidRDefault="00105A4A" w:rsidP="00A101A7">
            <w:proofErr w:type="gramStart"/>
            <w:r>
              <w:t xml:space="preserve">4. </w:t>
            </w:r>
            <w:r w:rsidR="00E15C74">
              <w:t>The Nutrition, Rules and Regulations</w:t>
            </w:r>
            <w:r w:rsidR="000643E4">
              <w:t>.</w:t>
            </w:r>
            <w:proofErr w:type="gramEnd"/>
            <w:r w:rsidR="000643E4">
              <w:t xml:space="preserve">   </w:t>
            </w:r>
          </w:p>
        </w:tc>
      </w:tr>
      <w:tr w:rsidR="00BD108C">
        <w:tc>
          <w:tcPr>
            <w:cnfStyle w:val="001000000000"/>
            <w:tcW w:w="10790" w:type="dxa"/>
          </w:tcPr>
          <w:p w:rsidR="00BD108C" w:rsidRDefault="00BD108C" w:rsidP="00571C75"/>
          <w:p w:rsidR="00E15C74" w:rsidRDefault="00E15C74" w:rsidP="00E15C74">
            <w:r>
              <w:t>4.20. Describe about Nutrients and Storage in Baking and Pastry.</w:t>
            </w:r>
          </w:p>
          <w:p w:rsidR="00E15C74" w:rsidRDefault="00E15C74" w:rsidP="00E15C74">
            <w:r>
              <w:t>4.21. Describe the Convenient Pastries.</w:t>
            </w:r>
          </w:p>
          <w:p w:rsidR="00E15C74" w:rsidRDefault="00E15C74" w:rsidP="00E15C74">
            <w:r>
              <w:t>4.22. Discuss and explain about Rules &amp; Regulation In Bakes, and Pastry Industry.</w:t>
            </w:r>
          </w:p>
          <w:p w:rsidR="00E15C74" w:rsidRDefault="00E15C74" w:rsidP="00E15C74">
            <w:proofErr w:type="gramStart"/>
            <w:r>
              <w:t>4.23. Explanation about Food Safety.</w:t>
            </w:r>
            <w:proofErr w:type="gramEnd"/>
          </w:p>
          <w:p w:rsidR="00E15C74" w:rsidRDefault="00E15C74" w:rsidP="00E15C74">
            <w:r>
              <w:t xml:space="preserve">4.24. Describe the Sanitation. </w:t>
            </w:r>
          </w:p>
          <w:p w:rsidR="000643E4" w:rsidRPr="004245A9" w:rsidRDefault="000643E4" w:rsidP="000643E4">
            <w:pPr>
              <w:rPr>
                <w:b w:val="0"/>
              </w:rPr>
            </w:pPr>
          </w:p>
        </w:tc>
      </w:tr>
    </w:tbl>
    <w:p w:rsidR="00BD108C" w:rsidRDefault="00BD108C"/>
    <w:sectPr w:rsidR="00BD108C" w:rsidSect="00246FE5">
      <w:pgSz w:w="12240" w:h="15840"/>
      <w:pgMar w:top="720" w:right="720" w:bottom="720" w:left="72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Gentium Basic"/>
    <w:panose1 w:val="020F0502020204030204"/>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Cambria">
    <w:altName w:val="Gentium Basic"/>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5D8B"/>
    <w:multiLevelType w:val="multilevel"/>
    <w:tmpl w:val="E280D4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4FA01C1"/>
    <w:multiLevelType w:val="hybridMultilevel"/>
    <w:tmpl w:val="219830D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22DD2DFE"/>
    <w:multiLevelType w:val="multilevel"/>
    <w:tmpl w:val="6F9AFB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9437045"/>
    <w:multiLevelType w:val="hybridMultilevel"/>
    <w:tmpl w:val="A38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878A6"/>
    <w:multiLevelType w:val="hybridMultilevel"/>
    <w:tmpl w:val="83E4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4B2B0E"/>
    <w:multiLevelType w:val="multilevel"/>
    <w:tmpl w:val="0B94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4B4B75"/>
    <w:multiLevelType w:val="hybridMultilevel"/>
    <w:tmpl w:val="5EDE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E065B7"/>
    <w:multiLevelType w:val="hybridMultilevel"/>
    <w:tmpl w:val="DB3AE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8971ADA"/>
    <w:multiLevelType w:val="multilevel"/>
    <w:tmpl w:val="C95ED498"/>
    <w:lvl w:ilvl="0">
      <w:start w:val="3"/>
      <w:numFmt w:val="decimal"/>
      <w:lvlText w:val="%1."/>
      <w:lvlJc w:val="left"/>
      <w:pPr>
        <w:ind w:left="450" w:hanging="450"/>
      </w:pPr>
      <w:rPr>
        <w:rFonts w:hint="default"/>
      </w:rPr>
    </w:lvl>
    <w:lvl w:ilvl="1">
      <w:start w:val="18"/>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A626465"/>
    <w:multiLevelType w:val="hybridMultilevel"/>
    <w:tmpl w:val="FDB0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3"/>
  </w:num>
  <w:num w:numId="5">
    <w:abstractNumId w:val="6"/>
  </w:num>
  <w:num w:numId="6">
    <w:abstractNumId w:val="4"/>
  </w:num>
  <w:num w:numId="7">
    <w:abstractNumId w:val="8"/>
  </w:num>
  <w:num w:numId="8">
    <w:abstractNumId w:val="7"/>
  </w:num>
  <w:num w:numId="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BD108C"/>
    <w:rsid w:val="000643E4"/>
    <w:rsid w:val="00105A4A"/>
    <w:rsid w:val="00126D4D"/>
    <w:rsid w:val="001F446C"/>
    <w:rsid w:val="00246FE5"/>
    <w:rsid w:val="00255E36"/>
    <w:rsid w:val="003D29CB"/>
    <w:rsid w:val="004245A9"/>
    <w:rsid w:val="004A15FC"/>
    <w:rsid w:val="00571C75"/>
    <w:rsid w:val="005E24CA"/>
    <w:rsid w:val="006C7A5E"/>
    <w:rsid w:val="00892993"/>
    <w:rsid w:val="008A63D3"/>
    <w:rsid w:val="008C4316"/>
    <w:rsid w:val="00901EDF"/>
    <w:rsid w:val="00A101A7"/>
    <w:rsid w:val="00BD108C"/>
    <w:rsid w:val="00E15C74"/>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246FE5"/>
  </w:style>
  <w:style w:type="paragraph" w:styleId="1">
    <w:name w:val="heading 1"/>
    <w:basedOn w:val="a"/>
    <w:next w:val="a"/>
    <w:rsid w:val="00246FE5"/>
    <w:pPr>
      <w:keepNext/>
      <w:keepLines/>
      <w:spacing w:before="480" w:after="120"/>
      <w:contextualSpacing/>
      <w:outlineLvl w:val="0"/>
    </w:pPr>
    <w:rPr>
      <w:b/>
      <w:sz w:val="48"/>
      <w:szCs w:val="48"/>
    </w:rPr>
  </w:style>
  <w:style w:type="paragraph" w:styleId="2">
    <w:name w:val="heading 2"/>
    <w:basedOn w:val="a"/>
    <w:next w:val="a"/>
    <w:rsid w:val="00246FE5"/>
    <w:pPr>
      <w:keepNext/>
      <w:keepLines/>
      <w:spacing w:before="40" w:after="0"/>
      <w:outlineLvl w:val="1"/>
    </w:pPr>
    <w:rPr>
      <w:color w:val="2E75B5"/>
      <w:sz w:val="26"/>
      <w:szCs w:val="26"/>
    </w:rPr>
  </w:style>
  <w:style w:type="paragraph" w:styleId="3">
    <w:name w:val="heading 3"/>
    <w:basedOn w:val="a"/>
    <w:next w:val="a"/>
    <w:rsid w:val="00246FE5"/>
    <w:pPr>
      <w:keepNext/>
      <w:keepLines/>
      <w:spacing w:before="280" w:after="80"/>
      <w:contextualSpacing/>
      <w:outlineLvl w:val="2"/>
    </w:pPr>
    <w:rPr>
      <w:b/>
      <w:sz w:val="28"/>
      <w:szCs w:val="28"/>
    </w:rPr>
  </w:style>
  <w:style w:type="paragraph" w:styleId="4">
    <w:name w:val="heading 4"/>
    <w:basedOn w:val="a"/>
    <w:next w:val="a"/>
    <w:rsid w:val="00246FE5"/>
    <w:pPr>
      <w:keepNext/>
      <w:keepLines/>
      <w:spacing w:before="240" w:after="40"/>
      <w:contextualSpacing/>
      <w:outlineLvl w:val="3"/>
    </w:pPr>
    <w:rPr>
      <w:b/>
      <w:sz w:val="24"/>
      <w:szCs w:val="24"/>
    </w:rPr>
  </w:style>
  <w:style w:type="paragraph" w:styleId="5">
    <w:name w:val="heading 5"/>
    <w:basedOn w:val="a"/>
    <w:next w:val="a"/>
    <w:rsid w:val="00246FE5"/>
    <w:pPr>
      <w:keepNext/>
      <w:keepLines/>
      <w:spacing w:before="220" w:after="40"/>
      <w:contextualSpacing/>
      <w:outlineLvl w:val="4"/>
    </w:pPr>
    <w:rPr>
      <w:b/>
    </w:rPr>
  </w:style>
  <w:style w:type="paragraph" w:styleId="6">
    <w:name w:val="heading 6"/>
    <w:basedOn w:val="a"/>
    <w:next w:val="a"/>
    <w:rsid w:val="00246FE5"/>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246FE5"/>
    <w:pPr>
      <w:keepNext/>
      <w:keepLines/>
      <w:spacing w:after="0" w:line="240" w:lineRule="auto"/>
    </w:pPr>
    <w:rPr>
      <w:sz w:val="56"/>
      <w:szCs w:val="56"/>
    </w:rPr>
  </w:style>
  <w:style w:type="paragraph" w:styleId="a4">
    <w:name w:val="Subtitle"/>
    <w:basedOn w:val="a"/>
    <w:next w:val="a"/>
    <w:rsid w:val="00246FE5"/>
    <w:pPr>
      <w:keepNext/>
      <w:keepLines/>
      <w:spacing w:before="360" w:after="80"/>
      <w:contextualSpacing/>
    </w:pPr>
    <w:rPr>
      <w:rFonts w:ascii="Georgia" w:eastAsia="Georgia" w:hAnsi="Georgia" w:cs="Georgia"/>
      <w:i/>
      <w:color w:val="666666"/>
      <w:sz w:val="48"/>
      <w:szCs w:val="48"/>
    </w:rPr>
  </w:style>
  <w:style w:type="table" w:customStyle="1" w:styleId="a5">
    <w:basedOn w:val="a1"/>
    <w:rsid w:val="00246FE5"/>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6">
    <w:basedOn w:val="a1"/>
    <w:rsid w:val="00246FE5"/>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7">
    <w:basedOn w:val="a1"/>
    <w:rsid w:val="00246FE5"/>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a8">
    <w:name w:val="Hyperlink"/>
    <w:basedOn w:val="a0"/>
    <w:uiPriority w:val="99"/>
    <w:unhideWhenUsed/>
    <w:rsid w:val="006C7A5E"/>
    <w:rPr>
      <w:color w:val="0000FF" w:themeColor="hyperlink"/>
      <w:u w:val="single"/>
    </w:rPr>
  </w:style>
  <w:style w:type="paragraph" w:styleId="a9">
    <w:name w:val="List Paragraph"/>
    <w:basedOn w:val="a"/>
    <w:uiPriority w:val="99"/>
    <w:qFormat/>
    <w:rsid w:val="00105A4A"/>
    <w:pPr>
      <w:ind w:left="720"/>
      <w:contextualSpacing/>
    </w:pPr>
  </w:style>
  <w:style w:type="character" w:styleId="aa">
    <w:name w:val="Strong"/>
    <w:basedOn w:val="a0"/>
    <w:uiPriority w:val="22"/>
    <w:qFormat/>
    <w:rsid w:val="000643E4"/>
    <w:rPr>
      <w:b/>
      <w:bCs/>
    </w:rPr>
  </w:style>
  <w:style w:type="character" w:customStyle="1" w:styleId="apple-converted-space">
    <w:name w:val="apple-converted-space"/>
    <w:basedOn w:val="a0"/>
    <w:rsid w:val="000643E4"/>
  </w:style>
  <w:style w:type="character" w:customStyle="1" w:styleId="ab">
    <w:name w:val="a"/>
    <w:basedOn w:val="a0"/>
    <w:rsid w:val="000643E4"/>
  </w:style>
  <w:style w:type="character" w:customStyle="1" w:styleId="l9">
    <w:name w:val="l9"/>
    <w:basedOn w:val="a0"/>
    <w:rsid w:val="000643E4"/>
  </w:style>
  <w:style w:type="character" w:customStyle="1" w:styleId="l8">
    <w:name w:val="l8"/>
    <w:basedOn w:val="a0"/>
    <w:rsid w:val="000643E4"/>
  </w:style>
  <w:style w:type="character" w:customStyle="1" w:styleId="l6">
    <w:name w:val="l6"/>
    <w:basedOn w:val="a0"/>
    <w:rsid w:val="000643E4"/>
  </w:style>
  <w:style w:type="character" w:customStyle="1" w:styleId="l12">
    <w:name w:val="l12"/>
    <w:basedOn w:val="a0"/>
    <w:rsid w:val="000643E4"/>
  </w:style>
  <w:style w:type="paragraph" w:styleId="ac">
    <w:name w:val="Balloon Text"/>
    <w:basedOn w:val="a"/>
    <w:link w:val="ad"/>
    <w:uiPriority w:val="99"/>
    <w:semiHidden/>
    <w:unhideWhenUsed/>
    <w:rsid w:val="000643E4"/>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0643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Hyperlink">
    <w:name w:val="Hyperlink"/>
    <w:basedOn w:val="DefaultParagraphFont"/>
    <w:uiPriority w:val="99"/>
    <w:unhideWhenUsed/>
    <w:rsid w:val="006C7A5E"/>
    <w:rPr>
      <w:color w:val="0000FF" w:themeColor="hyperlink"/>
      <w:u w:val="single"/>
    </w:rPr>
  </w:style>
  <w:style w:type="paragraph" w:styleId="ListParagraph">
    <w:name w:val="List Paragraph"/>
    <w:basedOn w:val="Normal"/>
    <w:uiPriority w:val="34"/>
    <w:qFormat/>
    <w:rsid w:val="00105A4A"/>
    <w:pPr>
      <w:ind w:left="720"/>
      <w:contextualSpacing/>
    </w:pPr>
  </w:style>
</w:styles>
</file>

<file path=word/webSettings.xml><?xml version="1.0" encoding="utf-8"?>
<w:webSettings xmlns:r="http://schemas.openxmlformats.org/officeDocument/2006/relationships" xmlns:w="http://schemas.openxmlformats.org/wordprocessingml/2006/main">
  <w:divs>
    <w:div w:id="108283274">
      <w:bodyDiv w:val="1"/>
      <w:marLeft w:val="0"/>
      <w:marRight w:val="0"/>
      <w:marTop w:val="0"/>
      <w:marBottom w:val="0"/>
      <w:divBdr>
        <w:top w:val="none" w:sz="0" w:space="0" w:color="auto"/>
        <w:left w:val="none" w:sz="0" w:space="0" w:color="auto"/>
        <w:bottom w:val="none" w:sz="0" w:space="0" w:color="auto"/>
        <w:right w:val="none" w:sz="0" w:space="0" w:color="auto"/>
      </w:divBdr>
      <w:divsChild>
        <w:div w:id="1066995473">
          <w:marLeft w:val="0"/>
          <w:marRight w:val="0"/>
          <w:marTop w:val="150"/>
          <w:marBottom w:val="300"/>
          <w:divBdr>
            <w:top w:val="none" w:sz="0" w:space="0" w:color="auto"/>
            <w:left w:val="none" w:sz="0" w:space="0" w:color="auto"/>
            <w:bottom w:val="none" w:sz="0" w:space="0" w:color="auto"/>
            <w:right w:val="none" w:sz="0" w:space="0" w:color="auto"/>
          </w:divBdr>
          <w:divsChild>
            <w:div w:id="1539395888">
              <w:marLeft w:val="0"/>
              <w:marRight w:val="0"/>
              <w:marTop w:val="0"/>
              <w:marBottom w:val="0"/>
              <w:divBdr>
                <w:top w:val="none" w:sz="0" w:space="0" w:color="auto"/>
                <w:left w:val="none" w:sz="0" w:space="0" w:color="auto"/>
                <w:bottom w:val="none" w:sz="0" w:space="0" w:color="auto"/>
                <w:right w:val="none" w:sz="0" w:space="0" w:color="auto"/>
              </w:divBdr>
              <w:divsChild>
                <w:div w:id="7104403">
                  <w:marLeft w:val="0"/>
                  <w:marRight w:val="0"/>
                  <w:marTop w:val="0"/>
                  <w:marBottom w:val="0"/>
                  <w:divBdr>
                    <w:top w:val="none" w:sz="0" w:space="0" w:color="auto"/>
                    <w:left w:val="none" w:sz="0" w:space="0" w:color="auto"/>
                    <w:bottom w:val="none" w:sz="0" w:space="0" w:color="auto"/>
                    <w:right w:val="none" w:sz="0" w:space="0" w:color="auto"/>
                  </w:divBdr>
                  <w:divsChild>
                    <w:div w:id="747583168">
                      <w:marLeft w:val="0"/>
                      <w:marRight w:val="0"/>
                      <w:marTop w:val="0"/>
                      <w:marBottom w:val="0"/>
                      <w:divBdr>
                        <w:top w:val="none" w:sz="0" w:space="0" w:color="auto"/>
                        <w:left w:val="none" w:sz="0" w:space="0" w:color="auto"/>
                        <w:bottom w:val="none" w:sz="0" w:space="0" w:color="auto"/>
                        <w:right w:val="none" w:sz="0" w:space="0" w:color="auto"/>
                      </w:divBdr>
                      <w:divsChild>
                        <w:div w:id="3546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0390">
                  <w:marLeft w:val="0"/>
                  <w:marRight w:val="0"/>
                  <w:marTop w:val="0"/>
                  <w:marBottom w:val="0"/>
                  <w:divBdr>
                    <w:top w:val="none" w:sz="0" w:space="0" w:color="auto"/>
                    <w:left w:val="none" w:sz="0" w:space="0" w:color="auto"/>
                    <w:bottom w:val="none" w:sz="0" w:space="0" w:color="auto"/>
                    <w:right w:val="none" w:sz="0" w:space="0" w:color="auto"/>
                  </w:divBdr>
                  <w:divsChild>
                    <w:div w:id="3106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79392">
          <w:marLeft w:val="0"/>
          <w:marRight w:val="0"/>
          <w:marTop w:val="150"/>
          <w:marBottom w:val="300"/>
          <w:divBdr>
            <w:top w:val="none" w:sz="0" w:space="0" w:color="auto"/>
            <w:left w:val="none" w:sz="0" w:space="0" w:color="auto"/>
            <w:bottom w:val="none" w:sz="0" w:space="0" w:color="auto"/>
            <w:right w:val="none" w:sz="0" w:space="0" w:color="auto"/>
          </w:divBdr>
          <w:divsChild>
            <w:div w:id="199438328">
              <w:marLeft w:val="0"/>
              <w:marRight w:val="0"/>
              <w:marTop w:val="0"/>
              <w:marBottom w:val="0"/>
              <w:divBdr>
                <w:top w:val="none" w:sz="0" w:space="0" w:color="auto"/>
                <w:left w:val="none" w:sz="0" w:space="0" w:color="auto"/>
                <w:bottom w:val="none" w:sz="0" w:space="0" w:color="auto"/>
                <w:right w:val="none" w:sz="0" w:space="0" w:color="auto"/>
              </w:divBdr>
              <w:divsChild>
                <w:div w:id="1161045562">
                  <w:marLeft w:val="0"/>
                  <w:marRight w:val="0"/>
                  <w:marTop w:val="0"/>
                  <w:marBottom w:val="0"/>
                  <w:divBdr>
                    <w:top w:val="none" w:sz="0" w:space="0" w:color="auto"/>
                    <w:left w:val="none" w:sz="0" w:space="0" w:color="auto"/>
                    <w:bottom w:val="none" w:sz="0" w:space="0" w:color="auto"/>
                    <w:right w:val="none" w:sz="0" w:space="0" w:color="auto"/>
                  </w:divBdr>
                  <w:divsChild>
                    <w:div w:id="657852482">
                      <w:marLeft w:val="0"/>
                      <w:marRight w:val="0"/>
                      <w:marTop w:val="0"/>
                      <w:marBottom w:val="0"/>
                      <w:divBdr>
                        <w:top w:val="none" w:sz="0" w:space="0" w:color="auto"/>
                        <w:left w:val="none" w:sz="0" w:space="0" w:color="auto"/>
                        <w:bottom w:val="none" w:sz="0" w:space="0" w:color="auto"/>
                        <w:right w:val="none" w:sz="0" w:space="0" w:color="auto"/>
                      </w:divBdr>
                      <w:divsChild>
                        <w:div w:id="4798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059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 </cp:lastModifiedBy>
  <cp:revision>2</cp:revision>
  <dcterms:created xsi:type="dcterms:W3CDTF">2017-04-19T08:55:00Z</dcterms:created>
  <dcterms:modified xsi:type="dcterms:W3CDTF">2017-04-19T08:55:00Z</dcterms:modified>
</cp:coreProperties>
</file>