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D108C" w:rsidRDefault="00105A4A">
      <w:pPr>
        <w:pStyle w:val="2"/>
      </w:pPr>
      <w:r>
        <w:t xml:space="preserve">Diploma </w:t>
      </w:r>
    </w:p>
    <w:p w:rsidR="00BD108C" w:rsidRDefault="00BD108C"/>
    <w:tbl>
      <w:tblPr>
        <w:tblStyle w:val="a6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BD108C">
        <w:trPr>
          <w:cnfStyle w:val="100000000000"/>
        </w:trPr>
        <w:tc>
          <w:tcPr>
            <w:cnfStyle w:val="001000000000"/>
            <w:tcW w:w="10790" w:type="dxa"/>
          </w:tcPr>
          <w:p w:rsidR="00BD108C" w:rsidRDefault="001F446C" w:rsidP="0051565E">
            <w:pPr>
              <w:pStyle w:val="2"/>
              <w:outlineLvl w:val="1"/>
            </w:pPr>
            <w:r>
              <w:t xml:space="preserve">TITLE: </w:t>
            </w:r>
            <w:r w:rsidR="0051565E">
              <w:t>Tour Planning and Operation</w:t>
            </w:r>
          </w:p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BD108C"/>
          <w:p w:rsidR="00BD108C" w:rsidRDefault="001F446C">
            <w:r>
              <w:t xml:space="preserve">Module Code: </w:t>
            </w:r>
          </w:p>
          <w:p w:rsidR="00BD108C" w:rsidRDefault="00105A4A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t xml:space="preserve">Module: </w:t>
            </w:r>
            <w:r w:rsidR="0051565E" w:rsidRPr="0051565E">
              <w:t>Tour Planning and Operation</w:t>
            </w:r>
          </w:p>
          <w:p w:rsidR="00BD108C" w:rsidRDefault="00105A4A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Year: 2017</w:t>
            </w:r>
          </w:p>
          <w:p w:rsidR="00BD108C" w:rsidRDefault="00BD108C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Instructional Hours: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Minimum Requirement: 12 hours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Lecture: 12 hours</w:t>
            </w:r>
          </w:p>
          <w:p w:rsidR="00BD108C" w:rsidRDefault="00105A4A">
            <w:r>
              <w:rPr>
                <w:b w:val="0"/>
              </w:rPr>
              <w:t>Project: 6 hours</w:t>
            </w:r>
          </w:p>
          <w:p w:rsidR="00BD108C" w:rsidRDefault="00105A4A">
            <w:r>
              <w:rPr>
                <w:b w:val="0"/>
              </w:rPr>
              <w:t>Private study: 12 hours</w:t>
            </w:r>
          </w:p>
          <w:p w:rsidR="00BD108C" w:rsidRDefault="00105A4A">
            <w:r>
              <w:rPr>
                <w:b w:val="0"/>
              </w:rPr>
              <w:t>Total:</w:t>
            </w:r>
            <w:r w:rsidR="001F446C">
              <w:rPr>
                <w:b w:val="0"/>
              </w:rPr>
              <w:t xml:space="preserve"> </w:t>
            </w:r>
          </w:p>
          <w:p w:rsidR="00BD108C" w:rsidRDefault="00BD108C"/>
          <w:p w:rsidR="00BD108C" w:rsidRDefault="00105A4A">
            <w:r>
              <w:t>Credit Value: 2</w:t>
            </w:r>
          </w:p>
          <w:p w:rsidR="00BD108C" w:rsidRDefault="00BD108C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Module Synopsis:</w:t>
            </w:r>
          </w:p>
          <w:p w:rsidR="00BD108C" w:rsidRDefault="00BD108C"/>
          <w:p w:rsidR="00645EAA" w:rsidRPr="00EC08FD" w:rsidRDefault="00EC08FD" w:rsidP="002D4BF5">
            <w:pPr>
              <w:rPr>
                <w:b w:val="0"/>
              </w:rPr>
            </w:pPr>
            <w:r>
              <w:rPr>
                <w:b w:val="0"/>
              </w:rPr>
              <w:t xml:space="preserve">Tour planning and operation is </w:t>
            </w:r>
            <w:r w:rsidR="002D4BF5" w:rsidRPr="002D4BF5">
              <w:rPr>
                <w:b w:val="0"/>
              </w:rPr>
              <w:t>Structure of tour operator business, related depa</w:t>
            </w:r>
            <w:r w:rsidR="002D4BF5">
              <w:rPr>
                <w:b w:val="0"/>
              </w:rPr>
              <w:t xml:space="preserve">rtments, destination survey for </w:t>
            </w:r>
            <w:r w:rsidR="002D4BF5" w:rsidRPr="002D4BF5">
              <w:rPr>
                <w:b w:val="0"/>
              </w:rPr>
              <w:t>producing itinerary, selecting accommodation</w:t>
            </w:r>
            <w:r w:rsidR="002D4BF5">
              <w:rPr>
                <w:b w:val="0"/>
              </w:rPr>
              <w:t xml:space="preserve">, transfers and transportation, managing meals and activities, </w:t>
            </w:r>
            <w:r w:rsidR="002D4BF5" w:rsidRPr="002D4BF5">
              <w:rPr>
                <w:b w:val="0"/>
              </w:rPr>
              <w:t>controlling guides a</w:t>
            </w:r>
            <w:r w:rsidR="002D4BF5">
              <w:rPr>
                <w:b w:val="0"/>
              </w:rPr>
              <w:t xml:space="preserve">nd training, promoting, costing </w:t>
            </w:r>
            <w:r w:rsidR="002D4BF5" w:rsidRPr="002D4BF5">
              <w:rPr>
                <w:b w:val="0"/>
              </w:rPr>
              <w:t>and quotation, marketing, launching and operating the tour.</w:t>
            </w:r>
          </w:p>
          <w:p w:rsidR="00BD108C" w:rsidRDefault="00BD108C" w:rsidP="0051565E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rPr>
                <w:b w:val="0"/>
              </w:rPr>
              <w:t>Module Objectives</w:t>
            </w:r>
          </w:p>
          <w:p w:rsidR="00BD108C" w:rsidRDefault="00BD108C">
            <w:pPr>
              <w:spacing w:after="160" w:line="259" w:lineRule="auto"/>
              <w:ind w:left="720"/>
            </w:pPr>
          </w:p>
          <w:p w:rsidR="00EC08FD" w:rsidRPr="00EC08FD" w:rsidRDefault="0051565E" w:rsidP="00EC08FD">
            <w:pPr>
              <w:rPr>
                <w:b w:val="0"/>
              </w:rPr>
            </w:pPr>
            <w:r>
              <w:rPr>
                <w:b w:val="0"/>
              </w:rPr>
              <w:t xml:space="preserve">Students will learn </w:t>
            </w:r>
            <w:r w:rsidR="00EC08FD" w:rsidRPr="00EC08FD">
              <w:rPr>
                <w:b w:val="0"/>
              </w:rPr>
              <w:t>the history and types of Tour</w:t>
            </w:r>
            <w:r w:rsidR="00EC08FD">
              <w:rPr>
                <w:b w:val="0"/>
              </w:rPr>
              <w:t xml:space="preserve"> we have in the industry</w:t>
            </w:r>
          </w:p>
          <w:p w:rsidR="00EC08FD" w:rsidRPr="00EC08FD" w:rsidRDefault="00EC08FD" w:rsidP="00EC08FD">
            <w:pPr>
              <w:rPr>
                <w:b w:val="0"/>
              </w:rPr>
            </w:pPr>
            <w:r>
              <w:rPr>
                <w:b w:val="0"/>
              </w:rPr>
              <w:t xml:space="preserve">Students will learn the about the </w:t>
            </w:r>
            <w:r w:rsidRPr="00EC08FD">
              <w:rPr>
                <w:b w:val="0"/>
              </w:rPr>
              <w:t>Importance</w:t>
            </w:r>
            <w:r>
              <w:rPr>
                <w:b w:val="0"/>
              </w:rPr>
              <w:t xml:space="preserve"> of Tour Operator as well as the meaning, Scope and functions as well.</w:t>
            </w:r>
          </w:p>
          <w:p w:rsidR="00EC08FD" w:rsidRPr="00EC08FD" w:rsidRDefault="00EC08FD" w:rsidP="00EC08FD">
            <w:pPr>
              <w:rPr>
                <w:b w:val="0"/>
              </w:rPr>
            </w:pPr>
            <w:r>
              <w:rPr>
                <w:b w:val="0"/>
              </w:rPr>
              <w:t>Students will learn the d</w:t>
            </w:r>
            <w:r w:rsidRPr="00EC08FD">
              <w:rPr>
                <w:b w:val="0"/>
              </w:rPr>
              <w:t>ifferent types of Tour Operator</w:t>
            </w:r>
          </w:p>
          <w:p w:rsidR="00EC08FD" w:rsidRDefault="00EC08FD" w:rsidP="00EC08FD">
            <w:pPr>
              <w:rPr>
                <w:b w:val="0"/>
              </w:rPr>
            </w:pPr>
            <w:r>
              <w:rPr>
                <w:b w:val="0"/>
              </w:rPr>
              <w:t xml:space="preserve">Students will learn to </w:t>
            </w:r>
            <w:r w:rsidRPr="00EC08FD">
              <w:rPr>
                <w:b w:val="0"/>
              </w:rPr>
              <w:t>Identify various important national and international tour operators.</w:t>
            </w:r>
          </w:p>
          <w:p w:rsidR="0051565E" w:rsidRDefault="0051565E" w:rsidP="0051565E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Learning Outcomes:</w:t>
            </w:r>
          </w:p>
          <w:p w:rsidR="00EC08FD" w:rsidRDefault="00EC08FD" w:rsidP="00EC08FD"/>
          <w:p w:rsidR="00EC08FD" w:rsidRPr="00EC08FD" w:rsidRDefault="00EC08FD" w:rsidP="00EC08FD">
            <w:pPr>
              <w:rPr>
                <w:b w:val="0"/>
              </w:rPr>
            </w:pPr>
            <w:r w:rsidRPr="00EC08FD">
              <w:rPr>
                <w:b w:val="0"/>
              </w:rPr>
              <w:t>Understand the history and types of Tour we have in the industry</w:t>
            </w:r>
          </w:p>
          <w:p w:rsidR="00EC08FD" w:rsidRPr="00EC08FD" w:rsidRDefault="00EC08FD" w:rsidP="00EC08FD">
            <w:pPr>
              <w:rPr>
                <w:b w:val="0"/>
              </w:rPr>
            </w:pPr>
            <w:r w:rsidRPr="00EC08FD">
              <w:rPr>
                <w:b w:val="0"/>
              </w:rPr>
              <w:t>Understand about the Importance of Tour Operator as well as the meaning, Scope and functions as well.</w:t>
            </w:r>
          </w:p>
          <w:p w:rsidR="00EC08FD" w:rsidRPr="00EC08FD" w:rsidRDefault="00EC08FD" w:rsidP="00EC08FD">
            <w:pPr>
              <w:rPr>
                <w:b w:val="0"/>
              </w:rPr>
            </w:pPr>
            <w:r w:rsidRPr="00EC08FD">
              <w:rPr>
                <w:b w:val="0"/>
              </w:rPr>
              <w:t>Understand the different types of Tour Operator</w:t>
            </w:r>
          </w:p>
          <w:p w:rsidR="00571C75" w:rsidRPr="006C7A5E" w:rsidRDefault="00EC08FD" w:rsidP="00EC08FD">
            <w:pPr>
              <w:rPr>
                <w:b w:val="0"/>
              </w:rPr>
            </w:pPr>
            <w:r w:rsidRPr="00EC08FD">
              <w:rPr>
                <w:b w:val="0"/>
              </w:rPr>
              <w:t xml:space="preserve">Understand </w:t>
            </w:r>
            <w:r>
              <w:rPr>
                <w:b w:val="0"/>
              </w:rPr>
              <w:t>how to</w:t>
            </w:r>
            <w:r w:rsidRPr="00EC08FD">
              <w:rPr>
                <w:b w:val="0"/>
              </w:rPr>
              <w:t xml:space="preserve"> Identify various important national and international tour operators.</w:t>
            </w:r>
          </w:p>
          <w:p w:rsidR="00BD108C" w:rsidRDefault="00BD108C" w:rsidP="006C7A5E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Assessment Components: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To successfully complete the module students must perform the following:</w:t>
            </w:r>
          </w:p>
          <w:p w:rsidR="00BD108C" w:rsidRDefault="00BD108C"/>
          <w:tbl>
            <w:tblPr>
              <w:tblStyle w:val="a5"/>
              <w:tblW w:w="10564" w:type="dxa"/>
              <w:tblBorders>
                <w:top w:val="single" w:sz="4" w:space="0" w:color="7F7F7F"/>
                <w:left w:val="single" w:sz="4" w:space="0" w:color="BFBFBF"/>
                <w:bottom w:val="single" w:sz="4" w:space="0" w:color="7F7F7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ayout w:type="fixed"/>
              <w:tblLook w:val="04A0"/>
            </w:tblPr>
            <w:tblGrid>
              <w:gridCol w:w="3521"/>
              <w:gridCol w:w="3521"/>
              <w:gridCol w:w="3522"/>
            </w:tblGrid>
            <w:tr w:rsidR="00BD108C">
              <w:trPr>
                <w:cnfStyle w:val="100000000000"/>
              </w:trPr>
              <w:tc>
                <w:tcPr>
                  <w:cnfStyle w:val="001000000000"/>
                  <w:tcW w:w="3521" w:type="dxa"/>
                </w:tcPr>
                <w:p w:rsidR="00BD108C" w:rsidRDefault="00105A4A">
                  <w:r>
                    <w:t>Components</w:t>
                  </w:r>
                </w:p>
              </w:tc>
              <w:tc>
                <w:tcPr>
                  <w:tcW w:w="3521" w:type="dxa"/>
                </w:tcPr>
                <w:p w:rsidR="00BD108C" w:rsidRDefault="00105A4A">
                  <w:pPr>
                    <w:cnfStyle w:val="100000000000"/>
                  </w:pPr>
                  <w:r>
                    <w:t>Weightage</w:t>
                  </w:r>
                </w:p>
              </w:tc>
              <w:tc>
                <w:tcPr>
                  <w:tcW w:w="3522" w:type="dxa"/>
                </w:tcPr>
                <w:p w:rsidR="00BD108C" w:rsidRDefault="00105A4A">
                  <w:pPr>
                    <w:cnfStyle w:val="100000000000"/>
                  </w:pPr>
                  <w:r>
                    <w:t>Due Date</w:t>
                  </w:r>
                </w:p>
              </w:tc>
            </w:tr>
            <w:tr w:rsidR="00BD108C">
              <w:trPr>
                <w:cnfStyle w:val="000000100000"/>
              </w:trPr>
              <w:tc>
                <w:tcPr>
                  <w:cnfStyle w:val="001000000000"/>
                  <w:tcW w:w="3521" w:type="dxa"/>
                </w:tcPr>
                <w:p w:rsidR="00BD108C" w:rsidRDefault="00105A4A">
                  <w:r>
                    <w:rPr>
                      <w:b w:val="0"/>
                    </w:rPr>
                    <w:t>Assignment</w:t>
                  </w:r>
                </w:p>
              </w:tc>
              <w:tc>
                <w:tcPr>
                  <w:tcW w:w="3521" w:type="dxa"/>
                </w:tcPr>
                <w:p w:rsidR="00BD108C" w:rsidRDefault="00105A4A">
                  <w:pPr>
                    <w:cnfStyle w:val="000000100000"/>
                  </w:pPr>
                  <w:r>
                    <w:t>100%</w:t>
                  </w:r>
                </w:p>
              </w:tc>
              <w:tc>
                <w:tcPr>
                  <w:tcW w:w="3522" w:type="dxa"/>
                </w:tcPr>
                <w:p w:rsidR="00BD108C" w:rsidRDefault="00105A4A">
                  <w:pPr>
                    <w:cnfStyle w:val="000000100000"/>
                  </w:pPr>
                  <w:r>
                    <w:t>2 weeks after end of module</w:t>
                  </w:r>
                </w:p>
              </w:tc>
            </w:tr>
          </w:tbl>
          <w:p w:rsidR="00BD108C" w:rsidRDefault="00BD108C"/>
          <w:p w:rsidR="00BD108C" w:rsidRDefault="00105A4A">
            <w:pPr>
              <w:numPr>
                <w:ilvl w:val="0"/>
                <w:numId w:val="1"/>
              </w:numPr>
              <w:spacing w:after="160" w:line="259" w:lineRule="auto"/>
              <w:ind w:hanging="360"/>
            </w:pPr>
            <w:r>
              <w:rPr>
                <w:b w:val="0"/>
              </w:rPr>
              <w:t>The nominal word count for this module is 1,200 words. The suggested range is in between 1000-1500</w:t>
            </w:r>
          </w:p>
          <w:p w:rsidR="00BD108C" w:rsidRDefault="00BD108C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Teaching and learning strategies</w:t>
            </w:r>
          </w:p>
          <w:p w:rsidR="00BD108C" w:rsidRDefault="00BD108C"/>
          <w:p w:rsidR="00BD108C" w:rsidRDefault="00105A4A">
            <w:r>
              <w:t>Study of this module is by classroom tuition, case-study and independent study.</w:t>
            </w:r>
          </w:p>
          <w:p w:rsidR="00BD108C" w:rsidRDefault="00BD108C"/>
          <w:p w:rsidR="00BD108C" w:rsidRDefault="00BD108C"/>
          <w:p w:rsidR="00BD108C" w:rsidRDefault="00105A4A">
            <w:r>
              <w:t>Teaching media includes:</w:t>
            </w:r>
          </w:p>
          <w:p w:rsidR="00BD108C" w:rsidRDefault="00BD108C"/>
          <w:p w:rsidR="00BD108C" w:rsidRDefault="00105A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</w:rPr>
              <w:t>PowerPoint</w:t>
            </w:r>
          </w:p>
          <w:p w:rsidR="00BD108C" w:rsidRDefault="00105A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</w:rPr>
              <w:t>Multimedia Resources</w:t>
            </w:r>
          </w:p>
          <w:p w:rsidR="00BD108C" w:rsidRDefault="00105A4A">
            <w:pPr>
              <w:numPr>
                <w:ilvl w:val="0"/>
                <w:numId w:val="1"/>
              </w:numPr>
              <w:spacing w:after="160" w:line="259" w:lineRule="auto"/>
              <w:ind w:hanging="360"/>
            </w:pPr>
            <w:r>
              <w:rPr>
                <w:b w:val="0"/>
              </w:rPr>
              <w:t>Books references</w:t>
            </w:r>
          </w:p>
          <w:p w:rsidR="00BD108C" w:rsidRDefault="00BD108C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lastRenderedPageBreak/>
              <w:t>Recommended Reading</w:t>
            </w:r>
          </w:p>
          <w:p w:rsidR="00BD108C" w:rsidRDefault="00BD108C"/>
        </w:tc>
      </w:tr>
    </w:tbl>
    <w:p w:rsidR="00BD108C" w:rsidRDefault="00BD108C"/>
    <w:p w:rsidR="00BD108C" w:rsidRDefault="00BD108C"/>
    <w:p w:rsidR="00BD108C" w:rsidRDefault="00105A4A">
      <w:r>
        <w:br w:type="page"/>
      </w:r>
    </w:p>
    <w:p w:rsidR="00BD108C" w:rsidRDefault="00105A4A">
      <w:pPr>
        <w:pStyle w:val="2"/>
      </w:pPr>
      <w:r>
        <w:lastRenderedPageBreak/>
        <w:t>Detailed Syllabus</w:t>
      </w:r>
    </w:p>
    <w:p w:rsidR="00BD108C" w:rsidRDefault="00BD108C"/>
    <w:tbl>
      <w:tblPr>
        <w:tblStyle w:val="a7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BD108C">
        <w:trPr>
          <w:cnfStyle w:val="100000000000"/>
        </w:trPr>
        <w:tc>
          <w:tcPr>
            <w:cnfStyle w:val="001000000000"/>
            <w:tcW w:w="10790" w:type="dxa"/>
          </w:tcPr>
          <w:p w:rsidR="00BD108C" w:rsidRDefault="00105A4A">
            <w:r>
              <w:t>Learning Objectives:</w:t>
            </w:r>
          </w:p>
        </w:tc>
      </w:tr>
      <w:tr w:rsidR="00FB2537" w:rsidTr="002B1EB3">
        <w:trPr>
          <w:cnfStyle w:val="000000100000"/>
        </w:trPr>
        <w:tc>
          <w:tcPr>
            <w:cnfStyle w:val="001000000000"/>
            <w:tcW w:w="10790" w:type="dxa"/>
          </w:tcPr>
          <w:p w:rsidR="00FB2537" w:rsidRDefault="00FB2537" w:rsidP="00FB2537">
            <w:r>
              <w:t xml:space="preserve">1. </w:t>
            </w:r>
            <w:r w:rsidRPr="00FB2537">
              <w:t>Introduction to Tour Planning and Operation</w:t>
            </w:r>
          </w:p>
        </w:tc>
      </w:tr>
      <w:tr w:rsidR="00FB2537" w:rsidTr="002B1EB3">
        <w:tc>
          <w:tcPr>
            <w:cnfStyle w:val="001000000000"/>
            <w:tcW w:w="10790" w:type="dxa"/>
          </w:tcPr>
          <w:p w:rsidR="00FB2537" w:rsidRDefault="00FB2537" w:rsidP="002B1EB3">
            <w:pPr>
              <w:rPr>
                <w:b w:val="0"/>
              </w:rPr>
            </w:pPr>
          </w:p>
          <w:p w:rsidR="00B93CEB" w:rsidRPr="000E5A45" w:rsidRDefault="00B93CEB" w:rsidP="00B93CEB">
            <w:r w:rsidRPr="000E5A45">
              <w:t>6.0 Introduction to Tour Planning and Operation</w:t>
            </w:r>
          </w:p>
          <w:p w:rsidR="00B93CEB" w:rsidRPr="000E5A45" w:rsidRDefault="00B93CEB" w:rsidP="00B93CEB">
            <w:r w:rsidRPr="000E5A45">
              <w:t>6.1. Explain on Who is a Tour Operator</w:t>
            </w:r>
          </w:p>
          <w:p w:rsidR="00FB2537" w:rsidRDefault="00FB2537" w:rsidP="00FB2537"/>
        </w:tc>
      </w:tr>
      <w:tr w:rsidR="00FB2537" w:rsidTr="002B1EB3">
        <w:trPr>
          <w:cnfStyle w:val="000000100000"/>
        </w:trPr>
        <w:tc>
          <w:tcPr>
            <w:cnfStyle w:val="001000000000"/>
            <w:tcW w:w="10790" w:type="dxa"/>
          </w:tcPr>
          <w:p w:rsidR="00FB2537" w:rsidRDefault="00FB2537" w:rsidP="00FB2537">
            <w:r>
              <w:t xml:space="preserve">2. </w:t>
            </w:r>
            <w:r w:rsidRPr="00FB2537">
              <w:t>Describe the s</w:t>
            </w:r>
            <w:r>
              <w:t>ignification of a tour operator</w:t>
            </w:r>
          </w:p>
        </w:tc>
      </w:tr>
      <w:tr w:rsidR="00FB2537" w:rsidTr="002B1EB3">
        <w:tc>
          <w:tcPr>
            <w:cnfStyle w:val="001000000000"/>
            <w:tcW w:w="10790" w:type="dxa"/>
          </w:tcPr>
          <w:p w:rsidR="00FB2537" w:rsidRDefault="00FB2537" w:rsidP="002B1EB3">
            <w:pPr>
              <w:rPr>
                <w:b w:val="0"/>
              </w:rPr>
            </w:pPr>
            <w:bookmarkStart w:id="0" w:name="_gjdgxs" w:colFirst="0" w:colLast="0"/>
            <w:bookmarkEnd w:id="0"/>
          </w:p>
          <w:p w:rsidR="00B93CEB" w:rsidRPr="000E5A45" w:rsidRDefault="00B93CEB" w:rsidP="00B93CEB">
            <w:r w:rsidRPr="000E5A45">
              <w:t>6.2. Discussion on History of Tour</w:t>
            </w:r>
          </w:p>
          <w:p w:rsidR="00FB2537" w:rsidRDefault="00B93CEB" w:rsidP="00B93CEB">
            <w:r w:rsidRPr="000E5A45">
              <w:t>6.3 The types of tours and explain the differences.</w:t>
            </w:r>
          </w:p>
          <w:p w:rsidR="00B93CEB" w:rsidRDefault="00B93CEB" w:rsidP="00B93CEB"/>
        </w:tc>
      </w:tr>
      <w:tr w:rsidR="00FB2537" w:rsidTr="002B1EB3">
        <w:trPr>
          <w:cnfStyle w:val="000000100000"/>
        </w:trPr>
        <w:tc>
          <w:tcPr>
            <w:cnfStyle w:val="001000000000"/>
            <w:tcW w:w="10790" w:type="dxa"/>
          </w:tcPr>
          <w:p w:rsidR="00FB2537" w:rsidRDefault="00FB2537" w:rsidP="00FB2537">
            <w:r>
              <w:t xml:space="preserve">3. </w:t>
            </w:r>
            <w:r w:rsidRPr="00FB2537">
              <w:t>Know how tour operators plan, sell, administe</w:t>
            </w:r>
            <w:r>
              <w:t>r and operate a package holiday</w:t>
            </w:r>
          </w:p>
        </w:tc>
      </w:tr>
      <w:tr w:rsidR="00FB2537" w:rsidTr="002B1EB3">
        <w:tc>
          <w:tcPr>
            <w:cnfStyle w:val="001000000000"/>
            <w:tcW w:w="10790" w:type="dxa"/>
          </w:tcPr>
          <w:p w:rsidR="00FB2537" w:rsidRDefault="00FB2537" w:rsidP="00FB2537"/>
          <w:p w:rsidR="00B93CEB" w:rsidRPr="000E5A45" w:rsidRDefault="00B93CEB" w:rsidP="00B93CEB">
            <w:r w:rsidRPr="000E5A45">
              <w:t xml:space="preserve">6.4 Describe the signification of a tour operator. </w:t>
            </w:r>
          </w:p>
          <w:p w:rsidR="00FB2537" w:rsidRDefault="00B93CEB" w:rsidP="00B93CEB">
            <w:r w:rsidRPr="000E5A45">
              <w:t xml:space="preserve">6.5. Explain on Difference between Tour Operators </w:t>
            </w:r>
            <w:r w:rsidRPr="000E5A45">
              <w:br/>
              <w:t>&amp; Travel Agents</w:t>
            </w:r>
            <w:r w:rsidRPr="00127ECC">
              <w:t xml:space="preserve"> </w:t>
            </w:r>
          </w:p>
          <w:p w:rsidR="00B93CEB" w:rsidRPr="00127ECC" w:rsidRDefault="00B93CEB" w:rsidP="00B93CEB"/>
        </w:tc>
      </w:tr>
      <w:tr w:rsidR="00FB2537" w:rsidTr="002B1EB3">
        <w:trPr>
          <w:cnfStyle w:val="000000100000"/>
        </w:trPr>
        <w:tc>
          <w:tcPr>
            <w:cnfStyle w:val="001000000000"/>
            <w:tcW w:w="10790" w:type="dxa"/>
          </w:tcPr>
          <w:p w:rsidR="00FB2537" w:rsidRDefault="00FB2537" w:rsidP="00FB2537">
            <w:r>
              <w:t xml:space="preserve">4. </w:t>
            </w:r>
            <w:r w:rsidRPr="00FB2537">
              <w:t>Type</w:t>
            </w:r>
            <w:r>
              <w:t>s of Itineraries and definition</w:t>
            </w:r>
          </w:p>
        </w:tc>
      </w:tr>
      <w:tr w:rsidR="00FB2537" w:rsidTr="002B1EB3">
        <w:tc>
          <w:tcPr>
            <w:cnfStyle w:val="001000000000"/>
            <w:tcW w:w="10790" w:type="dxa"/>
          </w:tcPr>
          <w:p w:rsidR="00FB2537" w:rsidRDefault="00FB2537" w:rsidP="002B1EB3"/>
          <w:p w:rsidR="00B93CEB" w:rsidRPr="000E5A45" w:rsidRDefault="00B93CEB" w:rsidP="00B93CEB">
            <w:pPr>
              <w:rPr>
                <w:rFonts w:eastAsia="SimSun" w:hint="eastAsia"/>
              </w:rPr>
            </w:pPr>
            <w:r w:rsidRPr="000E5A45">
              <w:rPr>
                <w:rFonts w:eastAsia="SimSun"/>
              </w:rPr>
              <w:t xml:space="preserve">6.5.1. Discuss about Tour Operator categories </w:t>
            </w:r>
          </w:p>
          <w:p w:rsidR="00B93CEB" w:rsidRPr="000E5A45" w:rsidRDefault="00B93CEB" w:rsidP="00B93CEB">
            <w:pPr>
              <w:rPr>
                <w:rFonts w:eastAsia="SimSun" w:hint="eastAsia"/>
              </w:rPr>
            </w:pPr>
            <w:r w:rsidRPr="000E5A45">
              <w:rPr>
                <w:rFonts w:eastAsia="SimSun"/>
              </w:rPr>
              <w:t xml:space="preserve">6.5.3.The main functions of large scale tour operating company </w:t>
            </w:r>
          </w:p>
          <w:p w:rsidR="00FB2537" w:rsidRDefault="00FB2537" w:rsidP="00FB2537"/>
        </w:tc>
      </w:tr>
    </w:tbl>
    <w:p w:rsidR="00BD108C" w:rsidRDefault="00BD108C" w:rsidP="00373170"/>
    <w:sectPr w:rsidR="00BD108C" w:rsidSect="000A10E8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altName w:val="Gentium Basic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95D8B"/>
    <w:multiLevelType w:val="multilevel"/>
    <w:tmpl w:val="E280D48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2DD2DFE"/>
    <w:multiLevelType w:val="multilevel"/>
    <w:tmpl w:val="6F9AFB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39437045"/>
    <w:multiLevelType w:val="hybridMultilevel"/>
    <w:tmpl w:val="A38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86798"/>
    <w:multiLevelType w:val="hybridMultilevel"/>
    <w:tmpl w:val="138A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537ACE"/>
    <w:multiLevelType w:val="hybridMultilevel"/>
    <w:tmpl w:val="049A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626465"/>
    <w:multiLevelType w:val="hybridMultilevel"/>
    <w:tmpl w:val="FDB0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D108C"/>
    <w:rsid w:val="000A10E8"/>
    <w:rsid w:val="00105A4A"/>
    <w:rsid w:val="001F446C"/>
    <w:rsid w:val="00255E36"/>
    <w:rsid w:val="002D4BF5"/>
    <w:rsid w:val="00373170"/>
    <w:rsid w:val="0051565E"/>
    <w:rsid w:val="00571C75"/>
    <w:rsid w:val="00645EAA"/>
    <w:rsid w:val="006C7A5E"/>
    <w:rsid w:val="00901EDF"/>
    <w:rsid w:val="00B93CEB"/>
    <w:rsid w:val="00BD108C"/>
    <w:rsid w:val="00E16896"/>
    <w:rsid w:val="00EC08FD"/>
    <w:rsid w:val="00FB2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A10E8"/>
  </w:style>
  <w:style w:type="paragraph" w:styleId="1">
    <w:name w:val="heading 1"/>
    <w:basedOn w:val="a"/>
    <w:next w:val="a"/>
    <w:rsid w:val="000A10E8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0A10E8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rsid w:val="000A10E8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0A10E8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0A10E8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rsid w:val="000A10E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0A10E8"/>
    <w:pPr>
      <w:keepNext/>
      <w:keepLines/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0A10E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0A1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a1"/>
    <w:rsid w:val="000A1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a1"/>
    <w:rsid w:val="000A1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a8">
    <w:name w:val="Hyperlink"/>
    <w:basedOn w:val="a0"/>
    <w:uiPriority w:val="99"/>
    <w:unhideWhenUsed/>
    <w:rsid w:val="006C7A5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105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6C7A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5A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Tayon</dc:creator>
  <cp:lastModifiedBy> </cp:lastModifiedBy>
  <cp:revision>2</cp:revision>
  <dcterms:created xsi:type="dcterms:W3CDTF">2017-04-17T10:15:00Z</dcterms:created>
  <dcterms:modified xsi:type="dcterms:W3CDTF">2017-04-17T10:15:00Z</dcterms:modified>
</cp:coreProperties>
</file>