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D108C" w:rsidRDefault="00105A4A">
      <w:pPr>
        <w:pStyle w:val="Heading2"/>
      </w:pPr>
      <w:r>
        <w:t xml:space="preserve">Diploma </w:t>
      </w:r>
    </w:p>
    <w:p w:rsidR="00BD108C" w:rsidRDefault="00BD108C"/>
    <w:tbl>
      <w:tblPr>
        <w:tblStyle w:val="a0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0790"/>
      </w:tblGrid>
      <w:tr w:rsidR="00BD1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BD108C" w:rsidRDefault="001F446C" w:rsidP="001F446C">
            <w:pPr>
              <w:pStyle w:val="Heading2"/>
              <w:outlineLvl w:val="1"/>
            </w:pPr>
            <w:r>
              <w:t xml:space="preserve">TITLE: </w:t>
            </w:r>
            <w:r w:rsidR="00C311F1" w:rsidRPr="00C311F1">
              <w:t>Business Ethics</w:t>
            </w:r>
          </w:p>
        </w:tc>
      </w:tr>
      <w:tr w:rsidR="00B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BD108C" w:rsidRDefault="00BD108C"/>
          <w:p w:rsidR="00BD108C" w:rsidRDefault="001F446C">
            <w:r>
              <w:t xml:space="preserve">Module Code: 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t xml:space="preserve">Module: </w:t>
            </w:r>
            <w:r w:rsidR="00C311F1" w:rsidRPr="00C311F1">
              <w:t>Business Ethics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Year: 2017</w:t>
            </w:r>
          </w:p>
          <w:p w:rsidR="00BD108C" w:rsidRDefault="00BD108C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BD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Instructional Hours: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Minimum Requirement: 12 hours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Lecture: 12 hours</w:t>
            </w:r>
          </w:p>
          <w:p w:rsidR="00BD108C" w:rsidRDefault="00105A4A">
            <w:r>
              <w:rPr>
                <w:b w:val="0"/>
              </w:rPr>
              <w:t>Project: 6 hours</w:t>
            </w:r>
          </w:p>
          <w:p w:rsidR="00BD108C" w:rsidRDefault="00105A4A">
            <w:r>
              <w:rPr>
                <w:b w:val="0"/>
              </w:rPr>
              <w:t>Private study: 12 hours</w:t>
            </w:r>
          </w:p>
          <w:p w:rsidR="00BD108C" w:rsidRDefault="00105A4A">
            <w:r>
              <w:rPr>
                <w:b w:val="0"/>
              </w:rPr>
              <w:t>Total:</w:t>
            </w:r>
            <w:r w:rsidR="001F446C">
              <w:rPr>
                <w:b w:val="0"/>
              </w:rPr>
              <w:t xml:space="preserve"> </w:t>
            </w:r>
          </w:p>
          <w:p w:rsidR="00BD108C" w:rsidRDefault="00BD108C"/>
          <w:p w:rsidR="00BD108C" w:rsidRDefault="00105A4A">
            <w:r>
              <w:t>Credit Value: 2</w:t>
            </w:r>
          </w:p>
          <w:p w:rsidR="00BD108C" w:rsidRDefault="00BD108C"/>
        </w:tc>
      </w:tr>
      <w:tr w:rsidR="00B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Module Synopsis:</w:t>
            </w:r>
          </w:p>
          <w:p w:rsidR="00BD108C" w:rsidRDefault="00BD108C"/>
          <w:p w:rsidR="00BD108C" w:rsidRPr="00C311F1" w:rsidRDefault="00C311F1" w:rsidP="00C311F1">
            <w:pPr>
              <w:rPr>
                <w:b w:val="0"/>
              </w:rPr>
            </w:pPr>
            <w:r w:rsidRPr="00C311F1">
              <w:rPr>
                <w:b w:val="0"/>
              </w:rPr>
              <w:t>Business ethics is the study of how pe</w:t>
            </w:r>
            <w:r>
              <w:rPr>
                <w:b w:val="0"/>
              </w:rPr>
              <w:t xml:space="preserve">rsonal moral norms apply to the </w:t>
            </w:r>
            <w:r w:rsidRPr="00C311F1">
              <w:rPr>
                <w:b w:val="0"/>
              </w:rPr>
              <w:t>activities and goals of commercial enterpr</w:t>
            </w:r>
            <w:r>
              <w:rPr>
                <w:b w:val="0"/>
              </w:rPr>
              <w:t xml:space="preserve">ise. It is not a separate moral </w:t>
            </w:r>
            <w:r w:rsidRPr="00C311F1">
              <w:rPr>
                <w:b w:val="0"/>
              </w:rPr>
              <w:t>standard, but the study of how the busine</w:t>
            </w:r>
            <w:r>
              <w:rPr>
                <w:b w:val="0"/>
              </w:rPr>
              <w:t xml:space="preserve">ss context poses its own unique </w:t>
            </w:r>
            <w:r w:rsidRPr="00C311F1">
              <w:rPr>
                <w:b w:val="0"/>
              </w:rPr>
              <w:t xml:space="preserve">problems for the moral person who acts as </w:t>
            </w:r>
            <w:r>
              <w:rPr>
                <w:b w:val="0"/>
              </w:rPr>
              <w:t>an agent of this system.</w:t>
            </w:r>
          </w:p>
          <w:p w:rsidR="00BD108C" w:rsidRDefault="00BD108C"/>
        </w:tc>
      </w:tr>
      <w:tr w:rsidR="00BD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b w:val="0"/>
              </w:rPr>
              <w:t>Module Objectives</w:t>
            </w:r>
          </w:p>
          <w:p w:rsidR="00BD108C" w:rsidRDefault="00BD108C">
            <w:pPr>
              <w:spacing w:after="160" w:line="259" w:lineRule="auto"/>
              <w:ind w:left="720"/>
            </w:pPr>
          </w:p>
          <w:p w:rsidR="003B69D4" w:rsidRPr="003B69D4" w:rsidRDefault="00C311F1" w:rsidP="003B69D4">
            <w:pPr>
              <w:rPr>
                <w:b w:val="0"/>
              </w:rPr>
            </w:pPr>
            <w:r>
              <w:rPr>
                <w:b w:val="0"/>
              </w:rPr>
              <w:t xml:space="preserve">Students will learn </w:t>
            </w:r>
            <w:r w:rsidR="003B69D4">
              <w:rPr>
                <w:b w:val="0"/>
              </w:rPr>
              <w:t xml:space="preserve">the definition of </w:t>
            </w:r>
            <w:r w:rsidR="003B69D4">
              <w:rPr>
                <w:b w:val="0"/>
              </w:rPr>
              <w:t>Business Ethics</w:t>
            </w:r>
          </w:p>
          <w:p w:rsidR="003B69D4" w:rsidRPr="003B69D4" w:rsidRDefault="003B69D4" w:rsidP="003B69D4">
            <w:pPr>
              <w:rPr>
                <w:b w:val="0"/>
              </w:rPr>
            </w:pPr>
            <w:r>
              <w:rPr>
                <w:b w:val="0"/>
              </w:rPr>
              <w:t>Students will learn</w:t>
            </w:r>
            <w:r w:rsidRPr="003B69D4">
              <w:rPr>
                <w:b w:val="0"/>
              </w:rPr>
              <w:t xml:space="preserve"> </w:t>
            </w:r>
            <w:r>
              <w:rPr>
                <w:b w:val="0"/>
              </w:rPr>
              <w:t>bu</w:t>
            </w:r>
            <w:r w:rsidRPr="003B69D4">
              <w:rPr>
                <w:b w:val="0"/>
              </w:rPr>
              <w:t>siness Ethics princ</w:t>
            </w:r>
            <w:r>
              <w:rPr>
                <w:b w:val="0"/>
              </w:rPr>
              <w:t>iple, management &amp;</w:t>
            </w:r>
            <w:r>
              <w:rPr>
                <w:b w:val="0"/>
              </w:rPr>
              <w:t xml:space="preserve"> about</w:t>
            </w:r>
            <w:r>
              <w:rPr>
                <w:b w:val="0"/>
              </w:rPr>
              <w:t xml:space="preserve"> Stakeholders</w:t>
            </w:r>
          </w:p>
          <w:p w:rsidR="003B69D4" w:rsidRPr="003B69D4" w:rsidRDefault="003B69D4" w:rsidP="003B69D4">
            <w:pPr>
              <w:rPr>
                <w:b w:val="0"/>
              </w:rPr>
            </w:pPr>
            <w:r>
              <w:rPr>
                <w:b w:val="0"/>
              </w:rPr>
              <w:t xml:space="preserve">Students will learn </w:t>
            </w:r>
            <w:r>
              <w:rPr>
                <w:b w:val="0"/>
              </w:rPr>
              <w:t>what will happen when Lacking of Business Ethics</w:t>
            </w:r>
          </w:p>
          <w:p w:rsidR="003B69D4" w:rsidRPr="006C7A5E" w:rsidRDefault="003B69D4" w:rsidP="003B69D4">
            <w:pPr>
              <w:rPr>
                <w:b w:val="0"/>
              </w:rPr>
            </w:pPr>
            <w:r>
              <w:rPr>
                <w:b w:val="0"/>
              </w:rPr>
              <w:t>Students will learn the use of Business ethics in the field</w:t>
            </w:r>
          </w:p>
          <w:p w:rsidR="00C311F1" w:rsidRDefault="00C311F1" w:rsidP="00C311F1"/>
        </w:tc>
      </w:tr>
      <w:tr w:rsidR="00B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Learning Outcomes:</w:t>
            </w:r>
          </w:p>
          <w:p w:rsidR="003B69D4" w:rsidRDefault="003B69D4" w:rsidP="003B69D4"/>
          <w:p w:rsidR="003B69D4" w:rsidRPr="003B69D4" w:rsidRDefault="003B69D4" w:rsidP="003B69D4">
            <w:pPr>
              <w:rPr>
                <w:b w:val="0"/>
              </w:rPr>
            </w:pPr>
            <w:r w:rsidRPr="003B69D4">
              <w:rPr>
                <w:b w:val="0"/>
              </w:rPr>
              <w:t>Understand</w:t>
            </w:r>
            <w:r>
              <w:rPr>
                <w:b w:val="0"/>
              </w:rPr>
              <w:t xml:space="preserve"> what is</w:t>
            </w:r>
            <w:r w:rsidRPr="003B69D4">
              <w:rPr>
                <w:b w:val="0"/>
              </w:rPr>
              <w:t xml:space="preserve"> </w:t>
            </w:r>
            <w:r>
              <w:rPr>
                <w:b w:val="0"/>
              </w:rPr>
              <w:t>Business Ethics</w:t>
            </w:r>
          </w:p>
          <w:p w:rsidR="003B69D4" w:rsidRPr="003B69D4" w:rsidRDefault="003B69D4" w:rsidP="003B69D4">
            <w:pPr>
              <w:rPr>
                <w:b w:val="0"/>
              </w:rPr>
            </w:pPr>
            <w:r w:rsidRPr="003B69D4">
              <w:rPr>
                <w:b w:val="0"/>
              </w:rPr>
              <w:t>Understand</w:t>
            </w:r>
            <w:r>
              <w:rPr>
                <w:b w:val="0"/>
              </w:rPr>
              <w:t xml:space="preserve"> what is</w:t>
            </w:r>
            <w:r w:rsidRPr="003B69D4">
              <w:rPr>
                <w:b w:val="0"/>
              </w:rPr>
              <w:t xml:space="preserve"> Business Ethics princ</w:t>
            </w:r>
            <w:r>
              <w:rPr>
                <w:b w:val="0"/>
              </w:rPr>
              <w:t>iple, management &amp;</w:t>
            </w:r>
            <w:bookmarkStart w:id="0" w:name="_GoBack"/>
            <w:bookmarkEnd w:id="0"/>
            <w:r>
              <w:rPr>
                <w:b w:val="0"/>
              </w:rPr>
              <w:t xml:space="preserve"> Stakeholders</w:t>
            </w:r>
          </w:p>
          <w:p w:rsidR="003B69D4" w:rsidRPr="003B69D4" w:rsidRDefault="003B69D4" w:rsidP="003B69D4">
            <w:pPr>
              <w:rPr>
                <w:b w:val="0"/>
              </w:rPr>
            </w:pPr>
            <w:r w:rsidRPr="003B69D4">
              <w:rPr>
                <w:b w:val="0"/>
              </w:rPr>
              <w:t>Understand</w:t>
            </w:r>
            <w:r>
              <w:rPr>
                <w:b w:val="0"/>
              </w:rPr>
              <w:t xml:space="preserve"> what will happen when Lacking of Business Ethics</w:t>
            </w:r>
          </w:p>
          <w:p w:rsidR="00571C75" w:rsidRPr="006C7A5E" w:rsidRDefault="003B69D4" w:rsidP="006C7A5E">
            <w:pPr>
              <w:rPr>
                <w:b w:val="0"/>
              </w:rPr>
            </w:pPr>
            <w:r w:rsidRPr="003B69D4">
              <w:rPr>
                <w:b w:val="0"/>
              </w:rPr>
              <w:t>Understand</w:t>
            </w:r>
            <w:r>
              <w:rPr>
                <w:b w:val="0"/>
              </w:rPr>
              <w:t xml:space="preserve"> the use of Business ethics in the field</w:t>
            </w:r>
          </w:p>
          <w:p w:rsidR="00BD108C" w:rsidRDefault="00BD108C" w:rsidP="006C7A5E"/>
        </w:tc>
      </w:tr>
      <w:tr w:rsidR="00BD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Assessment Components: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To successfully complete the module students must perform the following:</w:t>
            </w:r>
          </w:p>
          <w:p w:rsidR="00BD108C" w:rsidRDefault="00BD108C"/>
          <w:tbl>
            <w:tblPr>
              <w:tblStyle w:val="a"/>
              <w:tblW w:w="10564" w:type="dxa"/>
              <w:tblBorders>
                <w:top w:val="single" w:sz="4" w:space="0" w:color="7F7F7F"/>
                <w:left w:val="single" w:sz="4" w:space="0" w:color="BFBFBF"/>
                <w:bottom w:val="single" w:sz="4" w:space="0" w:color="7F7F7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21"/>
              <w:gridCol w:w="3521"/>
              <w:gridCol w:w="3522"/>
            </w:tblGrid>
            <w:tr w:rsidR="00BD10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1" w:type="dxa"/>
                </w:tcPr>
                <w:p w:rsidR="00BD108C" w:rsidRDefault="00105A4A">
                  <w:r>
                    <w:t>Components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Weightage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Due Date</w:t>
                  </w:r>
                </w:p>
              </w:tc>
            </w:tr>
            <w:tr w:rsidR="00BD10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1" w:type="dxa"/>
                </w:tcPr>
                <w:p w:rsidR="00BD108C" w:rsidRDefault="00105A4A">
                  <w:r>
                    <w:rPr>
                      <w:b w:val="0"/>
                    </w:rPr>
                    <w:t>Assignment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100%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 weeks after end of module</w:t>
                  </w:r>
                </w:p>
              </w:tc>
            </w:tr>
          </w:tbl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The nominal word count for this module is 1,200 words. The suggested range is in between 1000-1500</w:t>
            </w:r>
          </w:p>
          <w:p w:rsidR="00BD108C" w:rsidRDefault="00BD108C"/>
        </w:tc>
      </w:tr>
      <w:tr w:rsidR="00B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Teaching and learning strategies</w:t>
            </w:r>
          </w:p>
          <w:p w:rsidR="00BD108C" w:rsidRDefault="00BD108C"/>
          <w:p w:rsidR="00BD108C" w:rsidRDefault="00105A4A">
            <w:r>
              <w:t>Study of this module is by classroom tuition, case-study and independent study.</w:t>
            </w:r>
          </w:p>
          <w:p w:rsidR="00BD108C" w:rsidRDefault="00BD108C"/>
          <w:p w:rsidR="00BD108C" w:rsidRDefault="00BD108C"/>
          <w:p w:rsidR="00BD108C" w:rsidRDefault="00105A4A">
            <w:r>
              <w:t>Teaching media includes:</w:t>
            </w:r>
          </w:p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PowerPoint</w:t>
            </w:r>
          </w:p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Multimedia Resources</w:t>
            </w:r>
          </w:p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Books references</w:t>
            </w:r>
          </w:p>
          <w:p w:rsidR="00BD108C" w:rsidRDefault="00BD108C"/>
        </w:tc>
      </w:tr>
      <w:tr w:rsidR="00BD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lastRenderedPageBreak/>
              <w:t>Recommended Reading</w:t>
            </w:r>
          </w:p>
          <w:p w:rsidR="00BD108C" w:rsidRDefault="00BD108C"/>
        </w:tc>
      </w:tr>
    </w:tbl>
    <w:p w:rsidR="00BD108C" w:rsidRDefault="00BD108C"/>
    <w:p w:rsidR="00BD108C" w:rsidRDefault="00BD108C"/>
    <w:p w:rsidR="00BD108C" w:rsidRDefault="00105A4A">
      <w:r>
        <w:br w:type="page"/>
      </w:r>
    </w:p>
    <w:p w:rsidR="00BD108C" w:rsidRDefault="00105A4A">
      <w:pPr>
        <w:pStyle w:val="Heading2"/>
      </w:pPr>
      <w:r>
        <w:lastRenderedPageBreak/>
        <w:t>Detailed Syllabus</w:t>
      </w:r>
    </w:p>
    <w:p w:rsidR="00BD108C" w:rsidRDefault="00BD108C"/>
    <w:tbl>
      <w:tblPr>
        <w:tblStyle w:val="a1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0790"/>
      </w:tblGrid>
      <w:tr w:rsidR="00BD1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BD108C" w:rsidRDefault="00105A4A">
            <w:r>
              <w:t>Learning Objectives:</w:t>
            </w:r>
          </w:p>
        </w:tc>
      </w:tr>
      <w:tr w:rsidR="00B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BD108C" w:rsidRDefault="00105A4A" w:rsidP="00127ECC">
            <w:r>
              <w:t xml:space="preserve">1. </w:t>
            </w:r>
            <w:r w:rsidR="003B69D4" w:rsidRPr="003B69D4">
              <w:t>Introduction</w:t>
            </w:r>
            <w:r w:rsidR="003B69D4" w:rsidRPr="003B69D4">
              <w:t xml:space="preserve"> on Business Ethics</w:t>
            </w:r>
          </w:p>
        </w:tc>
      </w:tr>
      <w:tr w:rsidR="00BD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105A4A" w:rsidRDefault="00105A4A" w:rsidP="00127ECC">
            <w:pPr>
              <w:rPr>
                <w:b w:val="0"/>
              </w:rPr>
            </w:pPr>
          </w:p>
          <w:p w:rsidR="003B69D4" w:rsidRPr="003B69D4" w:rsidRDefault="003B69D4" w:rsidP="003B69D4">
            <w:pPr>
              <w:rPr>
                <w:b w:val="0"/>
              </w:rPr>
            </w:pPr>
            <w:r w:rsidRPr="003B69D4">
              <w:rPr>
                <w:b w:val="0"/>
              </w:rPr>
              <w:t>1.1 Introduction</w:t>
            </w:r>
          </w:p>
          <w:p w:rsidR="003B69D4" w:rsidRPr="003B69D4" w:rsidRDefault="003B69D4" w:rsidP="003B69D4">
            <w:pPr>
              <w:rPr>
                <w:b w:val="0"/>
              </w:rPr>
            </w:pPr>
            <w:r w:rsidRPr="003B69D4">
              <w:rPr>
                <w:b w:val="0"/>
              </w:rPr>
              <w:t>1.2 Ethics Defined</w:t>
            </w:r>
          </w:p>
          <w:p w:rsidR="00127ECC" w:rsidRDefault="003B69D4" w:rsidP="003B69D4">
            <w:pPr>
              <w:rPr>
                <w:b w:val="0"/>
              </w:rPr>
            </w:pPr>
            <w:r w:rsidRPr="003B69D4">
              <w:rPr>
                <w:b w:val="0"/>
              </w:rPr>
              <w:t>1.3 Business Ethics</w:t>
            </w:r>
          </w:p>
          <w:p w:rsidR="00127ECC" w:rsidRDefault="00127ECC" w:rsidP="00127ECC"/>
        </w:tc>
      </w:tr>
      <w:tr w:rsidR="00B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BD108C" w:rsidRDefault="00105A4A" w:rsidP="00127ECC">
            <w:r>
              <w:t xml:space="preserve">2. </w:t>
            </w:r>
            <w:r w:rsidR="003B69D4" w:rsidRPr="003B69D4">
              <w:t>Business Ethics</w:t>
            </w:r>
            <w:r w:rsidR="003B69D4">
              <w:t xml:space="preserve"> principle, management &amp; Stakeholders</w:t>
            </w:r>
          </w:p>
        </w:tc>
      </w:tr>
      <w:tr w:rsidR="00BD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105A4A" w:rsidRDefault="00105A4A" w:rsidP="00105A4A">
            <w:pPr>
              <w:rPr>
                <w:b w:val="0"/>
              </w:rPr>
            </w:pPr>
            <w:bookmarkStart w:id="1" w:name="_gjdgxs" w:colFirst="0" w:colLast="0"/>
            <w:bookmarkEnd w:id="1"/>
          </w:p>
          <w:p w:rsidR="003B69D4" w:rsidRPr="003B69D4" w:rsidRDefault="003B69D4" w:rsidP="003B69D4">
            <w:pPr>
              <w:rPr>
                <w:b w:val="0"/>
              </w:rPr>
            </w:pPr>
            <w:r w:rsidRPr="003B69D4">
              <w:rPr>
                <w:b w:val="0"/>
              </w:rPr>
              <w:t>2.1 7 Principles of Admirable Business Ethics</w:t>
            </w:r>
          </w:p>
          <w:p w:rsidR="003B69D4" w:rsidRPr="003B69D4" w:rsidRDefault="003B69D4" w:rsidP="003B69D4">
            <w:pPr>
              <w:rPr>
                <w:b w:val="0"/>
              </w:rPr>
            </w:pPr>
            <w:r w:rsidRPr="003B69D4">
              <w:rPr>
                <w:b w:val="0"/>
              </w:rPr>
              <w:t>2.2 3 Models of Management Ethics</w:t>
            </w:r>
          </w:p>
          <w:p w:rsidR="00127ECC" w:rsidRDefault="003B69D4" w:rsidP="003B69D4">
            <w:pPr>
              <w:rPr>
                <w:b w:val="0"/>
              </w:rPr>
            </w:pPr>
            <w:r w:rsidRPr="003B69D4">
              <w:rPr>
                <w:b w:val="0"/>
              </w:rPr>
              <w:t>2.3 Stakeholder Versus Shareholder</w:t>
            </w:r>
          </w:p>
          <w:p w:rsidR="00105A4A" w:rsidRDefault="00105A4A" w:rsidP="00127ECC"/>
        </w:tc>
      </w:tr>
      <w:tr w:rsidR="00B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BD108C" w:rsidRDefault="00105A4A" w:rsidP="00127ECC">
            <w:r>
              <w:t xml:space="preserve">3. </w:t>
            </w:r>
            <w:r w:rsidR="003B69D4">
              <w:t xml:space="preserve">Lacking </w:t>
            </w:r>
            <w:r w:rsidR="003B69D4" w:rsidRPr="003B69D4">
              <w:t>Business Ethics</w:t>
            </w:r>
          </w:p>
        </w:tc>
      </w:tr>
      <w:tr w:rsidR="00BD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105A4A" w:rsidRDefault="00105A4A" w:rsidP="00105A4A">
            <w:pPr>
              <w:rPr>
                <w:b w:val="0"/>
              </w:rPr>
            </w:pPr>
          </w:p>
          <w:p w:rsidR="003B69D4" w:rsidRPr="003B69D4" w:rsidRDefault="003B69D4" w:rsidP="003B69D4">
            <w:pPr>
              <w:rPr>
                <w:b w:val="0"/>
              </w:rPr>
            </w:pPr>
            <w:r w:rsidRPr="003B69D4">
              <w:rPr>
                <w:b w:val="0"/>
              </w:rPr>
              <w:t>3.1 Lacking BE</w:t>
            </w:r>
          </w:p>
          <w:p w:rsidR="003B69D4" w:rsidRPr="003B69D4" w:rsidRDefault="003B69D4" w:rsidP="003B69D4">
            <w:pPr>
              <w:rPr>
                <w:b w:val="0"/>
              </w:rPr>
            </w:pPr>
            <w:r w:rsidRPr="003B69D4">
              <w:rPr>
                <w:b w:val="0"/>
              </w:rPr>
              <w:t>3.2 Ethical Culture and Benefits</w:t>
            </w:r>
          </w:p>
          <w:p w:rsidR="00127ECC" w:rsidRDefault="003B69D4" w:rsidP="003B69D4">
            <w:pPr>
              <w:rPr>
                <w:b w:val="0"/>
              </w:rPr>
            </w:pPr>
            <w:r w:rsidRPr="003B69D4">
              <w:rPr>
                <w:b w:val="0"/>
              </w:rPr>
              <w:t>3.3 Levels of BE International Level Societal</w:t>
            </w:r>
          </w:p>
          <w:p w:rsidR="00105A4A" w:rsidRPr="00127ECC" w:rsidRDefault="00105A4A" w:rsidP="00127ECC"/>
        </w:tc>
      </w:tr>
      <w:tr w:rsidR="00B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BD108C" w:rsidRDefault="00105A4A" w:rsidP="00127ECC">
            <w:r>
              <w:t xml:space="preserve">4. </w:t>
            </w:r>
            <w:r w:rsidR="003B69D4" w:rsidRPr="003B69D4">
              <w:t>Business ethics in the field</w:t>
            </w:r>
          </w:p>
        </w:tc>
      </w:tr>
      <w:tr w:rsidR="00BD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BD108C" w:rsidRDefault="00BD108C" w:rsidP="00571C75"/>
          <w:p w:rsidR="003B69D4" w:rsidRPr="003B69D4" w:rsidRDefault="003B69D4" w:rsidP="003B69D4">
            <w:pPr>
              <w:rPr>
                <w:b w:val="0"/>
              </w:rPr>
            </w:pPr>
            <w:r w:rsidRPr="003B69D4">
              <w:rPr>
                <w:b w:val="0"/>
              </w:rPr>
              <w:t>4.1 Business ethics in the field</w:t>
            </w:r>
          </w:p>
          <w:p w:rsidR="003B69D4" w:rsidRPr="003B69D4" w:rsidRDefault="003B69D4" w:rsidP="003B69D4">
            <w:pPr>
              <w:rPr>
                <w:b w:val="0"/>
              </w:rPr>
            </w:pPr>
            <w:r w:rsidRPr="003B69D4">
              <w:rPr>
                <w:b w:val="0"/>
              </w:rPr>
              <w:t>4.2 Related Disciplines</w:t>
            </w:r>
          </w:p>
          <w:p w:rsidR="00127ECC" w:rsidRPr="003B69D4" w:rsidRDefault="003B69D4" w:rsidP="003B69D4">
            <w:pPr>
              <w:rPr>
                <w:b w:val="0"/>
              </w:rPr>
            </w:pPr>
            <w:r w:rsidRPr="003B69D4">
              <w:rPr>
                <w:b w:val="0"/>
              </w:rPr>
              <w:t xml:space="preserve">4.3 Why </w:t>
            </w:r>
            <w:proofErr w:type="gramStart"/>
            <w:r w:rsidRPr="003B69D4">
              <w:rPr>
                <w:b w:val="0"/>
              </w:rPr>
              <w:t>are</w:t>
            </w:r>
            <w:proofErr w:type="gramEnd"/>
            <w:r w:rsidRPr="003B69D4">
              <w:rPr>
                <w:b w:val="0"/>
              </w:rPr>
              <w:t xml:space="preserve"> Ethics Important in Business?</w:t>
            </w:r>
          </w:p>
          <w:p w:rsidR="00105A4A" w:rsidRDefault="00105A4A" w:rsidP="00127ECC"/>
        </w:tc>
      </w:tr>
    </w:tbl>
    <w:p w:rsidR="00127ECC" w:rsidRDefault="00127ECC" w:rsidP="00127ECC"/>
    <w:sectPr w:rsidR="00127EC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5D8B"/>
    <w:multiLevelType w:val="multilevel"/>
    <w:tmpl w:val="E280D48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2DD2DFE"/>
    <w:multiLevelType w:val="multilevel"/>
    <w:tmpl w:val="6F9AFB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39437045"/>
    <w:multiLevelType w:val="hybridMultilevel"/>
    <w:tmpl w:val="A38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26465"/>
    <w:multiLevelType w:val="hybridMultilevel"/>
    <w:tmpl w:val="FDB0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D108C"/>
    <w:rsid w:val="00105A4A"/>
    <w:rsid w:val="00127ECC"/>
    <w:rsid w:val="001F446C"/>
    <w:rsid w:val="00255E36"/>
    <w:rsid w:val="003B69D4"/>
    <w:rsid w:val="00571C75"/>
    <w:rsid w:val="006C7A5E"/>
    <w:rsid w:val="00901EDF"/>
    <w:rsid w:val="00BD108C"/>
    <w:rsid w:val="00C311F1"/>
    <w:rsid w:val="00D0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6C7A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6C7A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Tayon</dc:creator>
  <cp:lastModifiedBy>Tayon</cp:lastModifiedBy>
  <cp:revision>3</cp:revision>
  <dcterms:created xsi:type="dcterms:W3CDTF">2017-04-13T08:02:00Z</dcterms:created>
  <dcterms:modified xsi:type="dcterms:W3CDTF">2017-04-13T08:16:00Z</dcterms:modified>
</cp:coreProperties>
</file>