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sz w:val="32"/>
          <w:szCs w:val="32"/>
        </w:rPr>
      </w:pPr>
    </w:p>
    <w:p>
      <w:pPr>
        <w:pStyle w:val="style0"/>
        <w:rPr>
          <w:sz w:val="32"/>
          <w:szCs w:val="32"/>
        </w:rPr>
      </w:pPr>
    </w:p>
    <w:p>
      <w:pPr>
        <w:pStyle w:val="style0"/>
        <w:rPr>
          <w:sz w:val="32"/>
          <w:szCs w:val="32"/>
        </w:rPr>
      </w:pPr>
      <w:r>
        <w:rPr>
          <w:noProof/>
          <w:sz w:val="32"/>
          <w:szCs w:val="32"/>
          <w:lang w:eastAsia="en-MY"/>
        </w:rPr>
        <w:drawing>
          <wp:inline distT="0" distB="0" distL="0" distR="0">
            <wp:extent cx="5293895" cy="5754235"/>
            <wp:effectExtent l="0" t="0" r="2540" b="0"/>
            <wp:docPr id="1026"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5293895" cy="5754235"/>
                    </a:xfrm>
                    <a:prstGeom prst="rect">
                      <a:avLst/>
                    </a:prstGeom>
                  </pic:spPr>
                </pic:pic>
              </a:graphicData>
            </a:graphic>
          </wp:inline>
        </w:drawing>
      </w:r>
    </w:p>
    <w:p>
      <w:pPr>
        <w:pStyle w:val="style0"/>
        <w:rPr>
          <w:sz w:val="40"/>
          <w:szCs w:val="32"/>
        </w:rPr>
      </w:pPr>
    </w:p>
    <w:p>
      <w:pPr>
        <w:pStyle w:val="style0"/>
        <w:rPr>
          <w:sz w:val="40"/>
          <w:szCs w:val="32"/>
        </w:rPr>
      </w:pPr>
      <w:r>
        <w:rPr>
          <w:sz w:val="40"/>
          <w:szCs w:val="32"/>
        </w:rPr>
        <w:t>N</w:t>
      </w:r>
      <w:r>
        <w:rPr>
          <w:sz w:val="40"/>
          <w:szCs w:val="32"/>
        </w:rPr>
        <w:t>ame:</w:t>
      </w:r>
      <w:r>
        <w:rPr>
          <w:sz w:val="40"/>
          <w:szCs w:val="32"/>
        </w:rPr>
        <w:t xml:space="preserve"> </w:t>
      </w:r>
      <w:r>
        <w:rPr>
          <w:sz w:val="40"/>
          <w:szCs w:val="32"/>
        </w:rPr>
        <w:t>Gobi a/l muniandy</w:t>
      </w:r>
    </w:p>
    <w:p>
      <w:pPr>
        <w:pStyle w:val="style0"/>
        <w:rPr>
          <w:sz w:val="40"/>
          <w:szCs w:val="32"/>
        </w:rPr>
      </w:pPr>
      <w:r>
        <w:rPr>
          <w:sz w:val="40"/>
          <w:szCs w:val="32"/>
        </w:rPr>
        <w:t>Login id</w:t>
      </w:r>
      <w:r>
        <w:rPr>
          <w:sz w:val="40"/>
          <w:szCs w:val="32"/>
        </w:rPr>
        <w:t xml:space="preserve"> </w:t>
      </w:r>
      <w:r>
        <w:rPr>
          <w:sz w:val="40"/>
          <w:szCs w:val="32"/>
        </w:rPr>
        <w:t>:</w:t>
      </w:r>
      <w:r>
        <w:rPr>
          <w:sz w:val="40"/>
          <w:szCs w:val="32"/>
        </w:rPr>
        <w:t>gob</w:t>
      </w:r>
      <w:r>
        <w:rPr>
          <w:sz w:val="40"/>
          <w:szCs w:val="32"/>
        </w:rPr>
        <w:t>i@o</w:t>
      </w:r>
      <w:r>
        <w:rPr>
          <w:sz w:val="40"/>
          <w:szCs w:val="32"/>
        </w:rPr>
        <w:t>asis</w:t>
      </w:r>
      <w:r>
        <w:rPr>
          <w:sz w:val="40"/>
          <w:szCs w:val="32"/>
        </w:rPr>
        <w:t>-portal. Com</w:t>
      </w:r>
    </w:p>
    <w:p>
      <w:pPr>
        <w:pStyle w:val="style0"/>
        <w:rPr>
          <w:sz w:val="40"/>
          <w:szCs w:val="32"/>
        </w:rPr>
      </w:pPr>
      <w:r>
        <w:rPr>
          <w:sz w:val="40"/>
          <w:szCs w:val="32"/>
        </w:rPr>
        <w:t>Course Title:</w:t>
      </w:r>
      <w:r>
        <w:rPr>
          <w:sz w:val="40"/>
          <w:szCs w:val="32"/>
        </w:rPr>
        <w:t xml:space="preserve"> </w:t>
      </w:r>
      <w:r>
        <w:rPr>
          <w:sz w:val="40"/>
          <w:szCs w:val="32"/>
        </w:rPr>
        <w:t>ESSENTIALS OF ACCOUNTING FUNDMENTALS</w:t>
      </w:r>
    </w:p>
    <w:p>
      <w:pPr>
        <w:pStyle w:val="style0"/>
        <w:rPr>
          <w:sz w:val="40"/>
          <w:szCs w:val="32"/>
        </w:rPr>
      </w:pPr>
      <w:r>
        <w:rPr>
          <w:sz w:val="40"/>
          <w:szCs w:val="32"/>
        </w:rPr>
        <w:t>Subject Code:</w:t>
      </w:r>
      <w:r>
        <w:rPr>
          <w:sz w:val="40"/>
          <w:szCs w:val="32"/>
        </w:rPr>
        <w:t xml:space="preserve"> BHM03</w:t>
      </w:r>
    </w:p>
    <w:p>
      <w:pPr>
        <w:pStyle w:val="style0"/>
        <w:jc w:val="center"/>
        <w:rPr>
          <w:b/>
          <w:sz w:val="32"/>
          <w:szCs w:val="32"/>
          <w:u w:val="single"/>
        </w:rPr>
      </w:pPr>
    </w:p>
    <w:p>
      <w:pPr>
        <w:pStyle w:val="style0"/>
        <w:jc w:val="center"/>
        <w:rPr>
          <w:sz w:val="40"/>
          <w:szCs w:val="32"/>
        </w:rPr>
      </w:pPr>
      <w:r>
        <w:rPr>
          <w:b/>
          <w:sz w:val="40"/>
          <w:szCs w:val="32"/>
          <w:u w:val="single"/>
        </w:rPr>
        <w:t>TABLE OF CONTENTS</w:t>
      </w:r>
    </w:p>
    <w:p>
      <w:pPr>
        <w:pStyle w:val="style0"/>
        <w:tabs>
          <w:tab w:val="left" w:leader="none" w:pos="5243"/>
        </w:tabs>
        <w:jc w:val="center"/>
        <w:rPr>
          <w:b/>
          <w:sz w:val="32"/>
          <w:szCs w:val="32"/>
          <w:u w:val="single"/>
        </w:rPr>
      </w:pPr>
    </w:p>
    <w:p>
      <w:pPr>
        <w:pStyle w:val="style0"/>
        <w:tabs>
          <w:tab w:val="left" w:leader="none" w:pos="5243"/>
        </w:tabs>
        <w:jc w:val="center"/>
        <w:rPr>
          <w:b/>
          <w:sz w:val="32"/>
          <w:szCs w:val="32"/>
          <w:u w:val="single"/>
        </w:rPr>
      </w:pPr>
    </w:p>
    <w:tbl>
      <w:tblPr>
        <w:tblStyle w:val="style154"/>
        <w:tblW w:w="0" w:type="auto"/>
        <w:tblLook w:val="04A0" w:firstRow="1" w:lastRow="0" w:firstColumn="1" w:lastColumn="0" w:noHBand="0" w:noVBand="1"/>
      </w:tblPr>
      <w:tblGrid>
        <w:gridCol w:w="1038"/>
        <w:gridCol w:w="4604"/>
        <w:gridCol w:w="3377"/>
      </w:tblGrid>
      <w:tr>
        <w:trPr>
          <w:trHeight w:val="1019" w:hRule="atLeast"/>
        </w:trPr>
        <w:tc>
          <w:tcPr>
            <w:tcW w:w="1038" w:type="dxa"/>
            <w:tcBorders/>
            <w:tcFitText w:val="false"/>
          </w:tcPr>
          <w:p>
            <w:pPr>
              <w:pStyle w:val="style0"/>
              <w:tabs>
                <w:tab w:val="left" w:leader="none" w:pos="5243"/>
              </w:tabs>
              <w:jc w:val="center"/>
              <w:rPr>
                <w:b/>
                <w:sz w:val="32"/>
                <w:szCs w:val="32"/>
              </w:rPr>
            </w:pPr>
            <w:r>
              <w:rPr>
                <w:b/>
                <w:sz w:val="32"/>
                <w:szCs w:val="32"/>
              </w:rPr>
              <w:t>No</w:t>
            </w:r>
          </w:p>
        </w:tc>
        <w:tc>
          <w:tcPr>
            <w:tcW w:w="4604" w:type="dxa"/>
            <w:tcBorders/>
            <w:tcFitText w:val="false"/>
          </w:tcPr>
          <w:p>
            <w:pPr>
              <w:pStyle w:val="style0"/>
              <w:tabs>
                <w:tab w:val="left" w:leader="none" w:pos="5243"/>
              </w:tabs>
              <w:jc w:val="center"/>
              <w:rPr>
                <w:b/>
                <w:sz w:val="32"/>
                <w:szCs w:val="32"/>
              </w:rPr>
            </w:pPr>
            <w:r>
              <w:rPr>
                <w:b/>
                <w:sz w:val="32"/>
                <w:szCs w:val="32"/>
              </w:rPr>
              <w:t>Details</w:t>
            </w:r>
          </w:p>
        </w:tc>
        <w:tc>
          <w:tcPr>
            <w:tcW w:w="3377" w:type="dxa"/>
            <w:tcBorders/>
            <w:tcFitText w:val="false"/>
          </w:tcPr>
          <w:p>
            <w:pPr>
              <w:pStyle w:val="style0"/>
              <w:tabs>
                <w:tab w:val="left" w:leader="none" w:pos="5243"/>
              </w:tabs>
              <w:jc w:val="center"/>
              <w:rPr>
                <w:b/>
                <w:sz w:val="32"/>
                <w:szCs w:val="32"/>
              </w:rPr>
            </w:pPr>
            <w:r>
              <w:rPr>
                <w:b/>
                <w:sz w:val="32"/>
                <w:szCs w:val="32"/>
              </w:rPr>
              <w:t>Page</w:t>
            </w:r>
          </w:p>
        </w:tc>
      </w:tr>
      <w:tr>
        <w:tblPrEx/>
        <w:trPr>
          <w:trHeight w:val="731" w:hRule="atLeast"/>
        </w:trPr>
        <w:tc>
          <w:tcPr>
            <w:tcW w:w="1038" w:type="dxa"/>
            <w:tcBorders/>
            <w:tcFitText w:val="false"/>
          </w:tcPr>
          <w:p>
            <w:pPr>
              <w:pStyle w:val="style0"/>
              <w:tabs>
                <w:tab w:val="left" w:leader="none" w:pos="5243"/>
              </w:tabs>
              <w:jc w:val="center"/>
              <w:rPr>
                <w:sz w:val="32"/>
                <w:szCs w:val="32"/>
              </w:rPr>
            </w:pPr>
            <w:r>
              <w:rPr>
                <w:sz w:val="32"/>
                <w:szCs w:val="32"/>
              </w:rPr>
              <w:t>1</w:t>
            </w:r>
          </w:p>
        </w:tc>
        <w:tc>
          <w:tcPr>
            <w:tcW w:w="4604" w:type="dxa"/>
            <w:tcBorders/>
            <w:tcFitText w:val="false"/>
          </w:tcPr>
          <w:p>
            <w:pPr>
              <w:pStyle w:val="style0"/>
              <w:tabs>
                <w:tab w:val="left" w:leader="none" w:pos="5243"/>
              </w:tabs>
              <w:jc w:val="center"/>
              <w:rPr>
                <w:sz w:val="32"/>
                <w:szCs w:val="32"/>
              </w:rPr>
            </w:pPr>
            <w:r>
              <w:rPr>
                <w:sz w:val="32"/>
                <w:szCs w:val="32"/>
              </w:rPr>
              <w:t>Executive summary</w:t>
            </w:r>
          </w:p>
        </w:tc>
        <w:tc>
          <w:tcPr>
            <w:tcW w:w="3377" w:type="dxa"/>
            <w:tcBorders/>
            <w:tcFitText w:val="false"/>
          </w:tcPr>
          <w:p>
            <w:pPr>
              <w:pStyle w:val="style0"/>
              <w:tabs>
                <w:tab w:val="left" w:leader="none" w:pos="5243"/>
              </w:tabs>
              <w:jc w:val="center"/>
              <w:rPr>
                <w:sz w:val="32"/>
                <w:szCs w:val="32"/>
              </w:rPr>
            </w:pPr>
            <w:r>
              <w:rPr>
                <w:sz w:val="32"/>
                <w:szCs w:val="32"/>
              </w:rPr>
              <w:t>3</w:t>
            </w:r>
          </w:p>
        </w:tc>
      </w:tr>
      <w:tr>
        <w:tblPrEx/>
        <w:trPr>
          <w:trHeight w:val="740" w:hRule="atLeast"/>
        </w:trPr>
        <w:tc>
          <w:tcPr>
            <w:tcW w:w="1038" w:type="dxa"/>
            <w:tcBorders/>
            <w:tcFitText w:val="false"/>
          </w:tcPr>
          <w:p>
            <w:pPr>
              <w:pStyle w:val="style0"/>
              <w:tabs>
                <w:tab w:val="left" w:leader="none" w:pos="5243"/>
              </w:tabs>
              <w:jc w:val="center"/>
              <w:rPr>
                <w:sz w:val="32"/>
                <w:szCs w:val="32"/>
              </w:rPr>
            </w:pPr>
            <w:r>
              <w:rPr>
                <w:sz w:val="32"/>
                <w:szCs w:val="32"/>
              </w:rPr>
              <w:t>2</w:t>
            </w:r>
          </w:p>
        </w:tc>
        <w:tc>
          <w:tcPr>
            <w:tcW w:w="4604" w:type="dxa"/>
            <w:tcBorders/>
            <w:tcFitText w:val="false"/>
          </w:tcPr>
          <w:p>
            <w:pPr>
              <w:pStyle w:val="style0"/>
              <w:tabs>
                <w:tab w:val="left" w:leader="none" w:pos="5243"/>
              </w:tabs>
              <w:jc w:val="center"/>
              <w:rPr>
                <w:sz w:val="32"/>
                <w:szCs w:val="32"/>
              </w:rPr>
            </w:pPr>
            <w:r>
              <w:rPr>
                <w:sz w:val="32"/>
                <w:szCs w:val="32"/>
              </w:rPr>
              <w:t>Introduction</w:t>
            </w:r>
          </w:p>
        </w:tc>
        <w:tc>
          <w:tcPr>
            <w:tcW w:w="3377" w:type="dxa"/>
            <w:tcBorders/>
            <w:tcFitText w:val="false"/>
          </w:tcPr>
          <w:p>
            <w:pPr>
              <w:pStyle w:val="style0"/>
              <w:tabs>
                <w:tab w:val="left" w:leader="none" w:pos="5243"/>
              </w:tabs>
              <w:jc w:val="center"/>
              <w:rPr>
                <w:sz w:val="32"/>
                <w:szCs w:val="32"/>
              </w:rPr>
            </w:pPr>
            <w:r>
              <w:rPr>
                <w:sz w:val="32"/>
                <w:szCs w:val="32"/>
              </w:rPr>
              <w:t>4</w:t>
            </w:r>
          </w:p>
        </w:tc>
      </w:tr>
      <w:tr>
        <w:tblPrEx/>
        <w:trPr>
          <w:trHeight w:val="751" w:hRule="atLeast"/>
        </w:trPr>
        <w:tc>
          <w:tcPr>
            <w:tcW w:w="1038" w:type="dxa"/>
            <w:tcBorders/>
            <w:tcFitText w:val="false"/>
          </w:tcPr>
          <w:p>
            <w:pPr>
              <w:pStyle w:val="style0"/>
              <w:tabs>
                <w:tab w:val="left" w:leader="none" w:pos="5243"/>
              </w:tabs>
              <w:jc w:val="center"/>
              <w:rPr>
                <w:sz w:val="32"/>
                <w:szCs w:val="32"/>
              </w:rPr>
            </w:pPr>
            <w:r>
              <w:rPr>
                <w:sz w:val="32"/>
                <w:szCs w:val="32"/>
              </w:rPr>
              <w:t>3</w:t>
            </w:r>
          </w:p>
        </w:tc>
        <w:tc>
          <w:tcPr>
            <w:tcW w:w="4604" w:type="dxa"/>
            <w:tcBorders/>
            <w:tcFitText w:val="false"/>
          </w:tcPr>
          <w:p>
            <w:pPr>
              <w:pStyle w:val="style0"/>
              <w:tabs>
                <w:tab w:val="left" w:leader="none" w:pos="5243"/>
              </w:tabs>
              <w:jc w:val="center"/>
              <w:rPr>
                <w:sz w:val="32"/>
                <w:szCs w:val="32"/>
              </w:rPr>
            </w:pPr>
            <w:r>
              <w:rPr>
                <w:sz w:val="32"/>
                <w:szCs w:val="32"/>
              </w:rPr>
              <w:t>Assignment question</w:t>
            </w:r>
          </w:p>
        </w:tc>
        <w:tc>
          <w:tcPr>
            <w:tcW w:w="3377" w:type="dxa"/>
            <w:tcBorders/>
            <w:tcFitText w:val="false"/>
          </w:tcPr>
          <w:p>
            <w:pPr>
              <w:pStyle w:val="style0"/>
              <w:tabs>
                <w:tab w:val="left" w:leader="none" w:pos="5243"/>
              </w:tabs>
              <w:jc w:val="center"/>
              <w:rPr>
                <w:sz w:val="32"/>
                <w:szCs w:val="32"/>
              </w:rPr>
            </w:pPr>
          </w:p>
        </w:tc>
      </w:tr>
      <w:tr>
        <w:tblPrEx/>
        <w:trPr>
          <w:trHeight w:val="660" w:hRule="atLeast"/>
        </w:trPr>
        <w:tc>
          <w:tcPr>
            <w:tcW w:w="1038" w:type="dxa"/>
            <w:vMerge w:val="restart"/>
            <w:tcBorders/>
            <w:tcFitText w:val="false"/>
          </w:tcPr>
          <w:p>
            <w:pPr>
              <w:pStyle w:val="style0"/>
              <w:tabs>
                <w:tab w:val="left" w:leader="none" w:pos="5243"/>
              </w:tabs>
              <w:jc w:val="center"/>
              <w:rPr>
                <w:sz w:val="32"/>
                <w:szCs w:val="32"/>
              </w:rPr>
            </w:pPr>
          </w:p>
        </w:tc>
        <w:tc>
          <w:tcPr>
            <w:tcW w:w="4604" w:type="dxa"/>
            <w:tcBorders/>
            <w:tcFitText w:val="false"/>
          </w:tcPr>
          <w:p>
            <w:pPr>
              <w:pStyle w:val="style0"/>
              <w:tabs>
                <w:tab w:val="left" w:leader="none" w:pos="5243"/>
              </w:tabs>
              <w:jc w:val="center"/>
              <w:rPr>
                <w:sz w:val="32"/>
                <w:szCs w:val="32"/>
              </w:rPr>
            </w:pPr>
            <w:r>
              <w:rPr>
                <w:sz w:val="32"/>
                <w:szCs w:val="32"/>
              </w:rPr>
              <w:t>Question</w:t>
            </w:r>
            <w:r>
              <w:rPr>
                <w:sz w:val="32"/>
                <w:szCs w:val="32"/>
              </w:rPr>
              <w:t xml:space="preserve"> 1</w:t>
            </w:r>
          </w:p>
        </w:tc>
        <w:tc>
          <w:tcPr>
            <w:tcW w:w="3377" w:type="dxa"/>
            <w:tcBorders/>
            <w:tcFitText w:val="false"/>
          </w:tcPr>
          <w:p>
            <w:pPr>
              <w:pStyle w:val="style0"/>
              <w:tabs>
                <w:tab w:val="left" w:leader="none" w:pos="5243"/>
              </w:tabs>
              <w:jc w:val="center"/>
              <w:rPr>
                <w:sz w:val="32"/>
                <w:szCs w:val="32"/>
              </w:rPr>
            </w:pPr>
            <w:r>
              <w:rPr>
                <w:sz w:val="32"/>
                <w:szCs w:val="32"/>
              </w:rPr>
              <w:t>5</w:t>
            </w:r>
          </w:p>
        </w:tc>
      </w:tr>
      <w:tr>
        <w:tblPrEx/>
        <w:trPr>
          <w:trHeight w:val="623" w:hRule="atLeast"/>
        </w:trPr>
        <w:tc>
          <w:tcPr>
            <w:tcW w:w="1038" w:type="dxa"/>
            <w:vMerge w:val="continue"/>
            <w:tcBorders/>
            <w:tcFitText w:val="false"/>
          </w:tcPr>
          <w:p>
            <w:pPr>
              <w:pStyle w:val="style0"/>
              <w:tabs>
                <w:tab w:val="left" w:leader="none" w:pos="5243"/>
              </w:tabs>
              <w:jc w:val="center"/>
              <w:rPr>
                <w:sz w:val="32"/>
                <w:szCs w:val="32"/>
              </w:rPr>
            </w:pPr>
          </w:p>
        </w:tc>
        <w:tc>
          <w:tcPr>
            <w:tcW w:w="4604" w:type="dxa"/>
            <w:tcBorders/>
            <w:tcFitText w:val="false"/>
          </w:tcPr>
          <w:p>
            <w:pPr>
              <w:pStyle w:val="style0"/>
              <w:tabs>
                <w:tab w:val="left" w:leader="none" w:pos="5243"/>
              </w:tabs>
              <w:jc w:val="center"/>
              <w:rPr>
                <w:sz w:val="32"/>
                <w:szCs w:val="32"/>
              </w:rPr>
            </w:pPr>
            <w:r>
              <w:rPr>
                <w:sz w:val="32"/>
                <w:szCs w:val="32"/>
              </w:rPr>
              <w:t xml:space="preserve">Question </w:t>
            </w:r>
            <w:r>
              <w:rPr>
                <w:sz w:val="32"/>
                <w:szCs w:val="32"/>
              </w:rPr>
              <w:t>2</w:t>
            </w:r>
          </w:p>
        </w:tc>
        <w:tc>
          <w:tcPr>
            <w:tcW w:w="3377" w:type="dxa"/>
            <w:tcBorders/>
            <w:tcFitText w:val="false"/>
          </w:tcPr>
          <w:p>
            <w:pPr>
              <w:pStyle w:val="style0"/>
              <w:tabs>
                <w:tab w:val="left" w:leader="none" w:pos="5243"/>
              </w:tabs>
              <w:jc w:val="center"/>
              <w:rPr>
                <w:sz w:val="32"/>
                <w:szCs w:val="32"/>
              </w:rPr>
            </w:pPr>
            <w:r>
              <w:rPr>
                <w:sz w:val="32"/>
                <w:szCs w:val="32"/>
              </w:rPr>
              <w:t>6-9</w:t>
            </w:r>
          </w:p>
        </w:tc>
      </w:tr>
      <w:tr>
        <w:tblPrEx/>
        <w:trPr>
          <w:trHeight w:val="623" w:hRule="atLeast"/>
        </w:trPr>
        <w:tc>
          <w:tcPr>
            <w:tcW w:w="1038" w:type="dxa"/>
            <w:vMerge w:val="continue"/>
            <w:tcBorders/>
            <w:tcFitText w:val="false"/>
          </w:tcPr>
          <w:p>
            <w:pPr>
              <w:pStyle w:val="style0"/>
              <w:tabs>
                <w:tab w:val="left" w:leader="none" w:pos="5243"/>
              </w:tabs>
              <w:jc w:val="center"/>
              <w:rPr>
                <w:sz w:val="32"/>
                <w:szCs w:val="32"/>
              </w:rPr>
            </w:pPr>
          </w:p>
        </w:tc>
        <w:tc>
          <w:tcPr>
            <w:tcW w:w="4604" w:type="dxa"/>
            <w:tcBorders/>
            <w:tcFitText w:val="false"/>
          </w:tcPr>
          <w:p>
            <w:pPr>
              <w:pStyle w:val="style0"/>
              <w:tabs>
                <w:tab w:val="left" w:leader="none" w:pos="5243"/>
              </w:tabs>
              <w:jc w:val="center"/>
              <w:rPr>
                <w:sz w:val="32"/>
                <w:szCs w:val="32"/>
              </w:rPr>
            </w:pPr>
            <w:r>
              <w:rPr>
                <w:sz w:val="32"/>
                <w:szCs w:val="32"/>
              </w:rPr>
              <w:t xml:space="preserve">Question </w:t>
            </w:r>
            <w:r>
              <w:rPr>
                <w:sz w:val="32"/>
                <w:szCs w:val="32"/>
              </w:rPr>
              <w:t>3</w:t>
            </w:r>
          </w:p>
        </w:tc>
        <w:tc>
          <w:tcPr>
            <w:tcW w:w="3377" w:type="dxa"/>
            <w:tcBorders/>
            <w:tcFitText w:val="false"/>
          </w:tcPr>
          <w:p>
            <w:pPr>
              <w:pStyle w:val="style0"/>
              <w:tabs>
                <w:tab w:val="left" w:leader="none" w:pos="5243"/>
              </w:tabs>
              <w:jc w:val="center"/>
              <w:rPr>
                <w:sz w:val="32"/>
                <w:szCs w:val="32"/>
              </w:rPr>
            </w:pPr>
            <w:r>
              <w:rPr>
                <w:sz w:val="32"/>
                <w:szCs w:val="32"/>
              </w:rPr>
              <w:t>10-11</w:t>
            </w:r>
          </w:p>
        </w:tc>
      </w:tr>
      <w:tr>
        <w:tblPrEx/>
        <w:trPr>
          <w:trHeight w:val="623" w:hRule="atLeast"/>
        </w:trPr>
        <w:tc>
          <w:tcPr>
            <w:tcW w:w="1038" w:type="dxa"/>
            <w:vMerge w:val="continue"/>
            <w:tcBorders/>
            <w:tcFitText w:val="false"/>
          </w:tcPr>
          <w:p>
            <w:pPr>
              <w:pStyle w:val="style0"/>
              <w:tabs>
                <w:tab w:val="left" w:leader="none" w:pos="5243"/>
              </w:tabs>
              <w:jc w:val="center"/>
              <w:rPr>
                <w:sz w:val="32"/>
                <w:szCs w:val="32"/>
              </w:rPr>
            </w:pPr>
          </w:p>
        </w:tc>
        <w:tc>
          <w:tcPr>
            <w:tcW w:w="4604" w:type="dxa"/>
            <w:tcBorders/>
            <w:tcFitText w:val="false"/>
          </w:tcPr>
          <w:p>
            <w:pPr>
              <w:pStyle w:val="style0"/>
              <w:tabs>
                <w:tab w:val="left" w:leader="none" w:pos="5243"/>
              </w:tabs>
              <w:jc w:val="center"/>
              <w:rPr>
                <w:sz w:val="32"/>
                <w:szCs w:val="32"/>
              </w:rPr>
            </w:pPr>
            <w:r>
              <w:rPr>
                <w:sz w:val="32"/>
                <w:szCs w:val="32"/>
              </w:rPr>
              <w:t xml:space="preserve">Question </w:t>
            </w:r>
            <w:r>
              <w:rPr>
                <w:sz w:val="32"/>
                <w:szCs w:val="32"/>
              </w:rPr>
              <w:t>4</w:t>
            </w:r>
          </w:p>
        </w:tc>
        <w:tc>
          <w:tcPr>
            <w:tcW w:w="3377" w:type="dxa"/>
            <w:tcBorders/>
            <w:tcFitText w:val="false"/>
          </w:tcPr>
          <w:p>
            <w:pPr>
              <w:pStyle w:val="style0"/>
              <w:tabs>
                <w:tab w:val="left" w:leader="none" w:pos="5243"/>
              </w:tabs>
              <w:jc w:val="center"/>
              <w:rPr>
                <w:sz w:val="32"/>
                <w:szCs w:val="32"/>
              </w:rPr>
            </w:pPr>
            <w:r>
              <w:rPr>
                <w:sz w:val="32"/>
                <w:szCs w:val="32"/>
              </w:rPr>
              <w:t>12</w:t>
            </w:r>
          </w:p>
        </w:tc>
      </w:tr>
      <w:tr>
        <w:tblPrEx/>
        <w:trPr>
          <w:trHeight w:val="819" w:hRule="atLeast"/>
        </w:trPr>
        <w:tc>
          <w:tcPr>
            <w:tcW w:w="1038" w:type="dxa"/>
            <w:tcBorders/>
            <w:tcFitText w:val="false"/>
          </w:tcPr>
          <w:p>
            <w:pPr>
              <w:pStyle w:val="style0"/>
              <w:tabs>
                <w:tab w:val="left" w:leader="none" w:pos="5243"/>
              </w:tabs>
              <w:jc w:val="center"/>
              <w:rPr>
                <w:sz w:val="32"/>
                <w:szCs w:val="32"/>
              </w:rPr>
            </w:pPr>
            <w:r>
              <w:rPr>
                <w:sz w:val="32"/>
                <w:szCs w:val="32"/>
              </w:rPr>
              <w:t>4</w:t>
            </w:r>
          </w:p>
        </w:tc>
        <w:tc>
          <w:tcPr>
            <w:tcW w:w="4604" w:type="dxa"/>
            <w:tcBorders/>
            <w:tcFitText w:val="false"/>
          </w:tcPr>
          <w:p>
            <w:pPr>
              <w:pStyle w:val="style0"/>
              <w:tabs>
                <w:tab w:val="left" w:leader="none" w:pos="5243"/>
              </w:tabs>
              <w:jc w:val="center"/>
              <w:rPr>
                <w:sz w:val="32"/>
                <w:szCs w:val="32"/>
              </w:rPr>
            </w:pPr>
            <w:r>
              <w:rPr>
                <w:sz w:val="32"/>
                <w:szCs w:val="32"/>
              </w:rPr>
              <w:t>Conclusion</w:t>
            </w:r>
          </w:p>
        </w:tc>
        <w:tc>
          <w:tcPr>
            <w:tcW w:w="3377" w:type="dxa"/>
            <w:tcBorders/>
            <w:tcFitText w:val="false"/>
          </w:tcPr>
          <w:p>
            <w:pPr>
              <w:pStyle w:val="style0"/>
              <w:tabs>
                <w:tab w:val="left" w:leader="none" w:pos="5243"/>
              </w:tabs>
              <w:jc w:val="center"/>
              <w:rPr>
                <w:sz w:val="32"/>
                <w:szCs w:val="32"/>
              </w:rPr>
            </w:pPr>
            <w:r>
              <w:rPr>
                <w:sz w:val="32"/>
                <w:szCs w:val="32"/>
              </w:rPr>
              <w:t>13</w:t>
            </w:r>
          </w:p>
        </w:tc>
      </w:tr>
      <w:tr>
        <w:tblPrEx/>
        <w:trPr>
          <w:trHeight w:val="755" w:hRule="atLeast"/>
        </w:trPr>
        <w:tc>
          <w:tcPr>
            <w:tcW w:w="1038" w:type="dxa"/>
            <w:tcBorders/>
            <w:tcFitText w:val="false"/>
          </w:tcPr>
          <w:p>
            <w:pPr>
              <w:pStyle w:val="style0"/>
              <w:tabs>
                <w:tab w:val="left" w:leader="none" w:pos="5243"/>
              </w:tabs>
              <w:jc w:val="center"/>
              <w:rPr>
                <w:sz w:val="32"/>
                <w:szCs w:val="32"/>
              </w:rPr>
            </w:pPr>
            <w:r>
              <w:rPr>
                <w:sz w:val="32"/>
                <w:szCs w:val="32"/>
              </w:rPr>
              <w:t>5</w:t>
            </w:r>
          </w:p>
        </w:tc>
        <w:tc>
          <w:tcPr>
            <w:tcW w:w="4604" w:type="dxa"/>
            <w:tcBorders/>
            <w:tcFitText w:val="false"/>
          </w:tcPr>
          <w:p>
            <w:pPr>
              <w:pStyle w:val="style0"/>
              <w:tabs>
                <w:tab w:val="left" w:leader="none" w:pos="5243"/>
              </w:tabs>
              <w:jc w:val="center"/>
              <w:rPr>
                <w:sz w:val="32"/>
                <w:szCs w:val="32"/>
              </w:rPr>
            </w:pPr>
            <w:r>
              <w:rPr>
                <w:sz w:val="32"/>
                <w:szCs w:val="32"/>
              </w:rPr>
              <w:t>References</w:t>
            </w:r>
          </w:p>
        </w:tc>
        <w:tc>
          <w:tcPr>
            <w:tcW w:w="3377" w:type="dxa"/>
            <w:tcBorders/>
            <w:tcFitText w:val="false"/>
          </w:tcPr>
          <w:p>
            <w:pPr>
              <w:pStyle w:val="style0"/>
              <w:tabs>
                <w:tab w:val="left" w:leader="none" w:pos="5243"/>
              </w:tabs>
              <w:jc w:val="center"/>
              <w:rPr>
                <w:sz w:val="32"/>
                <w:szCs w:val="32"/>
              </w:rPr>
            </w:pPr>
            <w:r>
              <w:rPr>
                <w:sz w:val="32"/>
                <w:szCs w:val="32"/>
              </w:rPr>
              <w:t>14</w:t>
            </w:r>
          </w:p>
        </w:tc>
      </w:tr>
    </w:tbl>
    <w:p>
      <w:pPr>
        <w:pStyle w:val="style0"/>
        <w:tabs>
          <w:tab w:val="left" w:leader="none" w:pos="5243"/>
        </w:tabs>
        <w:rPr>
          <w:sz w:val="32"/>
          <w:szCs w:val="32"/>
        </w:rPr>
      </w:pPr>
    </w:p>
    <w:p>
      <w:pPr>
        <w:pStyle w:val="style0"/>
        <w:tabs>
          <w:tab w:val="left" w:leader="none" w:pos="5243"/>
        </w:tabs>
        <w:rPr>
          <w:sz w:val="32"/>
          <w:szCs w:val="32"/>
        </w:rPr>
      </w:pPr>
    </w:p>
    <w:p>
      <w:pPr>
        <w:pStyle w:val="style0"/>
        <w:tabs>
          <w:tab w:val="left" w:leader="none" w:pos="5243"/>
        </w:tabs>
        <w:rPr>
          <w:sz w:val="32"/>
          <w:szCs w:val="32"/>
        </w:rPr>
      </w:pPr>
    </w:p>
    <w:p>
      <w:pPr>
        <w:pStyle w:val="style0"/>
        <w:tabs>
          <w:tab w:val="left" w:leader="none" w:pos="5243"/>
        </w:tabs>
        <w:rPr>
          <w:sz w:val="32"/>
          <w:szCs w:val="32"/>
        </w:rPr>
      </w:pPr>
    </w:p>
    <w:p>
      <w:pPr>
        <w:pStyle w:val="style0"/>
        <w:tabs>
          <w:tab w:val="left" w:leader="none" w:pos="5243"/>
        </w:tabs>
        <w:rPr>
          <w:sz w:val="32"/>
          <w:szCs w:val="32"/>
        </w:rPr>
      </w:pPr>
    </w:p>
    <w:p>
      <w:pPr>
        <w:pStyle w:val="style0"/>
        <w:tabs>
          <w:tab w:val="left" w:leader="none" w:pos="5243"/>
        </w:tabs>
        <w:rPr>
          <w:sz w:val="32"/>
          <w:szCs w:val="32"/>
        </w:rPr>
      </w:pPr>
    </w:p>
    <w:p>
      <w:pPr>
        <w:pStyle w:val="style0"/>
        <w:tabs>
          <w:tab w:val="left" w:leader="none" w:pos="5243"/>
        </w:tabs>
        <w:jc w:val="center"/>
        <w:rPr>
          <w:sz w:val="32"/>
          <w:szCs w:val="32"/>
          <w:u w:val="single"/>
        </w:rPr>
      </w:pPr>
    </w:p>
    <w:p>
      <w:pPr>
        <w:pStyle w:val="style0"/>
        <w:tabs>
          <w:tab w:val="left" w:leader="none" w:pos="5243"/>
        </w:tabs>
        <w:jc w:val="center"/>
        <w:rPr>
          <w:b/>
          <w:sz w:val="40"/>
          <w:szCs w:val="32"/>
          <w:u w:val="single"/>
        </w:rPr>
      </w:pPr>
      <w:r>
        <w:rPr>
          <w:b/>
          <w:sz w:val="40"/>
          <w:szCs w:val="32"/>
          <w:u w:val="single"/>
        </w:rPr>
        <w:t xml:space="preserve">EXECUTIVE </w:t>
      </w:r>
      <w:r>
        <w:rPr>
          <w:b/>
          <w:sz w:val="40"/>
          <w:szCs w:val="32"/>
          <w:u w:val="single"/>
        </w:rPr>
        <w:t>SUMMARY</w:t>
      </w:r>
    </w:p>
    <w:p>
      <w:pPr>
        <w:pStyle w:val="style0"/>
        <w:tabs>
          <w:tab w:val="left" w:leader="none" w:pos="5243"/>
        </w:tabs>
        <w:jc w:val="center"/>
        <w:rPr>
          <w:sz w:val="32"/>
          <w:szCs w:val="32"/>
          <w:u w:val="single"/>
        </w:rPr>
      </w:pPr>
    </w:p>
    <w:p>
      <w:pPr>
        <w:pStyle w:val="style0"/>
        <w:tabs>
          <w:tab w:val="left" w:leader="none" w:pos="5243"/>
        </w:tabs>
        <w:jc w:val="both"/>
        <w:rPr>
          <w:sz w:val="32"/>
          <w:szCs w:val="32"/>
          <w:u w:val="single"/>
        </w:rPr>
      </w:pPr>
    </w:p>
    <w:p>
      <w:pPr>
        <w:pStyle w:val="style0"/>
        <w:tabs>
          <w:tab w:val="left" w:leader="none" w:pos="5243"/>
        </w:tabs>
        <w:jc w:val="both"/>
        <w:rPr>
          <w:sz w:val="32"/>
          <w:szCs w:val="32"/>
        </w:rPr>
      </w:pPr>
      <w:r>
        <w:rPr>
          <w:sz w:val="32"/>
          <w:szCs w:val="32"/>
        </w:rPr>
        <w:t xml:space="preserve">     </w:t>
      </w:r>
      <w:r>
        <w:rPr>
          <w:sz w:val="32"/>
          <w:szCs w:val="32"/>
        </w:rPr>
        <w:t xml:space="preserve">The </w:t>
      </w:r>
      <w:r>
        <w:rPr>
          <w:sz w:val="32"/>
          <w:szCs w:val="32"/>
        </w:rPr>
        <w:t xml:space="preserve">aim of this assignment is to investigate the brief explanation of </w:t>
      </w:r>
      <w:r>
        <w:rPr>
          <w:sz w:val="32"/>
          <w:szCs w:val="32"/>
        </w:rPr>
        <w:t>accounting and also to know about financial statements in accounting such as profit &amp; loss statement, trading account, balance sheet and bank reconciliation statement. It’s perform a variety of professional level accounting duties involved in preparing, maintaining, analysing, verifying and reconciling complex financial transactions.</w:t>
      </w: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b/>
          <w:sz w:val="40"/>
          <w:szCs w:val="32"/>
          <w:u w:val="single"/>
        </w:rPr>
      </w:pPr>
      <w:r>
        <w:rPr>
          <w:b/>
          <w:sz w:val="40"/>
          <w:szCs w:val="32"/>
          <w:u w:val="single"/>
        </w:rPr>
        <w:t>INTODUCTION</w:t>
      </w: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both"/>
        <w:rPr>
          <w:sz w:val="32"/>
          <w:szCs w:val="32"/>
        </w:rPr>
      </w:pPr>
      <w:r>
        <w:rPr>
          <w:sz w:val="32"/>
          <w:szCs w:val="32"/>
        </w:rPr>
        <w:t xml:space="preserve">    </w:t>
      </w:r>
      <w:r>
        <w:rPr>
          <w:sz w:val="32"/>
          <w:szCs w:val="32"/>
        </w:rPr>
        <w:t xml:space="preserve">  The purpose of accounting is to provide a recording, reporting, summarizing, and interpreting economic data. An accounting system must be designed in order to do this. A system design serves the needs of users of accounting information. Once a system has been designed, reports can be issued and decisions based upon these reports are made for various departments. Since accounting is used by everyone in one form or another, a good understanding of accounting principles is beneficial to all.</w:t>
      </w:r>
    </w:p>
    <w:p>
      <w:pPr>
        <w:pStyle w:val="style0"/>
        <w:tabs>
          <w:tab w:val="left" w:leader="none" w:pos="5243"/>
        </w:tabs>
        <w:jc w:val="both"/>
        <w:rPr>
          <w:sz w:val="32"/>
          <w:szCs w:val="32"/>
        </w:rPr>
      </w:pPr>
    </w:p>
    <w:p>
      <w:pPr>
        <w:pStyle w:val="style0"/>
        <w:tabs>
          <w:tab w:val="left" w:leader="none" w:pos="5243"/>
        </w:tabs>
        <w:jc w:val="both"/>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jc w:val="center"/>
        <w:rPr>
          <w:b/>
          <w:sz w:val="40"/>
          <w:szCs w:val="32"/>
          <w:u w:val="single"/>
        </w:rPr>
      </w:pPr>
      <w:r>
        <w:rPr>
          <w:b/>
          <w:sz w:val="40"/>
          <w:szCs w:val="32"/>
          <w:u w:val="single"/>
        </w:rPr>
        <w:t>ASSIGNMENT QUESTIONS</w:t>
      </w:r>
    </w:p>
    <w:p>
      <w:pPr>
        <w:pStyle w:val="style0"/>
        <w:tabs>
          <w:tab w:val="left" w:leader="none" w:pos="5243"/>
        </w:tabs>
        <w:rPr>
          <w:b/>
          <w:sz w:val="32"/>
          <w:szCs w:val="32"/>
        </w:rPr>
      </w:pPr>
    </w:p>
    <w:p>
      <w:pPr>
        <w:pStyle w:val="style0"/>
        <w:tabs>
          <w:tab w:val="left" w:leader="none" w:pos="5243"/>
        </w:tabs>
        <w:rPr>
          <w:b/>
          <w:sz w:val="32"/>
          <w:szCs w:val="32"/>
        </w:rPr>
      </w:pPr>
      <w:r>
        <w:rPr>
          <w:b/>
          <w:sz w:val="32"/>
          <w:szCs w:val="32"/>
        </w:rPr>
        <w:t>QUESTION 1</w:t>
      </w:r>
    </w:p>
    <w:p>
      <w:pPr>
        <w:pStyle w:val="style0"/>
        <w:tabs>
          <w:tab w:val="left" w:leader="none" w:pos="5243"/>
        </w:tabs>
        <w:rPr>
          <w:b/>
          <w:sz w:val="32"/>
          <w:szCs w:val="32"/>
        </w:rPr>
      </w:pPr>
    </w:p>
    <w:p>
      <w:pPr>
        <w:pStyle w:val="style0"/>
        <w:tabs>
          <w:tab w:val="left" w:leader="none" w:pos="5243"/>
        </w:tabs>
        <w:jc w:val="both"/>
        <w:rPr>
          <w:sz w:val="32"/>
          <w:szCs w:val="32"/>
        </w:rPr>
      </w:pPr>
      <w:r>
        <w:rPr>
          <w:sz w:val="32"/>
          <w:szCs w:val="32"/>
        </w:rPr>
        <w:t xml:space="preserve">      </w:t>
      </w:r>
      <w:r>
        <w:rPr>
          <w:sz w:val="32"/>
          <w:szCs w:val="32"/>
        </w:rPr>
        <w:t>Accounting can be described as a means used by individuals and business entities to record their financial transactions and measure their financial performance. Accounting enables businesses to analyse the financial performance by determining the profit or loss made during a certain period.</w:t>
      </w:r>
      <w:r>
        <w:rPr>
          <w:sz w:val="32"/>
          <w:szCs w:val="32"/>
        </w:rPr>
        <w:t xml:space="preserve"> </w:t>
      </w:r>
      <w:r>
        <w:rPr>
          <w:sz w:val="32"/>
          <w:szCs w:val="32"/>
        </w:rPr>
        <w:t>Accounting started from the beginning of civilisation. Early accounting involved primitive methods and as trade grew, accounting becomes more sophisticated.</w:t>
      </w:r>
      <w:r>
        <w:rPr>
          <w:sz w:val="32"/>
          <w:szCs w:val="32"/>
        </w:rPr>
        <w:t xml:space="preserve"> </w:t>
      </w:r>
      <w:r>
        <w:rPr>
          <w:sz w:val="32"/>
          <w:szCs w:val="32"/>
        </w:rPr>
        <w:t>The Chinese introduced the abac</w:t>
      </w:r>
      <w:r>
        <w:rPr>
          <w:sz w:val="32"/>
          <w:szCs w:val="32"/>
        </w:rPr>
        <w:t xml:space="preserve">us for counting and calculating. </w:t>
      </w:r>
      <w:r>
        <w:rPr>
          <w:sz w:val="32"/>
          <w:szCs w:val="32"/>
        </w:rPr>
        <w:t>Accounting dealt with money instead of actual goods with the arrival of coins</w:t>
      </w:r>
    </w:p>
    <w:p>
      <w:pPr>
        <w:pStyle w:val="style0"/>
        <w:tabs>
          <w:tab w:val="left" w:leader="none" w:pos="5243"/>
        </w:tabs>
        <w:jc w:val="both"/>
        <w:rPr>
          <w:b/>
          <w:sz w:val="32"/>
          <w:szCs w:val="32"/>
        </w:rPr>
      </w:pPr>
    </w:p>
    <w:p>
      <w:pPr>
        <w:pStyle w:val="style0"/>
        <w:tabs>
          <w:tab w:val="left" w:leader="none" w:pos="5243"/>
        </w:tabs>
        <w:jc w:val="both"/>
        <w:rPr>
          <w:b/>
          <w:sz w:val="32"/>
          <w:szCs w:val="32"/>
        </w:rPr>
      </w:pPr>
    </w:p>
    <w:p>
      <w:pPr>
        <w:pStyle w:val="style0"/>
        <w:tabs>
          <w:tab w:val="left" w:leader="none" w:pos="5243"/>
        </w:tabs>
        <w:jc w:val="both"/>
        <w:rPr>
          <w:sz w:val="32"/>
          <w:szCs w:val="32"/>
        </w:rPr>
      </w:pPr>
      <w:r>
        <w:rPr>
          <w:sz w:val="32"/>
          <w:szCs w:val="32"/>
        </w:rPr>
        <w:t xml:space="preserve">Double entry system is a method of bookkeeping that recognizes both sides of a business transaction by debiting the amount of the transaction to one account and crediting it to another account so the total debits equal the total credits. The double-entry bookkeeping was developed and introduced by Luca </w:t>
      </w:r>
      <w:r>
        <w:rPr>
          <w:sz w:val="32"/>
          <w:szCs w:val="32"/>
        </w:rPr>
        <w:t>Pacioli</w:t>
      </w:r>
      <w:r>
        <w:rPr>
          <w:sz w:val="32"/>
          <w:szCs w:val="32"/>
        </w:rPr>
        <w:t xml:space="preserve"> during the Renaissance when businesses grew larger and transactions became complex. The entry will be debited when an increase in assets and expenses while an decrease in assets and expenses,</w:t>
      </w:r>
      <w:r>
        <w:rPr>
          <w:sz w:val="32"/>
          <w:szCs w:val="32"/>
        </w:rPr>
        <w:t xml:space="preserve"> </w:t>
      </w:r>
      <w:r>
        <w:rPr>
          <w:sz w:val="32"/>
          <w:szCs w:val="32"/>
        </w:rPr>
        <w:t>the entry will be credit</w:t>
      </w:r>
      <w:r>
        <w:rPr>
          <w:sz w:val="32"/>
          <w:szCs w:val="32"/>
        </w:rPr>
        <w:t>ed</w:t>
      </w:r>
      <w:r>
        <w:rPr>
          <w:sz w:val="32"/>
          <w:szCs w:val="32"/>
        </w:rPr>
        <w:t xml:space="preserve"> The entry will be credited when an i</w:t>
      </w:r>
      <w:r>
        <w:rPr>
          <w:sz w:val="32"/>
          <w:szCs w:val="32"/>
        </w:rPr>
        <w:t>ncrease in liability and income while an decrease in liability and income, the entry will be debited.</w:t>
      </w:r>
    </w:p>
    <w:p>
      <w:pPr>
        <w:pStyle w:val="style0"/>
        <w:tabs>
          <w:tab w:val="left" w:leader="none" w:pos="5243"/>
        </w:tabs>
        <w:rPr>
          <w:sz w:val="32"/>
          <w:szCs w:val="32"/>
        </w:rPr>
      </w:pPr>
    </w:p>
    <w:p>
      <w:pPr>
        <w:pStyle w:val="style0"/>
        <w:tabs>
          <w:tab w:val="left" w:leader="none" w:pos="5243"/>
        </w:tabs>
        <w:rPr>
          <w:b/>
          <w:sz w:val="32"/>
          <w:szCs w:val="32"/>
        </w:rPr>
      </w:pPr>
      <w:r>
        <w:rPr>
          <w:b/>
          <w:sz w:val="32"/>
          <w:szCs w:val="32"/>
        </w:rPr>
        <w:t>QUESTION 2</w:t>
      </w:r>
    </w:p>
    <w:p>
      <w:pPr>
        <w:pStyle w:val="style0"/>
        <w:tabs>
          <w:tab w:val="left" w:leader="none" w:pos="5243"/>
        </w:tabs>
        <w:rPr>
          <w:b/>
          <w:sz w:val="32"/>
          <w:szCs w:val="32"/>
        </w:rPr>
      </w:pPr>
    </w:p>
    <w:tbl>
      <w:tblPr>
        <w:tblStyle w:val="style154"/>
        <w:tblW w:w="0" w:type="auto"/>
        <w:tblLook w:val="04A0" w:firstRow="1" w:lastRow="0" w:firstColumn="1" w:lastColumn="0" w:noHBand="0" w:noVBand="1"/>
      </w:tblPr>
      <w:tblGrid>
        <w:gridCol w:w="3080"/>
        <w:gridCol w:w="3081"/>
        <w:gridCol w:w="3081"/>
      </w:tblGrid>
      <w:tr>
        <w:trPr>
          <w:trHeight w:val="601" w:hRule="atLeast"/>
        </w:trPr>
        <w:tc>
          <w:tcPr>
            <w:tcW w:w="3080" w:type="dxa"/>
            <w:tcBorders/>
            <w:tcFitText w:val="false"/>
          </w:tcPr>
          <w:p>
            <w:pPr>
              <w:pStyle w:val="style0"/>
              <w:tabs>
                <w:tab w:val="left" w:leader="none" w:pos="5243"/>
              </w:tabs>
              <w:rPr>
                <w:sz w:val="32"/>
                <w:szCs w:val="32"/>
              </w:rPr>
            </w:pPr>
          </w:p>
        </w:tc>
        <w:tc>
          <w:tcPr>
            <w:tcW w:w="3081" w:type="dxa"/>
            <w:tcBorders/>
            <w:tcFitText w:val="false"/>
          </w:tcPr>
          <w:p>
            <w:pPr>
              <w:pStyle w:val="style0"/>
              <w:tabs>
                <w:tab w:val="left" w:leader="none" w:pos="5243"/>
              </w:tabs>
              <w:rPr>
                <w:sz w:val="32"/>
                <w:szCs w:val="32"/>
              </w:rPr>
            </w:pPr>
            <w:r>
              <w:rPr>
                <w:sz w:val="32"/>
                <w:szCs w:val="32"/>
              </w:rPr>
              <w:t>Account receivable</w:t>
            </w:r>
          </w:p>
        </w:tc>
        <w:tc>
          <w:tcPr>
            <w:tcW w:w="3081" w:type="dxa"/>
            <w:tcBorders/>
            <w:tcFitText w:val="false"/>
          </w:tcPr>
          <w:p>
            <w:pPr>
              <w:pStyle w:val="style0"/>
              <w:tabs>
                <w:tab w:val="left" w:leader="none" w:pos="5243"/>
              </w:tabs>
              <w:rPr>
                <w:sz w:val="32"/>
                <w:szCs w:val="32"/>
              </w:rPr>
            </w:pPr>
            <w:r>
              <w:rPr>
                <w:sz w:val="32"/>
                <w:szCs w:val="32"/>
              </w:rPr>
              <w:t>Account payable</w:t>
            </w:r>
          </w:p>
        </w:tc>
      </w:tr>
      <w:tr>
        <w:tblPrEx/>
        <w:trPr>
          <w:trHeight w:val="2565" w:hRule="atLeast"/>
        </w:trPr>
        <w:tc>
          <w:tcPr>
            <w:tcW w:w="3080" w:type="dxa"/>
            <w:tcBorders/>
            <w:tcFitText w:val="false"/>
          </w:tcPr>
          <w:p>
            <w:pPr>
              <w:pStyle w:val="style0"/>
              <w:tabs>
                <w:tab w:val="left" w:leader="none" w:pos="5243"/>
              </w:tabs>
              <w:rPr>
                <w:sz w:val="32"/>
                <w:szCs w:val="32"/>
              </w:rPr>
            </w:pPr>
            <w:r>
              <w:rPr>
                <w:sz w:val="32"/>
                <w:szCs w:val="32"/>
              </w:rPr>
              <w:t xml:space="preserve">Definition </w:t>
            </w:r>
          </w:p>
        </w:tc>
        <w:tc>
          <w:tcPr>
            <w:tcW w:w="3081" w:type="dxa"/>
            <w:tcBorders/>
            <w:tcFitText w:val="false"/>
          </w:tcPr>
          <w:p>
            <w:pPr>
              <w:pStyle w:val="style0"/>
              <w:tabs>
                <w:tab w:val="left" w:leader="none" w:pos="5243"/>
              </w:tabs>
              <w:rPr>
                <w:sz w:val="32"/>
                <w:szCs w:val="32"/>
              </w:rPr>
            </w:pPr>
            <w:r>
              <w:rPr>
                <w:sz w:val="32"/>
                <w:szCs w:val="32"/>
              </w:rPr>
              <w:t>Payment which the company will receive from its customers who have purchased goods and services on credit. Customers who have purchased goods and services are called debtors.</w:t>
            </w:r>
          </w:p>
        </w:tc>
        <w:tc>
          <w:tcPr>
            <w:tcW w:w="3081" w:type="dxa"/>
            <w:tcBorders/>
            <w:tcFitText w:val="false"/>
          </w:tcPr>
          <w:p>
            <w:pPr>
              <w:pStyle w:val="style0"/>
              <w:tabs>
                <w:tab w:val="left" w:leader="none" w:pos="5243"/>
              </w:tabs>
              <w:rPr>
                <w:sz w:val="32"/>
                <w:szCs w:val="32"/>
              </w:rPr>
            </w:pPr>
            <w:r>
              <w:rPr>
                <w:sz w:val="32"/>
                <w:szCs w:val="32"/>
              </w:rPr>
              <w:t>When a company purchases goods on credit which needs to be paid back in a short period of time. Account payable is short-term debt payment which needs to be paid to avoid default.</w:t>
            </w:r>
          </w:p>
        </w:tc>
      </w:tr>
      <w:tr>
        <w:tblPrEx/>
        <w:trPr>
          <w:trHeight w:val="546" w:hRule="atLeast"/>
        </w:trPr>
        <w:tc>
          <w:tcPr>
            <w:tcW w:w="3080" w:type="dxa"/>
            <w:tcBorders/>
            <w:tcFitText w:val="false"/>
          </w:tcPr>
          <w:p>
            <w:pPr>
              <w:pStyle w:val="style0"/>
              <w:tabs>
                <w:tab w:val="left" w:leader="none" w:pos="5243"/>
              </w:tabs>
              <w:rPr>
                <w:sz w:val="32"/>
                <w:szCs w:val="32"/>
              </w:rPr>
            </w:pPr>
            <w:r>
              <w:rPr>
                <w:sz w:val="32"/>
                <w:szCs w:val="32"/>
              </w:rPr>
              <w:t xml:space="preserve">Family </w:t>
            </w:r>
          </w:p>
        </w:tc>
        <w:tc>
          <w:tcPr>
            <w:tcW w:w="3081" w:type="dxa"/>
            <w:tcBorders/>
            <w:tcFitText w:val="false"/>
          </w:tcPr>
          <w:p>
            <w:pPr>
              <w:pStyle w:val="style0"/>
              <w:tabs>
                <w:tab w:val="left" w:leader="none" w:pos="5243"/>
              </w:tabs>
              <w:rPr>
                <w:sz w:val="32"/>
                <w:szCs w:val="32"/>
              </w:rPr>
            </w:pPr>
            <w:r>
              <w:rPr>
                <w:sz w:val="32"/>
                <w:szCs w:val="32"/>
              </w:rPr>
              <w:t xml:space="preserve">Assets </w:t>
            </w:r>
          </w:p>
        </w:tc>
        <w:tc>
          <w:tcPr>
            <w:tcW w:w="3081" w:type="dxa"/>
            <w:tcBorders/>
            <w:tcFitText w:val="false"/>
          </w:tcPr>
          <w:p>
            <w:pPr>
              <w:pStyle w:val="style0"/>
              <w:tabs>
                <w:tab w:val="left" w:leader="none" w:pos="5243"/>
              </w:tabs>
              <w:rPr>
                <w:sz w:val="32"/>
                <w:szCs w:val="32"/>
              </w:rPr>
            </w:pPr>
            <w:r>
              <w:rPr>
                <w:sz w:val="32"/>
                <w:szCs w:val="32"/>
              </w:rPr>
              <w:t xml:space="preserve">Liabilities </w:t>
            </w:r>
          </w:p>
        </w:tc>
      </w:tr>
      <w:tr>
        <w:tblPrEx/>
        <w:trPr/>
        <w:tc>
          <w:tcPr>
            <w:tcW w:w="3080" w:type="dxa"/>
            <w:tcBorders/>
            <w:tcFitText w:val="false"/>
          </w:tcPr>
          <w:p>
            <w:pPr>
              <w:pStyle w:val="style0"/>
              <w:tabs>
                <w:tab w:val="left" w:leader="none" w:pos="5243"/>
              </w:tabs>
              <w:rPr>
                <w:sz w:val="32"/>
                <w:szCs w:val="32"/>
              </w:rPr>
            </w:pPr>
            <w:r>
              <w:rPr>
                <w:sz w:val="32"/>
                <w:szCs w:val="32"/>
              </w:rPr>
              <w:t xml:space="preserve">Example </w:t>
            </w:r>
          </w:p>
        </w:tc>
        <w:tc>
          <w:tcPr>
            <w:tcW w:w="3081" w:type="dxa"/>
            <w:tcBorders/>
            <w:tcFitText w:val="false"/>
          </w:tcPr>
          <w:p>
            <w:pPr>
              <w:pStyle w:val="style0"/>
              <w:tabs>
                <w:tab w:val="left" w:leader="none" w:pos="5243"/>
              </w:tabs>
              <w:rPr>
                <w:sz w:val="32"/>
                <w:szCs w:val="32"/>
              </w:rPr>
            </w:pPr>
            <w:r>
              <w:rPr>
                <w:sz w:val="32"/>
                <w:szCs w:val="32"/>
              </w:rPr>
              <w:t>Sold goods RM 500 on credit</w:t>
            </w:r>
          </w:p>
        </w:tc>
        <w:tc>
          <w:tcPr>
            <w:tcW w:w="3081" w:type="dxa"/>
            <w:tcBorders/>
            <w:tcFitText w:val="false"/>
          </w:tcPr>
          <w:p>
            <w:pPr>
              <w:pStyle w:val="style0"/>
              <w:tabs>
                <w:tab w:val="left" w:leader="none" w:pos="5243"/>
              </w:tabs>
              <w:rPr>
                <w:sz w:val="32"/>
                <w:szCs w:val="32"/>
              </w:rPr>
            </w:pPr>
            <w:r>
              <w:rPr>
                <w:sz w:val="32"/>
                <w:szCs w:val="32"/>
              </w:rPr>
              <w:t>Bought goods RM200 on credit</w:t>
            </w:r>
          </w:p>
        </w:tc>
      </w:tr>
    </w:tbl>
    <w:p>
      <w:pPr>
        <w:pStyle w:val="style0"/>
        <w:tabs>
          <w:tab w:val="left" w:leader="none" w:pos="5243"/>
        </w:tabs>
        <w:rPr>
          <w:b/>
          <w:sz w:val="32"/>
          <w:szCs w:val="32"/>
        </w:rPr>
      </w:pPr>
    </w:p>
    <w:p>
      <w:pPr>
        <w:pStyle w:val="style0"/>
        <w:tabs>
          <w:tab w:val="left" w:leader="none" w:pos="5243"/>
        </w:tabs>
        <w:rPr>
          <w:sz w:val="32"/>
          <w:szCs w:val="32"/>
        </w:rPr>
      </w:pPr>
    </w:p>
    <w:p>
      <w:pPr>
        <w:pStyle w:val="style179"/>
        <w:numPr>
          <w:ilvl w:val="0"/>
          <w:numId w:val="2"/>
        </w:numPr>
        <w:tabs>
          <w:tab w:val="center" w:leader="none" w:pos="4693"/>
          <w:tab w:val="left" w:leader="none" w:pos="5243"/>
        </w:tabs>
        <w:rPr>
          <w:sz w:val="32"/>
          <w:szCs w:val="32"/>
        </w:rPr>
      </w:pPr>
      <w:r>
        <w:rPr>
          <w:sz w:val="32"/>
          <w:szCs w:val="32"/>
        </w:rPr>
        <w:t>Purchase</w:t>
      </w:r>
    </w:p>
    <w:tbl>
      <w:tblPr>
        <w:tblStyle w:val="style154"/>
        <w:tblW w:w="0" w:type="auto"/>
        <w:tblInd w:w="720" w:type="dxa"/>
        <w:tblLook w:val="04A0" w:firstRow="1" w:lastRow="0" w:firstColumn="1" w:lastColumn="0" w:noHBand="0" w:noVBand="1"/>
      </w:tblPr>
      <w:tblGrid>
        <w:gridCol w:w="4347"/>
        <w:gridCol w:w="4175"/>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jc w:val="right"/>
              <w:rPr>
                <w:sz w:val="32"/>
                <w:szCs w:val="32"/>
              </w:rPr>
            </w:pPr>
            <w:r>
              <w:rPr>
                <w:sz w:val="32"/>
                <w:szCs w:val="32"/>
              </w:rPr>
              <w:t xml:space="preserve">Cr </w:t>
            </w:r>
          </w:p>
        </w:tc>
      </w:tr>
      <w:tr>
        <w:tblPrEx/>
        <w:trPr/>
        <w:tc>
          <w:tcPr>
            <w:tcW w:w="4621" w:type="dxa"/>
            <w:tcBorders/>
            <w:tcFitText w:val="false"/>
          </w:tcPr>
          <w:p>
            <w:pPr>
              <w:pStyle w:val="style0"/>
              <w:tabs>
                <w:tab w:val="left" w:leader="none" w:pos="2565"/>
              </w:tabs>
              <w:rPr>
                <w:sz w:val="32"/>
                <w:szCs w:val="32"/>
              </w:rPr>
            </w:pPr>
            <w:r>
              <w:rPr>
                <w:sz w:val="32"/>
                <w:szCs w:val="32"/>
              </w:rPr>
              <w:t xml:space="preserve">Cash </w:t>
            </w:r>
            <w:r>
              <w:rPr>
                <w:sz w:val="32"/>
                <w:szCs w:val="32"/>
              </w:rPr>
              <w:tab/>
            </w:r>
            <w:r>
              <w:rPr>
                <w:sz w:val="32"/>
                <w:szCs w:val="32"/>
              </w:rPr>
              <w:t xml:space="preserve">         RM 1200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5243"/>
        </w:tabs>
        <w:rPr>
          <w:sz w:val="32"/>
          <w:szCs w:val="32"/>
        </w:rPr>
      </w:pPr>
      <w:r>
        <w:rPr>
          <w:sz w:val="32"/>
          <w:szCs w:val="32"/>
        </w:rPr>
        <w:t xml:space="preserve">        </w:t>
      </w:r>
    </w:p>
    <w:p>
      <w:pPr>
        <w:pStyle w:val="style0"/>
        <w:tabs>
          <w:tab w:val="left" w:leader="none" w:pos="5243"/>
        </w:tabs>
        <w:rPr>
          <w:sz w:val="32"/>
          <w:szCs w:val="32"/>
        </w:rPr>
      </w:pPr>
      <w:r>
        <w:rPr>
          <w:sz w:val="32"/>
          <w:szCs w:val="32"/>
        </w:rPr>
        <w:t xml:space="preserve">            Cash </w:t>
      </w:r>
    </w:p>
    <w:tbl>
      <w:tblPr>
        <w:tblStyle w:val="style154"/>
        <w:tblW w:w="0" w:type="auto"/>
        <w:tblInd w:w="720" w:type="dxa"/>
        <w:tblLook w:val="04A0" w:firstRow="1" w:lastRow="0" w:firstColumn="1" w:lastColumn="0" w:noHBand="0" w:noVBand="1"/>
      </w:tblPr>
      <w:tblGrid>
        <w:gridCol w:w="4218"/>
        <w:gridCol w:w="4304"/>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 xml:space="preserve">Purchase </w:t>
            </w:r>
            <w:r>
              <w:rPr>
                <w:sz w:val="32"/>
                <w:szCs w:val="32"/>
              </w:rPr>
              <w:t xml:space="preserve">                                      </w:t>
            </w:r>
            <w:r>
              <w:rPr>
                <w:sz w:val="32"/>
                <w:szCs w:val="32"/>
              </w:rPr>
              <w:t>RM 1200</w:t>
            </w:r>
          </w:p>
        </w:tc>
      </w:tr>
    </w:tbl>
    <w:p>
      <w:pPr>
        <w:pStyle w:val="style0"/>
        <w:tabs>
          <w:tab w:val="left" w:leader="none" w:pos="5243"/>
        </w:tabs>
        <w:rPr>
          <w:sz w:val="32"/>
          <w:szCs w:val="32"/>
        </w:rPr>
      </w:pPr>
    </w:p>
    <w:p>
      <w:pPr>
        <w:pStyle w:val="style179"/>
        <w:tabs>
          <w:tab w:val="left" w:leader="none" w:pos="5243"/>
        </w:tabs>
        <w:rPr>
          <w:sz w:val="32"/>
          <w:szCs w:val="32"/>
        </w:rPr>
      </w:pPr>
    </w:p>
    <w:p>
      <w:pPr>
        <w:pStyle w:val="style179"/>
        <w:numPr>
          <w:ilvl w:val="0"/>
          <w:numId w:val="2"/>
        </w:numPr>
        <w:tabs>
          <w:tab w:val="left" w:leader="none" w:pos="5243"/>
        </w:tabs>
        <w:rPr>
          <w:sz w:val="32"/>
          <w:szCs w:val="32"/>
        </w:rPr>
      </w:pPr>
      <w:r>
        <w:rPr>
          <w:sz w:val="32"/>
          <w:szCs w:val="32"/>
        </w:rPr>
        <w:t>Salaries expenses</w:t>
      </w:r>
    </w:p>
    <w:tbl>
      <w:tblPr>
        <w:tblStyle w:val="style154"/>
        <w:tblW w:w="0" w:type="auto"/>
        <w:tblInd w:w="720" w:type="dxa"/>
        <w:tblLook w:val="04A0" w:firstRow="1" w:lastRow="0" w:firstColumn="1" w:lastColumn="0" w:noHBand="0" w:noVBand="1"/>
      </w:tblPr>
      <w:tblGrid>
        <w:gridCol w:w="4276"/>
        <w:gridCol w:w="4246"/>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 xml:space="preserve">Cash </w:t>
            </w:r>
            <w:r>
              <w:rPr>
                <w:sz w:val="32"/>
                <w:szCs w:val="32"/>
              </w:rPr>
              <w:t xml:space="preserve">                                                </w:t>
            </w:r>
            <w:r>
              <w:rPr>
                <w:sz w:val="32"/>
                <w:szCs w:val="32"/>
              </w:rPr>
              <w:t>RM 900</w:t>
            </w:r>
          </w:p>
        </w:tc>
        <w:tc>
          <w:tcPr>
            <w:tcW w:w="4621" w:type="dxa"/>
            <w:tcBorders/>
            <w:tcFitText w:val="false"/>
          </w:tcPr>
          <w:p>
            <w:pPr>
              <w:pStyle w:val="style179"/>
              <w:tabs>
                <w:tab w:val="left" w:leader="none" w:pos="5243"/>
              </w:tabs>
              <w:ind w:left="0"/>
              <w:rPr>
                <w:sz w:val="32"/>
                <w:szCs w:val="32"/>
              </w:rPr>
            </w:pPr>
          </w:p>
        </w:tc>
      </w:tr>
    </w:tbl>
    <w:p>
      <w:pPr>
        <w:pStyle w:val="style179"/>
        <w:tabs>
          <w:tab w:val="left" w:leader="none" w:pos="5243"/>
        </w:tabs>
        <w:rPr>
          <w:sz w:val="32"/>
          <w:szCs w:val="32"/>
        </w:rPr>
      </w:pPr>
    </w:p>
    <w:p>
      <w:pPr>
        <w:pStyle w:val="style179"/>
        <w:tabs>
          <w:tab w:val="left" w:leader="none" w:pos="5243"/>
        </w:tabs>
        <w:rPr>
          <w:sz w:val="32"/>
          <w:szCs w:val="32"/>
        </w:rPr>
      </w:pPr>
      <w:r>
        <w:rPr>
          <w:sz w:val="32"/>
          <w:szCs w:val="32"/>
        </w:rPr>
        <w:t xml:space="preserve">Cash </w:t>
      </w:r>
    </w:p>
    <w:tbl>
      <w:tblPr>
        <w:tblStyle w:val="style154"/>
        <w:tblW w:w="0" w:type="auto"/>
        <w:tblInd w:w="720" w:type="dxa"/>
        <w:tblLook w:val="04A0" w:firstRow="1" w:lastRow="0" w:firstColumn="1" w:lastColumn="0" w:noHBand="0" w:noVBand="1"/>
      </w:tblPr>
      <w:tblGrid>
        <w:gridCol w:w="4217"/>
        <w:gridCol w:w="4305"/>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 xml:space="preserve">Salaries expenses  </w:t>
            </w:r>
            <w:r>
              <w:rPr>
                <w:sz w:val="32"/>
                <w:szCs w:val="32"/>
              </w:rPr>
              <w:t xml:space="preserve">                          </w:t>
            </w:r>
            <w:r>
              <w:rPr>
                <w:sz w:val="32"/>
                <w:szCs w:val="32"/>
              </w:rPr>
              <w:t>RM 900</w:t>
            </w:r>
          </w:p>
        </w:tc>
      </w:tr>
    </w:tbl>
    <w:p>
      <w:pPr>
        <w:pStyle w:val="style179"/>
        <w:numPr>
          <w:ilvl w:val="0"/>
          <w:numId w:val="2"/>
        </w:numPr>
        <w:tabs>
          <w:tab w:val="left" w:leader="none" w:pos="3735"/>
        </w:tabs>
        <w:rPr>
          <w:sz w:val="32"/>
          <w:szCs w:val="32"/>
        </w:rPr>
      </w:pPr>
      <w:r>
        <w:rPr>
          <w:sz w:val="32"/>
          <w:szCs w:val="32"/>
        </w:rPr>
        <w:t>Rental expenses</w:t>
      </w:r>
    </w:p>
    <w:tbl>
      <w:tblPr>
        <w:tblStyle w:val="style154"/>
        <w:tblW w:w="0" w:type="auto"/>
        <w:tblInd w:w="720" w:type="dxa"/>
        <w:tblLook w:val="04A0" w:firstRow="1" w:lastRow="0" w:firstColumn="1" w:lastColumn="0" w:noHBand="0" w:noVBand="1"/>
      </w:tblPr>
      <w:tblGrid>
        <w:gridCol w:w="4278"/>
        <w:gridCol w:w="4244"/>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 xml:space="preserve">Bank   </w:t>
            </w:r>
            <w:r>
              <w:rPr>
                <w:sz w:val="32"/>
                <w:szCs w:val="32"/>
              </w:rPr>
              <w:t xml:space="preserve">                                           </w:t>
            </w:r>
            <w:r>
              <w:rPr>
                <w:sz w:val="32"/>
                <w:szCs w:val="32"/>
              </w:rPr>
              <w:t>RM 2000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3735"/>
        </w:tabs>
        <w:rPr>
          <w:sz w:val="32"/>
          <w:szCs w:val="32"/>
        </w:rPr>
      </w:pPr>
    </w:p>
    <w:p>
      <w:pPr>
        <w:pStyle w:val="style0"/>
        <w:tabs>
          <w:tab w:val="left" w:leader="none" w:pos="3735"/>
        </w:tabs>
        <w:rPr>
          <w:sz w:val="32"/>
          <w:szCs w:val="32"/>
        </w:rPr>
      </w:pPr>
      <w:r>
        <w:rPr>
          <w:sz w:val="32"/>
          <w:szCs w:val="32"/>
        </w:rPr>
        <w:t xml:space="preserve">            </w:t>
      </w:r>
      <w:r>
        <w:rPr>
          <w:sz w:val="32"/>
          <w:szCs w:val="32"/>
        </w:rPr>
        <w:t xml:space="preserve">Bank </w:t>
      </w:r>
    </w:p>
    <w:tbl>
      <w:tblPr>
        <w:tblStyle w:val="style154"/>
        <w:tblW w:w="0" w:type="auto"/>
        <w:tblInd w:w="720" w:type="dxa"/>
        <w:tblLook w:val="04A0" w:firstRow="1" w:lastRow="0" w:firstColumn="1" w:lastColumn="0" w:noHBand="0" w:noVBand="1"/>
      </w:tblPr>
      <w:tblGrid>
        <w:gridCol w:w="4224"/>
        <w:gridCol w:w="4298"/>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 xml:space="preserve">Rental expense            </w:t>
            </w:r>
            <w:r>
              <w:rPr>
                <w:sz w:val="32"/>
                <w:szCs w:val="32"/>
              </w:rPr>
              <w:t xml:space="preserve">                </w:t>
            </w:r>
            <w:r>
              <w:rPr>
                <w:sz w:val="32"/>
                <w:szCs w:val="32"/>
              </w:rPr>
              <w:t>RM 2000</w:t>
            </w:r>
          </w:p>
        </w:tc>
      </w:tr>
    </w:tbl>
    <w:p>
      <w:pPr>
        <w:pStyle w:val="style0"/>
        <w:tabs>
          <w:tab w:val="left" w:leader="none" w:pos="3735"/>
        </w:tabs>
        <w:rPr>
          <w:sz w:val="32"/>
          <w:szCs w:val="32"/>
        </w:rPr>
      </w:pPr>
    </w:p>
    <w:p>
      <w:pPr>
        <w:pStyle w:val="style179"/>
        <w:numPr>
          <w:ilvl w:val="0"/>
          <w:numId w:val="2"/>
        </w:numPr>
        <w:tabs>
          <w:tab w:val="left" w:leader="none" w:pos="3735"/>
        </w:tabs>
        <w:rPr>
          <w:sz w:val="32"/>
          <w:szCs w:val="32"/>
        </w:rPr>
      </w:pPr>
      <w:r>
        <w:rPr>
          <w:sz w:val="32"/>
          <w:szCs w:val="32"/>
        </w:rPr>
        <w:t xml:space="preserve">Purchase </w:t>
      </w:r>
    </w:p>
    <w:tbl>
      <w:tblPr>
        <w:tblStyle w:val="style154"/>
        <w:tblW w:w="0" w:type="auto"/>
        <w:tblInd w:w="720" w:type="dxa"/>
        <w:tblLook w:val="04A0" w:firstRow="1" w:lastRow="0" w:firstColumn="1" w:lastColumn="0" w:noHBand="0" w:noVBand="1"/>
      </w:tblPr>
      <w:tblGrid>
        <w:gridCol w:w="4299"/>
        <w:gridCol w:w="4223"/>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 xml:space="preserve">Creditor   </w:t>
            </w:r>
            <w:r>
              <w:rPr>
                <w:sz w:val="32"/>
                <w:szCs w:val="32"/>
              </w:rPr>
              <w:t xml:space="preserve">                                      </w:t>
            </w:r>
            <w:r>
              <w:rPr>
                <w:sz w:val="32"/>
                <w:szCs w:val="32"/>
              </w:rPr>
              <w:t>RM 1500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3735"/>
        </w:tabs>
        <w:rPr>
          <w:sz w:val="32"/>
          <w:szCs w:val="32"/>
        </w:rPr>
      </w:pPr>
    </w:p>
    <w:p>
      <w:pPr>
        <w:pStyle w:val="style0"/>
        <w:tabs>
          <w:tab w:val="left" w:leader="none" w:pos="3735"/>
        </w:tabs>
        <w:rPr>
          <w:sz w:val="32"/>
          <w:szCs w:val="32"/>
        </w:rPr>
      </w:pPr>
      <w:r>
        <w:rPr>
          <w:sz w:val="32"/>
          <w:szCs w:val="32"/>
        </w:rPr>
        <w:t xml:space="preserve">            C</w:t>
      </w:r>
      <w:r>
        <w:rPr>
          <w:sz w:val="32"/>
          <w:szCs w:val="32"/>
        </w:rPr>
        <w:t>reditor</w:t>
      </w:r>
      <w:r>
        <w:rPr>
          <w:sz w:val="32"/>
          <w:szCs w:val="32"/>
        </w:rPr>
        <w:t xml:space="preserve"> </w:t>
      </w:r>
    </w:p>
    <w:tbl>
      <w:tblPr>
        <w:tblStyle w:val="style154"/>
        <w:tblW w:w="0" w:type="auto"/>
        <w:tblInd w:w="720" w:type="dxa"/>
        <w:tblLook w:val="04A0" w:firstRow="1" w:lastRow="0" w:firstColumn="1" w:lastColumn="0" w:noHBand="0" w:noVBand="1"/>
      </w:tblPr>
      <w:tblGrid>
        <w:gridCol w:w="4218"/>
        <w:gridCol w:w="4304"/>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 xml:space="preserve">Purchase  </w:t>
            </w:r>
            <w:r>
              <w:rPr>
                <w:sz w:val="32"/>
                <w:szCs w:val="32"/>
              </w:rPr>
              <w:t xml:space="preserve">                                    </w:t>
            </w:r>
            <w:r>
              <w:rPr>
                <w:sz w:val="32"/>
                <w:szCs w:val="32"/>
              </w:rPr>
              <w:t xml:space="preserve"> RM 1500</w:t>
            </w:r>
          </w:p>
        </w:tc>
      </w:tr>
    </w:tbl>
    <w:p>
      <w:pPr>
        <w:pStyle w:val="style0"/>
        <w:tabs>
          <w:tab w:val="left" w:leader="none" w:pos="3735"/>
        </w:tabs>
        <w:rPr>
          <w:sz w:val="32"/>
          <w:szCs w:val="32"/>
        </w:rPr>
      </w:pPr>
    </w:p>
    <w:p>
      <w:pPr>
        <w:pStyle w:val="style179"/>
        <w:numPr>
          <w:ilvl w:val="0"/>
          <w:numId w:val="2"/>
        </w:numPr>
        <w:tabs>
          <w:tab w:val="left" w:leader="none" w:pos="3735"/>
        </w:tabs>
        <w:rPr>
          <w:sz w:val="32"/>
          <w:szCs w:val="32"/>
        </w:rPr>
      </w:pPr>
      <w:r>
        <w:rPr>
          <w:sz w:val="32"/>
          <w:szCs w:val="32"/>
        </w:rPr>
        <w:t xml:space="preserve">Cash </w:t>
      </w:r>
    </w:p>
    <w:tbl>
      <w:tblPr>
        <w:tblStyle w:val="style154"/>
        <w:tblW w:w="0" w:type="auto"/>
        <w:tblInd w:w="720" w:type="dxa"/>
        <w:tblLook w:val="04A0" w:firstRow="1" w:lastRow="0" w:firstColumn="1" w:lastColumn="0" w:noHBand="0" w:noVBand="1"/>
      </w:tblPr>
      <w:tblGrid>
        <w:gridCol w:w="4278"/>
        <w:gridCol w:w="4244"/>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Sales                                              RM 1500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3735"/>
        </w:tabs>
        <w:rPr>
          <w:sz w:val="32"/>
          <w:szCs w:val="32"/>
        </w:rPr>
      </w:pPr>
    </w:p>
    <w:p>
      <w:pPr>
        <w:pStyle w:val="style0"/>
        <w:tabs>
          <w:tab w:val="left" w:leader="none" w:pos="3735"/>
        </w:tabs>
        <w:rPr>
          <w:sz w:val="32"/>
          <w:szCs w:val="32"/>
        </w:rPr>
      </w:pPr>
      <w:r>
        <w:rPr>
          <w:sz w:val="32"/>
          <w:szCs w:val="32"/>
        </w:rPr>
        <w:t xml:space="preserve">            Sales </w:t>
      </w:r>
    </w:p>
    <w:tbl>
      <w:tblPr>
        <w:tblStyle w:val="style154"/>
        <w:tblW w:w="0" w:type="auto"/>
        <w:tblInd w:w="720" w:type="dxa"/>
        <w:tblLook w:val="04A0" w:firstRow="1" w:lastRow="0" w:firstColumn="1" w:lastColumn="0" w:noHBand="0" w:noVBand="1"/>
      </w:tblPr>
      <w:tblGrid>
        <w:gridCol w:w="4245"/>
        <w:gridCol w:w="4277"/>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Cash                                              RM 1500</w:t>
            </w:r>
          </w:p>
        </w:tc>
      </w:tr>
    </w:tbl>
    <w:p>
      <w:pPr>
        <w:pStyle w:val="style0"/>
        <w:tabs>
          <w:tab w:val="left" w:leader="none" w:pos="3735"/>
        </w:tabs>
        <w:rPr>
          <w:sz w:val="32"/>
          <w:szCs w:val="32"/>
        </w:rPr>
      </w:pPr>
    </w:p>
    <w:p>
      <w:pPr>
        <w:pStyle w:val="style179"/>
        <w:numPr>
          <w:ilvl w:val="0"/>
          <w:numId w:val="2"/>
        </w:numPr>
        <w:tabs>
          <w:tab w:val="left" w:leader="none" w:pos="3735"/>
        </w:tabs>
        <w:rPr>
          <w:sz w:val="32"/>
          <w:szCs w:val="32"/>
        </w:rPr>
      </w:pPr>
      <w:r>
        <w:rPr>
          <w:sz w:val="32"/>
          <w:szCs w:val="32"/>
        </w:rPr>
        <w:t xml:space="preserve">Cash </w:t>
      </w:r>
    </w:p>
    <w:tbl>
      <w:tblPr>
        <w:tblStyle w:val="style154"/>
        <w:tblW w:w="0" w:type="auto"/>
        <w:tblInd w:w="720" w:type="dxa"/>
        <w:tblLook w:val="04A0" w:firstRow="1" w:lastRow="0" w:firstColumn="1" w:lastColumn="0" w:noHBand="0" w:noVBand="1"/>
      </w:tblPr>
      <w:tblGrid>
        <w:gridCol w:w="4329"/>
        <w:gridCol w:w="4193"/>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Commission received                  RM 1300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3735"/>
        </w:tabs>
        <w:rPr>
          <w:sz w:val="32"/>
          <w:szCs w:val="32"/>
        </w:rPr>
      </w:pPr>
    </w:p>
    <w:p>
      <w:pPr>
        <w:pStyle w:val="style0"/>
        <w:tabs>
          <w:tab w:val="left" w:leader="none" w:pos="3735"/>
        </w:tabs>
        <w:rPr>
          <w:sz w:val="32"/>
          <w:szCs w:val="32"/>
        </w:rPr>
      </w:pPr>
      <w:r>
        <w:rPr>
          <w:sz w:val="32"/>
          <w:szCs w:val="32"/>
        </w:rPr>
        <w:t xml:space="preserve">            Commission received</w:t>
      </w:r>
    </w:p>
    <w:tbl>
      <w:tblPr>
        <w:tblStyle w:val="style154"/>
        <w:tblW w:w="0" w:type="auto"/>
        <w:tblInd w:w="720" w:type="dxa"/>
        <w:tblLook w:val="04A0" w:firstRow="1" w:lastRow="0" w:firstColumn="1" w:lastColumn="0" w:noHBand="0" w:noVBand="1"/>
      </w:tblPr>
      <w:tblGrid>
        <w:gridCol w:w="4245"/>
        <w:gridCol w:w="4277"/>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Cash                                              RM 1300</w:t>
            </w:r>
          </w:p>
        </w:tc>
      </w:tr>
    </w:tbl>
    <w:p>
      <w:pPr>
        <w:pStyle w:val="style0"/>
        <w:tabs>
          <w:tab w:val="left" w:leader="none" w:pos="3735"/>
        </w:tabs>
        <w:rPr>
          <w:sz w:val="32"/>
          <w:szCs w:val="32"/>
        </w:rPr>
      </w:pPr>
    </w:p>
    <w:p>
      <w:pPr>
        <w:pStyle w:val="style0"/>
        <w:tabs>
          <w:tab w:val="left" w:leader="none" w:pos="3735"/>
        </w:tabs>
        <w:rPr>
          <w:sz w:val="32"/>
          <w:szCs w:val="32"/>
        </w:rPr>
      </w:pPr>
    </w:p>
    <w:p>
      <w:pPr>
        <w:pStyle w:val="style0"/>
        <w:tabs>
          <w:tab w:val="left" w:leader="none" w:pos="3735"/>
        </w:tabs>
        <w:rPr>
          <w:sz w:val="32"/>
          <w:szCs w:val="32"/>
        </w:rPr>
      </w:pPr>
    </w:p>
    <w:p>
      <w:pPr>
        <w:pStyle w:val="style179"/>
        <w:numPr>
          <w:ilvl w:val="0"/>
          <w:numId w:val="2"/>
        </w:numPr>
        <w:tabs>
          <w:tab w:val="left" w:leader="none" w:pos="3735"/>
        </w:tabs>
        <w:rPr>
          <w:sz w:val="32"/>
          <w:szCs w:val="32"/>
        </w:rPr>
      </w:pPr>
      <w:r>
        <w:rPr>
          <w:sz w:val="32"/>
          <w:szCs w:val="32"/>
        </w:rPr>
        <w:t xml:space="preserve">Cash </w:t>
      </w:r>
    </w:p>
    <w:tbl>
      <w:tblPr>
        <w:tblStyle w:val="style154"/>
        <w:tblW w:w="0" w:type="auto"/>
        <w:tblInd w:w="720" w:type="dxa"/>
        <w:tblLook w:val="04A0" w:firstRow="1" w:lastRow="0" w:firstColumn="1" w:lastColumn="0" w:noHBand="0" w:noVBand="1"/>
      </w:tblPr>
      <w:tblGrid>
        <w:gridCol w:w="4303"/>
        <w:gridCol w:w="4219"/>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Discount received                          RM 250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3735"/>
        </w:tabs>
        <w:rPr>
          <w:sz w:val="32"/>
          <w:szCs w:val="32"/>
        </w:rPr>
      </w:pPr>
    </w:p>
    <w:p>
      <w:pPr>
        <w:pStyle w:val="style0"/>
        <w:tabs>
          <w:tab w:val="left" w:leader="none" w:pos="3735"/>
        </w:tabs>
        <w:rPr>
          <w:sz w:val="32"/>
          <w:szCs w:val="32"/>
        </w:rPr>
      </w:pPr>
      <w:r>
        <w:rPr>
          <w:sz w:val="32"/>
          <w:szCs w:val="32"/>
        </w:rPr>
        <w:t xml:space="preserve">            Discount received</w:t>
      </w:r>
    </w:p>
    <w:tbl>
      <w:tblPr>
        <w:tblStyle w:val="style154"/>
        <w:tblW w:w="0" w:type="auto"/>
        <w:tblInd w:w="720" w:type="dxa"/>
        <w:tblLook w:val="04A0" w:firstRow="1" w:lastRow="0" w:firstColumn="1" w:lastColumn="0" w:noHBand="0" w:noVBand="1"/>
      </w:tblPr>
      <w:tblGrid>
        <w:gridCol w:w="4247"/>
        <w:gridCol w:w="4275"/>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Cash                                                 RM 250</w:t>
            </w:r>
          </w:p>
        </w:tc>
      </w:tr>
    </w:tbl>
    <w:p>
      <w:pPr>
        <w:pStyle w:val="style0"/>
        <w:tabs>
          <w:tab w:val="left" w:leader="none" w:pos="3735"/>
        </w:tabs>
        <w:rPr>
          <w:sz w:val="32"/>
          <w:szCs w:val="32"/>
        </w:rPr>
      </w:pPr>
    </w:p>
    <w:p>
      <w:pPr>
        <w:pStyle w:val="style179"/>
        <w:numPr>
          <w:ilvl w:val="0"/>
          <w:numId w:val="2"/>
        </w:numPr>
        <w:tabs>
          <w:tab w:val="left" w:leader="none" w:pos="3735"/>
        </w:tabs>
        <w:rPr>
          <w:sz w:val="32"/>
          <w:szCs w:val="32"/>
        </w:rPr>
      </w:pPr>
      <w:r>
        <w:rPr>
          <w:sz w:val="32"/>
          <w:szCs w:val="32"/>
        </w:rPr>
        <w:t xml:space="preserve">Debtor </w:t>
      </w:r>
    </w:p>
    <w:tbl>
      <w:tblPr>
        <w:tblStyle w:val="style154"/>
        <w:tblW w:w="0" w:type="auto"/>
        <w:tblInd w:w="720" w:type="dxa"/>
        <w:tblLook w:val="04A0" w:firstRow="1" w:lastRow="0" w:firstColumn="1" w:lastColumn="0" w:noHBand="0" w:noVBand="1"/>
      </w:tblPr>
      <w:tblGrid>
        <w:gridCol w:w="4278"/>
        <w:gridCol w:w="4244"/>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r>
              <w:rPr>
                <w:sz w:val="32"/>
                <w:szCs w:val="32"/>
              </w:rPr>
              <w:t>Sales                                                 RM 250</w:t>
            </w:r>
          </w:p>
        </w:tc>
        <w:tc>
          <w:tcPr>
            <w:tcW w:w="4621" w:type="dxa"/>
            <w:tcBorders/>
            <w:tcFitText w:val="false"/>
          </w:tcPr>
          <w:p>
            <w:pPr>
              <w:pStyle w:val="style179"/>
              <w:tabs>
                <w:tab w:val="left" w:leader="none" w:pos="5243"/>
              </w:tabs>
              <w:ind w:left="0"/>
              <w:rPr>
                <w:sz w:val="32"/>
                <w:szCs w:val="32"/>
              </w:rPr>
            </w:pPr>
          </w:p>
        </w:tc>
      </w:tr>
    </w:tbl>
    <w:p>
      <w:pPr>
        <w:pStyle w:val="style0"/>
        <w:tabs>
          <w:tab w:val="left" w:leader="none" w:pos="3735"/>
        </w:tabs>
        <w:rPr>
          <w:sz w:val="32"/>
          <w:szCs w:val="32"/>
        </w:rPr>
      </w:pPr>
    </w:p>
    <w:p>
      <w:pPr>
        <w:pStyle w:val="style0"/>
        <w:tabs>
          <w:tab w:val="left" w:leader="none" w:pos="3735"/>
        </w:tabs>
        <w:rPr>
          <w:sz w:val="32"/>
          <w:szCs w:val="32"/>
        </w:rPr>
      </w:pPr>
      <w:r>
        <w:rPr>
          <w:sz w:val="32"/>
          <w:szCs w:val="32"/>
        </w:rPr>
        <w:t xml:space="preserve">             Sales </w:t>
      </w:r>
    </w:p>
    <w:tbl>
      <w:tblPr>
        <w:tblStyle w:val="style154"/>
        <w:tblW w:w="0" w:type="auto"/>
        <w:tblInd w:w="720" w:type="dxa"/>
        <w:tblLook w:val="04A0" w:firstRow="1" w:lastRow="0" w:firstColumn="1" w:lastColumn="0" w:noHBand="0" w:noVBand="1"/>
      </w:tblPr>
      <w:tblGrid>
        <w:gridCol w:w="4232"/>
        <w:gridCol w:w="4290"/>
      </w:tblGrid>
      <w:tr>
        <w:trPr/>
        <w:tc>
          <w:tcPr>
            <w:tcW w:w="4621" w:type="dxa"/>
            <w:tcBorders/>
            <w:tcFitText w:val="false"/>
          </w:tcPr>
          <w:p>
            <w:pPr>
              <w:pStyle w:val="style179"/>
              <w:tabs>
                <w:tab w:val="left" w:leader="none" w:pos="5243"/>
              </w:tabs>
              <w:ind w:left="0"/>
              <w:rPr>
                <w:sz w:val="32"/>
                <w:szCs w:val="32"/>
              </w:rPr>
            </w:pPr>
            <w:r>
              <w:rPr>
                <w:sz w:val="32"/>
                <w:szCs w:val="32"/>
              </w:rPr>
              <w:t>Dt</w:t>
            </w:r>
            <w:r>
              <w:rPr>
                <w:sz w:val="32"/>
                <w:szCs w:val="32"/>
              </w:rPr>
              <w:t xml:space="preserve"> </w:t>
            </w:r>
          </w:p>
        </w:tc>
        <w:tc>
          <w:tcPr>
            <w:tcW w:w="4621" w:type="dxa"/>
            <w:tcBorders/>
            <w:tcFitText w:val="false"/>
          </w:tcPr>
          <w:p>
            <w:pPr>
              <w:pStyle w:val="style179"/>
              <w:tabs>
                <w:tab w:val="left" w:leader="none" w:pos="5243"/>
              </w:tabs>
              <w:ind w:left="0"/>
              <w:rPr>
                <w:sz w:val="32"/>
                <w:szCs w:val="32"/>
              </w:rPr>
            </w:pPr>
            <w:r>
              <w:rPr>
                <w:sz w:val="32"/>
                <w:szCs w:val="32"/>
              </w:rPr>
              <w:t xml:space="preserve">Cr </w:t>
            </w:r>
          </w:p>
        </w:tc>
      </w:tr>
      <w:tr>
        <w:tblPrEx/>
        <w:trPr/>
        <w:tc>
          <w:tcPr>
            <w:tcW w:w="4621" w:type="dxa"/>
            <w:tcBorders/>
            <w:tcFitText w:val="false"/>
          </w:tcPr>
          <w:p>
            <w:pPr>
              <w:pStyle w:val="style179"/>
              <w:tabs>
                <w:tab w:val="left" w:leader="none" w:pos="5243"/>
              </w:tabs>
              <w:ind w:left="0"/>
              <w:rPr>
                <w:sz w:val="32"/>
                <w:szCs w:val="32"/>
              </w:rPr>
            </w:pPr>
          </w:p>
        </w:tc>
        <w:tc>
          <w:tcPr>
            <w:tcW w:w="4621" w:type="dxa"/>
            <w:tcBorders/>
            <w:tcFitText w:val="false"/>
          </w:tcPr>
          <w:p>
            <w:pPr>
              <w:pStyle w:val="style179"/>
              <w:tabs>
                <w:tab w:val="left" w:leader="none" w:pos="5243"/>
              </w:tabs>
              <w:ind w:left="0"/>
              <w:rPr>
                <w:sz w:val="32"/>
                <w:szCs w:val="32"/>
              </w:rPr>
            </w:pPr>
            <w:r>
              <w:rPr>
                <w:sz w:val="32"/>
                <w:szCs w:val="32"/>
              </w:rPr>
              <w:t>Debtor                                           RM 250</w:t>
            </w:r>
          </w:p>
        </w:tc>
      </w:tr>
    </w:tbl>
    <w:p>
      <w:pPr>
        <w:pStyle w:val="style0"/>
        <w:tabs>
          <w:tab w:val="left" w:leader="none" w:pos="3735"/>
        </w:tabs>
        <w:rPr>
          <w:sz w:val="32"/>
          <w:szCs w:val="32"/>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b/>
          <w:sz w:val="32"/>
          <w:szCs w:val="32"/>
          <w:u w:val="single"/>
        </w:rPr>
      </w:pPr>
      <w:r>
        <w:rPr>
          <w:b/>
          <w:sz w:val="32"/>
          <w:szCs w:val="32"/>
          <w:u w:val="single"/>
        </w:rPr>
        <w:t>QUESTION 3</w:t>
      </w:r>
    </w:p>
    <w:p>
      <w:pPr>
        <w:pStyle w:val="style0"/>
        <w:tabs>
          <w:tab w:val="left" w:leader="none" w:pos="5243"/>
        </w:tabs>
        <w:rPr>
          <w:b/>
          <w:sz w:val="32"/>
          <w:szCs w:val="32"/>
        </w:rPr>
      </w:pPr>
    </w:p>
    <w:p>
      <w:pPr>
        <w:pStyle w:val="style0"/>
        <w:tabs>
          <w:tab w:val="left" w:leader="none" w:pos="5243"/>
        </w:tabs>
        <w:rPr>
          <w:sz w:val="32"/>
          <w:szCs w:val="32"/>
        </w:rPr>
      </w:pPr>
      <w:r>
        <w:rPr>
          <w:sz w:val="32"/>
          <w:szCs w:val="32"/>
        </w:rPr>
        <w:t xml:space="preserve">  </w:t>
      </w:r>
      <w:r>
        <w:rPr>
          <w:sz w:val="32"/>
          <w:szCs w:val="32"/>
        </w:rPr>
        <w:t xml:space="preserve">Balance sheet defined as </w:t>
      </w:r>
      <w:r>
        <w:rPr>
          <w:sz w:val="32"/>
          <w:szCs w:val="32"/>
        </w:rPr>
        <w:t>financial statement that summarizes a company’s assets, liabilities and shareholder’s equity at a specific point in time. These three segments give investors an idea as to what the company owns and owes as well as the amount invested by shareholder.</w:t>
      </w:r>
    </w:p>
    <w:p>
      <w:pPr>
        <w:pStyle w:val="style0"/>
        <w:tabs>
          <w:tab w:val="left" w:leader="none" w:pos="5243"/>
        </w:tabs>
        <w:jc w:val="center"/>
        <w:rPr>
          <w:sz w:val="32"/>
          <w:szCs w:val="32"/>
        </w:rPr>
      </w:pPr>
      <w:r>
        <w:rPr>
          <w:sz w:val="32"/>
          <w:szCs w:val="32"/>
        </w:rPr>
        <w:t>Balance sheet</w:t>
      </w:r>
    </w:p>
    <w:tbl>
      <w:tblPr>
        <w:tblStyle w:val="style154"/>
        <w:tblW w:w="0" w:type="auto"/>
        <w:tblLook w:val="04A0" w:firstRow="1" w:lastRow="0" w:firstColumn="1" w:lastColumn="0" w:noHBand="0" w:noVBand="1"/>
      </w:tblPr>
      <w:tblGrid>
        <w:gridCol w:w="4621"/>
        <w:gridCol w:w="4621"/>
      </w:tblGrid>
      <w:tr>
        <w:trPr/>
        <w:tc>
          <w:tcPr>
            <w:tcW w:w="4621" w:type="dxa"/>
            <w:tcBorders/>
            <w:tcFitText w:val="false"/>
          </w:tcPr>
          <w:p>
            <w:pPr>
              <w:pStyle w:val="style0"/>
              <w:tabs>
                <w:tab w:val="left" w:leader="none" w:pos="5243"/>
              </w:tabs>
              <w:rPr>
                <w:sz w:val="32"/>
                <w:szCs w:val="32"/>
              </w:rPr>
            </w:pPr>
            <w:r>
              <w:rPr>
                <w:sz w:val="32"/>
                <w:szCs w:val="32"/>
              </w:rPr>
              <w:t xml:space="preserve">Dr </w:t>
            </w:r>
          </w:p>
        </w:tc>
        <w:tc>
          <w:tcPr>
            <w:tcW w:w="4621" w:type="dxa"/>
            <w:tcBorders/>
            <w:tcFitText w:val="false"/>
          </w:tcPr>
          <w:p>
            <w:pPr>
              <w:pStyle w:val="style0"/>
              <w:tabs>
                <w:tab w:val="left" w:leader="none" w:pos="5243"/>
              </w:tabs>
              <w:jc w:val="right"/>
              <w:rPr>
                <w:sz w:val="32"/>
                <w:szCs w:val="32"/>
              </w:rPr>
            </w:pPr>
            <w:r>
              <w:rPr>
                <w:sz w:val="32"/>
                <w:szCs w:val="32"/>
              </w:rPr>
              <w:t xml:space="preserve">Cr </w:t>
            </w:r>
          </w:p>
        </w:tc>
      </w:tr>
      <w:tr>
        <w:tblPrEx/>
        <w:trPr/>
        <w:tc>
          <w:tcPr>
            <w:tcW w:w="4621" w:type="dxa"/>
            <w:tcBorders/>
            <w:tcFitText w:val="false"/>
          </w:tcPr>
          <w:p>
            <w:pPr>
              <w:pStyle w:val="style0"/>
              <w:tabs>
                <w:tab w:val="left" w:leader="none" w:pos="5243"/>
              </w:tabs>
              <w:rPr>
                <w:sz w:val="32"/>
                <w:szCs w:val="32"/>
              </w:rPr>
            </w:pPr>
          </w:p>
        </w:tc>
        <w:tc>
          <w:tcPr>
            <w:tcW w:w="4621" w:type="dxa"/>
            <w:tcBorders/>
            <w:tcFitText w:val="false"/>
          </w:tcPr>
          <w:p>
            <w:pPr>
              <w:pStyle w:val="style0"/>
              <w:tabs>
                <w:tab w:val="left" w:leader="none" w:pos="5243"/>
              </w:tabs>
              <w:rPr>
                <w:sz w:val="32"/>
                <w:szCs w:val="32"/>
              </w:rPr>
            </w:pPr>
            <w:r>
              <w:rPr>
                <w:sz w:val="32"/>
                <w:szCs w:val="32"/>
              </w:rPr>
              <w:t xml:space="preserve">Liabilities </w:t>
            </w:r>
          </w:p>
        </w:tc>
      </w:tr>
      <w:tr>
        <w:tblPrEx/>
        <w:trPr/>
        <w:tc>
          <w:tcPr>
            <w:tcW w:w="4621" w:type="dxa"/>
            <w:tcBorders/>
            <w:tcFitText w:val="false"/>
          </w:tcPr>
          <w:p>
            <w:pPr>
              <w:pStyle w:val="style0"/>
              <w:tabs>
                <w:tab w:val="left" w:leader="none" w:pos="5243"/>
              </w:tabs>
              <w:rPr>
                <w:sz w:val="32"/>
                <w:szCs w:val="32"/>
              </w:rPr>
            </w:pPr>
          </w:p>
        </w:tc>
        <w:tc>
          <w:tcPr>
            <w:tcW w:w="4621" w:type="dxa"/>
            <w:tcBorders/>
            <w:tcFitText w:val="false"/>
          </w:tcPr>
          <w:p>
            <w:pPr>
              <w:pStyle w:val="style0"/>
              <w:tabs>
                <w:tab w:val="left" w:leader="none" w:pos="5243"/>
              </w:tabs>
              <w:rPr>
                <w:sz w:val="32"/>
                <w:szCs w:val="32"/>
                <w:u w:val="single"/>
              </w:rPr>
            </w:pPr>
            <w:r>
              <w:rPr>
                <w:sz w:val="32"/>
                <w:szCs w:val="32"/>
                <w:u w:val="single"/>
              </w:rPr>
              <w:t xml:space="preserve">Equity and capitals </w:t>
            </w:r>
          </w:p>
          <w:p>
            <w:pPr>
              <w:pStyle w:val="style0"/>
              <w:tabs>
                <w:tab w:val="left" w:leader="none" w:pos="3450"/>
              </w:tabs>
              <w:rPr>
                <w:sz w:val="32"/>
                <w:szCs w:val="32"/>
              </w:rPr>
            </w:pPr>
            <w:r>
              <w:rPr>
                <w:sz w:val="32"/>
                <w:szCs w:val="32"/>
              </w:rPr>
              <w:t xml:space="preserve">Capitals </w:t>
            </w:r>
            <w:r>
              <w:rPr>
                <w:sz w:val="32"/>
                <w:szCs w:val="32"/>
              </w:rPr>
              <w:tab/>
            </w:r>
            <w:r>
              <w:rPr>
                <w:sz w:val="32"/>
                <w:szCs w:val="32"/>
              </w:rPr>
              <w:t>xxx</w:t>
            </w:r>
          </w:p>
          <w:p>
            <w:pPr>
              <w:pStyle w:val="style0"/>
              <w:tabs>
                <w:tab w:val="left" w:leader="none" w:pos="3450"/>
              </w:tabs>
              <w:rPr>
                <w:sz w:val="32"/>
                <w:szCs w:val="32"/>
              </w:rPr>
            </w:pPr>
            <w:r>
              <w:rPr>
                <w:sz w:val="32"/>
                <w:szCs w:val="32"/>
              </w:rPr>
              <w:t>(+) net profit / (-) net loss</w:t>
            </w:r>
            <w:r>
              <w:rPr>
                <w:sz w:val="32"/>
                <w:szCs w:val="32"/>
              </w:rPr>
              <w:tab/>
            </w:r>
            <w:r>
              <w:rPr>
                <w:sz w:val="32"/>
                <w:szCs w:val="32"/>
              </w:rPr>
              <w:t>xxx</w:t>
            </w:r>
          </w:p>
          <w:p>
            <w:pPr>
              <w:pStyle w:val="style0"/>
              <w:tabs>
                <w:tab w:val="left" w:leader="none" w:pos="3450"/>
              </w:tabs>
              <w:rPr>
                <w:sz w:val="32"/>
                <w:szCs w:val="32"/>
              </w:rPr>
            </w:pPr>
            <w:r>
              <w:rPr>
                <w:sz w:val="32"/>
                <w:szCs w:val="32"/>
              </w:rPr>
              <w:tab/>
            </w:r>
            <w:r>
              <w:rPr>
                <w:sz w:val="32"/>
                <w:szCs w:val="32"/>
              </w:rPr>
              <w:t>____</w:t>
            </w:r>
          </w:p>
          <w:p>
            <w:pPr>
              <w:pStyle w:val="style0"/>
              <w:tabs>
                <w:tab w:val="left" w:leader="none" w:pos="3450"/>
              </w:tabs>
              <w:rPr>
                <w:sz w:val="32"/>
                <w:szCs w:val="32"/>
              </w:rPr>
            </w:pPr>
            <w:r>
              <w:rPr>
                <w:sz w:val="32"/>
                <w:szCs w:val="32"/>
              </w:rPr>
              <w:t xml:space="preserve">                               </w:t>
            </w:r>
            <w:r>
              <w:rPr>
                <w:sz w:val="32"/>
                <w:szCs w:val="32"/>
              </w:rPr>
              <w:tab/>
            </w:r>
            <w:r>
              <w:rPr>
                <w:sz w:val="32"/>
                <w:szCs w:val="32"/>
              </w:rPr>
              <w:t>xxx</w:t>
            </w:r>
          </w:p>
          <w:p>
            <w:pPr>
              <w:pStyle w:val="style0"/>
              <w:tabs>
                <w:tab w:val="left" w:leader="none" w:pos="3450"/>
              </w:tabs>
              <w:rPr>
                <w:sz w:val="32"/>
                <w:szCs w:val="32"/>
              </w:rPr>
            </w:pPr>
            <w:r>
              <w:rPr>
                <w:sz w:val="32"/>
                <w:szCs w:val="32"/>
              </w:rPr>
              <w:t>(-) drawings</w:t>
            </w:r>
            <w:r>
              <w:rPr>
                <w:sz w:val="32"/>
                <w:szCs w:val="32"/>
              </w:rPr>
              <w:tab/>
            </w:r>
            <w:r>
              <w:rPr>
                <w:sz w:val="32"/>
                <w:szCs w:val="32"/>
              </w:rPr>
              <w:t>(xxx)</w:t>
            </w:r>
          </w:p>
          <w:p>
            <w:pPr>
              <w:pStyle w:val="style0"/>
              <w:tabs>
                <w:tab w:val="left" w:leader="none" w:pos="3450"/>
              </w:tabs>
              <w:rPr>
                <w:sz w:val="32"/>
                <w:szCs w:val="32"/>
              </w:rPr>
            </w:pPr>
            <w:r>
              <w:rPr>
                <w:sz w:val="32"/>
                <w:szCs w:val="32"/>
              </w:rPr>
              <w:tab/>
            </w:r>
            <w:r>
              <w:rPr>
                <w:sz w:val="32"/>
                <w:szCs w:val="32"/>
              </w:rPr>
              <w:t>_____</w:t>
            </w:r>
          </w:p>
          <w:p>
            <w:pPr>
              <w:pStyle w:val="style0"/>
              <w:tabs>
                <w:tab w:val="left" w:leader="none" w:pos="3450"/>
              </w:tabs>
              <w:rPr>
                <w:sz w:val="32"/>
                <w:szCs w:val="32"/>
              </w:rPr>
            </w:pPr>
            <w:r>
              <w:rPr>
                <w:sz w:val="32"/>
                <w:szCs w:val="32"/>
              </w:rPr>
              <w:tab/>
            </w:r>
            <w:r>
              <w:rPr>
                <w:sz w:val="32"/>
                <w:szCs w:val="32"/>
              </w:rPr>
              <w:t>xxx</w:t>
            </w:r>
          </w:p>
          <w:p>
            <w:pPr>
              <w:pStyle w:val="style0"/>
              <w:tabs>
                <w:tab w:val="left" w:leader="none" w:pos="5243"/>
              </w:tabs>
              <w:rPr>
                <w:sz w:val="32"/>
                <w:szCs w:val="32"/>
              </w:rPr>
            </w:pPr>
          </w:p>
        </w:tc>
      </w:tr>
    </w:tbl>
    <w:p>
      <w:pPr>
        <w:pStyle w:val="style0"/>
        <w:tabs>
          <w:tab w:val="left" w:leader="none" w:pos="5243"/>
        </w:tabs>
        <w:rPr>
          <w:b/>
          <w:sz w:val="32"/>
          <w:szCs w:val="32"/>
        </w:rPr>
      </w:pPr>
    </w:p>
    <w:p>
      <w:pPr>
        <w:pStyle w:val="style0"/>
        <w:tabs>
          <w:tab w:val="left" w:leader="none" w:pos="5243"/>
        </w:tabs>
        <w:rPr>
          <w:sz w:val="32"/>
          <w:szCs w:val="32"/>
        </w:rPr>
      </w:pPr>
      <w:r>
        <w:rPr>
          <w:sz w:val="32"/>
          <w:szCs w:val="32"/>
        </w:rPr>
        <w:t>Accounting equation is the foundation of double entry accounting. It</w:t>
      </w:r>
      <w:r>
        <w:rPr>
          <w:sz w:val="32"/>
          <w:szCs w:val="32"/>
        </w:rPr>
        <w:t>’</w:t>
      </w:r>
      <w:r>
        <w:rPr>
          <w:sz w:val="32"/>
          <w:szCs w:val="32"/>
        </w:rPr>
        <w:t>s describe</w:t>
      </w:r>
      <w:r>
        <w:rPr>
          <w:sz w:val="32"/>
          <w:szCs w:val="32"/>
        </w:rPr>
        <w:t>s</w:t>
      </w:r>
      <w:r>
        <w:rPr>
          <w:sz w:val="32"/>
          <w:szCs w:val="32"/>
        </w:rPr>
        <w:t xml:space="preserve"> that the total value of assets of a business is always equal to its liabilities plus owner’s </w:t>
      </w:r>
      <w:r>
        <w:rPr>
          <w:sz w:val="32"/>
          <w:szCs w:val="32"/>
        </w:rPr>
        <w:t xml:space="preserve">equity. </w:t>
      </w:r>
    </w:p>
    <w:p>
      <w:pPr>
        <w:pStyle w:val="style0"/>
        <w:tabs>
          <w:tab w:val="left" w:leader="none" w:pos="5243"/>
        </w:tabs>
        <w:rPr>
          <w:sz w:val="32"/>
          <w:szCs w:val="32"/>
        </w:rPr>
      </w:pPr>
      <w:r>
        <w:rPr>
          <w:sz w:val="32"/>
          <w:szCs w:val="32"/>
        </w:rPr>
        <w:t>Accounting equation: assets = liabilities + owner’s equity</w:t>
      </w:r>
    </w:p>
    <w:p>
      <w:pPr>
        <w:pStyle w:val="style0"/>
        <w:tabs>
          <w:tab w:val="left" w:leader="none" w:pos="5243"/>
        </w:tabs>
        <w:rPr>
          <w:sz w:val="32"/>
          <w:szCs w:val="32"/>
        </w:rPr>
      </w:pPr>
    </w:p>
    <w:p>
      <w:pPr>
        <w:pStyle w:val="style0"/>
        <w:tabs>
          <w:tab w:val="left" w:leader="none" w:pos="5243"/>
        </w:tabs>
        <w:rPr>
          <w:sz w:val="32"/>
          <w:szCs w:val="32"/>
        </w:rPr>
      </w:pPr>
    </w:p>
    <w:p>
      <w:pPr>
        <w:pStyle w:val="style0"/>
        <w:tabs>
          <w:tab w:val="left" w:leader="none" w:pos="5243"/>
        </w:tabs>
        <w:rPr>
          <w:b/>
          <w:sz w:val="32"/>
          <w:szCs w:val="32"/>
        </w:rPr>
      </w:pPr>
    </w:p>
    <w:p>
      <w:pPr>
        <w:pStyle w:val="style0"/>
        <w:tabs>
          <w:tab w:val="left" w:leader="none" w:pos="5243"/>
        </w:tabs>
        <w:rPr>
          <w:sz w:val="32"/>
          <w:szCs w:val="32"/>
        </w:rPr>
      </w:pPr>
      <w:r>
        <w:rPr>
          <w:sz w:val="32"/>
          <w:szCs w:val="32"/>
        </w:rPr>
        <w:t xml:space="preserve">    </w:t>
      </w:r>
      <w:r>
        <w:rPr>
          <w:sz w:val="32"/>
          <w:szCs w:val="32"/>
        </w:rPr>
        <w:t xml:space="preserve">Trading account defined as account which is prepared to determine the gross </w:t>
      </w:r>
      <w:r>
        <w:rPr>
          <w:sz w:val="32"/>
          <w:szCs w:val="32"/>
        </w:rPr>
        <w:t>profit of a business concern. Trading account is similar to a traditional bank account, holding cash and securities and is administered by an investment dealer.</w:t>
      </w:r>
    </w:p>
    <w:p>
      <w:pPr>
        <w:pStyle w:val="style0"/>
        <w:tabs>
          <w:tab w:val="left" w:leader="none" w:pos="5243"/>
        </w:tabs>
        <w:rPr>
          <w:sz w:val="32"/>
          <w:szCs w:val="32"/>
        </w:rPr>
      </w:pPr>
      <w:r>
        <w:rPr>
          <w:sz w:val="32"/>
          <w:szCs w:val="32"/>
        </w:rPr>
        <w:t xml:space="preserve">    </w:t>
      </w:r>
      <w:r>
        <w:rPr>
          <w:sz w:val="32"/>
          <w:szCs w:val="32"/>
        </w:rPr>
        <w:t>Profit &amp; loss account is defined as financial statement that summarize</w:t>
      </w:r>
      <w:r>
        <w:rPr>
          <w:sz w:val="32"/>
          <w:szCs w:val="32"/>
        </w:rPr>
        <w:t>s</w:t>
      </w:r>
      <w:r>
        <w:rPr>
          <w:sz w:val="32"/>
          <w:szCs w:val="32"/>
        </w:rPr>
        <w:t xml:space="preserve"> revenues, costs and expenses incurred during specific period of time.</w:t>
      </w:r>
      <w:r>
        <w:rPr>
          <w:sz w:val="32"/>
          <w:szCs w:val="32"/>
        </w:rPr>
        <w:t xml:space="preserve"> These accounts are to provide information about organization’s ability or lack to generate profit by increasing revenue, reducing costs or both. Profit &amp; loss account starts with the result provided by trading account</w:t>
      </w:r>
    </w:p>
    <w:p>
      <w:pPr>
        <w:pStyle w:val="style0"/>
        <w:tabs>
          <w:tab w:val="left" w:leader="none" w:pos="5243"/>
        </w:tabs>
        <w:rPr>
          <w:sz w:val="32"/>
          <w:szCs w:val="32"/>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sz w:val="32"/>
          <w:szCs w:val="32"/>
          <w:u w:val="single"/>
        </w:rPr>
      </w:pPr>
    </w:p>
    <w:p>
      <w:pPr>
        <w:pStyle w:val="style0"/>
        <w:tabs>
          <w:tab w:val="left" w:leader="none" w:pos="5243"/>
        </w:tabs>
        <w:rPr>
          <w:b/>
          <w:sz w:val="32"/>
          <w:szCs w:val="32"/>
        </w:rPr>
      </w:pPr>
      <w:r>
        <w:rPr>
          <w:b/>
          <w:sz w:val="32"/>
          <w:szCs w:val="32"/>
          <w:u w:val="single"/>
        </w:rPr>
        <w:t>QUESTION 4</w:t>
      </w:r>
    </w:p>
    <w:p>
      <w:pPr>
        <w:pStyle w:val="style0"/>
        <w:tabs>
          <w:tab w:val="left" w:leader="none" w:pos="5243"/>
        </w:tabs>
        <w:rPr>
          <w:sz w:val="32"/>
          <w:szCs w:val="32"/>
        </w:rPr>
      </w:pPr>
      <w:r>
        <w:rPr>
          <w:sz w:val="32"/>
          <w:szCs w:val="32"/>
        </w:rPr>
        <w:t xml:space="preserve">    Bank reconciliation statement is a summary of banking and business activity that reconciles an entity’s bank account with its financial records. The statement outlines the deposits, withdrawals and other activity impacting a bank account for a specific period. This is a useful financial internal control tool used to thwart fraud.</w:t>
      </w:r>
      <w:r>
        <w:rPr>
          <w:sz w:val="32"/>
          <w:szCs w:val="32"/>
        </w:rPr>
        <w:t>Importance of bank reconciliation statement is it assists to cause of differences between cash and passbook balances. It also assists to calculate the actual bank balances. It assists to find out mistakes committed in cashbook and passbook. It also shows the transaction not recorded either by cash book or pass book. It assists to maintain up to date record and tries to avid in collection and payment</w:t>
      </w:r>
      <w:r>
        <w:rPr>
          <w:sz w:val="32"/>
          <w:szCs w:val="32"/>
        </w:rPr>
        <w:t>.</w:t>
      </w:r>
      <w:r>
        <w:rPr>
          <w:sz w:val="32"/>
          <w:szCs w:val="32"/>
        </w:rPr>
        <w:t xml:space="preserve">Differences between cash book and bank statement is </w:t>
      </w:r>
      <w:r>
        <w:rPr>
          <w:sz w:val="32"/>
          <w:szCs w:val="32"/>
        </w:rPr>
        <w:t xml:space="preserve">there are usually some error in cash book but there will be no error in bank reconciliation statement. Omissions such as bank charges, standing orders and direct debit not posted in cash book while omission will post in bank reconciliation statement. There are timing differences such as </w:t>
      </w:r>
      <w:r>
        <w:rPr>
          <w:sz w:val="32"/>
          <w:szCs w:val="32"/>
        </w:rPr>
        <w:t>unpresented</w:t>
      </w:r>
      <w:r>
        <w:rPr>
          <w:sz w:val="32"/>
          <w:szCs w:val="32"/>
        </w:rPr>
        <w:t xml:space="preserve"> cheques and unrecorded lodgements between cash book and bank reconciliation statement.</w:t>
      </w:r>
    </w:p>
    <w:p>
      <w:pPr>
        <w:pStyle w:val="style0"/>
        <w:tabs>
          <w:tab w:val="left" w:leader="none" w:pos="5243"/>
        </w:tabs>
        <w:rPr>
          <w:sz w:val="32"/>
          <w:szCs w:val="32"/>
          <w:u w:val="single"/>
        </w:rPr>
      </w:pPr>
    </w:p>
    <w:p>
      <w:pPr>
        <w:pStyle w:val="style0"/>
        <w:tabs>
          <w:tab w:val="left" w:leader="none" w:pos="5243"/>
        </w:tabs>
        <w:jc w:val="center"/>
        <w:rPr>
          <w:sz w:val="32"/>
          <w:szCs w:val="32"/>
          <w:u w:val="single"/>
        </w:rPr>
      </w:pPr>
    </w:p>
    <w:p>
      <w:pPr>
        <w:pStyle w:val="style0"/>
        <w:tabs>
          <w:tab w:val="left" w:leader="none" w:pos="5243"/>
        </w:tabs>
        <w:jc w:val="center"/>
        <w:rPr>
          <w:b/>
          <w:sz w:val="40"/>
          <w:u w:val="single"/>
        </w:rPr>
      </w:pPr>
      <w:r>
        <w:rPr>
          <w:b/>
          <w:sz w:val="40"/>
          <w:u w:val="single"/>
        </w:rPr>
        <w:t>CONCLUSION</w:t>
      </w:r>
    </w:p>
    <w:p>
      <w:pPr>
        <w:pStyle w:val="style0"/>
        <w:tabs>
          <w:tab w:val="left" w:leader="none" w:pos="5243"/>
        </w:tabs>
        <w:rPr>
          <w:b/>
          <w:sz w:val="36"/>
          <w:u w:val="single"/>
        </w:rPr>
      </w:pPr>
    </w:p>
    <w:p>
      <w:pPr>
        <w:pStyle w:val="style0"/>
        <w:jc w:val="both"/>
        <w:rPr>
          <w:sz w:val="32"/>
        </w:rPr>
      </w:pPr>
      <w:r>
        <w:rPr>
          <w:sz w:val="32"/>
        </w:rPr>
        <w:t xml:space="preserve">    Accounting is termed as a process meant for keeping records of the transactions financial in nature. Accounting is a practical, engaging subject with concepts that requires skills in both legal studies as well as mathematics.</w:t>
      </w:r>
      <w:r>
        <w:rPr>
          <w:sz w:val="20"/>
        </w:rPr>
        <w:t xml:space="preserve"> </w:t>
      </w:r>
      <w:r>
        <w:rPr>
          <w:sz w:val="32"/>
        </w:rPr>
        <w:t>Accounting enables businesses to analyse the financial performance by determining the profit or loss made during a certain period. Hence it is sometimes called the “language of business”.</w:t>
      </w:r>
      <w:r>
        <w:rPr>
          <w:sz w:val="20"/>
        </w:rPr>
        <w:t xml:space="preserve"> </w:t>
      </w:r>
      <w:r>
        <w:rPr>
          <w:sz w:val="32"/>
        </w:rPr>
        <w:t>Accounting involves the process of identifying, measuring, recording and communicating the economic events of an organization (business or non-business) to interested users of the information.</w:t>
      </w:r>
    </w:p>
    <w:p>
      <w:pPr>
        <w:pStyle w:val="style0"/>
        <w:tabs>
          <w:tab w:val="left" w:leader="none" w:pos="5243"/>
        </w:tabs>
        <w:rPr>
          <w:sz w:val="36"/>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rPr>
          <w:b/>
          <w:sz w:val="36"/>
          <w:u w:val="single"/>
        </w:rPr>
      </w:pPr>
    </w:p>
    <w:p>
      <w:pPr>
        <w:pStyle w:val="style0"/>
        <w:tabs>
          <w:tab w:val="left" w:leader="none" w:pos="5243"/>
        </w:tabs>
        <w:rPr>
          <w:b/>
          <w:sz w:val="36"/>
          <w:u w:val="single"/>
        </w:rPr>
      </w:pPr>
    </w:p>
    <w:p>
      <w:pPr>
        <w:pStyle w:val="style0"/>
        <w:tabs>
          <w:tab w:val="left" w:leader="none" w:pos="5243"/>
        </w:tabs>
        <w:jc w:val="center"/>
        <w:rPr>
          <w:b/>
          <w:sz w:val="40"/>
          <w:u w:val="single"/>
        </w:rPr>
      </w:pPr>
      <w:r>
        <w:rPr>
          <w:b/>
          <w:sz w:val="40"/>
          <w:u w:val="single"/>
        </w:rPr>
        <w:t>REFERENCES</w:t>
      </w:r>
    </w:p>
    <w:p>
      <w:pPr>
        <w:pStyle w:val="style0"/>
        <w:tabs>
          <w:tab w:val="left" w:leader="none" w:pos="5243"/>
        </w:tabs>
        <w:rPr>
          <w:b/>
          <w:sz w:val="36"/>
          <w:u w:val="single"/>
        </w:rPr>
      </w:pPr>
    </w:p>
    <w:p>
      <w:pPr>
        <w:pStyle w:val="style179"/>
        <w:numPr>
          <w:ilvl w:val="0"/>
          <w:numId w:val="1"/>
        </w:numPr>
        <w:tabs>
          <w:tab w:val="left" w:leader="none" w:pos="5243"/>
        </w:tabs>
        <w:rPr>
          <w:sz w:val="36"/>
        </w:rPr>
      </w:pPr>
      <w:r>
        <w:rPr>
          <w:sz w:val="36"/>
        </w:rPr>
        <w:t>Online (http://</w:t>
      </w:r>
      <w:r>
        <w:t xml:space="preserve"> </w:t>
      </w:r>
      <w:r>
        <w:rPr/>
        <w:fldChar w:fldCharType="begin"/>
      </w:r>
      <w:r>
        <w:instrText xml:space="preserve"> HYPERLINK "http://www.acowtancy.com/textbook/acca-f3" </w:instrText>
      </w:r>
      <w:r>
        <w:rPr/>
        <w:fldChar w:fldCharType="separate"/>
      </w:r>
      <w:r>
        <w:rPr>
          <w:rStyle w:val="style85"/>
          <w:sz w:val="36"/>
        </w:rPr>
        <w:t>www.acowtancy.com/textbook/acca-f3</w:t>
      </w:r>
      <w:r>
        <w:rPr/>
        <w:fldChar w:fldCharType="end"/>
      </w:r>
      <w:r>
        <w:rPr>
          <w:sz w:val="36"/>
        </w:rPr>
        <w:t>)</w:t>
      </w:r>
    </w:p>
    <w:p>
      <w:pPr>
        <w:pStyle w:val="style179"/>
        <w:numPr>
          <w:ilvl w:val="0"/>
          <w:numId w:val="1"/>
        </w:numPr>
        <w:tabs>
          <w:tab w:val="left" w:leader="none" w:pos="5243"/>
        </w:tabs>
        <w:rPr>
          <w:sz w:val="36"/>
        </w:rPr>
      </w:pPr>
      <w:r>
        <w:rPr>
          <w:sz w:val="36"/>
        </w:rPr>
        <w:t>Online (http://www.investopedia.com)</w:t>
      </w: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p>
      <w:pPr>
        <w:pStyle w:val="style0"/>
        <w:tabs>
          <w:tab w:val="left" w:leader="none" w:pos="5243"/>
        </w:tabs>
        <w:jc w:val="center"/>
        <w:rPr>
          <w:b/>
          <w:sz w:val="36"/>
          <w:u w:val="single"/>
        </w:rPr>
      </w:pPr>
    </w:p>
    <w:bookmarkStart w:id="0" w:name="_GoBack"/>
    <w:bookmarkEnd w:id="0"/>
    <w:p>
      <w:pPr>
        <w:pStyle w:val="style0"/>
        <w:tabs>
          <w:tab w:val="left" w:leader="none" w:pos="5243"/>
        </w:tabs>
        <w:rPr>
          <w:b/>
          <w:sz w:val="36"/>
          <w:u w:val="single"/>
        </w:rPr>
      </w:pPr>
    </w:p>
    <w:sectPr>
      <w:footerReference w:type="default" r:id="rId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2"/>
      <w:jc w:val="right"/>
      <w:rPr/>
    </w:pPr>
    <w:r>
      <w:rPr/>
      <w:fldChar w:fldCharType="begin"/>
    </w:r>
    <w:r>
      <w:instrText xml:space="preserve"> PAGE   \* MERGEFORMAT </w:instrText>
    </w:r>
    <w:r>
      <w:rPr/>
      <w:fldChar w:fldCharType="separate"/>
    </w:r>
    <w:r>
      <w:rPr>
        <w:noProof/>
      </w:rPr>
      <w:t>14</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39AEC9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00000001"/>
    <w:multiLevelType w:val="hybridMultilevel"/>
    <w:tmpl w:val="853027F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0000002"/>
    <w:multiLevelType w:val="hybridMultilevel"/>
    <w:tmpl w:val="D39ED9F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0000003"/>
    <w:multiLevelType w:val="hybridMultilevel"/>
    <w:tmpl w:val="19D2170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0000004"/>
    <w:multiLevelType w:val="hybridMultilevel"/>
    <w:tmpl w:val="FB70A72A"/>
    <w:lvl w:ilvl="0" w:tplc="3B441D28">
      <w:start w:val="1"/>
      <w:numFmt w:val="decimal"/>
      <w:lvlText w:val="%1)"/>
      <w:lvlJc w:val="left"/>
      <w:pPr>
        <w:ind w:left="4590" w:hanging="423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MY"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9b3082d7-67de-4127-932a-4401b940051b"/>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ac855344-52e3-457c-8d3d-3117436da45c"/>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1" Type="http://schemas.openxmlformats.org/officeDocument/2006/relationships/numbering" Target="numbering.xml"/><Relationship Id="rId4" Type="http://schemas.openxmlformats.org/officeDocument/2006/relationships/styles" Target="style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1051</Words>
  <Characters>5667</Characters>
  <Application>WPS Office</Application>
  <DocSecurity>0</DocSecurity>
  <Paragraphs>345</Paragraphs>
  <ScaleCrop>false</ScaleCrop>
  <Company>HP</Company>
  <LinksUpToDate>false</LinksUpToDate>
  <CharactersWithSpaces>7383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2017-08-14T04:37:58Z</dcterms:created>
  <dc:creator>HP</dc:creator>
  <lastModifiedBy>CPH1607</lastModifiedBy>
  <dcterms:modified xsi:type="dcterms:W3CDTF">2017-08-14T07:30:56Z</dcterms:modified>
  <revision>2</revision>
</coreProperties>
</file>