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spacing w:before="35"/>
        <w:rPr>
          <w:rFonts w:ascii="Times New Roman"/>
          <w:sz w:val="49"/>
        </w:rPr>
      </w:pPr>
    </w:p>
    <w:p>
      <w:pPr>
        <w:spacing w:before="0"/>
        <w:ind w:left="798" w:right="0" w:firstLine="0"/>
        <w:jc w:val="left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ragraph">
              <wp:posOffset>-7175761</wp:posOffset>
            </wp:positionV>
            <wp:extent cx="7556500" cy="674985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749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212121"/>
          <w:w w:val="105"/>
          <w:sz w:val="49"/>
        </w:rPr>
        <w:t>•GOVT.</w:t>
      </w:r>
      <w:r>
        <w:rPr>
          <w:rFonts w:ascii="Times New Roman" w:hAnsi="Times New Roman"/>
          <w:color w:val="212121"/>
          <w:spacing w:val="-22"/>
          <w:w w:val="105"/>
          <w:sz w:val="49"/>
        </w:rPr>
        <w:t> </w:t>
      </w:r>
      <w:r>
        <w:rPr>
          <w:rFonts w:ascii="Times New Roman" w:hAnsi="Times New Roman"/>
          <w:color w:val="232323"/>
          <w:spacing w:val="-2"/>
          <w:w w:val="105"/>
          <w:sz w:val="49"/>
        </w:rPr>
        <w:t>CONTRACTOR</w:t>
      </w:r>
    </w:p>
    <w:p>
      <w:pPr>
        <w:spacing w:before="291"/>
        <w:ind w:left="798" w:right="0" w:firstLine="0"/>
        <w:jc w:val="left"/>
        <w:rPr>
          <w:rFonts w:ascii="Times New Roman" w:hAnsi="Times New Roman"/>
          <w:sz w:val="49"/>
        </w:rPr>
      </w:pPr>
      <w:r>
        <w:rPr>
          <w:rFonts w:ascii="Times New Roman" w:hAnsi="Times New Roman"/>
          <w:color w:val="232323"/>
          <w:w w:val="105"/>
          <w:sz w:val="49"/>
        </w:rPr>
        <w:t>•REAL</w:t>
      </w:r>
      <w:r>
        <w:rPr>
          <w:rFonts w:ascii="Times New Roman" w:hAnsi="Times New Roman"/>
          <w:color w:val="232323"/>
          <w:spacing w:val="8"/>
          <w:w w:val="105"/>
          <w:sz w:val="49"/>
        </w:rPr>
        <w:t> </w:t>
      </w:r>
      <w:r>
        <w:rPr>
          <w:rFonts w:ascii="Times New Roman" w:hAnsi="Times New Roman"/>
          <w:color w:val="232323"/>
          <w:spacing w:val="-2"/>
          <w:w w:val="105"/>
          <w:sz w:val="49"/>
        </w:rPr>
        <w:t>ESTATE</w:t>
      </w:r>
    </w:p>
    <w:p>
      <w:pPr>
        <w:pStyle w:val="Title"/>
      </w:pPr>
      <w:r>
        <w:rPr>
          <w:color w:val="313131"/>
          <w:w w:val="105"/>
        </w:rPr>
        <w:t>•LAND</w:t>
      </w:r>
      <w:r>
        <w:rPr>
          <w:color w:val="313131"/>
          <w:spacing w:val="1"/>
          <w:w w:val="105"/>
        </w:rPr>
        <w:t> </w:t>
      </w:r>
      <w:r>
        <w:rPr>
          <w:color w:val="232323"/>
          <w:spacing w:val="-2"/>
          <w:w w:val="105"/>
        </w:rPr>
        <w:t>DEVELOPERS</w:t>
      </w:r>
    </w:p>
    <w:p>
      <w:pPr>
        <w:pStyle w:val="Title"/>
        <w:spacing w:before="294"/>
      </w:pPr>
      <w:r>
        <w:rPr>
          <w:color w:val="2B2B2B"/>
          <w:w w:val="105"/>
        </w:rPr>
        <w:t>•LEADERSHIP</w:t>
      </w:r>
      <w:r>
        <w:rPr>
          <w:color w:val="2B2B2B"/>
          <w:spacing w:val="60"/>
          <w:w w:val="105"/>
        </w:rPr>
        <w:t> </w:t>
      </w:r>
      <w:r>
        <w:rPr>
          <w:color w:val="242424"/>
          <w:w w:val="105"/>
        </w:rPr>
        <w:t>IN</w:t>
      </w:r>
      <w:r>
        <w:rPr>
          <w:color w:val="242424"/>
          <w:spacing w:val="72"/>
          <w:w w:val="105"/>
        </w:rPr>
        <w:t> </w:t>
      </w:r>
      <w:r>
        <w:rPr>
          <w:color w:val="282828"/>
          <w:w w:val="105"/>
        </w:rPr>
        <w:t>CONCRETE</w:t>
      </w:r>
      <w:r>
        <w:rPr>
          <w:color w:val="282828"/>
          <w:spacing w:val="55"/>
          <w:w w:val="105"/>
        </w:rPr>
        <w:t> </w:t>
      </w:r>
      <w:r>
        <w:rPr>
          <w:color w:val="282828"/>
          <w:spacing w:val="-2"/>
          <w:w w:val="105"/>
        </w:rPr>
        <w:t>SOLUTION</w:t>
      </w:r>
    </w:p>
    <w:p>
      <w:pPr>
        <w:spacing w:before="299"/>
        <w:ind w:left="799" w:right="0" w:firstLine="0"/>
        <w:jc w:val="lef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ragraph">
              <wp:posOffset>1041494</wp:posOffset>
            </wp:positionV>
            <wp:extent cx="7556500" cy="46950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6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2D2D2D"/>
          <w:w w:val="105"/>
          <w:sz w:val="48"/>
        </w:rPr>
        <w:t>•ROAD</w:t>
      </w:r>
      <w:r>
        <w:rPr>
          <w:rFonts w:ascii="Times New Roman" w:hAnsi="Times New Roman"/>
          <w:color w:val="2D2D2D"/>
          <w:spacing w:val="20"/>
          <w:w w:val="105"/>
          <w:sz w:val="48"/>
        </w:rPr>
        <w:t> </w:t>
      </w:r>
      <w:r>
        <w:rPr>
          <w:rFonts w:ascii="Times New Roman" w:hAnsi="Times New Roman"/>
          <w:color w:val="1F1F1F"/>
          <w:spacing w:val="-2"/>
          <w:w w:val="105"/>
          <w:sz w:val="48"/>
        </w:rPr>
        <w:t>INFRA</w:t>
      </w:r>
    </w:p>
    <w:p>
      <w:pPr>
        <w:spacing w:after="0"/>
        <w:jc w:val="left"/>
        <w:rPr>
          <w:rFonts w:ascii="Times New Roman" w:hAnsi="Times New Roman"/>
          <w:sz w:val="48"/>
        </w:rPr>
        <w:sectPr>
          <w:type w:val="continuous"/>
          <w:pgSz w:w="11900" w:h="16840"/>
          <w:pgMar w:top="0" w:bottom="0" w:left="0" w:right="141"/>
        </w:sectPr>
      </w:pPr>
    </w:p>
    <w:p>
      <w:pPr>
        <w:pStyle w:val="BodyText"/>
        <w:ind w:left="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107187" cy="34747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187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68"/>
        <w:ind w:left="561" w:right="0" w:firstLine="0"/>
        <w:jc w:val="left"/>
        <w:rPr>
          <w:rFonts w:ascii="Times New Roman"/>
          <w:sz w:val="39"/>
        </w:rPr>
      </w:pPr>
      <w:r>
        <w:rPr>
          <w:rFonts w:ascii="Times New Roman"/>
          <w:color w:val="033B62"/>
          <w:w w:val="105"/>
          <w:sz w:val="39"/>
        </w:rPr>
        <w:t>COMPANY</w:t>
      </w:r>
      <w:r>
        <w:rPr>
          <w:rFonts w:ascii="Times New Roman"/>
          <w:color w:val="033B62"/>
          <w:spacing w:val="63"/>
          <w:w w:val="110"/>
          <w:sz w:val="39"/>
        </w:rPr>
        <w:t> </w:t>
      </w:r>
      <w:r>
        <w:rPr>
          <w:rFonts w:ascii="Times New Roman"/>
          <w:color w:val="0C3F5B"/>
          <w:spacing w:val="-2"/>
          <w:w w:val="110"/>
          <w:sz w:val="39"/>
        </w:rPr>
        <w:t>PROFILE</w:t>
      </w:r>
    </w:p>
    <w:p>
      <w:pPr>
        <w:pStyle w:val="BodyText"/>
        <w:spacing w:line="290" w:lineRule="auto" w:before="215"/>
        <w:ind w:left="553" w:right="447"/>
        <w:rPr>
          <w:rFonts w:ascii="Times New Roman"/>
        </w:rPr>
      </w:pPr>
      <w:r>
        <w:rPr>
          <w:rFonts w:ascii="Times New Roman"/>
          <w:w w:val="105"/>
        </w:rPr>
        <w:t>We are pleased to</w:t>
      </w:r>
      <w:r>
        <w:rPr>
          <w:rFonts w:ascii="Times New Roman"/>
          <w:spacing w:val="-5"/>
          <w:w w:val="105"/>
        </w:rPr>
        <w:t> </w:t>
      </w:r>
      <w:r>
        <w:rPr>
          <w:rFonts w:ascii="Times New Roman"/>
          <w:w w:val="105"/>
        </w:rPr>
        <w:t>introduce </w:t>
      </w:r>
      <w:r>
        <w:rPr>
          <w:rFonts w:ascii="Times New Roman"/>
          <w:b/>
          <w:w w:val="105"/>
        </w:rPr>
        <w:t>SHREE PANDHARI</w:t>
      </w:r>
      <w:r>
        <w:rPr>
          <w:rFonts w:ascii="Times New Roman"/>
          <w:b/>
          <w:spacing w:val="40"/>
          <w:w w:val="105"/>
        </w:rPr>
        <w:t> </w:t>
      </w:r>
      <w:r>
        <w:rPr>
          <w:rFonts w:ascii="Times New Roman"/>
          <w:b/>
          <w:w w:val="105"/>
        </w:rPr>
        <w:t>INFRASTRUCTURE </w:t>
      </w:r>
      <w:r>
        <w:rPr>
          <w:rFonts w:ascii="Times New Roman"/>
          <w:w w:val="105"/>
        </w:rPr>
        <w:t>PVT </w:t>
      </w:r>
      <w:r>
        <w:rPr>
          <w:rFonts w:ascii="Times New Roman"/>
          <w:b/>
          <w:w w:val="105"/>
        </w:rPr>
        <w:t>LTD, </w:t>
      </w:r>
      <w:r>
        <w:rPr>
          <w:rFonts w:ascii="Times New Roman"/>
          <w:w w:val="105"/>
        </w:rPr>
        <w:t>for- merly</w:t>
      </w:r>
      <w:r>
        <w:rPr>
          <w:rFonts w:ascii="Times New Roman"/>
          <w:spacing w:val="32"/>
          <w:w w:val="105"/>
        </w:rPr>
        <w:t> </w:t>
      </w:r>
      <w:r>
        <w:rPr>
          <w:rFonts w:ascii="Times New Roman"/>
          <w:w w:val="105"/>
        </w:rPr>
        <w:t>known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as</w:t>
      </w:r>
      <w:r>
        <w:rPr>
          <w:rFonts w:ascii="Times New Roman"/>
          <w:spacing w:val="23"/>
          <w:w w:val="105"/>
        </w:rPr>
        <w:t> </w:t>
      </w:r>
      <w:r>
        <w:rPr>
          <w:rFonts w:ascii="Times New Roman"/>
          <w:w w:val="105"/>
        </w:rPr>
        <w:t>M/s. Borade</w:t>
      </w:r>
      <w:r>
        <w:rPr>
          <w:rFonts w:ascii="Times New Roman"/>
          <w:spacing w:val="34"/>
          <w:w w:val="105"/>
        </w:rPr>
        <w:t> </w:t>
      </w:r>
      <w:r>
        <w:rPr>
          <w:rFonts w:ascii="Times New Roman"/>
          <w:w w:val="105"/>
        </w:rPr>
        <w:t>Builders,</w:t>
      </w:r>
      <w:r>
        <w:rPr>
          <w:rFonts w:ascii="Times New Roman"/>
          <w:spacing w:val="34"/>
          <w:w w:val="105"/>
        </w:rPr>
        <w:t> </w:t>
      </w:r>
      <w:r>
        <w:rPr>
          <w:rFonts w:ascii="Times New Roman"/>
          <w:w w:val="105"/>
        </w:rPr>
        <w:t>as one</w:t>
      </w:r>
      <w:r>
        <w:rPr>
          <w:rFonts w:ascii="Times New Roman"/>
          <w:spacing w:val="23"/>
          <w:w w:val="105"/>
        </w:rPr>
        <w:t> </w:t>
      </w:r>
      <w:r>
        <w:rPr>
          <w:rFonts w:ascii="Times New Roman"/>
          <w:w w:val="105"/>
        </w:rPr>
        <w:t>of</w:t>
      </w:r>
      <w:r>
        <w:rPr>
          <w:rFonts w:ascii="Times New Roman"/>
          <w:spacing w:val="75"/>
          <w:w w:val="105"/>
        </w:rPr>
        <w:t> </w:t>
      </w:r>
      <w:r>
        <w:rPr>
          <w:rFonts w:ascii="Times New Roman"/>
          <w:w w:val="105"/>
        </w:rPr>
        <w:t>the most</w:t>
      </w:r>
      <w:r>
        <w:rPr>
          <w:rFonts w:ascii="Times New Roman"/>
          <w:spacing w:val="36"/>
          <w:w w:val="105"/>
        </w:rPr>
        <w:t> </w:t>
      </w:r>
      <w:r>
        <w:rPr>
          <w:rFonts w:ascii="Times New Roman"/>
          <w:w w:val="105"/>
        </w:rPr>
        <w:t>resourceful,</w:t>
      </w:r>
      <w:r>
        <w:rPr>
          <w:rFonts w:ascii="Times New Roman"/>
          <w:spacing w:val="22"/>
          <w:w w:val="105"/>
        </w:rPr>
        <w:t> </w:t>
      </w:r>
      <w:r>
        <w:rPr>
          <w:rFonts w:ascii="Times New Roman"/>
          <w:w w:val="105"/>
        </w:rPr>
        <w:t>leading,</w:t>
      </w:r>
      <w:r>
        <w:rPr>
          <w:rFonts w:ascii="Times New Roman"/>
          <w:spacing w:val="23"/>
          <w:w w:val="105"/>
        </w:rPr>
        <w:t> </w:t>
      </w:r>
      <w:r>
        <w:rPr>
          <w:rFonts w:ascii="Times New Roman"/>
          <w:w w:val="105"/>
        </w:rPr>
        <w:t>and</w:t>
      </w:r>
      <w:r>
        <w:rPr>
          <w:rFonts w:ascii="Times New Roman"/>
          <w:spacing w:val="32"/>
          <w:w w:val="105"/>
        </w:rPr>
        <w:t> </w:t>
      </w:r>
      <w:r>
        <w:rPr>
          <w:rFonts w:ascii="Times New Roman"/>
          <w:w w:val="105"/>
        </w:rPr>
        <w:t>profes- sionally managed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ISO 9001:2014</w:t>
      </w:r>
      <w:r>
        <w:rPr>
          <w:rFonts w:ascii="Times New Roman"/>
          <w:spacing w:val="39"/>
          <w:w w:val="105"/>
        </w:rPr>
        <w:t> </w:t>
      </w:r>
      <w:r>
        <w:rPr>
          <w:rFonts w:ascii="Times New Roman"/>
          <w:w w:val="105"/>
        </w:rPr>
        <w:t>certified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companies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engaged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in</w:t>
      </w:r>
      <w:r>
        <w:rPr>
          <w:rFonts w:ascii="Times New Roman"/>
          <w:spacing w:val="38"/>
          <w:w w:val="105"/>
        </w:rPr>
        <w:t> </w:t>
      </w:r>
      <w:r>
        <w:rPr>
          <w:rFonts w:ascii="Times New Roman"/>
          <w:w w:val="105"/>
        </w:rPr>
        <w:t>civil construction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work.</w:t>
      </w:r>
    </w:p>
    <w:p>
      <w:pPr>
        <w:pStyle w:val="BodyText"/>
        <w:spacing w:line="290" w:lineRule="auto" w:before="1"/>
        <w:ind w:left="554" w:right="447" w:firstLine="1"/>
        <w:rPr>
          <w:rFonts w:ascii="Times New Roman"/>
        </w:rPr>
      </w:pPr>
      <w:r>
        <w:rPr>
          <w:rFonts w:ascii="Times New Roman"/>
          <w:w w:val="110"/>
        </w:rPr>
        <w:t>Our projects include irrigation</w:t>
      </w:r>
      <w:r>
        <w:rPr>
          <w:rFonts w:ascii="Times New Roman"/>
          <w:w w:val="110"/>
        </w:rPr>
        <w:t> projects, dams, barrages, canals, aqueducts, lift irrigation, transmission,</w:t>
      </w:r>
      <w:r>
        <w:rPr>
          <w:rFonts w:ascii="Times New Roman"/>
          <w:spacing w:val="-2"/>
          <w:w w:val="110"/>
        </w:rPr>
        <w:t> </w:t>
      </w:r>
      <w:r>
        <w:rPr>
          <w:rFonts w:ascii="Times New Roman"/>
          <w:w w:val="110"/>
        </w:rPr>
        <w:t>distribution,</w:t>
      </w:r>
      <w:r>
        <w:rPr>
          <w:rFonts w:ascii="Times New Roman"/>
          <w:spacing w:val="-6"/>
          <w:w w:val="110"/>
        </w:rPr>
        <w:t> </w:t>
      </w:r>
      <w:r>
        <w:rPr>
          <w:rFonts w:ascii="Times New Roman"/>
          <w:w w:val="110"/>
        </w:rPr>
        <w:t>substations,</w:t>
      </w:r>
      <w:r>
        <w:rPr>
          <w:rFonts w:ascii="Times New Roman"/>
          <w:w w:val="110"/>
        </w:rPr>
        <w:t> highways,</w:t>
      </w:r>
      <w:r>
        <w:rPr>
          <w:rFonts w:ascii="Times New Roman"/>
          <w:spacing w:val="-2"/>
          <w:w w:val="110"/>
        </w:rPr>
        <w:t> </w:t>
      </w:r>
      <w:r>
        <w:rPr>
          <w:rFonts w:ascii="Times New Roman"/>
          <w:w w:val="110"/>
        </w:rPr>
        <w:t>bridges,</w:t>
      </w:r>
      <w:r>
        <w:rPr>
          <w:rFonts w:ascii="Times New Roman"/>
          <w:spacing w:val="-6"/>
          <w:w w:val="110"/>
        </w:rPr>
        <w:t> </w:t>
      </w:r>
      <w:r>
        <w:rPr>
          <w:rFonts w:ascii="Times New Roman"/>
          <w:w w:val="110"/>
        </w:rPr>
        <w:t>and</w:t>
      </w:r>
      <w:r>
        <w:rPr>
          <w:rFonts w:ascii="Times New Roman"/>
          <w:spacing w:val="-7"/>
          <w:w w:val="110"/>
        </w:rPr>
        <w:t> </w:t>
      </w:r>
      <w:r>
        <w:rPr>
          <w:rFonts w:ascii="Times New Roman"/>
          <w:w w:val="110"/>
        </w:rPr>
        <w:t>institutional</w:t>
      </w:r>
      <w:r>
        <w:rPr>
          <w:rFonts w:ascii="Times New Roman"/>
          <w:w w:val="110"/>
        </w:rPr>
        <w:t> and</w:t>
      </w:r>
      <w:r>
        <w:rPr>
          <w:rFonts w:ascii="Times New Roman"/>
          <w:spacing w:val="-2"/>
          <w:w w:val="110"/>
        </w:rPr>
        <w:t> </w:t>
      </w:r>
      <w:r>
        <w:rPr>
          <w:rFonts w:ascii="Times New Roman"/>
          <w:w w:val="110"/>
        </w:rPr>
        <w:t>residential buildings</w:t>
      </w:r>
      <w:r>
        <w:rPr>
          <w:rFonts w:ascii="Times New Roman"/>
          <w:w w:val="110"/>
        </w:rPr>
        <w:t> across</w:t>
      </w:r>
      <w:r>
        <w:rPr>
          <w:rFonts w:ascii="Times New Roman"/>
          <w:spacing w:val="-2"/>
          <w:w w:val="110"/>
        </w:rPr>
        <w:t> </w:t>
      </w:r>
      <w:r>
        <w:rPr>
          <w:rFonts w:ascii="Times New Roman"/>
          <w:w w:val="110"/>
        </w:rPr>
        <w:t>Maharashtra.</w:t>
      </w:r>
      <w:r>
        <w:rPr>
          <w:rFonts w:ascii="Times New Roman"/>
          <w:w w:val="110"/>
        </w:rPr>
        <w:t> Over</w:t>
      </w:r>
      <w:r>
        <w:rPr>
          <w:rFonts w:ascii="Times New Roman"/>
          <w:spacing w:val="-4"/>
          <w:w w:val="110"/>
        </w:rPr>
        <w:t> </w:t>
      </w:r>
      <w:r>
        <w:rPr>
          <w:rFonts w:ascii="Times New Roman"/>
          <w:w w:val="110"/>
        </w:rPr>
        <w:t>the</w:t>
      </w:r>
      <w:r>
        <w:rPr>
          <w:rFonts w:ascii="Times New Roman"/>
          <w:w w:val="110"/>
        </w:rPr>
        <w:t> past</w:t>
      </w:r>
      <w:r>
        <w:rPr>
          <w:rFonts w:ascii="Times New Roman"/>
          <w:spacing w:val="-19"/>
          <w:w w:val="110"/>
        </w:rPr>
        <w:t> </w:t>
      </w:r>
      <w:r>
        <w:rPr>
          <w:rFonts w:ascii="Times New Roman"/>
          <w:w w:val="110"/>
        </w:rPr>
        <w:t>15</w:t>
      </w:r>
      <w:r>
        <w:rPr>
          <w:rFonts w:ascii="Times New Roman"/>
          <w:spacing w:val="-13"/>
          <w:w w:val="110"/>
        </w:rPr>
        <w:t> </w:t>
      </w:r>
      <w:r>
        <w:rPr>
          <w:rFonts w:ascii="Times New Roman"/>
          <w:w w:val="110"/>
        </w:rPr>
        <w:t>years,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we</w:t>
      </w:r>
      <w:r>
        <w:rPr>
          <w:rFonts w:ascii="Times New Roman"/>
          <w:spacing w:val="-7"/>
          <w:w w:val="110"/>
        </w:rPr>
        <w:t> </w:t>
      </w:r>
      <w:r>
        <w:rPr>
          <w:rFonts w:ascii="Times New Roman"/>
          <w:w w:val="110"/>
        </w:rPr>
        <w:t>have</w:t>
      </w:r>
      <w:r>
        <w:rPr>
          <w:rFonts w:ascii="Times New Roman"/>
          <w:spacing w:val="-2"/>
          <w:w w:val="110"/>
        </w:rPr>
        <w:t> </w:t>
      </w:r>
      <w:r>
        <w:rPr>
          <w:rFonts w:ascii="Times New Roman"/>
          <w:w w:val="110"/>
        </w:rPr>
        <w:t>established our</w:t>
      </w:r>
      <w:r>
        <w:rPr>
          <w:rFonts w:ascii="Times New Roman"/>
          <w:spacing w:val="-4"/>
          <w:w w:val="110"/>
        </w:rPr>
        <w:t> </w:t>
      </w:r>
      <w:r>
        <w:rPr>
          <w:rFonts w:ascii="Times New Roman"/>
          <w:w w:val="110"/>
        </w:rPr>
        <w:t>credentials with reputed civil engineering contractors.</w:t>
      </w:r>
    </w:p>
    <w:p>
      <w:pPr>
        <w:pStyle w:val="BodyText"/>
        <w:spacing w:before="17"/>
        <w:rPr>
          <w:rFonts w:ascii="Times New Roman"/>
        </w:rPr>
      </w:pPr>
    </w:p>
    <w:p>
      <w:pPr>
        <w:pStyle w:val="Heading2"/>
        <w:ind w:left="520"/>
      </w:pPr>
      <w:r>
        <w:rPr>
          <w:color w:val="2D2D2D"/>
          <w:w w:val="110"/>
        </w:rPr>
        <w:t>1</w:t>
      </w:r>
      <w:r>
        <w:rPr>
          <w:color w:val="2D2D2D"/>
          <w:spacing w:val="16"/>
          <w:w w:val="110"/>
        </w:rPr>
        <w:t> </w:t>
      </w:r>
      <w:r>
        <w:rPr>
          <w:color w:val="0C2F42"/>
          <w:spacing w:val="-2"/>
          <w:w w:val="110"/>
        </w:rPr>
        <w:t>VISION</w:t>
      </w:r>
    </w:p>
    <w:p>
      <w:pPr>
        <w:pStyle w:val="BodyText"/>
        <w:spacing w:line="283" w:lineRule="auto" w:before="218"/>
        <w:ind w:left="552"/>
      </w:pPr>
      <w:r>
        <w:rPr/>
        <w:t>“To</w:t>
      </w:r>
      <w:r>
        <w:rPr>
          <w:spacing w:val="29"/>
        </w:rPr>
        <w:t> </w:t>
      </w:r>
      <w:r>
        <w:rPr/>
        <w:t>be a leader in the construction industry</w:t>
      </w:r>
      <w:r>
        <w:rPr>
          <w:spacing w:val="32"/>
        </w:rPr>
        <w:t> </w:t>
      </w:r>
      <w:r>
        <w:rPr/>
        <w:t>by setting standards in technology,</w:t>
      </w:r>
      <w:r>
        <w:rPr>
          <w:spacing w:val="35"/>
        </w:rPr>
        <w:t> </w:t>
      </w:r>
      <w:r>
        <w:rPr/>
        <w:t>quality, and deliverables</w:t>
      </w:r>
      <w:r>
        <w:rPr>
          <w:spacing w:val="40"/>
        </w:rPr>
        <w:t> </w:t>
      </w:r>
      <w:r>
        <w:rPr/>
        <w:t>while ensuring the growth of</w:t>
      </w:r>
      <w:r>
        <w:rPr>
          <w:spacing w:val="40"/>
        </w:rPr>
        <w:t> </w:t>
      </w:r>
      <w:r>
        <w:rPr/>
        <w:t>employees and creating</w:t>
      </w:r>
      <w:r>
        <w:rPr>
          <w:spacing w:val="40"/>
        </w:rPr>
        <w:t> </w:t>
      </w:r>
      <w:r>
        <w:rPr/>
        <w:t>value.”</w:t>
      </w:r>
    </w:p>
    <w:p>
      <w:pPr>
        <w:pStyle w:val="BodyText"/>
        <w:spacing w:line="283" w:lineRule="auto"/>
        <w:ind w:left="545" w:right="447" w:firstLine="5"/>
      </w:pPr>
      <w:r>
        <w:rPr/>
        <w:t>SHREE</w:t>
      </w:r>
      <w:r>
        <w:rPr>
          <w:spacing w:val="64"/>
        </w:rPr>
        <w:t> </w:t>
      </w:r>
      <w:r>
        <w:rPr/>
        <w:t>PANDHARI</w:t>
      </w:r>
      <w:r>
        <w:rPr>
          <w:spacing w:val="74"/>
        </w:rPr>
        <w:t> </w:t>
      </w:r>
      <w:r>
        <w:rPr/>
        <w:t>INFRASTRUCTURE</w:t>
      </w:r>
      <w:r>
        <w:rPr>
          <w:spacing w:val="56"/>
        </w:rPr>
        <w:t> </w:t>
      </w:r>
      <w:r>
        <w:rPr/>
        <w:t>PVT</w:t>
      </w:r>
      <w:r>
        <w:rPr>
          <w:spacing w:val="23"/>
        </w:rPr>
        <w:t> </w:t>
      </w:r>
      <w:r>
        <w:rPr/>
        <w:t>LTD</w:t>
      </w:r>
      <w:r>
        <w:rPr>
          <w:spacing w:val="61"/>
          <w:w w:val="150"/>
        </w:rPr>
        <w:t> </w:t>
      </w:r>
      <w:r>
        <w:rPr/>
        <w:t>is</w:t>
      </w:r>
      <w:r>
        <w:rPr>
          <w:spacing w:val="62"/>
        </w:rPr>
        <w:t> </w:t>
      </w:r>
      <w:r>
        <w:rPr/>
        <w:t>recognized</w:t>
      </w:r>
      <w:r>
        <w:rPr>
          <w:spacing w:val="39"/>
        </w:rPr>
        <w:t>  </w:t>
      </w:r>
      <w:r>
        <w:rPr/>
        <w:t>as</w:t>
      </w:r>
      <w:r>
        <w:rPr>
          <w:spacing w:val="80"/>
        </w:rPr>
        <w:t> </w:t>
      </w:r>
      <w:r>
        <w:rPr/>
        <w:t>one</w:t>
      </w:r>
      <w:r>
        <w:rPr>
          <w:spacing w:val="75"/>
        </w:rPr>
        <w:t> </w:t>
      </w:r>
      <w:r>
        <w:rPr/>
        <w:t>of</w:t>
      </w:r>
      <w:r>
        <w:rPr>
          <w:spacing w:val="48"/>
        </w:rPr>
        <w:t>  </w:t>
      </w:r>
      <w:r>
        <w:rPr/>
        <w:t>the</w:t>
      </w:r>
      <w:r>
        <w:rPr>
          <w:spacing w:val="70"/>
        </w:rPr>
        <w:t> </w:t>
      </w:r>
      <w:r>
        <w:rPr/>
        <w:t>leading</w:t>
      </w:r>
      <w:r>
        <w:rPr>
          <w:spacing w:val="80"/>
          <w:w w:val="150"/>
        </w:rPr>
        <w:t> </w:t>
      </w:r>
      <w:r>
        <w:rPr/>
        <w:t>Indian engineering construction companies, having executed several landmark projects across India in diverse sectors, including irrigation,</w:t>
      </w:r>
      <w:r>
        <w:rPr>
          <w:spacing w:val="40"/>
        </w:rPr>
        <w:t> </w:t>
      </w:r>
      <w:r>
        <w:rPr/>
        <w:t>dams, barrages, canals,</w:t>
      </w:r>
      <w:r>
        <w:rPr>
          <w:spacing w:val="40"/>
        </w:rPr>
        <w:t> </w:t>
      </w:r>
      <w:r>
        <w:rPr/>
        <w:t>aqueducts,</w:t>
      </w:r>
      <w:r>
        <w:rPr>
          <w:spacing w:val="40"/>
        </w:rPr>
        <w:t> </w:t>
      </w:r>
      <w:r>
        <w:rPr/>
        <w:t>lift irrigation,</w:t>
      </w:r>
      <w:r>
        <w:rPr>
          <w:spacing w:val="40"/>
        </w:rPr>
        <w:t> </w:t>
      </w:r>
      <w:r>
        <w:rPr/>
        <w:t>transmission,</w:t>
      </w:r>
      <w:r>
        <w:rPr>
          <w:spacing w:val="40"/>
        </w:rPr>
        <w:t> </w:t>
      </w:r>
      <w:r>
        <w:rPr/>
        <w:t>distribution, substations,</w:t>
      </w:r>
      <w:r>
        <w:rPr>
          <w:spacing w:val="40"/>
        </w:rPr>
        <w:t> </w:t>
      </w:r>
      <w:r>
        <w:rPr/>
        <w:t>highways,</w:t>
      </w:r>
      <w:r>
        <w:rPr>
          <w:spacing w:val="40"/>
        </w:rPr>
        <w:t> </w:t>
      </w:r>
      <w:r>
        <w:rPr/>
        <w:t>bridges, and institutional and residential buildings.</w:t>
      </w:r>
    </w:p>
    <w:p>
      <w:pPr>
        <w:pStyle w:val="BodyText"/>
        <w:spacing w:line="283" w:lineRule="auto" w:before="7"/>
        <w:ind w:left="548" w:right="447" w:firstLine="2"/>
      </w:pPr>
      <w:r>
        <w:rPr/>
        <w:t>Driven by a constant endeavor</w:t>
      </w:r>
      <w:r>
        <w:rPr>
          <w:spacing w:val="40"/>
        </w:rPr>
        <w:t> </w:t>
      </w:r>
      <w:r>
        <w:rPr/>
        <w:t>to upgrade our expertise,</w:t>
      </w:r>
      <w:r>
        <w:rPr>
          <w:spacing w:val="36"/>
        </w:rPr>
        <w:t> </w:t>
      </w:r>
      <w:r>
        <w:rPr/>
        <w:t>we provide state-of-the-art infra- structure</w:t>
      </w:r>
      <w:r>
        <w:rPr>
          <w:spacing w:val="38"/>
        </w:rPr>
        <w:t> </w:t>
      </w:r>
      <w:r>
        <w:rPr/>
        <w:t>solutions</w:t>
      </w:r>
      <w:r>
        <w:rPr>
          <w:spacing w:val="40"/>
        </w:rPr>
        <w:t> </w:t>
      </w:r>
      <w:r>
        <w:rPr/>
        <w:t>to our clients. Our reputation</w:t>
      </w:r>
      <w:r>
        <w:rPr>
          <w:spacing w:val="39"/>
        </w:rPr>
        <w:t> </w:t>
      </w:r>
      <w:r>
        <w:rPr/>
        <w:t>for engineering</w:t>
      </w:r>
      <w:r>
        <w:rPr>
          <w:spacing w:val="40"/>
        </w:rPr>
        <w:t> </w:t>
      </w:r>
      <w:r>
        <w:rPr/>
        <w:t>and construction </w:t>
      </w:r>
      <w:r>
        <w:rPr>
          <w:b/>
        </w:rPr>
        <w:t>excel- </w:t>
      </w:r>
      <w:r>
        <w:rPr/>
        <w:t>lence is built on our ability</w:t>
      </w:r>
      <w:r>
        <w:rPr>
          <w:spacing w:val="40"/>
        </w:rPr>
        <w:t> </w:t>
      </w:r>
      <w:r>
        <w:rPr/>
        <w:t>to offer multi-disciplinary,</w:t>
      </w:r>
      <w:r>
        <w:rPr>
          <w:spacing w:val="-12"/>
        </w:rPr>
        <w:t> </w:t>
      </w:r>
      <w:r>
        <w:rPr/>
        <w:t>innovative,</w:t>
      </w:r>
      <w:r>
        <w:rPr>
          <w:spacing w:val="40"/>
        </w:rPr>
        <w:t> </w:t>
      </w:r>
      <w:r>
        <w:rPr/>
        <w:t>and cost-effective solu- tions to critical projects.</w:t>
      </w:r>
      <w:r>
        <w:rPr>
          <w:spacing w:val="40"/>
        </w:rPr>
        <w:t> </w:t>
      </w:r>
      <w:r>
        <w:rPr/>
        <w:t>With 25 years of</w:t>
      </w:r>
      <w:r>
        <w:rPr>
          <w:spacing w:val="40"/>
        </w:rPr>
        <w:t> </w:t>
      </w:r>
      <w:r>
        <w:rPr/>
        <w:t>construction experience,</w:t>
      </w:r>
      <w:r>
        <w:rPr>
          <w:spacing w:val="40"/>
        </w:rPr>
        <w:t> </w:t>
      </w:r>
      <w:r>
        <w:rPr/>
        <w:t>a large and motivated workforce,</w:t>
      </w:r>
      <w:r>
        <w:rPr>
          <w:spacing w:val="40"/>
        </w:rPr>
        <w:t> </w:t>
      </w:r>
      <w:r>
        <w:rPr/>
        <w:t>proven</w:t>
      </w:r>
      <w:r>
        <w:rPr>
          <w:spacing w:val="40"/>
        </w:rPr>
        <w:t> </w:t>
      </w:r>
      <w:r>
        <w:rPr/>
        <w:t>procedures,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systems,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unique</w:t>
      </w:r>
      <w:r>
        <w:rPr>
          <w:spacing w:val="40"/>
        </w:rPr>
        <w:t> </w:t>
      </w:r>
      <w:r>
        <w:rPr/>
        <w:t>databases,</w:t>
      </w:r>
      <w:r>
        <w:rPr>
          <w:spacing w:val="40"/>
        </w:rPr>
        <w:t> </w:t>
      </w:r>
      <w:r>
        <w:rPr/>
        <w:t>SHREE</w:t>
      </w:r>
      <w:r>
        <w:rPr>
          <w:spacing w:val="40"/>
        </w:rPr>
        <w:t> </w:t>
      </w:r>
      <w:r>
        <w:rPr/>
        <w:t>PANDHARI INFRASTRUCTURE</w:t>
      </w:r>
      <w:r>
        <w:rPr>
          <w:spacing w:val="40"/>
        </w:rPr>
        <w:t> </w:t>
      </w:r>
      <w:r>
        <w:rPr/>
        <w:t>PVT</w:t>
      </w:r>
      <w:r>
        <w:rPr>
          <w:spacing w:val="20"/>
        </w:rPr>
        <w:t> </w:t>
      </w:r>
      <w:r>
        <w:rPr/>
        <w:t>LTD</w:t>
      </w:r>
      <w:r>
        <w:rPr>
          <w:spacing w:val="80"/>
        </w:rPr>
        <w:t> </w:t>
      </w:r>
      <w:r>
        <w:rPr/>
        <w:t>is</w:t>
      </w:r>
      <w:r>
        <w:rPr>
          <w:spacing w:val="69"/>
        </w:rPr>
        <w:t> </w:t>
      </w:r>
      <w:r>
        <w:rPr/>
        <w:t>committed</w:t>
      </w:r>
      <w:r>
        <w:rPr>
          <w:spacing w:val="80"/>
          <w:w w:val="150"/>
        </w:rPr>
        <w:t> </w:t>
      </w:r>
      <w:r>
        <w:rPr/>
        <w:t>to</w:t>
      </w:r>
      <w:r>
        <w:rPr>
          <w:spacing w:val="76"/>
        </w:rPr>
        <w:t> </w:t>
      </w:r>
      <w:r>
        <w:rPr/>
        <w:t>delivering</w:t>
      </w:r>
      <w:r>
        <w:rPr>
          <w:spacing w:val="80"/>
          <w:w w:val="150"/>
        </w:rPr>
        <w:t> </w:t>
      </w:r>
      <w:r>
        <w:rPr/>
        <w:t>quality</w:t>
      </w:r>
      <w:r>
        <w:rPr>
          <w:spacing w:val="80"/>
        </w:rPr>
        <w:t> </w:t>
      </w:r>
      <w:r>
        <w:rPr/>
        <w:t>construction</w:t>
      </w:r>
      <w:r>
        <w:rPr>
          <w:spacing w:val="80"/>
          <w:w w:val="150"/>
        </w:rPr>
        <w:t> </w:t>
      </w:r>
      <w:r>
        <w:rPr/>
        <w:t>solutions.</w:t>
      </w:r>
    </w:p>
    <w:p>
      <w:pPr>
        <w:pStyle w:val="BodyText"/>
        <w:spacing w:before="31"/>
      </w:pPr>
    </w:p>
    <w:p>
      <w:pPr>
        <w:pStyle w:val="Heading3"/>
        <w:ind w:left="521"/>
        <w:rPr>
          <w:rFonts w:ascii="Times New Roman"/>
        </w:rPr>
      </w:pPr>
      <w:r>
        <w:rPr>
          <w:rFonts w:ascii="Times New Roman"/>
          <w:color w:val="183B3F"/>
          <w:w w:val="105"/>
        </w:rPr>
        <w:t>1</w:t>
      </w:r>
      <w:r>
        <w:rPr>
          <w:rFonts w:ascii="Times New Roman"/>
          <w:color w:val="183B3F"/>
          <w:spacing w:val="66"/>
          <w:w w:val="150"/>
        </w:rPr>
        <w:t> </w:t>
      </w:r>
      <w:r>
        <w:rPr>
          <w:rFonts w:ascii="Times New Roman"/>
          <w:color w:val="245962"/>
          <w:w w:val="105"/>
        </w:rPr>
        <w:t>SETTING</w:t>
      </w:r>
      <w:r>
        <w:rPr>
          <w:rFonts w:ascii="Times New Roman"/>
          <w:color w:val="245962"/>
          <w:spacing w:val="64"/>
          <w:w w:val="105"/>
        </w:rPr>
        <w:t> </w:t>
      </w:r>
      <w:r>
        <w:rPr>
          <w:rFonts w:ascii="Times New Roman"/>
          <w:color w:val="484848"/>
          <w:spacing w:val="-2"/>
          <w:w w:val="105"/>
        </w:rPr>
        <w:t>STANDARDS:</w:t>
      </w:r>
    </w:p>
    <w:p>
      <w:pPr>
        <w:pStyle w:val="BodyText"/>
        <w:spacing w:line="283" w:lineRule="auto" w:before="216"/>
        <w:ind w:left="552" w:right="447" w:hanging="3"/>
      </w:pPr>
      <w:r>
        <w:rPr/>
        <w:t>In</w:t>
      </w:r>
      <w:r>
        <w:rPr>
          <w:spacing w:val="69"/>
          <w:w w:val="150"/>
        </w:rPr>
        <w:t> </w:t>
      </w:r>
      <w:r>
        <w:rPr/>
        <w:t>line</w:t>
      </w:r>
      <w:r>
        <w:rPr>
          <w:spacing w:val="80"/>
        </w:rPr>
        <w:t> </w:t>
      </w:r>
      <w:r>
        <w:rPr/>
        <w:t>with</w:t>
      </w:r>
      <w:r>
        <w:rPr>
          <w:spacing w:val="67"/>
          <w:w w:val="150"/>
        </w:rPr>
        <w:t> </w:t>
      </w:r>
      <w:r>
        <w:rPr/>
        <w:t>our</w:t>
      </w:r>
      <w:r>
        <w:rPr>
          <w:spacing w:val="80"/>
        </w:rPr>
        <w:t> </w:t>
      </w:r>
      <w:r>
        <w:rPr/>
        <w:t>vision,</w:t>
      </w:r>
      <w:r>
        <w:rPr>
          <w:spacing w:val="79"/>
          <w:w w:val="150"/>
        </w:rPr>
        <w:t> </w:t>
      </w:r>
      <w:r>
        <w:rPr>
          <w:b/>
        </w:rPr>
        <w:t>SHREE</w:t>
      </w:r>
      <w:r>
        <w:rPr>
          <w:b/>
          <w:spacing w:val="80"/>
        </w:rPr>
        <w:t> </w:t>
      </w:r>
      <w:r>
        <w:rPr/>
        <w:t>PANDHARI</w:t>
      </w:r>
      <w:r>
        <w:rPr>
          <w:spacing w:val="69"/>
          <w:w w:val="150"/>
        </w:rPr>
        <w:t> </w:t>
      </w:r>
      <w:r>
        <w:rPr/>
        <w:t>INFRASTRUCTURE</w:t>
      </w:r>
      <w:r>
        <w:rPr>
          <w:spacing w:val="56"/>
        </w:rPr>
        <w:t> </w:t>
      </w:r>
      <w:r>
        <w:rPr/>
        <w:t>PVT</w:t>
      </w:r>
      <w:r>
        <w:rPr>
          <w:spacing w:val="23"/>
        </w:rPr>
        <w:t> </w:t>
      </w:r>
      <w:r>
        <w:rPr/>
        <w:t>LTD</w:t>
      </w:r>
      <w:r>
        <w:rPr>
          <w:spacing w:val="80"/>
        </w:rPr>
        <w:t> </w:t>
      </w:r>
      <w:r>
        <w:rPr/>
        <w:t>has</w:t>
      </w:r>
      <w:r>
        <w:rPr>
          <w:spacing w:val="80"/>
        </w:rPr>
        <w:t> </w:t>
      </w:r>
      <w:r>
        <w:rPr/>
        <w:t>success-</w:t>
      </w:r>
      <w:r>
        <w:rPr>
          <w:spacing w:val="40"/>
        </w:rPr>
        <w:t> </w:t>
      </w:r>
      <w:r>
        <w:rPr/>
        <w:t>fully executed diverse projects with uncompromising quality, total commitment,</w:t>
      </w:r>
      <w:r>
        <w:rPr>
          <w:spacing w:val="40"/>
        </w:rPr>
        <w:t> </w:t>
      </w:r>
      <w:r>
        <w:rPr/>
        <w:t>and dedi- cation, often</w:t>
      </w:r>
      <w:r>
        <w:rPr>
          <w:spacing w:val="25"/>
        </w:rPr>
        <w:t> </w:t>
      </w:r>
      <w:r>
        <w:rPr/>
        <w:t>completing projects</w:t>
      </w:r>
      <w:r>
        <w:rPr>
          <w:spacing w:val="32"/>
        </w:rPr>
        <w:t> </w:t>
      </w:r>
      <w:r>
        <w:rPr/>
        <w:t>ahead of</w:t>
      </w:r>
      <w:r>
        <w:rPr>
          <w:spacing w:val="40"/>
        </w:rPr>
        <w:t> </w:t>
      </w:r>
      <w:r>
        <w:rPr/>
        <w:t>schedule. Over</w:t>
      </w:r>
      <w:r>
        <w:rPr>
          <w:spacing w:val="28"/>
        </w:rPr>
        <w:t> </w:t>
      </w:r>
      <w:r>
        <w:rPr/>
        <w:t>the years, we have reached sever- al milestones,</w:t>
      </w:r>
      <w:r>
        <w:rPr>
          <w:spacing w:val="40"/>
        </w:rPr>
        <w:t> </w:t>
      </w:r>
      <w:r>
        <w:rPr/>
        <w:t>set performance</w:t>
      </w:r>
      <w:r>
        <w:rPr>
          <w:spacing w:val="40"/>
        </w:rPr>
        <w:t> </w:t>
      </w:r>
      <w:r>
        <w:rPr/>
        <w:t>benchmarks,</w:t>
      </w:r>
      <w:r>
        <w:rPr>
          <w:spacing w:val="40"/>
        </w:rPr>
        <w:t> </w:t>
      </w:r>
      <w:r>
        <w:rPr/>
        <w:t>and received</w:t>
      </w:r>
      <w:r>
        <w:rPr>
          <w:spacing w:val="35"/>
        </w:rPr>
        <w:t> </w:t>
      </w:r>
      <w:r>
        <w:rPr/>
        <w:t>numerous</w:t>
      </w:r>
      <w:r>
        <w:rPr>
          <w:spacing w:val="40"/>
        </w:rPr>
        <w:t> </w:t>
      </w:r>
      <w:r>
        <w:rPr/>
        <w:t>awards in recognition of</w:t>
      </w:r>
      <w:r>
        <w:rPr>
          <w:spacing w:val="40"/>
        </w:rPr>
        <w:t> </w:t>
      </w:r>
      <w:r>
        <w:rPr/>
        <w:t>our achievements.</w:t>
      </w:r>
    </w:p>
    <w:p>
      <w:pPr>
        <w:pStyle w:val="BodyText"/>
        <w:spacing w:before="30"/>
      </w:pPr>
    </w:p>
    <w:p>
      <w:pPr>
        <w:pStyle w:val="Heading2"/>
        <w:spacing w:line="252" w:lineRule="auto" w:before="0"/>
        <w:ind w:left="792" w:right="6310" w:hanging="240"/>
      </w:pPr>
      <w:r>
        <w:rPr>
          <w:color w:val="2F2F2F"/>
        </w:rPr>
        <w:t>Z </w:t>
      </w:r>
      <w:r>
        <w:rPr>
          <w:color w:val="073F50"/>
        </w:rPr>
        <w:t>QUALITY </w:t>
      </w:r>
      <w:r>
        <w:rPr>
          <w:color w:val="002842"/>
        </w:rPr>
        <w:t>ASSURANCE: </w:t>
      </w:r>
      <w:r>
        <w:rPr>
          <w:color w:val="2A2A2A"/>
        </w:rPr>
        <w:t>WORLD-CLASS</w:t>
      </w:r>
      <w:r>
        <w:rPr>
          <w:color w:val="2A2A2A"/>
          <w:spacing w:val="80"/>
          <w:w w:val="150"/>
        </w:rPr>
        <w:t> </w:t>
      </w:r>
      <w:r>
        <w:rPr>
          <w:color w:val="1C4854"/>
        </w:rPr>
        <w:t>COMPETENCE</w:t>
      </w:r>
    </w:p>
    <w:p>
      <w:pPr>
        <w:pStyle w:val="BodyText"/>
        <w:spacing w:line="290" w:lineRule="auto" w:before="201"/>
        <w:ind w:left="556" w:right="469" w:hanging="4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24375</wp:posOffset>
            </wp:positionH>
            <wp:positionV relativeFrom="paragraph">
              <wp:posOffset>1492236</wp:posOffset>
            </wp:positionV>
            <wp:extent cx="7507748" cy="46950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7748" cy="46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w w:val="105"/>
        </w:rPr>
        <w:t>SHREE PANDHARI INFRASTRUCTURE PVT LTD </w:t>
      </w:r>
      <w:r>
        <w:rPr>
          <w:rFonts w:ascii="Times New Roman"/>
          <w:w w:val="105"/>
        </w:rPr>
        <w:t>is committed</w:t>
      </w:r>
      <w:r>
        <w:rPr>
          <w:rFonts w:ascii="Times New Roman"/>
          <w:w w:val="105"/>
        </w:rPr>
        <w:t> to maintaining the highest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standards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of</w:t>
      </w:r>
      <w:r>
        <w:rPr>
          <w:rFonts w:ascii="Times New Roman"/>
          <w:spacing w:val="80"/>
          <w:w w:val="105"/>
        </w:rPr>
        <w:t> </w:t>
      </w:r>
      <w:r>
        <w:rPr>
          <w:rFonts w:ascii="Times New Roman"/>
          <w:w w:val="105"/>
        </w:rPr>
        <w:t>quality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across</w:t>
      </w:r>
      <w:r>
        <w:rPr>
          <w:rFonts w:ascii="Times New Roman"/>
          <w:spacing w:val="31"/>
          <w:w w:val="105"/>
        </w:rPr>
        <w:t> </w:t>
      </w:r>
      <w:r>
        <w:rPr>
          <w:rFonts w:ascii="Times New Roman"/>
          <w:w w:val="105"/>
        </w:rPr>
        <w:t>its</w:t>
      </w:r>
      <w:r>
        <w:rPr>
          <w:rFonts w:ascii="Times New Roman"/>
          <w:spacing w:val="28"/>
          <w:w w:val="105"/>
        </w:rPr>
        <w:t> </w:t>
      </w:r>
      <w:r>
        <w:rPr>
          <w:rFonts w:ascii="Times New Roman"/>
          <w:w w:val="105"/>
        </w:rPr>
        <w:t>services.</w:t>
      </w:r>
      <w:r>
        <w:rPr>
          <w:rFonts w:ascii="Times New Roman"/>
          <w:spacing w:val="39"/>
          <w:w w:val="105"/>
        </w:rPr>
        <w:t> </w:t>
      </w:r>
      <w:r>
        <w:rPr>
          <w:rFonts w:ascii="Times New Roman"/>
          <w:w w:val="105"/>
        </w:rPr>
        <w:t>Our</w:t>
      </w:r>
      <w:r>
        <w:rPr>
          <w:rFonts w:ascii="Times New Roman"/>
          <w:spacing w:val="39"/>
          <w:w w:val="105"/>
        </w:rPr>
        <w:t> </w:t>
      </w:r>
      <w:r>
        <w:rPr>
          <w:rFonts w:ascii="Times New Roman"/>
          <w:w w:val="105"/>
        </w:rPr>
        <w:t>quality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assurance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policy</w:t>
      </w:r>
      <w:r>
        <w:rPr>
          <w:rFonts w:ascii="Times New Roman"/>
          <w:spacing w:val="35"/>
          <w:w w:val="105"/>
        </w:rPr>
        <w:t> </w:t>
      </w:r>
      <w:r>
        <w:rPr>
          <w:rFonts w:ascii="Times New Roman"/>
          <w:w w:val="105"/>
        </w:rPr>
        <w:t>is</w:t>
      </w:r>
      <w:r>
        <w:rPr>
          <w:rFonts w:ascii="Times New Roman"/>
          <w:spacing w:val="30"/>
          <w:w w:val="105"/>
        </w:rPr>
        <w:t> </w:t>
      </w:r>
      <w:r>
        <w:rPr>
          <w:rFonts w:ascii="Times New Roman"/>
          <w:w w:val="105"/>
        </w:rPr>
        <w:t>evidenced by</w:t>
      </w:r>
      <w:r>
        <w:rPr>
          <w:rFonts w:ascii="Times New Roman"/>
          <w:spacing w:val="-2"/>
          <w:w w:val="105"/>
        </w:rPr>
        <w:t> </w:t>
      </w:r>
      <w:r>
        <w:rPr>
          <w:rFonts w:ascii="Times New Roman"/>
          <w:w w:val="105"/>
        </w:rPr>
        <w:t>our ISO</w:t>
      </w:r>
      <w:r>
        <w:rPr>
          <w:rFonts w:ascii="Times New Roman"/>
          <w:spacing w:val="-2"/>
          <w:w w:val="105"/>
        </w:rPr>
        <w:t> </w:t>
      </w:r>
      <w:r>
        <w:rPr>
          <w:rFonts w:ascii="Times New Roman"/>
          <w:w w:val="105"/>
        </w:rPr>
        <w:t>9001:2014 certification</w:t>
      </w:r>
      <w:r>
        <w:rPr>
          <w:rFonts w:ascii="Times New Roman"/>
          <w:spacing w:val="35"/>
          <w:w w:val="105"/>
        </w:rPr>
        <w:t> </w:t>
      </w:r>
      <w:r>
        <w:rPr>
          <w:rFonts w:ascii="Times New Roman"/>
          <w:w w:val="105"/>
        </w:rPr>
        <w:t>by</w:t>
      </w:r>
      <w:r>
        <w:rPr>
          <w:rFonts w:ascii="Times New Roman"/>
          <w:spacing w:val="-3"/>
          <w:w w:val="105"/>
        </w:rPr>
        <w:t> </w:t>
      </w:r>
      <w:r>
        <w:rPr>
          <w:rFonts w:ascii="Times New Roman"/>
          <w:w w:val="105"/>
        </w:rPr>
        <w:t>Certification</w:t>
      </w:r>
      <w:r>
        <w:rPr>
          <w:rFonts w:ascii="Times New Roman"/>
          <w:spacing w:val="31"/>
          <w:w w:val="105"/>
        </w:rPr>
        <w:t> </w:t>
      </w:r>
      <w:r>
        <w:rPr>
          <w:rFonts w:ascii="Times New Roman"/>
          <w:w w:val="105"/>
        </w:rPr>
        <w:t>International</w:t>
      </w:r>
      <w:r>
        <w:rPr>
          <w:rFonts w:ascii="Times New Roman"/>
          <w:spacing w:val="33"/>
          <w:w w:val="105"/>
        </w:rPr>
        <w:t> </w:t>
      </w:r>
      <w:r>
        <w:rPr>
          <w:rFonts w:ascii="Times New Roman"/>
          <w:w w:val="105"/>
        </w:rPr>
        <w:t>Ltd.</w:t>
      </w:r>
      <w:r>
        <w:rPr>
          <w:rFonts w:ascii="Times New Roman"/>
          <w:spacing w:val="-4"/>
          <w:w w:val="105"/>
        </w:rPr>
        <w:t> </w:t>
      </w:r>
      <w:r>
        <w:rPr>
          <w:rFonts w:ascii="Times New Roman"/>
          <w:w w:val="105"/>
        </w:rPr>
        <w:t>We have worked with experts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in</w:t>
      </w:r>
      <w:r>
        <w:rPr>
          <w:rFonts w:ascii="Times New Roman"/>
          <w:spacing w:val="29"/>
          <w:w w:val="105"/>
        </w:rPr>
        <w:t> </w:t>
      </w:r>
      <w:r>
        <w:rPr>
          <w:rFonts w:ascii="Times New Roman"/>
          <w:w w:val="105"/>
        </w:rPr>
        <w:t>various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state</w:t>
      </w:r>
      <w:r>
        <w:rPr>
          <w:rFonts w:ascii="Times New Roman"/>
          <w:spacing w:val="28"/>
          <w:w w:val="105"/>
        </w:rPr>
        <w:t> </w:t>
      </w:r>
      <w:r>
        <w:rPr>
          <w:rFonts w:ascii="Times New Roman"/>
          <w:w w:val="105"/>
        </w:rPr>
        <w:t>governments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and</w:t>
      </w:r>
      <w:r>
        <w:rPr>
          <w:rFonts w:ascii="Times New Roman"/>
          <w:spacing w:val="38"/>
          <w:w w:val="105"/>
        </w:rPr>
        <w:t> </w:t>
      </w:r>
      <w:r>
        <w:rPr>
          <w:rFonts w:ascii="Times New Roman"/>
          <w:w w:val="105"/>
        </w:rPr>
        <w:t>on</w:t>
      </w:r>
      <w:r>
        <w:rPr>
          <w:rFonts w:ascii="Times New Roman"/>
          <w:spacing w:val="35"/>
          <w:w w:val="105"/>
        </w:rPr>
        <w:t> </w:t>
      </w:r>
      <w:r>
        <w:rPr>
          <w:rFonts w:ascii="Times New Roman"/>
          <w:w w:val="105"/>
        </w:rPr>
        <w:t>internationally funded</w:t>
      </w:r>
      <w:r>
        <w:rPr>
          <w:rFonts w:ascii="Times New Roman"/>
          <w:spacing w:val="31"/>
          <w:w w:val="105"/>
        </w:rPr>
        <w:t> </w:t>
      </w:r>
      <w:r>
        <w:rPr>
          <w:rFonts w:ascii="Times New Roman"/>
          <w:w w:val="105"/>
        </w:rPr>
        <w:t>projects,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adopting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new technologies</w:t>
      </w:r>
      <w:r>
        <w:rPr>
          <w:rFonts w:ascii="Times New Roman"/>
          <w:spacing w:val="80"/>
          <w:w w:val="105"/>
        </w:rPr>
        <w:t> </w:t>
      </w:r>
      <w:r>
        <w:rPr>
          <w:rFonts w:ascii="Times New Roman"/>
          <w:w w:val="105"/>
        </w:rPr>
        <w:t>and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complying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with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national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and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international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standards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and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practices.</w:t>
      </w:r>
    </w:p>
    <w:p>
      <w:pPr>
        <w:pStyle w:val="BodyText"/>
        <w:spacing w:after="0" w:line="290" w:lineRule="auto"/>
        <w:rPr>
          <w:rFonts w:ascii="Times New Roman"/>
        </w:rPr>
        <w:sectPr>
          <w:pgSz w:w="11900" w:h="16840"/>
          <w:pgMar w:top="0" w:bottom="0" w:left="0" w:right="141"/>
        </w:sectPr>
      </w:pPr>
    </w:p>
    <w:p>
      <w:pPr>
        <w:pStyle w:val="BodyText"/>
        <w:ind w:left="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107187" cy="34747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187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246"/>
      </w:pPr>
      <w:r>
        <w:rPr>
          <w:color w:val="134456"/>
          <w:spacing w:val="-4"/>
        </w:rPr>
        <w:t>X</w:t>
      </w:r>
      <w:r>
        <w:rPr>
          <w:color w:val="134456"/>
          <w:spacing w:val="-16"/>
        </w:rPr>
        <w:t> </w:t>
      </w:r>
      <w:r>
        <w:rPr>
          <w:color w:val="033654"/>
          <w:spacing w:val="-4"/>
        </w:rPr>
        <w:t>QUALITY</w:t>
      </w:r>
      <w:r>
        <w:rPr>
          <w:color w:val="033654"/>
          <w:spacing w:val="3"/>
        </w:rPr>
        <w:t> </w:t>
      </w:r>
      <w:r>
        <w:rPr>
          <w:color w:val="161616"/>
          <w:spacing w:val="-4"/>
        </w:rPr>
        <w:t>POLICY:</w:t>
      </w:r>
    </w:p>
    <w:p>
      <w:pPr>
        <w:pStyle w:val="BodyText"/>
        <w:spacing w:line="283" w:lineRule="auto" w:before="224"/>
        <w:ind w:left="478" w:right="469" w:hanging="4"/>
      </w:pPr>
      <w:r>
        <w:rPr/>
        <w:t>“To</w:t>
      </w:r>
      <w:r>
        <w:rPr>
          <w:spacing w:val="30"/>
        </w:rPr>
        <w:t> </w:t>
      </w:r>
      <w:r>
        <w:rPr/>
        <w:t>optimize processes</w:t>
      </w:r>
      <w:r>
        <w:rPr>
          <w:spacing w:val="36"/>
        </w:rPr>
        <w:t> </w:t>
      </w:r>
      <w:r>
        <w:rPr/>
        <w:t>through continuous improvement</w:t>
      </w:r>
      <w:r>
        <w:rPr>
          <w:spacing w:val="40"/>
        </w:rPr>
        <w:t> </w:t>
      </w:r>
      <w:r>
        <w:rPr/>
        <w:t>and to execute projects on time and economically, thereby enhancing customef</w:t>
      </w:r>
      <w:r>
        <w:rPr>
          <w:spacing w:val="40"/>
        </w:rPr>
        <w:t> </w:t>
      </w:r>
      <w:r>
        <w:rPr/>
        <w:t>satisfaction.</w:t>
      </w:r>
    </w:p>
    <w:p>
      <w:pPr>
        <w:pStyle w:val="BodyText"/>
        <w:spacing w:before="41"/>
      </w:pPr>
    </w:p>
    <w:p>
      <w:pPr>
        <w:pStyle w:val="Heading2"/>
        <w:spacing w:line="216" w:lineRule="auto"/>
        <w:ind w:left="711" w:right="447" w:hanging="212"/>
        <w:rPr>
          <w:rFonts w:ascii="Cambria"/>
        </w:rPr>
      </w:pPr>
      <w:r>
        <w:rPr>
          <w:rFonts w:ascii="Cambria"/>
          <w:color w:val="11414B"/>
          <w:w w:val="115"/>
        </w:rPr>
        <w:t>I</w:t>
      </w:r>
      <w:r>
        <w:rPr>
          <w:rFonts w:ascii="Cambria"/>
          <w:color w:val="11414B"/>
          <w:spacing w:val="40"/>
          <w:w w:val="115"/>
        </w:rPr>
        <w:t> </w:t>
      </w:r>
      <w:r>
        <w:rPr>
          <w:rFonts w:ascii="Cambria"/>
          <w:color w:val="0A3F56"/>
          <w:w w:val="115"/>
        </w:rPr>
        <w:t>OCCUPATIONAL </w:t>
      </w:r>
      <w:r>
        <w:rPr>
          <w:rFonts w:ascii="Cambria"/>
          <w:color w:val="2D2D2D"/>
          <w:w w:val="115"/>
        </w:rPr>
        <w:t>HEALTH,</w:t>
      </w:r>
      <w:r>
        <w:rPr>
          <w:rFonts w:ascii="Cambria"/>
          <w:color w:val="2D2D2D"/>
          <w:spacing w:val="40"/>
          <w:w w:val="115"/>
        </w:rPr>
        <w:t> </w:t>
      </w:r>
      <w:r>
        <w:rPr>
          <w:rFonts w:ascii="Cambria"/>
          <w:color w:val="112D3D"/>
          <w:w w:val="115"/>
        </w:rPr>
        <w:t>SAFETY</w:t>
      </w:r>
      <w:r>
        <w:rPr>
          <w:rFonts w:ascii="Cambria"/>
          <w:color w:val="112D3D"/>
          <w:spacing w:val="40"/>
          <w:w w:val="115"/>
        </w:rPr>
        <w:t> </w:t>
      </w:r>
      <w:r>
        <w:rPr>
          <w:rFonts w:ascii="Cambria"/>
          <w:color w:val="00464D"/>
          <w:w w:val="115"/>
        </w:rPr>
        <w:t>&amp; </w:t>
      </w:r>
      <w:r>
        <w:rPr>
          <w:rFonts w:ascii="Cambria"/>
          <w:color w:val="1A4157"/>
          <w:w w:val="115"/>
        </w:rPr>
        <w:t>ENVIRONMENT</w:t>
      </w:r>
      <w:r>
        <w:rPr>
          <w:rFonts w:ascii="Cambria"/>
          <w:color w:val="1A4157"/>
          <w:spacing w:val="40"/>
          <w:w w:val="115"/>
        </w:rPr>
        <w:t> </w:t>
      </w:r>
      <w:r>
        <w:rPr>
          <w:rFonts w:ascii="Cambria"/>
          <w:color w:val="1F4D59"/>
          <w:w w:val="115"/>
        </w:rPr>
        <w:t>(OHS&amp;E) </w:t>
      </w:r>
      <w:r>
        <w:rPr>
          <w:rFonts w:ascii="Cambria"/>
          <w:color w:val="032F49"/>
          <w:spacing w:val="-2"/>
          <w:w w:val="115"/>
        </w:rPr>
        <w:t>POLICY:</w:t>
      </w:r>
    </w:p>
    <w:p>
      <w:pPr>
        <w:pStyle w:val="BodyText"/>
        <w:spacing w:before="59"/>
        <w:ind w:left="476"/>
        <w:rPr>
          <w:rFonts w:ascii="Times New Roman"/>
        </w:rPr>
      </w:pPr>
      <w:r>
        <w:rPr>
          <w:rFonts w:ascii="Times New Roman"/>
          <w:w w:val="105"/>
        </w:rPr>
        <w:t>We</w:t>
      </w:r>
      <w:r>
        <w:rPr>
          <w:rFonts w:ascii="Times New Roman"/>
          <w:spacing w:val="16"/>
          <w:w w:val="105"/>
        </w:rPr>
        <w:t> </w:t>
      </w:r>
      <w:r>
        <w:rPr>
          <w:rFonts w:ascii="Times New Roman"/>
          <w:w w:val="105"/>
        </w:rPr>
        <w:t>are</w:t>
      </w:r>
      <w:r>
        <w:rPr>
          <w:rFonts w:ascii="Times New Roman"/>
          <w:spacing w:val="13"/>
          <w:w w:val="105"/>
        </w:rPr>
        <w:t> </w:t>
      </w:r>
      <w:r>
        <w:rPr>
          <w:rFonts w:ascii="Times New Roman"/>
          <w:w w:val="105"/>
        </w:rPr>
        <w:t>committed</w:t>
      </w:r>
      <w:r>
        <w:rPr>
          <w:rFonts w:ascii="Times New Roman"/>
          <w:spacing w:val="31"/>
          <w:w w:val="105"/>
        </w:rPr>
        <w:t> </w:t>
      </w:r>
      <w:r>
        <w:rPr>
          <w:rFonts w:ascii="Times New Roman"/>
          <w:spacing w:val="-5"/>
          <w:w w:val="105"/>
        </w:rPr>
        <w:t>to: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</w:tabs>
        <w:spacing w:line="240" w:lineRule="auto" w:before="218" w:after="0"/>
        <w:ind w:left="644" w:right="0" w:hanging="175"/>
        <w:jc w:val="left"/>
        <w:rPr>
          <w:sz w:val="27"/>
        </w:rPr>
      </w:pPr>
      <w:r>
        <w:rPr>
          <w:sz w:val="27"/>
        </w:rPr>
        <w:t>Complying</w:t>
      </w:r>
      <w:r>
        <w:rPr>
          <w:spacing w:val="56"/>
          <w:sz w:val="27"/>
        </w:rPr>
        <w:t> </w:t>
      </w:r>
      <w:r>
        <w:rPr>
          <w:sz w:val="27"/>
        </w:rPr>
        <w:t>with</w:t>
      </w:r>
      <w:r>
        <w:rPr>
          <w:spacing w:val="32"/>
          <w:sz w:val="27"/>
        </w:rPr>
        <w:t> </w:t>
      </w:r>
      <w:r>
        <w:rPr>
          <w:sz w:val="27"/>
        </w:rPr>
        <w:t>all</w:t>
      </w:r>
      <w:r>
        <w:rPr>
          <w:spacing w:val="25"/>
          <w:sz w:val="27"/>
        </w:rPr>
        <w:t> </w:t>
      </w:r>
      <w:r>
        <w:rPr>
          <w:sz w:val="27"/>
        </w:rPr>
        <w:t>applicable</w:t>
      </w:r>
      <w:r>
        <w:rPr>
          <w:spacing w:val="50"/>
          <w:sz w:val="27"/>
        </w:rPr>
        <w:t> </w:t>
      </w:r>
      <w:r>
        <w:rPr>
          <w:sz w:val="27"/>
        </w:rPr>
        <w:t>OHS&amp;E</w:t>
      </w:r>
      <w:r>
        <w:rPr>
          <w:spacing w:val="30"/>
          <w:sz w:val="27"/>
        </w:rPr>
        <w:t> </w:t>
      </w:r>
      <w:r>
        <w:rPr>
          <w:sz w:val="27"/>
        </w:rPr>
        <w:t>legislation</w:t>
      </w:r>
      <w:r>
        <w:rPr>
          <w:spacing w:val="33"/>
          <w:sz w:val="27"/>
        </w:rPr>
        <w:t> </w:t>
      </w:r>
      <w:r>
        <w:rPr>
          <w:sz w:val="27"/>
        </w:rPr>
        <w:t>in</w:t>
      </w:r>
      <w:r>
        <w:rPr>
          <w:spacing w:val="36"/>
          <w:sz w:val="27"/>
        </w:rPr>
        <w:t> </w:t>
      </w:r>
      <w:r>
        <w:rPr>
          <w:sz w:val="27"/>
        </w:rPr>
        <w:t>all</w:t>
      </w:r>
      <w:r>
        <w:rPr>
          <w:spacing w:val="23"/>
          <w:sz w:val="27"/>
        </w:rPr>
        <w:t> </w:t>
      </w:r>
      <w:r>
        <w:rPr>
          <w:sz w:val="27"/>
        </w:rPr>
        <w:t>our</w:t>
      </w:r>
      <w:r>
        <w:rPr>
          <w:spacing w:val="40"/>
          <w:sz w:val="27"/>
        </w:rPr>
        <w:t> </w:t>
      </w:r>
      <w:r>
        <w:rPr>
          <w:spacing w:val="-2"/>
          <w:sz w:val="27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476" w:val="left" w:leader="none"/>
          <w:tab w:pos="644" w:val="left" w:leader="none"/>
        </w:tabs>
        <w:spacing w:line="280" w:lineRule="auto" w:before="63" w:after="0"/>
        <w:ind w:left="476" w:right="794" w:hanging="7"/>
        <w:jc w:val="left"/>
        <w:rPr>
          <w:sz w:val="27"/>
        </w:rPr>
      </w:pPr>
      <w:r>
        <w:rPr>
          <w:sz w:val="27"/>
        </w:rPr>
        <w:t>Continually</w:t>
      </w:r>
      <w:r>
        <w:rPr>
          <w:spacing w:val="40"/>
          <w:sz w:val="27"/>
        </w:rPr>
        <w:t> </w:t>
      </w:r>
      <w:r>
        <w:rPr>
          <w:sz w:val="27"/>
        </w:rPr>
        <w:t>improving</w:t>
      </w:r>
      <w:r>
        <w:rPr>
          <w:spacing w:val="36"/>
          <w:sz w:val="27"/>
        </w:rPr>
        <w:t> </w:t>
      </w:r>
      <w:r>
        <w:rPr>
          <w:sz w:val="27"/>
        </w:rPr>
        <w:t>our OHS&amp;E performance</w:t>
      </w:r>
      <w:r>
        <w:rPr>
          <w:spacing w:val="40"/>
          <w:sz w:val="27"/>
        </w:rPr>
        <w:t> </w:t>
      </w:r>
      <w:r>
        <w:rPr>
          <w:sz w:val="27"/>
        </w:rPr>
        <w:t>to control and reduce</w:t>
      </w:r>
      <w:r>
        <w:rPr>
          <w:spacing w:val="37"/>
          <w:sz w:val="27"/>
        </w:rPr>
        <w:t> </w:t>
      </w:r>
      <w:r>
        <w:rPr>
          <w:sz w:val="27"/>
        </w:rPr>
        <w:t>risks</w:t>
      </w:r>
      <w:r>
        <w:rPr>
          <w:spacing w:val="40"/>
          <w:sz w:val="27"/>
        </w:rPr>
        <w:t> </w:t>
      </w:r>
      <w:r>
        <w:rPr>
          <w:sz w:val="27"/>
        </w:rPr>
        <w:t>associated with our construction</w:t>
      </w:r>
      <w:r>
        <w:rPr>
          <w:spacing w:val="40"/>
          <w:sz w:val="27"/>
        </w:rPr>
        <w:t> </w:t>
      </w:r>
      <w:r>
        <w:rPr>
          <w:sz w:val="27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475" w:val="left" w:leader="none"/>
          <w:tab w:pos="644" w:val="left" w:leader="none"/>
        </w:tabs>
        <w:spacing w:line="283" w:lineRule="auto" w:before="8" w:after="0"/>
        <w:ind w:left="475" w:right="558" w:hanging="6"/>
        <w:jc w:val="left"/>
        <w:rPr>
          <w:sz w:val="27"/>
        </w:rPr>
      </w:pPr>
      <w:r>
        <w:rPr>
          <w:sz w:val="27"/>
        </w:rPr>
        <w:t>Promoting</w:t>
      </w:r>
      <w:r>
        <w:rPr>
          <w:spacing w:val="40"/>
          <w:sz w:val="27"/>
        </w:rPr>
        <w:t> </w:t>
      </w:r>
      <w:r>
        <w:rPr>
          <w:sz w:val="27"/>
        </w:rPr>
        <w:t>awareness</w:t>
      </w:r>
      <w:r>
        <w:rPr>
          <w:spacing w:val="40"/>
          <w:sz w:val="27"/>
        </w:rPr>
        <w:t> </w:t>
      </w:r>
      <w:r>
        <w:rPr>
          <w:sz w:val="27"/>
        </w:rPr>
        <w:t>regarding</w:t>
      </w:r>
      <w:r>
        <w:rPr>
          <w:spacing w:val="40"/>
          <w:sz w:val="27"/>
        </w:rPr>
        <w:t> </w:t>
      </w:r>
      <w:r>
        <w:rPr>
          <w:sz w:val="27"/>
        </w:rPr>
        <w:t>OHS&amp;E obligations</w:t>
      </w:r>
      <w:r>
        <w:rPr>
          <w:spacing w:val="40"/>
          <w:sz w:val="27"/>
        </w:rPr>
        <w:t> </w:t>
      </w:r>
      <w:r>
        <w:rPr>
          <w:sz w:val="27"/>
        </w:rPr>
        <w:t>among employees</w:t>
      </w:r>
      <w:r>
        <w:rPr>
          <w:spacing w:val="40"/>
          <w:sz w:val="27"/>
        </w:rPr>
        <w:t> </w:t>
      </w:r>
      <w:r>
        <w:rPr>
          <w:sz w:val="27"/>
        </w:rPr>
        <w:t>and associates</w:t>
      </w:r>
      <w:r>
        <w:rPr>
          <w:spacing w:val="40"/>
          <w:sz w:val="27"/>
        </w:rPr>
        <w:t> </w:t>
      </w:r>
      <w:r>
        <w:rPr>
          <w:sz w:val="27"/>
        </w:rPr>
        <w:t>to ensure</w:t>
      </w:r>
      <w:r>
        <w:rPr>
          <w:spacing w:val="40"/>
          <w:sz w:val="27"/>
        </w:rPr>
        <w:t> </w:t>
      </w:r>
      <w:r>
        <w:rPr>
          <w:sz w:val="27"/>
        </w:rPr>
        <w:t>a proactive</w:t>
      </w:r>
      <w:r>
        <w:rPr>
          <w:spacing w:val="40"/>
          <w:sz w:val="27"/>
        </w:rPr>
        <w:t> </w:t>
      </w:r>
      <w:r>
        <w:rPr>
          <w:sz w:val="27"/>
        </w:rPr>
        <w:t>OHS&amp;E</w:t>
      </w:r>
      <w:r>
        <w:rPr>
          <w:spacing w:val="40"/>
          <w:sz w:val="27"/>
        </w:rPr>
        <w:t> </w:t>
      </w:r>
      <w:r>
        <w:rPr>
          <w:sz w:val="27"/>
        </w:rPr>
        <w:t>risk</w:t>
      </w:r>
      <w:r>
        <w:rPr>
          <w:spacing w:val="40"/>
          <w:sz w:val="27"/>
        </w:rPr>
        <w:t> </w:t>
      </w:r>
      <w:r>
        <w:rPr>
          <w:sz w:val="27"/>
        </w:rPr>
        <w:t>management</w:t>
      </w:r>
      <w:r>
        <w:rPr>
          <w:spacing w:val="40"/>
          <w:sz w:val="27"/>
        </w:rPr>
        <w:t> </w:t>
      </w:r>
      <w:r>
        <w:rPr>
          <w:sz w:val="27"/>
        </w:rPr>
        <w:t>system.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</w:tabs>
        <w:spacing w:line="314" w:lineRule="exact" w:before="0" w:after="0"/>
        <w:ind w:left="644" w:right="0" w:hanging="175"/>
        <w:jc w:val="left"/>
        <w:rPr>
          <w:sz w:val="27"/>
        </w:rPr>
      </w:pPr>
      <w:r>
        <w:rPr>
          <w:sz w:val="27"/>
        </w:rPr>
        <w:t>Providing</w:t>
      </w:r>
      <w:r>
        <w:rPr>
          <w:spacing w:val="25"/>
          <w:sz w:val="27"/>
        </w:rPr>
        <w:t> </w:t>
      </w:r>
      <w:r>
        <w:rPr>
          <w:sz w:val="27"/>
        </w:rPr>
        <w:t>a</w:t>
      </w:r>
      <w:r>
        <w:rPr>
          <w:spacing w:val="-2"/>
          <w:sz w:val="27"/>
        </w:rPr>
        <w:t> </w:t>
      </w:r>
      <w:r>
        <w:rPr>
          <w:sz w:val="27"/>
        </w:rPr>
        <w:t>safe</w:t>
      </w:r>
      <w:r>
        <w:rPr>
          <w:spacing w:val="1"/>
          <w:sz w:val="27"/>
        </w:rPr>
        <w:t> </w:t>
      </w:r>
      <w:r>
        <w:rPr>
          <w:sz w:val="27"/>
        </w:rPr>
        <w:t>and</w:t>
      </w:r>
      <w:r>
        <w:rPr>
          <w:spacing w:val="5"/>
          <w:sz w:val="27"/>
        </w:rPr>
        <w:t> </w:t>
      </w:r>
      <w:r>
        <w:rPr>
          <w:sz w:val="27"/>
        </w:rPr>
        <w:t>healthy</w:t>
      </w:r>
      <w:r>
        <w:rPr>
          <w:spacing w:val="16"/>
          <w:sz w:val="27"/>
        </w:rPr>
        <w:t> </w:t>
      </w:r>
      <w:r>
        <w:rPr>
          <w:sz w:val="27"/>
        </w:rPr>
        <w:t>working</w:t>
      </w:r>
      <w:r>
        <w:rPr>
          <w:spacing w:val="8"/>
          <w:sz w:val="27"/>
        </w:rPr>
        <w:t> </w:t>
      </w:r>
      <w:r>
        <w:rPr>
          <w:spacing w:val="-2"/>
          <w:sz w:val="27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  <w:tab w:pos="644" w:val="left" w:leader="none"/>
        </w:tabs>
        <w:spacing w:line="288" w:lineRule="auto" w:before="58" w:after="0"/>
        <w:ind w:left="477" w:right="882" w:hanging="8"/>
        <w:jc w:val="left"/>
        <w:rPr>
          <w:sz w:val="27"/>
        </w:rPr>
      </w:pPr>
      <w:r>
        <w:rPr>
          <w:sz w:val="27"/>
        </w:rPr>
        <w:t>Continually</w:t>
      </w:r>
      <w:r>
        <w:rPr>
          <w:spacing w:val="35"/>
          <w:sz w:val="27"/>
        </w:rPr>
        <w:t> </w:t>
      </w:r>
      <w:r>
        <w:rPr>
          <w:sz w:val="27"/>
        </w:rPr>
        <w:t>improving and sustaining</w:t>
      </w:r>
      <w:r>
        <w:rPr>
          <w:spacing w:val="35"/>
          <w:sz w:val="27"/>
        </w:rPr>
        <w:t> </w:t>
      </w:r>
      <w:r>
        <w:rPr>
          <w:sz w:val="27"/>
        </w:rPr>
        <w:t>environmental</w:t>
      </w:r>
      <w:r>
        <w:rPr>
          <w:spacing w:val="32"/>
          <w:sz w:val="27"/>
        </w:rPr>
        <w:t> </w:t>
      </w:r>
      <w:r>
        <w:rPr>
          <w:sz w:val="27"/>
        </w:rPr>
        <w:t>conditions</w:t>
      </w:r>
      <w:r>
        <w:rPr>
          <w:spacing w:val="34"/>
          <w:sz w:val="27"/>
        </w:rPr>
        <w:t> </w:t>
      </w:r>
      <w:r>
        <w:rPr>
          <w:sz w:val="27"/>
        </w:rPr>
        <w:t>at all</w:t>
      </w:r>
      <w:r>
        <w:rPr>
          <w:spacing w:val="-4"/>
          <w:sz w:val="27"/>
        </w:rPr>
        <w:t> </w:t>
      </w:r>
      <w:r>
        <w:rPr>
          <w:sz w:val="27"/>
        </w:rPr>
        <w:t>our construction </w:t>
      </w:r>
      <w:r>
        <w:rPr>
          <w:spacing w:val="-2"/>
          <w:sz w:val="27"/>
        </w:rPr>
        <w:t>sites.</w:t>
      </w:r>
    </w:p>
    <w:p>
      <w:pPr>
        <w:pStyle w:val="BodyText"/>
        <w:spacing w:before="14"/>
      </w:pPr>
    </w:p>
    <w:p>
      <w:pPr>
        <w:pStyle w:val="Heading3"/>
      </w:pPr>
      <w:r>
        <w:rPr>
          <w:color w:val="114250"/>
          <w:w w:val="120"/>
        </w:rPr>
        <w:t>1</w:t>
      </w:r>
      <w:r>
        <w:rPr>
          <w:color w:val="114250"/>
          <w:spacing w:val="-16"/>
          <w:w w:val="120"/>
        </w:rPr>
        <w:t> </w:t>
      </w:r>
      <w:r>
        <w:rPr>
          <w:color w:val="083B4F"/>
          <w:w w:val="120"/>
        </w:rPr>
        <w:t>HEALTH,</w:t>
      </w:r>
      <w:r>
        <w:rPr>
          <w:color w:val="083B4F"/>
          <w:spacing w:val="12"/>
          <w:w w:val="120"/>
        </w:rPr>
        <w:t> </w:t>
      </w:r>
      <w:r>
        <w:rPr>
          <w:color w:val="001D33"/>
          <w:w w:val="120"/>
        </w:rPr>
        <w:t>SAFETY</w:t>
      </w:r>
      <w:r>
        <w:rPr>
          <w:color w:val="001D33"/>
          <w:spacing w:val="11"/>
          <w:w w:val="120"/>
        </w:rPr>
        <w:t> </w:t>
      </w:r>
      <w:r>
        <w:rPr>
          <w:color w:val="0E465B"/>
          <w:w w:val="120"/>
        </w:rPr>
        <w:t>&amp;</w:t>
      </w:r>
      <w:r>
        <w:rPr>
          <w:color w:val="0E465B"/>
          <w:spacing w:val="7"/>
          <w:w w:val="120"/>
        </w:rPr>
        <w:t> </w:t>
      </w:r>
      <w:r>
        <w:rPr>
          <w:color w:val="0F3B54"/>
          <w:spacing w:val="-2"/>
          <w:w w:val="120"/>
        </w:rPr>
        <w:t>ENVIRONMENT:</w:t>
      </w:r>
    </w:p>
    <w:p>
      <w:pPr>
        <w:pStyle w:val="BodyText"/>
        <w:spacing w:line="288" w:lineRule="auto" w:before="229"/>
        <w:ind w:left="475" w:right="447" w:hanging="2"/>
        <w:rPr>
          <w:rFonts w:ascii="Times New Roman"/>
        </w:rPr>
      </w:pPr>
      <w:r>
        <w:rPr>
          <w:rFonts w:ascii="Times New Roman"/>
          <w:w w:val="105"/>
        </w:rPr>
        <w:t>Employee safety is out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top priority. With the objective of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achieving a zero-accident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rate, </w:t>
      </w:r>
      <w:r>
        <w:rPr>
          <w:rFonts w:ascii="Times New Roman"/>
          <w:b/>
          <w:w w:val="105"/>
        </w:rPr>
        <w:t>SHREE PANDHARI</w:t>
      </w:r>
      <w:r>
        <w:rPr>
          <w:rFonts w:ascii="Times New Roman"/>
          <w:b/>
          <w:spacing w:val="40"/>
          <w:w w:val="105"/>
        </w:rPr>
        <w:t> </w:t>
      </w:r>
      <w:r>
        <w:rPr>
          <w:rFonts w:ascii="Times New Roman"/>
          <w:b/>
          <w:w w:val="105"/>
        </w:rPr>
        <w:t>INFRASTRUCTURE </w:t>
      </w:r>
      <w:r>
        <w:rPr>
          <w:rFonts w:ascii="Times New Roman"/>
          <w:w w:val="105"/>
        </w:rPr>
        <w:t>PVT </w:t>
      </w:r>
      <w:r>
        <w:rPr>
          <w:rFonts w:ascii="Times New Roman"/>
          <w:b/>
          <w:w w:val="105"/>
        </w:rPr>
        <w:t>LTD </w:t>
      </w:r>
      <w:r>
        <w:rPr>
          <w:rFonts w:ascii="Times New Roman"/>
          <w:w w:val="105"/>
        </w:rPr>
        <w:t>emphasizes</w:t>
      </w:r>
      <w:r>
        <w:rPr>
          <w:rFonts w:ascii="Times New Roman"/>
          <w:w w:val="105"/>
        </w:rPr>
        <w:t> both construction pro- cess safety and behavior-based safety. We provide</w:t>
      </w:r>
      <w:r>
        <w:rPr>
          <w:rFonts w:ascii="Times New Roman"/>
          <w:spacing w:val="38"/>
          <w:w w:val="105"/>
        </w:rPr>
        <w:t> </w:t>
      </w:r>
      <w:r>
        <w:rPr>
          <w:rFonts w:ascii="Times New Roman"/>
          <w:w w:val="105"/>
        </w:rPr>
        <w:t>the best quality personal protective</w:t>
      </w:r>
      <w:r>
        <w:rPr>
          <w:rFonts w:ascii="Times New Roman"/>
          <w:spacing w:val="34"/>
          <w:w w:val="105"/>
        </w:rPr>
        <w:t> </w:t>
      </w:r>
      <w:r>
        <w:rPr>
          <w:rFonts w:ascii="Times New Roman"/>
          <w:w w:val="105"/>
        </w:rPr>
        <w:t>equip- ment</w:t>
      </w:r>
      <w:r>
        <w:rPr>
          <w:rFonts w:ascii="Times New Roman"/>
          <w:spacing w:val="39"/>
          <w:w w:val="105"/>
        </w:rPr>
        <w:t> </w:t>
      </w:r>
      <w:r>
        <w:rPr>
          <w:rFonts w:ascii="Times New Roman"/>
          <w:w w:val="105"/>
        </w:rPr>
        <w:t>at all project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sites, along with</w:t>
      </w:r>
      <w:r>
        <w:rPr>
          <w:rFonts w:ascii="Times New Roman"/>
          <w:spacing w:val="36"/>
          <w:w w:val="105"/>
        </w:rPr>
        <w:t> </w:t>
      </w:r>
      <w:r>
        <w:rPr>
          <w:rFonts w:ascii="Times New Roman"/>
          <w:w w:val="105"/>
        </w:rPr>
        <w:t>periodic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safety</w:t>
      </w:r>
      <w:r>
        <w:rPr>
          <w:rFonts w:ascii="Times New Roman"/>
          <w:spacing w:val="34"/>
          <w:w w:val="105"/>
        </w:rPr>
        <w:t> </w:t>
      </w:r>
      <w:r>
        <w:rPr>
          <w:rFonts w:ascii="Times New Roman"/>
          <w:w w:val="105"/>
        </w:rPr>
        <w:t>training programs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organized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by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the HR department.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We have implemented</w:t>
      </w:r>
      <w:r>
        <w:rPr>
          <w:rFonts w:ascii="Times New Roman"/>
          <w:spacing w:val="38"/>
          <w:w w:val="105"/>
        </w:rPr>
        <w:t> </w:t>
      </w:r>
      <w:r>
        <w:rPr>
          <w:rFonts w:ascii="Times New Roman"/>
          <w:w w:val="105"/>
        </w:rPr>
        <w:t>stringent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safety</w:t>
      </w:r>
      <w:r>
        <w:rPr>
          <w:rFonts w:ascii="Times New Roman"/>
          <w:spacing w:val="38"/>
          <w:w w:val="105"/>
        </w:rPr>
        <w:t> </w:t>
      </w:r>
      <w:r>
        <w:rPr>
          <w:rFonts w:ascii="Times New Roman"/>
          <w:w w:val="105"/>
        </w:rPr>
        <w:t>practices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to minimize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hazards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at project sites,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reinforcing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safety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consciousness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and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safe work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procedures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to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reduce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accidents.</w:t>
      </w:r>
    </w:p>
    <w:p>
      <w:pPr>
        <w:pStyle w:val="BodyText"/>
        <w:spacing w:line="290" w:lineRule="auto" w:before="2"/>
        <w:ind w:left="480" w:right="447" w:firstLine="4"/>
        <w:rPr>
          <w:rFonts w:ascii="Times New Roman"/>
        </w:rPr>
      </w:pPr>
      <w:r>
        <w:rPr>
          <w:rFonts w:ascii="Times New Roman"/>
          <w:w w:val="105"/>
        </w:rPr>
        <w:t>Health</w:t>
      </w:r>
      <w:r>
        <w:rPr>
          <w:rFonts w:ascii="Times New Roman"/>
          <w:spacing w:val="32"/>
          <w:w w:val="105"/>
        </w:rPr>
        <w:t> </w:t>
      </w:r>
      <w:r>
        <w:rPr>
          <w:rFonts w:ascii="Times New Roman"/>
          <w:w w:val="105"/>
        </w:rPr>
        <w:t>and education</w:t>
      </w:r>
      <w:r>
        <w:rPr>
          <w:rFonts w:ascii="Times New Roman"/>
          <w:spacing w:val="29"/>
          <w:w w:val="105"/>
        </w:rPr>
        <w:t> </w:t>
      </w:r>
      <w:r>
        <w:rPr>
          <w:rFonts w:ascii="Times New Roman"/>
          <w:w w:val="105"/>
        </w:rPr>
        <w:t>for employees</w:t>
      </w:r>
      <w:r>
        <w:rPr>
          <w:rFonts w:ascii="Times New Roman"/>
          <w:spacing w:val="38"/>
          <w:w w:val="105"/>
        </w:rPr>
        <w:t> </w:t>
      </w:r>
      <w:r>
        <w:rPr>
          <w:rFonts w:ascii="Times New Roman"/>
          <w:w w:val="105"/>
        </w:rPr>
        <w:t>and</w:t>
      </w:r>
      <w:r>
        <w:rPr>
          <w:rFonts w:ascii="Times New Roman"/>
          <w:spacing w:val="27"/>
          <w:w w:val="105"/>
        </w:rPr>
        <w:t> </w:t>
      </w:r>
      <w:r>
        <w:rPr>
          <w:rFonts w:ascii="Times New Roman"/>
          <w:w w:val="105"/>
        </w:rPr>
        <w:t>their families</w:t>
      </w:r>
      <w:r>
        <w:rPr>
          <w:rFonts w:ascii="Times New Roman"/>
          <w:spacing w:val="24"/>
          <w:w w:val="105"/>
        </w:rPr>
        <w:t> </w:t>
      </w:r>
      <w:r>
        <w:rPr>
          <w:rFonts w:ascii="Times New Roman"/>
          <w:w w:val="105"/>
        </w:rPr>
        <w:t>are also high</w:t>
      </w:r>
      <w:r>
        <w:rPr>
          <w:rFonts w:ascii="Times New Roman"/>
          <w:spacing w:val="29"/>
          <w:w w:val="105"/>
        </w:rPr>
        <w:t> </w:t>
      </w:r>
      <w:r>
        <w:rPr>
          <w:rFonts w:ascii="Times New Roman"/>
          <w:w w:val="105"/>
        </w:rPr>
        <w:t>on our</w:t>
      </w:r>
      <w:r>
        <w:rPr>
          <w:rFonts w:ascii="Times New Roman"/>
          <w:spacing w:val="21"/>
          <w:w w:val="105"/>
        </w:rPr>
        <w:t> </w:t>
      </w:r>
      <w:r>
        <w:rPr>
          <w:rFonts w:ascii="Times New Roman"/>
          <w:w w:val="105"/>
        </w:rPr>
        <w:t>priority list. We offer comprehensive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employee well-being amenities at all offices and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project sites. Emer- gency</w:t>
      </w:r>
      <w:r>
        <w:rPr>
          <w:rFonts w:ascii="Times New Roman"/>
          <w:spacing w:val="39"/>
          <w:w w:val="105"/>
        </w:rPr>
        <w:t> </w:t>
      </w:r>
      <w:r>
        <w:rPr>
          <w:rFonts w:ascii="Times New Roman"/>
          <w:w w:val="105"/>
        </w:rPr>
        <w:t>medical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aid is mandatory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at</w:t>
      </w:r>
      <w:r>
        <w:rPr>
          <w:rFonts w:ascii="Times New Roman"/>
          <w:spacing w:val="33"/>
          <w:w w:val="105"/>
        </w:rPr>
        <w:t> </w:t>
      </w:r>
      <w:r>
        <w:rPr>
          <w:rFonts w:ascii="Times New Roman"/>
          <w:w w:val="105"/>
        </w:rPr>
        <w:t>all project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sites, and</w:t>
      </w:r>
      <w:r>
        <w:rPr>
          <w:rFonts w:ascii="Times New Roman"/>
          <w:spacing w:val="36"/>
          <w:w w:val="105"/>
        </w:rPr>
        <w:t> </w:t>
      </w:r>
      <w:r>
        <w:rPr>
          <w:rFonts w:ascii="Times New Roman"/>
          <w:w w:val="105"/>
        </w:rPr>
        <w:t>we</w:t>
      </w:r>
      <w:r>
        <w:rPr>
          <w:rFonts w:ascii="Times New Roman"/>
          <w:spacing w:val="39"/>
          <w:w w:val="105"/>
        </w:rPr>
        <w:t> </w:t>
      </w:r>
      <w:r>
        <w:rPr>
          <w:rFonts w:ascii="Times New Roman"/>
          <w:w w:val="105"/>
        </w:rPr>
        <w:t>conduct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regular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health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camps covering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all specialties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of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medicine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to ensure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 healthy workforce.</w:t>
      </w:r>
    </w:p>
    <w:p>
      <w:pPr>
        <w:pStyle w:val="Heading4"/>
        <w:spacing w:before="135"/>
        <w:ind w:firstLine="0"/>
      </w:pPr>
      <w:r>
        <w:rPr>
          <w:w w:val="110"/>
        </w:rPr>
        <w:t>ENVIRONMENTAL</w:t>
      </w:r>
      <w:r>
        <w:rPr>
          <w:spacing w:val="56"/>
          <w:w w:val="110"/>
        </w:rPr>
        <w:t> </w:t>
      </w:r>
      <w:r>
        <w:rPr>
          <w:spacing w:val="-2"/>
          <w:w w:val="110"/>
        </w:rPr>
        <w:t>PROTECTION</w:t>
      </w:r>
    </w:p>
    <w:p>
      <w:pPr>
        <w:pStyle w:val="BodyText"/>
        <w:spacing w:line="283" w:lineRule="auto" w:before="53"/>
        <w:ind w:left="470" w:firstLine="3"/>
      </w:pPr>
      <w:r>
        <w:rPr/>
        <w:t>Development</w:t>
      </w:r>
      <w:r>
        <w:rPr>
          <w:spacing w:val="34"/>
        </w:rPr>
        <w:t> </w:t>
      </w:r>
      <w:r>
        <w:rPr/>
        <w:t>and</w:t>
      </w:r>
      <w:r>
        <w:rPr>
          <w:spacing w:val="-3"/>
        </w:rPr>
        <w:t> </w:t>
      </w:r>
      <w:r>
        <w:rPr/>
        <w:t>growth inherently</w:t>
      </w:r>
      <w:r>
        <w:rPr>
          <w:spacing w:val="20"/>
        </w:rPr>
        <w:t> </w:t>
      </w:r>
      <w:r>
        <w:rPr/>
        <w:t>impact</w:t>
      </w:r>
      <w:r>
        <w:rPr>
          <w:spacing w:val="26"/>
        </w:rPr>
        <w:t> </w:t>
      </w:r>
      <w:r>
        <w:rPr/>
        <w:t>the environment.</w:t>
      </w:r>
      <w:r>
        <w:rPr>
          <w:spacing w:val="29"/>
        </w:rPr>
        <w:t> </w:t>
      </w:r>
      <w:r>
        <w:rPr/>
        <w:t>However,</w:t>
      </w:r>
      <w:r>
        <w:rPr>
          <w:spacing w:val="23"/>
        </w:rPr>
        <w:t> </w:t>
      </w:r>
      <w:r>
        <w:rPr/>
        <w:t>through proactive planning, we work to preserve</w:t>
      </w:r>
      <w:r>
        <w:rPr>
          <w:spacing w:val="34"/>
        </w:rPr>
        <w:t> </w:t>
      </w:r>
      <w:r>
        <w:rPr/>
        <w:t>open spaces and protect environmentally sensitive</w:t>
      </w:r>
      <w:r>
        <w:rPr>
          <w:spacing w:val="37"/>
        </w:rPr>
        <w:t> </w:t>
      </w:r>
      <w:r>
        <w:rPr/>
        <w:t>areas.</w:t>
      </w:r>
    </w:p>
    <w:p>
      <w:pPr>
        <w:pStyle w:val="BodyText"/>
        <w:spacing w:line="283" w:lineRule="auto" w:before="2"/>
        <w:ind w:left="475" w:right="561" w:hanging="1"/>
      </w:pPr>
      <w:r>
        <w:rPr/>
        <w:t>SHREE</w:t>
      </w:r>
      <w:r>
        <w:rPr>
          <w:spacing w:val="61"/>
          <w:w w:val="150"/>
        </w:rPr>
        <w:t> </w:t>
      </w:r>
      <w:r>
        <w:rPr/>
        <w:t>PANDHARI</w:t>
      </w:r>
      <w:r>
        <w:rPr>
          <w:spacing w:val="27"/>
        </w:rPr>
        <w:t>  </w:t>
      </w:r>
      <w:r>
        <w:rPr/>
        <w:t>INFRASTRUCTURE</w:t>
      </w:r>
      <w:r>
        <w:rPr>
          <w:spacing w:val="47"/>
        </w:rPr>
        <w:t> </w:t>
      </w:r>
      <w:r>
        <w:rPr/>
        <w:t>PVT</w:t>
      </w:r>
      <w:r>
        <w:rPr>
          <w:spacing w:val="73"/>
        </w:rPr>
        <w:t> </w:t>
      </w:r>
      <w:r>
        <w:rPr/>
        <w:t>LTD</w:t>
      </w:r>
      <w:r>
        <w:rPr>
          <w:spacing w:val="57"/>
          <w:w w:val="150"/>
        </w:rPr>
        <w:t> </w:t>
      </w:r>
      <w:r>
        <w:rPr/>
        <w:t>places</w:t>
      </w:r>
      <w:r>
        <w:rPr>
          <w:spacing w:val="37"/>
        </w:rPr>
        <w:t>  </w:t>
      </w:r>
      <w:r>
        <w:rPr/>
        <w:t>top</w:t>
      </w:r>
      <w:r>
        <w:rPr>
          <w:spacing w:val="56"/>
          <w:w w:val="150"/>
        </w:rPr>
        <w:t> </w:t>
      </w:r>
      <w:r>
        <w:rPr/>
        <w:t>priority</w:t>
      </w:r>
      <w:r>
        <w:rPr>
          <w:spacing w:val="34"/>
        </w:rPr>
        <w:t>  </w:t>
      </w:r>
      <w:r>
        <w:rPr/>
        <w:t>on</w:t>
      </w:r>
      <w:r>
        <w:rPr>
          <w:spacing w:val="54"/>
          <w:w w:val="150"/>
        </w:rPr>
        <w:t> </w:t>
      </w:r>
      <w:r>
        <w:rPr/>
        <w:t>environmen-</w:t>
      </w:r>
      <w:r>
        <w:rPr>
          <w:spacing w:val="40"/>
        </w:rPr>
        <w:t>  </w:t>
      </w:r>
      <w:r>
        <w:rPr/>
        <w:t>tal management</w:t>
      </w:r>
      <w:r>
        <w:rPr>
          <w:spacing w:val="32"/>
        </w:rPr>
        <w:t> </w:t>
      </w:r>
      <w:r>
        <w:rPr/>
        <w:t>and protection in all</w:t>
      </w:r>
      <w:r>
        <w:rPr>
          <w:spacing w:val="-5"/>
        </w:rPr>
        <w:t> </w:t>
      </w:r>
      <w:r>
        <w:rPr/>
        <w:t>its operations.</w:t>
      </w:r>
      <w:r>
        <w:rPr>
          <w:spacing w:val="29"/>
        </w:rPr>
        <w:t> </w:t>
      </w:r>
      <w:r>
        <w:rPr/>
        <w:t>We strive to</w:t>
      </w:r>
      <w:r>
        <w:rPr>
          <w:spacing w:val="-1"/>
        </w:rPr>
        <w:t> </w:t>
      </w:r>
      <w:r>
        <w:rPr/>
        <w:t>educate and adopt environ- mentally friendly methods of</w:t>
      </w:r>
      <w:r>
        <w:rPr>
          <w:spacing w:val="40"/>
        </w:rPr>
        <w:t> </w:t>
      </w:r>
      <w:r>
        <w:rPr/>
        <w:t>project execution at all sites in active collaboration with our clients.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adequate</w:t>
      </w:r>
      <w:r>
        <w:rPr>
          <w:spacing w:val="40"/>
        </w:rPr>
        <w:t> </w:t>
      </w:r>
      <w:r>
        <w:rPr/>
        <w:t>pre-planning,</w:t>
      </w:r>
      <w:r>
        <w:rPr>
          <w:spacing w:val="40"/>
        </w:rPr>
        <w:t> </w:t>
      </w:r>
      <w:r>
        <w:rPr/>
        <w:t>we have</w:t>
      </w:r>
      <w:r>
        <w:rPr>
          <w:spacing w:val="30"/>
        </w:rPr>
        <w:t> </w:t>
      </w:r>
      <w:r>
        <w:rPr/>
        <w:t>transformed</w:t>
      </w:r>
      <w:r>
        <w:rPr>
          <w:spacing w:val="33"/>
        </w:rPr>
        <w:t> </w:t>
      </w:r>
      <w:r>
        <w:rPr/>
        <w:t>many</w:t>
      </w:r>
      <w:r>
        <w:rPr>
          <w:spacing w:val="28"/>
        </w:rPr>
        <w:t> </w:t>
      </w:r>
      <w:r>
        <w:rPr/>
        <w:t>project</w:t>
      </w:r>
      <w:r>
        <w:rPr>
          <w:spacing w:val="40"/>
        </w:rPr>
        <w:t> </w:t>
      </w:r>
      <w:r>
        <w:rPr/>
        <w:t>sites</w:t>
      </w:r>
      <w:r>
        <w:rPr>
          <w:spacing w:val="33"/>
        </w:rPr>
        <w:t> </w:t>
      </w:r>
      <w:r>
        <w:rPr/>
        <w:t>into</w:t>
      </w:r>
      <w:r>
        <w:rPr/>
        <w:t> serene locales.</w:t>
      </w:r>
    </w:p>
    <w:p>
      <w:pPr>
        <w:pStyle w:val="BodyText"/>
        <w:spacing w:before="58"/>
      </w:pPr>
    </w:p>
    <w:p>
      <w:pPr>
        <w:pStyle w:val="Heading5"/>
        <w:rPr>
          <w:rFonts w:ascii="Cambria"/>
        </w:rPr>
      </w:pPr>
      <w:r>
        <w:rPr>
          <w:rFonts w:ascii="Cambria"/>
          <w:w w:val="105"/>
        </w:rPr>
        <w:t>IT</w:t>
      </w:r>
      <w:r>
        <w:rPr>
          <w:rFonts w:ascii="Cambria"/>
          <w:spacing w:val="37"/>
          <w:w w:val="105"/>
        </w:rPr>
        <w:t> </w:t>
      </w:r>
      <w:r>
        <w:rPr>
          <w:rFonts w:ascii="Cambria"/>
          <w:spacing w:val="-2"/>
          <w:w w:val="105"/>
        </w:rPr>
        <w:t>ADYANTAGB</w:t>
      </w:r>
    </w:p>
    <w:p>
      <w:pPr>
        <w:pStyle w:val="BodyText"/>
        <w:spacing w:before="51"/>
        <w:ind w:left="473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24375</wp:posOffset>
            </wp:positionH>
            <wp:positionV relativeFrom="paragraph">
              <wp:posOffset>552404</wp:posOffset>
            </wp:positionV>
            <wp:extent cx="7507748" cy="46950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7748" cy="46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Our</w:t>
      </w:r>
      <w:r>
        <w:rPr>
          <w:spacing w:val="5"/>
        </w:rPr>
        <w:t> </w:t>
      </w:r>
      <w:r>
        <w:rPr/>
        <w:t>state-of-the-art</w:t>
      </w:r>
      <w:r>
        <w:rPr>
          <w:spacing w:val="5"/>
        </w:rPr>
        <w:t> </w:t>
      </w:r>
      <w:r>
        <w:rPr/>
        <w:t>information</w:t>
      </w:r>
      <w:r>
        <w:rPr>
          <w:spacing w:val="30"/>
        </w:rPr>
        <w:t> </w:t>
      </w:r>
      <w:r>
        <w:rPr/>
        <w:t>technology</w:t>
      </w:r>
      <w:r>
        <w:rPr>
          <w:spacing w:val="19"/>
        </w:rPr>
        <w:t> </w:t>
      </w:r>
      <w:r>
        <w:rPr/>
        <w:t>platform</w:t>
      </w:r>
      <w:r>
        <w:rPr>
          <w:spacing w:val="22"/>
        </w:rPr>
        <w:t> </w:t>
      </w:r>
      <w:r>
        <w:rPr/>
        <w:t>supports</w:t>
      </w:r>
      <w:r>
        <w:rPr>
          <w:spacing w:val="19"/>
        </w:rPr>
        <w:t> </w:t>
      </w:r>
      <w:r>
        <w:rPr/>
        <w:t>all</w:t>
      </w:r>
      <w:r>
        <w:rPr>
          <w:spacing w:val="-1"/>
        </w:rPr>
        <w:t> </w:t>
      </w:r>
      <w:r>
        <w:rPr/>
        <w:t>engineering</w:t>
      </w:r>
      <w:r>
        <w:rPr>
          <w:spacing w:val="31"/>
        </w:rPr>
        <w:t> </w:t>
      </w:r>
      <w:r>
        <w:rPr>
          <w:spacing w:val="-5"/>
        </w:rPr>
        <w:t>and</w:t>
      </w:r>
    </w:p>
    <w:p>
      <w:pPr>
        <w:pStyle w:val="BodyText"/>
        <w:spacing w:after="0"/>
        <w:sectPr>
          <w:pgSz w:w="11900" w:h="16840"/>
          <w:pgMar w:top="0" w:bottom="0" w:left="0" w:right="141"/>
        </w:sectPr>
      </w:pPr>
    </w:p>
    <w:p>
      <w:pPr>
        <w:pStyle w:val="BodyText"/>
        <w:ind w:left="38"/>
        <w:rPr>
          <w:sz w:val="20"/>
        </w:rPr>
      </w:pPr>
      <w:r>
        <w:rPr>
          <w:sz w:val="20"/>
        </w:rPr>
        <w:drawing>
          <wp:inline distT="0" distB="0" distL="0" distR="0">
            <wp:extent cx="3107187" cy="34747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187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8"/>
        <w:rPr>
          <w:sz w:val="26"/>
        </w:rPr>
      </w:pPr>
    </w:p>
    <w:p>
      <w:pPr>
        <w:spacing w:line="295" w:lineRule="auto" w:before="1"/>
        <w:ind w:left="547" w:right="313" w:firstLine="5"/>
        <w:jc w:val="left"/>
        <w:rPr>
          <w:sz w:val="26"/>
        </w:rPr>
      </w:pPr>
      <w:r>
        <w:rPr>
          <w:w w:val="105"/>
          <w:sz w:val="26"/>
        </w:rPr>
        <w:t>construction projects nationwide.</w:t>
      </w:r>
      <w:r>
        <w:rPr>
          <w:spacing w:val="31"/>
          <w:w w:val="105"/>
          <w:sz w:val="26"/>
        </w:rPr>
        <w:t> </w:t>
      </w:r>
      <w:r>
        <w:rPr>
          <w:w w:val="105"/>
          <w:sz w:val="26"/>
        </w:rPr>
        <w:t>This includes</w:t>
      </w:r>
      <w:r>
        <w:rPr>
          <w:w w:val="105"/>
          <w:sz w:val="26"/>
        </w:rPr>
        <w:t> a</w:t>
      </w:r>
      <w:r>
        <w:rPr>
          <w:spacing w:val="-6"/>
          <w:w w:val="105"/>
          <w:sz w:val="26"/>
        </w:rPr>
        <w:t> </w:t>
      </w:r>
      <w:r>
        <w:rPr>
          <w:w w:val="105"/>
          <w:sz w:val="26"/>
        </w:rPr>
        <w:t>wide range</w:t>
      </w:r>
      <w:r>
        <w:rPr>
          <w:w w:val="105"/>
          <w:sz w:val="26"/>
        </w:rPr>
        <w:t> of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applications</w:t>
      </w:r>
      <w:r>
        <w:rPr>
          <w:spacing w:val="39"/>
          <w:w w:val="105"/>
          <w:sz w:val="26"/>
        </w:rPr>
        <w:t> </w:t>
      </w:r>
      <w:r>
        <w:rPr>
          <w:w w:val="105"/>
          <w:sz w:val="26"/>
        </w:rPr>
        <w:t>to collect, pro- cess, and share information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across</w:t>
      </w:r>
      <w:r>
        <w:rPr>
          <w:w w:val="105"/>
          <w:sz w:val="26"/>
        </w:rPr>
        <w:t> all</w:t>
      </w:r>
      <w:r>
        <w:rPr>
          <w:spacing w:val="-3"/>
          <w:w w:val="105"/>
          <w:sz w:val="26"/>
        </w:rPr>
        <w:t> </w:t>
      </w:r>
      <w:r>
        <w:rPr>
          <w:w w:val="105"/>
          <w:sz w:val="26"/>
        </w:rPr>
        <w:t>lines of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business.</w:t>
      </w:r>
      <w:r>
        <w:rPr>
          <w:w w:val="105"/>
          <w:sz w:val="26"/>
        </w:rPr>
        <w:t> This standardization of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business processes ensures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a common information</w:t>
      </w:r>
      <w:r>
        <w:rPr>
          <w:spacing w:val="39"/>
          <w:w w:val="105"/>
          <w:sz w:val="26"/>
        </w:rPr>
        <w:t> </w:t>
      </w:r>
      <w:r>
        <w:rPr>
          <w:w w:val="105"/>
          <w:sz w:val="26"/>
        </w:rPr>
        <w:t>model supporting</w:t>
      </w:r>
      <w:r>
        <w:rPr>
          <w:w w:val="105"/>
          <w:sz w:val="26"/>
        </w:rPr>
        <w:t> various functions of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the com- pany. Business process</w:t>
      </w:r>
      <w:r>
        <w:rPr>
          <w:w w:val="105"/>
          <w:sz w:val="26"/>
        </w:rPr>
        <w:t> automation</w:t>
      </w:r>
      <w:r>
        <w:rPr>
          <w:spacing w:val="34"/>
          <w:w w:val="105"/>
          <w:sz w:val="26"/>
        </w:rPr>
        <w:t> </w:t>
      </w:r>
      <w:r>
        <w:rPr>
          <w:w w:val="105"/>
          <w:sz w:val="26"/>
        </w:rPr>
        <w:t>enables</w:t>
      </w:r>
      <w:r>
        <w:rPr>
          <w:spacing w:val="35"/>
          <w:w w:val="105"/>
          <w:sz w:val="26"/>
        </w:rPr>
        <w:t> </w:t>
      </w:r>
      <w:r>
        <w:rPr>
          <w:w w:val="105"/>
          <w:sz w:val="26"/>
        </w:rPr>
        <w:t>timely</w:t>
      </w:r>
      <w:r>
        <w:rPr>
          <w:w w:val="105"/>
          <w:sz w:val="26"/>
        </w:rPr>
        <w:t> decision-making, compliance with quali- ty, statutory,</w:t>
      </w:r>
      <w:r>
        <w:rPr>
          <w:spacing w:val="25"/>
          <w:w w:val="105"/>
          <w:sz w:val="26"/>
        </w:rPr>
        <w:t> </w:t>
      </w:r>
      <w:r>
        <w:rPr>
          <w:w w:val="105"/>
          <w:sz w:val="26"/>
        </w:rPr>
        <w:t>and</w:t>
      </w:r>
      <w:r>
        <w:rPr>
          <w:spacing w:val="-4"/>
          <w:w w:val="105"/>
          <w:sz w:val="26"/>
        </w:rPr>
        <w:t> </w:t>
      </w:r>
      <w:r>
        <w:rPr>
          <w:w w:val="105"/>
          <w:sz w:val="26"/>
        </w:rPr>
        <w:t>regulatory</w:t>
      </w:r>
      <w:r>
        <w:rPr>
          <w:w w:val="105"/>
          <w:sz w:val="26"/>
        </w:rPr>
        <w:t> commitments,</w:t>
      </w:r>
      <w:r>
        <w:rPr>
          <w:spacing w:val="34"/>
          <w:w w:val="105"/>
          <w:sz w:val="26"/>
        </w:rPr>
        <w:t> </w:t>
      </w:r>
      <w:r>
        <w:rPr>
          <w:w w:val="105"/>
          <w:sz w:val="26"/>
        </w:rPr>
        <w:t>and fosters</w:t>
      </w:r>
      <w:r>
        <w:rPr>
          <w:w w:val="105"/>
          <w:sz w:val="26"/>
        </w:rPr>
        <w:t> teamwork</w:t>
      </w:r>
      <w:r>
        <w:rPr>
          <w:spacing w:val="25"/>
          <w:w w:val="105"/>
          <w:sz w:val="26"/>
        </w:rPr>
        <w:t> </w:t>
      </w:r>
      <w:r>
        <w:rPr>
          <w:w w:val="105"/>
          <w:sz w:val="26"/>
        </w:rPr>
        <w:t>beyond individual</w:t>
      </w:r>
      <w:r>
        <w:rPr>
          <w:w w:val="105"/>
          <w:sz w:val="26"/>
        </w:rPr>
        <w:t> func- tions. Our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corporate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sustainability is strengthened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by management-level</w:t>
      </w:r>
      <w:r>
        <w:rPr>
          <w:spacing w:val="-17"/>
          <w:w w:val="105"/>
          <w:sz w:val="26"/>
        </w:rPr>
        <w:t> </w:t>
      </w:r>
      <w:r>
        <w:rPr>
          <w:w w:val="105"/>
          <w:sz w:val="26"/>
        </w:rPr>
        <w:t>views into</w:t>
      </w:r>
      <w:r>
        <w:rPr>
          <w:w w:val="105"/>
          <w:sz w:val="26"/>
        </w:rPr>
        <w:t> the en- terprise,</w:t>
      </w:r>
      <w:r>
        <w:rPr>
          <w:w w:val="105"/>
          <w:sz w:val="26"/>
        </w:rPr>
        <w:t> driven</w:t>
      </w:r>
      <w:r>
        <w:rPr>
          <w:w w:val="105"/>
          <w:sz w:val="26"/>
        </w:rPr>
        <w:t> by KPIs and monitored</w:t>
      </w:r>
      <w:r>
        <w:rPr>
          <w:w w:val="105"/>
          <w:sz w:val="26"/>
        </w:rPr>
        <w:t> by</w:t>
      </w:r>
      <w:r>
        <w:rPr>
          <w:spacing w:val="-4"/>
          <w:w w:val="105"/>
          <w:sz w:val="26"/>
        </w:rPr>
        <w:t> </w:t>
      </w:r>
      <w:r>
        <w:rPr>
          <w:w w:val="105"/>
          <w:sz w:val="26"/>
        </w:rPr>
        <w:t>executive</w:t>
      </w:r>
      <w:r>
        <w:rPr>
          <w:spacing w:val="19"/>
          <w:w w:val="105"/>
          <w:sz w:val="26"/>
        </w:rPr>
        <w:t> </w:t>
      </w:r>
      <w:r>
        <w:rPr>
          <w:w w:val="105"/>
          <w:sz w:val="26"/>
        </w:rPr>
        <w:t>dashboards</w:t>
      </w:r>
      <w:r>
        <w:rPr>
          <w:spacing w:val="22"/>
          <w:w w:val="105"/>
          <w:sz w:val="26"/>
        </w:rPr>
        <w:t> </w:t>
      </w:r>
      <w:r>
        <w:rPr>
          <w:w w:val="105"/>
          <w:sz w:val="26"/>
        </w:rPr>
        <w:t>for timely alerts and</w:t>
      </w:r>
      <w:r>
        <w:rPr>
          <w:spacing w:val="-15"/>
          <w:w w:val="105"/>
          <w:sz w:val="26"/>
        </w:rPr>
        <w:t> </w:t>
      </w:r>
      <w:r>
        <w:rPr>
          <w:w w:val="105"/>
          <w:sz w:val="26"/>
        </w:rPr>
        <w:t>proac- tive decision-making.</w:t>
      </w:r>
    </w:p>
    <w:p>
      <w:pPr>
        <w:pStyle w:val="BodyText"/>
        <w:spacing w:before="51"/>
        <w:rPr>
          <w:sz w:val="26"/>
        </w:rPr>
      </w:pPr>
    </w:p>
    <w:p>
      <w:pPr>
        <w:pStyle w:val="Heading5"/>
        <w:spacing w:before="1"/>
        <w:ind w:left="543"/>
        <w:rPr>
          <w:rFonts w:ascii="Cambria"/>
        </w:rPr>
      </w:pPr>
      <w:r>
        <w:rPr>
          <w:rFonts w:ascii="Cambria"/>
          <w:w w:val="115"/>
        </w:rPr>
        <w:t>ENYIRONMENT</w:t>
      </w:r>
      <w:r>
        <w:rPr>
          <w:rFonts w:ascii="Cambria"/>
          <w:spacing w:val="70"/>
          <w:w w:val="115"/>
        </w:rPr>
        <w:t> </w:t>
      </w:r>
      <w:r>
        <w:rPr>
          <w:rFonts w:ascii="Cambria"/>
          <w:w w:val="115"/>
        </w:rPr>
        <w:t>AND</w:t>
      </w:r>
      <w:r>
        <w:rPr>
          <w:rFonts w:ascii="Cambria"/>
          <w:spacing w:val="7"/>
          <w:w w:val="115"/>
        </w:rPr>
        <w:t> </w:t>
      </w:r>
      <w:r>
        <w:rPr>
          <w:rFonts w:ascii="Cambria"/>
          <w:w w:val="115"/>
        </w:rPr>
        <w:t>ENERGY</w:t>
      </w:r>
      <w:r>
        <w:rPr>
          <w:rFonts w:ascii="Cambria"/>
          <w:spacing w:val="47"/>
          <w:w w:val="115"/>
        </w:rPr>
        <w:t> </w:t>
      </w:r>
      <w:r>
        <w:rPr>
          <w:rFonts w:ascii="Cambria"/>
          <w:spacing w:val="-2"/>
          <w:w w:val="115"/>
        </w:rPr>
        <w:t>MANAGEMENT</w:t>
      </w:r>
    </w:p>
    <w:p>
      <w:pPr>
        <w:spacing w:line="307" w:lineRule="auto" w:before="69"/>
        <w:ind w:left="551" w:right="541" w:firstLine="0"/>
        <w:jc w:val="left"/>
        <w:rPr>
          <w:sz w:val="25"/>
        </w:rPr>
      </w:pPr>
      <w:r>
        <w:rPr>
          <w:w w:val="105"/>
          <w:sz w:val="25"/>
        </w:rPr>
        <w:t>Our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entire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computing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capacity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is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deployed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on virtualized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servers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for their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tremendous energy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utilization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benefits.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By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reducing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the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number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of</w:t>
      </w:r>
      <w:r>
        <w:rPr>
          <w:spacing w:val="80"/>
          <w:w w:val="105"/>
          <w:sz w:val="25"/>
        </w:rPr>
        <w:t> </w:t>
      </w:r>
      <w:r>
        <w:rPr>
          <w:w w:val="105"/>
          <w:sz w:val="25"/>
        </w:rPr>
        <w:t>physical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servers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and</w:t>
      </w:r>
      <w:r>
        <w:rPr>
          <w:spacing w:val="36"/>
          <w:w w:val="105"/>
          <w:sz w:val="25"/>
        </w:rPr>
        <w:t> </w:t>
      </w:r>
      <w:r>
        <w:rPr>
          <w:w w:val="105"/>
          <w:sz w:val="25"/>
        </w:rPr>
        <w:t>maximizing CPU</w:t>
      </w:r>
      <w:r>
        <w:rPr>
          <w:spacing w:val="80"/>
          <w:w w:val="150"/>
          <w:sz w:val="25"/>
        </w:rPr>
        <w:t> </w:t>
      </w:r>
      <w:r>
        <w:rPr>
          <w:w w:val="105"/>
          <w:sz w:val="25"/>
        </w:rPr>
        <w:t>usage,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we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have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cut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costs,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reduced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space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requirements,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and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minimized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our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carbon footprint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through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lower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power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utilization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in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both</w:t>
      </w:r>
      <w:r>
        <w:rPr>
          <w:spacing w:val="37"/>
          <w:w w:val="105"/>
          <w:sz w:val="25"/>
        </w:rPr>
        <w:t> </w:t>
      </w:r>
      <w:r>
        <w:rPr>
          <w:w w:val="105"/>
          <w:sz w:val="25"/>
        </w:rPr>
        <w:t>equipment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and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cooling.</w:t>
      </w:r>
    </w:p>
    <w:p>
      <w:pPr>
        <w:pStyle w:val="BodyText"/>
        <w:spacing w:before="51"/>
        <w:rPr>
          <w:sz w:val="25"/>
        </w:rPr>
      </w:pPr>
    </w:p>
    <w:p>
      <w:pPr>
        <w:pStyle w:val="Heading4"/>
        <w:spacing w:line="264" w:lineRule="auto"/>
        <w:ind w:left="553" w:right="3826"/>
      </w:pPr>
      <w:r>
        <w:rPr>
          <w:w w:val="110"/>
        </w:rPr>
        <w:t>IN</w:t>
      </w:r>
      <w:r>
        <w:rPr>
          <w:w w:val="110"/>
        </w:rPr>
        <w:t> TUNE WITH INTERNATIONAL</w:t>
      </w:r>
      <w:r>
        <w:rPr>
          <w:w w:val="110"/>
        </w:rPr>
        <w:t> PRACTICES VALUE ENGINEERING</w:t>
      </w:r>
    </w:p>
    <w:p>
      <w:pPr>
        <w:spacing w:line="297" w:lineRule="auto" w:before="25"/>
        <w:ind w:left="552" w:right="313" w:hanging="1"/>
        <w:jc w:val="left"/>
        <w:rPr>
          <w:sz w:val="26"/>
        </w:rPr>
      </w:pPr>
      <w:r>
        <w:rPr>
          <w:w w:val="110"/>
          <w:sz w:val="26"/>
        </w:rPr>
        <w:t>SHREE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PANDHARI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INFRASTRUCTURE</w:t>
      </w:r>
      <w:r>
        <w:rPr>
          <w:spacing w:val="35"/>
          <w:w w:val="110"/>
          <w:sz w:val="26"/>
        </w:rPr>
        <w:t> </w:t>
      </w:r>
      <w:r>
        <w:rPr>
          <w:w w:val="110"/>
          <w:sz w:val="26"/>
        </w:rPr>
        <w:t>PVT LTD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is</w:t>
      </w:r>
      <w:r>
        <w:rPr>
          <w:spacing w:val="30"/>
          <w:w w:val="110"/>
          <w:sz w:val="26"/>
        </w:rPr>
        <w:t> </w:t>
      </w:r>
      <w:r>
        <w:rPr>
          <w:w w:val="110"/>
          <w:sz w:val="26"/>
        </w:rPr>
        <w:t>among</w:t>
      </w:r>
      <w:r>
        <w:rPr>
          <w:spacing w:val="80"/>
          <w:w w:val="110"/>
          <w:sz w:val="26"/>
        </w:rPr>
        <w:t> </w:t>
      </w:r>
      <w:r>
        <w:rPr>
          <w:w w:val="110"/>
          <w:sz w:val="26"/>
        </w:rPr>
        <w:t>the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first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infrastructure </w:t>
      </w:r>
      <w:r>
        <w:rPr>
          <w:sz w:val="26"/>
        </w:rPr>
        <w:t>companies</w:t>
      </w:r>
      <w:r>
        <w:rPr>
          <w:spacing w:val="80"/>
          <w:sz w:val="26"/>
        </w:rPr>
        <w:t> </w:t>
      </w:r>
      <w:r>
        <w:rPr>
          <w:sz w:val="26"/>
        </w:rPr>
        <w:t>to</w:t>
      </w:r>
      <w:r>
        <w:rPr>
          <w:spacing w:val="40"/>
          <w:sz w:val="26"/>
        </w:rPr>
        <w:t> </w:t>
      </w:r>
      <w:r>
        <w:rPr>
          <w:sz w:val="26"/>
        </w:rPr>
        <w:t>adopt</w:t>
      </w:r>
      <w:r>
        <w:rPr>
          <w:spacing w:val="40"/>
          <w:sz w:val="26"/>
        </w:rPr>
        <w:t> </w:t>
      </w:r>
      <w:r>
        <w:rPr>
          <w:sz w:val="26"/>
        </w:rPr>
        <w:t>the</w:t>
      </w:r>
      <w:r>
        <w:rPr>
          <w:spacing w:val="40"/>
          <w:sz w:val="26"/>
        </w:rPr>
        <w:t> </w:t>
      </w:r>
      <w:r>
        <w:rPr>
          <w:sz w:val="26"/>
        </w:rPr>
        <w:t>value</w:t>
      </w:r>
      <w:r>
        <w:rPr>
          <w:spacing w:val="40"/>
          <w:sz w:val="26"/>
        </w:rPr>
        <w:t> </w:t>
      </w:r>
      <w:r>
        <w:rPr>
          <w:sz w:val="26"/>
        </w:rPr>
        <w:t>engineering</w:t>
      </w:r>
      <w:r>
        <w:rPr>
          <w:spacing w:val="80"/>
          <w:sz w:val="26"/>
        </w:rPr>
        <w:t> </w:t>
      </w:r>
      <w:r>
        <w:rPr>
          <w:sz w:val="26"/>
        </w:rPr>
        <w:t>concept.</w:t>
      </w:r>
      <w:r>
        <w:rPr>
          <w:spacing w:val="40"/>
          <w:sz w:val="26"/>
        </w:rPr>
        <w:t> </w:t>
      </w:r>
      <w:r>
        <w:rPr>
          <w:sz w:val="26"/>
        </w:rPr>
        <w:t>We</w:t>
      </w:r>
      <w:r>
        <w:rPr>
          <w:spacing w:val="40"/>
          <w:sz w:val="26"/>
        </w:rPr>
        <w:t> </w:t>
      </w:r>
      <w:r>
        <w:rPr>
          <w:sz w:val="26"/>
        </w:rPr>
        <w:t>have</w:t>
      </w:r>
      <w:r>
        <w:rPr>
          <w:spacing w:val="40"/>
          <w:sz w:val="26"/>
        </w:rPr>
        <w:t> </w:t>
      </w:r>
      <w:r>
        <w:rPr>
          <w:sz w:val="26"/>
        </w:rPr>
        <w:t>organized</w:t>
      </w:r>
      <w:r>
        <w:rPr>
          <w:spacing w:val="40"/>
          <w:sz w:val="26"/>
        </w:rPr>
        <w:t> </w:t>
      </w:r>
      <w:r>
        <w:rPr>
          <w:sz w:val="26"/>
        </w:rPr>
        <w:t>40-hour</w:t>
      </w:r>
      <w:r>
        <w:rPr>
          <w:spacing w:val="40"/>
          <w:sz w:val="26"/>
        </w:rPr>
        <w:t> </w:t>
      </w:r>
      <w:r>
        <w:rPr>
          <w:sz w:val="26"/>
        </w:rPr>
        <w:t>workshops </w:t>
      </w:r>
      <w:r>
        <w:rPr>
          <w:spacing w:val="-2"/>
          <w:w w:val="110"/>
          <w:sz w:val="26"/>
        </w:rPr>
        <w:t>for</w:t>
      </w:r>
      <w:r>
        <w:rPr>
          <w:spacing w:val="-14"/>
          <w:w w:val="110"/>
          <w:sz w:val="26"/>
        </w:rPr>
        <w:t> </w:t>
      </w:r>
      <w:r>
        <w:rPr>
          <w:spacing w:val="-2"/>
          <w:w w:val="110"/>
          <w:sz w:val="26"/>
        </w:rPr>
        <w:t>our staff,</w:t>
      </w:r>
      <w:r>
        <w:rPr>
          <w:spacing w:val="-8"/>
          <w:w w:val="110"/>
          <w:sz w:val="26"/>
        </w:rPr>
        <w:t> </w:t>
      </w:r>
      <w:r>
        <w:rPr>
          <w:spacing w:val="-2"/>
          <w:w w:val="110"/>
          <w:sz w:val="26"/>
        </w:rPr>
        <w:t>resulting</w:t>
      </w:r>
      <w:r>
        <w:rPr>
          <w:spacing w:val="-8"/>
          <w:w w:val="110"/>
          <w:sz w:val="26"/>
        </w:rPr>
        <w:t> </w:t>
      </w:r>
      <w:r>
        <w:rPr>
          <w:spacing w:val="-2"/>
          <w:w w:val="110"/>
          <w:sz w:val="26"/>
        </w:rPr>
        <w:t>in</w:t>
      </w:r>
      <w:r>
        <w:rPr>
          <w:spacing w:val="-2"/>
          <w:w w:val="110"/>
          <w:sz w:val="26"/>
        </w:rPr>
        <w:t> several successful</w:t>
      </w:r>
      <w:r>
        <w:rPr>
          <w:spacing w:val="-8"/>
          <w:w w:val="110"/>
          <w:sz w:val="26"/>
        </w:rPr>
        <w:t> </w:t>
      </w:r>
      <w:r>
        <w:rPr>
          <w:spacing w:val="-2"/>
          <w:w w:val="110"/>
          <w:sz w:val="26"/>
        </w:rPr>
        <w:t>certifications.</w:t>
      </w:r>
      <w:r>
        <w:rPr>
          <w:spacing w:val="-14"/>
          <w:w w:val="110"/>
          <w:sz w:val="26"/>
        </w:rPr>
        <w:t> </w:t>
      </w:r>
      <w:r>
        <w:rPr>
          <w:spacing w:val="-2"/>
          <w:w w:val="110"/>
          <w:sz w:val="26"/>
        </w:rPr>
        <w:t>The</w:t>
      </w:r>
      <w:r>
        <w:rPr>
          <w:spacing w:val="14"/>
          <w:w w:val="110"/>
          <w:sz w:val="26"/>
        </w:rPr>
        <w:t> </w:t>
      </w:r>
      <w:r>
        <w:rPr>
          <w:spacing w:val="-2"/>
          <w:w w:val="110"/>
          <w:sz w:val="26"/>
        </w:rPr>
        <w:t>implementation</w:t>
      </w:r>
      <w:r>
        <w:rPr>
          <w:spacing w:val="-14"/>
          <w:w w:val="110"/>
          <w:sz w:val="26"/>
        </w:rPr>
        <w:t> </w:t>
      </w:r>
      <w:r>
        <w:rPr>
          <w:spacing w:val="-2"/>
          <w:w w:val="110"/>
          <w:sz w:val="26"/>
        </w:rPr>
        <w:t>of</w:t>
      </w:r>
      <w:r>
        <w:rPr>
          <w:spacing w:val="29"/>
          <w:w w:val="110"/>
          <w:sz w:val="26"/>
        </w:rPr>
        <w:t> </w:t>
      </w:r>
      <w:r>
        <w:rPr>
          <w:spacing w:val="-2"/>
          <w:w w:val="110"/>
          <w:sz w:val="26"/>
        </w:rPr>
        <w:t>value en- </w:t>
      </w:r>
      <w:r>
        <w:rPr>
          <w:w w:val="110"/>
          <w:sz w:val="25"/>
        </w:rPr>
        <w:t>gineering</w:t>
      </w:r>
      <w:r>
        <w:rPr>
          <w:w w:val="110"/>
          <w:sz w:val="25"/>
        </w:rPr>
        <w:t> in ongoing</w:t>
      </w:r>
      <w:r>
        <w:rPr>
          <w:w w:val="110"/>
          <w:sz w:val="25"/>
        </w:rPr>
        <w:t> and future</w:t>
      </w:r>
      <w:r>
        <w:rPr>
          <w:spacing w:val="-3"/>
          <w:w w:val="110"/>
          <w:sz w:val="25"/>
        </w:rPr>
        <w:t> </w:t>
      </w:r>
      <w:r>
        <w:rPr>
          <w:w w:val="110"/>
          <w:sz w:val="25"/>
        </w:rPr>
        <w:t>projects is under serious</w:t>
      </w:r>
      <w:r>
        <w:rPr>
          <w:w w:val="110"/>
          <w:sz w:val="25"/>
        </w:rPr>
        <w:t> consideration,</w:t>
      </w:r>
      <w:r>
        <w:rPr>
          <w:spacing w:val="-13"/>
          <w:w w:val="110"/>
          <w:sz w:val="25"/>
        </w:rPr>
        <w:t> </w:t>
      </w:r>
      <w:r>
        <w:rPr>
          <w:w w:val="110"/>
          <w:sz w:val="25"/>
        </w:rPr>
        <w:t>offering substantial </w:t>
      </w:r>
      <w:r>
        <w:rPr>
          <w:w w:val="110"/>
          <w:sz w:val="26"/>
        </w:rPr>
        <w:t>benefits</w:t>
      </w:r>
      <w:r>
        <w:rPr>
          <w:spacing w:val="78"/>
          <w:w w:val="110"/>
          <w:sz w:val="26"/>
        </w:rPr>
        <w:t> </w:t>
      </w:r>
      <w:r>
        <w:rPr>
          <w:w w:val="110"/>
          <w:sz w:val="26"/>
        </w:rPr>
        <w:t>for</w:t>
      </w:r>
      <w:r>
        <w:rPr>
          <w:spacing w:val="80"/>
          <w:w w:val="110"/>
          <w:sz w:val="26"/>
        </w:rPr>
        <w:t> </w:t>
      </w:r>
      <w:r>
        <w:rPr>
          <w:w w:val="110"/>
          <w:sz w:val="26"/>
        </w:rPr>
        <w:t>both</w:t>
      </w:r>
      <w:r>
        <w:rPr>
          <w:spacing w:val="80"/>
          <w:w w:val="110"/>
          <w:sz w:val="26"/>
        </w:rPr>
        <w:t> </w:t>
      </w:r>
      <w:r>
        <w:rPr>
          <w:w w:val="110"/>
          <w:sz w:val="26"/>
        </w:rPr>
        <w:t>SHREE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PANDHARI</w:t>
      </w:r>
      <w:r>
        <w:rPr>
          <w:spacing w:val="80"/>
          <w:w w:val="110"/>
          <w:sz w:val="26"/>
        </w:rPr>
        <w:t> </w:t>
      </w:r>
      <w:r>
        <w:rPr>
          <w:w w:val="110"/>
          <w:sz w:val="26"/>
        </w:rPr>
        <w:t>INFRASTRUCTURE PVT</w:t>
      </w:r>
      <w:r>
        <w:rPr>
          <w:spacing w:val="29"/>
          <w:w w:val="110"/>
          <w:sz w:val="26"/>
        </w:rPr>
        <w:t> </w:t>
      </w:r>
      <w:r>
        <w:rPr>
          <w:w w:val="110"/>
          <w:sz w:val="26"/>
        </w:rPr>
        <w:t>LTD</w:t>
      </w:r>
      <w:r>
        <w:rPr>
          <w:spacing w:val="80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our</w:t>
      </w:r>
      <w:r>
        <w:rPr>
          <w:spacing w:val="78"/>
          <w:w w:val="110"/>
          <w:sz w:val="26"/>
        </w:rPr>
        <w:t> </w:t>
      </w:r>
      <w:r>
        <w:rPr>
          <w:w w:val="110"/>
          <w:sz w:val="26"/>
        </w:rPr>
        <w:t>clients.</w:t>
      </w:r>
    </w:p>
    <w:p>
      <w:pPr>
        <w:spacing w:line="307" w:lineRule="auto" w:before="1"/>
        <w:ind w:left="553" w:right="541" w:hanging="10"/>
        <w:jc w:val="left"/>
        <w:rPr>
          <w:sz w:val="25"/>
        </w:rPr>
      </w:pPr>
      <w:r>
        <w:rPr>
          <w:w w:val="110"/>
          <w:sz w:val="25"/>
        </w:rPr>
        <w:t>Value</w:t>
      </w:r>
      <w:r>
        <w:rPr>
          <w:w w:val="110"/>
          <w:sz w:val="25"/>
        </w:rPr>
        <w:t> engineering,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a key to “best-in-clasS” performance,</w:t>
      </w:r>
      <w:r>
        <w:rPr>
          <w:w w:val="110"/>
          <w:sz w:val="25"/>
        </w:rPr>
        <w:t> is a powerful</w:t>
      </w:r>
      <w:r>
        <w:rPr>
          <w:w w:val="110"/>
          <w:sz w:val="25"/>
        </w:rPr>
        <w:t> team-building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and creative</w:t>
      </w:r>
      <w:r>
        <w:rPr>
          <w:spacing w:val="18"/>
          <w:w w:val="110"/>
          <w:sz w:val="25"/>
        </w:rPr>
        <w:t> </w:t>
      </w:r>
      <w:r>
        <w:rPr>
          <w:w w:val="110"/>
          <w:sz w:val="25"/>
        </w:rPr>
        <w:t>tool.</w:t>
      </w:r>
      <w:r>
        <w:rPr>
          <w:w w:val="110"/>
          <w:sz w:val="25"/>
        </w:rPr>
        <w:t> It</w:t>
      </w:r>
      <w:r>
        <w:rPr>
          <w:w w:val="110"/>
          <w:sz w:val="25"/>
        </w:rPr>
        <w:t> ensures</w:t>
      </w:r>
      <w:r>
        <w:rPr>
          <w:w w:val="110"/>
          <w:sz w:val="25"/>
        </w:rPr>
        <w:t> that</w:t>
      </w:r>
      <w:r>
        <w:rPr>
          <w:w w:val="110"/>
          <w:sz w:val="25"/>
        </w:rPr>
        <w:t> the “right” job</w:t>
      </w:r>
      <w:r>
        <w:rPr>
          <w:spacing w:val="-16"/>
          <w:w w:val="110"/>
          <w:sz w:val="25"/>
        </w:rPr>
        <w:t> </w:t>
      </w:r>
      <w:r>
        <w:rPr>
          <w:w w:val="110"/>
          <w:sz w:val="25"/>
        </w:rPr>
        <w:t>is done and aligns</w:t>
      </w:r>
      <w:r>
        <w:rPr>
          <w:w w:val="110"/>
          <w:sz w:val="25"/>
        </w:rPr>
        <w:t> customer needs with design teams.</w:t>
      </w:r>
      <w:r>
        <w:rPr>
          <w:w w:val="110"/>
          <w:sz w:val="25"/>
        </w:rPr>
        <w:t> It</w:t>
      </w:r>
      <w:r>
        <w:rPr>
          <w:w w:val="110"/>
          <w:sz w:val="25"/>
        </w:rPr>
        <w:t> also promotes</w:t>
      </w:r>
      <w:r>
        <w:rPr>
          <w:w w:val="110"/>
          <w:sz w:val="25"/>
        </w:rPr>
        <w:t> and manages</w:t>
      </w:r>
      <w:r>
        <w:rPr>
          <w:w w:val="110"/>
          <w:sz w:val="25"/>
        </w:rPr>
        <w:t> change within</w:t>
      </w:r>
      <w:r>
        <w:rPr>
          <w:w w:val="110"/>
          <w:sz w:val="25"/>
        </w:rPr>
        <w:t> the organization,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encouraging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“out- side-the-box”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thinking through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a cross-functional team</w:t>
      </w:r>
      <w:r>
        <w:rPr>
          <w:w w:val="110"/>
          <w:sz w:val="25"/>
        </w:rPr>
        <w:t> approach.</w:t>
      </w:r>
    </w:p>
    <w:p>
      <w:pPr>
        <w:pStyle w:val="BodyText"/>
        <w:spacing w:before="60"/>
        <w:rPr>
          <w:sz w:val="25"/>
        </w:rPr>
      </w:pPr>
    </w:p>
    <w:p>
      <w:pPr>
        <w:pStyle w:val="Heading5"/>
        <w:ind w:left="554"/>
      </w:pPr>
      <w:r>
        <w:rPr>
          <w:w w:val="105"/>
        </w:rPr>
        <w:t>VALUE</w:t>
      </w:r>
      <w:r>
        <w:rPr>
          <w:spacing w:val="-1"/>
          <w:w w:val="105"/>
        </w:rPr>
        <w:t> </w:t>
      </w:r>
      <w:r>
        <w:rPr>
          <w:w w:val="105"/>
        </w:rPr>
        <w:t>ENGINEERING</w:t>
      </w:r>
      <w:r>
        <w:rPr>
          <w:spacing w:val="22"/>
          <w:w w:val="105"/>
        </w:rPr>
        <w:t> </w:t>
      </w:r>
      <w:r>
        <w:rPr>
          <w:w w:val="105"/>
        </w:rPr>
        <w:t>ENSURES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FOLLOWING</w:t>
      </w:r>
      <w:r>
        <w:rPr>
          <w:spacing w:val="9"/>
          <w:w w:val="105"/>
        </w:rPr>
        <w:t> </w:t>
      </w:r>
      <w:r>
        <w:rPr>
          <w:w w:val="105"/>
        </w:rPr>
        <w:t>BENEFITS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CLI-</w:t>
      </w:r>
    </w:p>
    <w:p>
      <w:pPr>
        <w:spacing w:before="48"/>
        <w:ind w:left="55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4"/>
          <w:w w:val="110"/>
          <w:sz w:val="28"/>
        </w:rPr>
        <w:t>ENTS:</w:t>
      </w:r>
    </w:p>
    <w:p>
      <w:pPr>
        <w:pStyle w:val="ListParagraph"/>
        <w:numPr>
          <w:ilvl w:val="0"/>
          <w:numId w:val="2"/>
        </w:numPr>
        <w:tabs>
          <w:tab w:pos="725" w:val="left" w:leader="none"/>
        </w:tabs>
        <w:spacing w:line="240" w:lineRule="auto" w:before="229" w:after="0"/>
        <w:ind w:left="725" w:right="0" w:hanging="174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w w:val="110"/>
          <w:sz w:val="26"/>
        </w:rPr>
        <w:t>Adds</w:t>
      </w:r>
      <w:r>
        <w:rPr>
          <w:rFonts w:ascii="Times New Roman" w:hAnsi="Times New Roman"/>
          <w:spacing w:val="11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value</w:t>
      </w:r>
      <w:r>
        <w:rPr>
          <w:rFonts w:ascii="Times New Roman" w:hAnsi="Times New Roman"/>
          <w:spacing w:val="17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to</w:t>
      </w:r>
      <w:r>
        <w:rPr>
          <w:rFonts w:ascii="Times New Roman" w:hAnsi="Times New Roman"/>
          <w:spacing w:val="-1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products</w:t>
      </w:r>
      <w:r>
        <w:rPr>
          <w:rFonts w:ascii="Times New Roman" w:hAnsi="Times New Roman"/>
          <w:spacing w:val="21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and</w:t>
      </w:r>
      <w:r>
        <w:rPr>
          <w:rFonts w:ascii="Times New Roman" w:hAnsi="Times New Roman"/>
          <w:spacing w:val="1"/>
          <w:w w:val="110"/>
          <w:sz w:val="26"/>
        </w:rPr>
        <w:t> </w:t>
      </w:r>
      <w:r>
        <w:rPr>
          <w:rFonts w:ascii="Times New Roman" w:hAnsi="Times New Roman"/>
          <w:spacing w:val="-2"/>
          <w:w w:val="110"/>
          <w:sz w:val="26"/>
        </w:rPr>
        <w:t>services.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76" w:after="0"/>
        <w:ind w:left="732" w:right="0" w:hanging="181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w w:val="110"/>
          <w:sz w:val="26"/>
        </w:rPr>
        <w:t>Provides</w:t>
      </w:r>
      <w:r>
        <w:rPr>
          <w:rFonts w:ascii="Times New Roman" w:hAnsi="Times New Roman"/>
          <w:spacing w:val="31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high</w:t>
      </w:r>
      <w:r>
        <w:rPr>
          <w:rFonts w:ascii="Times New Roman" w:hAnsi="Times New Roman"/>
          <w:spacing w:val="17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returns</w:t>
      </w:r>
      <w:r>
        <w:rPr>
          <w:rFonts w:ascii="Times New Roman" w:hAnsi="Times New Roman"/>
          <w:spacing w:val="22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on</w:t>
      </w:r>
      <w:r>
        <w:rPr>
          <w:rFonts w:ascii="Times New Roman" w:hAnsi="Times New Roman"/>
          <w:spacing w:val="-2"/>
          <w:w w:val="110"/>
          <w:sz w:val="26"/>
        </w:rPr>
        <w:t> investment.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80" w:after="0"/>
        <w:ind w:left="732" w:right="0" w:hanging="181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w w:val="110"/>
          <w:sz w:val="26"/>
        </w:rPr>
        <w:t>Reduces</w:t>
      </w:r>
      <w:r>
        <w:rPr>
          <w:rFonts w:ascii="Times New Roman" w:hAnsi="Times New Roman"/>
          <w:spacing w:val="13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capital</w:t>
      </w:r>
      <w:r>
        <w:rPr>
          <w:rFonts w:ascii="Times New Roman" w:hAnsi="Times New Roman"/>
          <w:spacing w:val="2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and</w:t>
      </w:r>
      <w:r>
        <w:rPr>
          <w:rFonts w:ascii="Times New Roman" w:hAnsi="Times New Roman"/>
          <w:spacing w:val="-3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life</w:t>
      </w:r>
      <w:r>
        <w:rPr>
          <w:rFonts w:ascii="Times New Roman" w:hAnsi="Times New Roman"/>
          <w:spacing w:val="6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cycle</w:t>
      </w:r>
      <w:r>
        <w:rPr>
          <w:rFonts w:ascii="Times New Roman" w:hAnsi="Times New Roman"/>
          <w:spacing w:val="6"/>
          <w:w w:val="110"/>
          <w:sz w:val="26"/>
        </w:rPr>
        <w:t> </w:t>
      </w:r>
      <w:r>
        <w:rPr>
          <w:rFonts w:ascii="Times New Roman" w:hAnsi="Times New Roman"/>
          <w:spacing w:val="-2"/>
          <w:w w:val="110"/>
          <w:sz w:val="26"/>
        </w:rPr>
        <w:t>costs.</w:t>
      </w:r>
    </w:p>
    <w:p>
      <w:pPr>
        <w:pStyle w:val="ListParagraph"/>
        <w:numPr>
          <w:ilvl w:val="0"/>
          <w:numId w:val="2"/>
        </w:numPr>
        <w:tabs>
          <w:tab w:pos="730" w:val="left" w:leader="none"/>
        </w:tabs>
        <w:spacing w:line="240" w:lineRule="auto" w:before="76" w:after="0"/>
        <w:ind w:left="730" w:right="0" w:hanging="17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w w:val="110"/>
          <w:sz w:val="26"/>
        </w:rPr>
        <w:t>Improves</w:t>
      </w:r>
      <w:r>
        <w:rPr>
          <w:rFonts w:ascii="Times New Roman" w:hAnsi="Times New Roman"/>
          <w:spacing w:val="16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performance,</w:t>
      </w:r>
      <w:r>
        <w:rPr>
          <w:rFonts w:ascii="Times New Roman" w:hAnsi="Times New Roman"/>
          <w:spacing w:val="20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productivity,</w:t>
      </w:r>
      <w:r>
        <w:rPr>
          <w:rFonts w:ascii="Times New Roman" w:hAnsi="Times New Roman"/>
          <w:spacing w:val="29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and</w:t>
      </w:r>
      <w:r>
        <w:rPr>
          <w:rFonts w:ascii="Times New Roman" w:hAnsi="Times New Roman"/>
          <w:spacing w:val="13"/>
          <w:w w:val="110"/>
          <w:sz w:val="26"/>
        </w:rPr>
        <w:t> </w:t>
      </w:r>
      <w:r>
        <w:rPr>
          <w:rFonts w:ascii="Times New Roman" w:hAnsi="Times New Roman"/>
          <w:spacing w:val="-2"/>
          <w:w w:val="110"/>
          <w:sz w:val="26"/>
        </w:rPr>
        <w:t>quality.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75" w:after="0"/>
        <w:ind w:left="733" w:right="0" w:hanging="182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w w:val="110"/>
          <w:sz w:val="26"/>
        </w:rPr>
        <w:t>Reduces</w:t>
      </w:r>
      <w:r>
        <w:rPr>
          <w:rFonts w:ascii="Times New Roman" w:hAnsi="Times New Roman"/>
          <w:spacing w:val="23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time</w:t>
      </w:r>
      <w:r>
        <w:rPr>
          <w:rFonts w:ascii="Times New Roman" w:hAnsi="Times New Roman"/>
          <w:spacing w:val="16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to</w:t>
      </w:r>
      <w:r>
        <w:rPr>
          <w:rFonts w:ascii="Times New Roman" w:hAnsi="Times New Roman"/>
          <w:spacing w:val="2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market</w:t>
      </w:r>
      <w:r>
        <w:rPr>
          <w:rFonts w:ascii="Times New Roman" w:hAnsi="Times New Roman"/>
          <w:spacing w:val="18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and</w:t>
      </w:r>
      <w:r>
        <w:rPr>
          <w:rFonts w:ascii="Times New Roman" w:hAnsi="Times New Roman"/>
          <w:spacing w:val="17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improves</w:t>
      </w:r>
      <w:r>
        <w:rPr>
          <w:rFonts w:ascii="Times New Roman" w:hAnsi="Times New Roman"/>
          <w:spacing w:val="20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project</w:t>
      </w:r>
      <w:r>
        <w:rPr>
          <w:rFonts w:ascii="Times New Roman" w:hAnsi="Times New Roman"/>
          <w:spacing w:val="12"/>
          <w:w w:val="110"/>
          <w:sz w:val="26"/>
        </w:rPr>
        <w:t> </w:t>
      </w:r>
      <w:r>
        <w:rPr>
          <w:rFonts w:ascii="Times New Roman" w:hAnsi="Times New Roman"/>
          <w:spacing w:val="-2"/>
          <w:w w:val="110"/>
          <w:sz w:val="26"/>
        </w:rPr>
        <w:t>schedules.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76" w:after="0"/>
        <w:ind w:left="732" w:right="0" w:hanging="181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w w:val="110"/>
          <w:sz w:val="26"/>
        </w:rPr>
        <w:t>Provides</w:t>
      </w:r>
      <w:r>
        <w:rPr>
          <w:rFonts w:ascii="Times New Roman" w:hAnsi="Times New Roman"/>
          <w:spacing w:val="28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a</w:t>
      </w:r>
      <w:r>
        <w:rPr>
          <w:rFonts w:ascii="Times New Roman" w:hAnsi="Times New Roman"/>
          <w:spacing w:val="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steep</w:t>
      </w:r>
      <w:r>
        <w:rPr>
          <w:rFonts w:ascii="Times New Roman" w:hAnsi="Times New Roman"/>
          <w:spacing w:val="16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change</w:t>
      </w:r>
      <w:r>
        <w:rPr>
          <w:rFonts w:ascii="Times New Roman" w:hAnsi="Times New Roman"/>
          <w:spacing w:val="21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rather</w:t>
      </w:r>
      <w:r>
        <w:rPr>
          <w:rFonts w:ascii="Times New Roman" w:hAnsi="Times New Roman"/>
          <w:spacing w:val="28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than</w:t>
      </w:r>
      <w:r>
        <w:rPr>
          <w:rFonts w:ascii="Times New Roman" w:hAnsi="Times New Roman"/>
          <w:spacing w:val="43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just</w:t>
      </w:r>
      <w:r>
        <w:rPr>
          <w:rFonts w:ascii="Times New Roman" w:hAnsi="Times New Roman"/>
          <w:spacing w:val="7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incremental</w:t>
      </w:r>
      <w:r>
        <w:rPr>
          <w:rFonts w:ascii="Times New Roman" w:hAnsi="Times New Roman"/>
          <w:spacing w:val="12"/>
          <w:w w:val="110"/>
          <w:sz w:val="26"/>
        </w:rPr>
        <w:t> </w:t>
      </w:r>
      <w:r>
        <w:rPr>
          <w:rFonts w:ascii="Times New Roman" w:hAnsi="Times New Roman"/>
          <w:spacing w:val="-2"/>
          <w:w w:val="110"/>
          <w:sz w:val="26"/>
        </w:rPr>
        <w:t>improvements.</w:t>
      </w:r>
    </w:p>
    <w:p>
      <w:pPr>
        <w:pStyle w:val="ListParagraph"/>
        <w:numPr>
          <w:ilvl w:val="0"/>
          <w:numId w:val="2"/>
        </w:numPr>
        <w:tabs>
          <w:tab w:pos="728" w:val="left" w:leader="none"/>
        </w:tabs>
        <w:spacing w:line="300" w:lineRule="auto" w:before="75" w:after="0"/>
        <w:ind w:left="548" w:right="501" w:firstLine="3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w w:val="110"/>
          <w:sz w:val="26"/>
        </w:rPr>
        <w:t>Offers creative and</w:t>
      </w:r>
      <w:r>
        <w:rPr>
          <w:rFonts w:ascii="Times New Roman" w:hAnsi="Times New Roman"/>
          <w:spacing w:val="40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cost-effective</w:t>
      </w:r>
      <w:r>
        <w:rPr>
          <w:rFonts w:ascii="Times New Roman" w:hAnsi="Times New Roman"/>
          <w:spacing w:val="-1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solutions to complex technical and organizational prob- </w:t>
      </w:r>
      <w:r>
        <w:rPr>
          <w:rFonts w:ascii="Times New Roman" w:hAnsi="Times New Roman"/>
          <w:spacing w:val="-4"/>
          <w:w w:val="110"/>
          <w:sz w:val="26"/>
        </w:rPr>
        <w:t>lems.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  <w:tab w:pos="731" w:val="left" w:leader="none"/>
        </w:tabs>
        <w:spacing w:line="300" w:lineRule="auto" w:before="2" w:after="0"/>
        <w:ind w:left="563" w:right="450" w:hanging="12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24375</wp:posOffset>
            </wp:positionH>
            <wp:positionV relativeFrom="paragraph">
              <wp:posOffset>707257</wp:posOffset>
            </wp:positionV>
            <wp:extent cx="7507748" cy="46950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7748" cy="46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w w:val="110"/>
          <w:sz w:val="26"/>
        </w:rPr>
        <w:t>Enhances</w:t>
      </w:r>
      <w:r>
        <w:rPr>
          <w:rFonts w:ascii="Times New Roman" w:hAnsi="Times New Roman"/>
          <w:spacing w:val="40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management's</w:t>
      </w:r>
      <w:r>
        <w:rPr>
          <w:rFonts w:ascii="Times New Roman" w:hAnsi="Times New Roman"/>
          <w:spacing w:val="40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decision-making capabilities</w:t>
      </w:r>
      <w:r>
        <w:rPr>
          <w:rFonts w:ascii="Times New Roman" w:hAnsi="Times New Roman"/>
          <w:spacing w:val="40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by</w:t>
      </w:r>
      <w:r>
        <w:rPr>
          <w:rFonts w:ascii="Times New Roman" w:hAnsi="Times New Roman"/>
          <w:spacing w:val="40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presenting</w:t>
      </w:r>
      <w:r>
        <w:rPr>
          <w:rFonts w:ascii="Times New Roman" w:hAnsi="Times New Roman"/>
          <w:spacing w:val="39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alternative</w:t>
      </w:r>
      <w:r>
        <w:rPr>
          <w:rFonts w:ascii="Times New Roman" w:hAnsi="Times New Roman"/>
          <w:spacing w:val="40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solutions to avoid</w:t>
      </w:r>
      <w:r>
        <w:rPr>
          <w:rFonts w:ascii="Times New Roman" w:hAnsi="Times New Roman"/>
          <w:spacing w:val="40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being stuck with a single approach.</w:t>
      </w:r>
    </w:p>
    <w:p>
      <w:pPr>
        <w:pStyle w:val="ListParagraph"/>
        <w:spacing w:after="0" w:line="300" w:lineRule="auto"/>
        <w:jc w:val="left"/>
        <w:rPr>
          <w:rFonts w:ascii="Times New Roman" w:hAnsi="Times New Roman"/>
          <w:sz w:val="26"/>
        </w:rPr>
        <w:sectPr>
          <w:pgSz w:w="11900" w:h="16840"/>
          <w:pgMar w:top="0" w:bottom="0" w:left="0" w:right="141"/>
        </w:sectPr>
      </w:pPr>
    </w:p>
    <w:p>
      <w:pPr>
        <w:pStyle w:val="BodyText"/>
        <w:ind w:left="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24375</wp:posOffset>
            </wp:positionH>
            <wp:positionV relativeFrom="page">
              <wp:posOffset>10221593</wp:posOffset>
            </wp:positionV>
            <wp:extent cx="7507748" cy="469501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7748" cy="46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inline distT="0" distB="0" distL="0" distR="0">
            <wp:extent cx="3107187" cy="34747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187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61"/>
        <w:rPr>
          <w:rFonts w:ascii="Times New Roman"/>
          <w:sz w:val="29"/>
        </w:rPr>
      </w:pPr>
    </w:p>
    <w:p>
      <w:pPr>
        <w:spacing w:before="0"/>
        <w:ind w:left="549" w:right="0" w:firstLine="0"/>
        <w:jc w:val="left"/>
        <w:rPr>
          <w:sz w:val="29"/>
        </w:rPr>
      </w:pPr>
      <w:r>
        <w:rPr>
          <w:w w:val="115"/>
          <w:sz w:val="29"/>
        </w:rPr>
        <w:t>HUMAN</w:t>
      </w:r>
      <w:r>
        <w:rPr>
          <w:spacing w:val="-3"/>
          <w:w w:val="115"/>
          <w:sz w:val="29"/>
        </w:rPr>
        <w:t> </w:t>
      </w:r>
      <w:r>
        <w:rPr>
          <w:w w:val="115"/>
          <w:sz w:val="29"/>
        </w:rPr>
        <w:t>RESOURCES</w:t>
      </w:r>
      <w:r>
        <w:rPr>
          <w:spacing w:val="5"/>
          <w:w w:val="115"/>
          <w:sz w:val="29"/>
        </w:rPr>
        <w:t> </w:t>
      </w:r>
      <w:r>
        <w:rPr>
          <w:w w:val="115"/>
          <w:sz w:val="29"/>
        </w:rPr>
        <w:t>-</w:t>
      </w:r>
      <w:r>
        <w:rPr>
          <w:spacing w:val="-10"/>
          <w:w w:val="115"/>
          <w:sz w:val="29"/>
        </w:rPr>
        <w:t> </w:t>
      </w:r>
      <w:r>
        <w:rPr>
          <w:w w:val="115"/>
          <w:sz w:val="29"/>
        </w:rPr>
        <w:t>THE</w:t>
      </w:r>
      <w:r>
        <w:rPr>
          <w:spacing w:val="30"/>
          <w:w w:val="115"/>
          <w:sz w:val="29"/>
        </w:rPr>
        <w:t> </w:t>
      </w:r>
      <w:r>
        <w:rPr>
          <w:w w:val="115"/>
          <w:sz w:val="29"/>
        </w:rPr>
        <w:t>RBY</w:t>
      </w:r>
      <w:r>
        <w:rPr>
          <w:spacing w:val="-1"/>
          <w:w w:val="115"/>
          <w:sz w:val="29"/>
        </w:rPr>
        <w:t> </w:t>
      </w:r>
      <w:r>
        <w:rPr>
          <w:w w:val="115"/>
          <w:sz w:val="29"/>
        </w:rPr>
        <w:t>TO</w:t>
      </w:r>
      <w:r>
        <w:rPr>
          <w:spacing w:val="6"/>
          <w:w w:val="115"/>
          <w:sz w:val="29"/>
        </w:rPr>
        <w:t> </w:t>
      </w:r>
      <w:r>
        <w:rPr>
          <w:spacing w:val="-2"/>
          <w:w w:val="115"/>
          <w:sz w:val="29"/>
        </w:rPr>
        <w:t>SUCCESS</w:t>
      </w:r>
    </w:p>
    <w:p>
      <w:pPr>
        <w:spacing w:line="307" w:lineRule="auto" w:before="217"/>
        <w:ind w:left="546" w:right="447" w:firstLine="9"/>
        <w:jc w:val="left"/>
        <w:rPr>
          <w:sz w:val="25"/>
        </w:rPr>
      </w:pPr>
      <w:r>
        <w:rPr>
          <w:w w:val="110"/>
          <w:sz w:val="26"/>
        </w:rPr>
        <w:t>At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SHREE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PANDHARI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INFRASTRUCTURE PVT LTD,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human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resources</w:t>
      </w:r>
      <w:r>
        <w:rPr>
          <w:spacing w:val="80"/>
          <w:w w:val="110"/>
          <w:sz w:val="26"/>
        </w:rPr>
        <w:t> </w:t>
      </w:r>
      <w:r>
        <w:rPr>
          <w:w w:val="110"/>
          <w:sz w:val="26"/>
        </w:rPr>
        <w:t>are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strategic </w:t>
      </w:r>
      <w:r>
        <w:rPr>
          <w:w w:val="110"/>
          <w:sz w:val="25"/>
        </w:rPr>
        <w:t>business partner,</w:t>
      </w:r>
      <w:r>
        <w:rPr>
          <w:w w:val="110"/>
          <w:sz w:val="25"/>
        </w:rPr>
        <w:t> adding value in</w:t>
      </w:r>
      <w:r>
        <w:rPr>
          <w:spacing w:val="32"/>
          <w:w w:val="110"/>
          <w:sz w:val="25"/>
        </w:rPr>
        <w:t> </w:t>
      </w:r>
      <w:r>
        <w:rPr>
          <w:w w:val="110"/>
          <w:sz w:val="25"/>
        </w:rPr>
        <w:t>talent</w:t>
      </w:r>
      <w:r>
        <w:rPr>
          <w:w w:val="110"/>
          <w:sz w:val="25"/>
        </w:rPr>
        <w:t> acquisition,</w:t>
      </w:r>
      <w:r>
        <w:rPr>
          <w:w w:val="110"/>
          <w:sz w:val="25"/>
        </w:rPr>
        <w:t> management,</w:t>
      </w:r>
      <w:r>
        <w:rPr>
          <w:w w:val="110"/>
          <w:sz w:val="25"/>
        </w:rPr>
        <w:t> and culture</w:t>
      </w:r>
      <w:r>
        <w:rPr>
          <w:w w:val="110"/>
          <w:sz w:val="25"/>
        </w:rPr>
        <w:t> building. We </w:t>
      </w:r>
      <w:r>
        <w:rPr>
          <w:w w:val="110"/>
          <w:sz w:val="24"/>
        </w:rPr>
        <w:t>strive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to provide</w:t>
      </w:r>
      <w:r>
        <w:rPr>
          <w:w w:val="110"/>
          <w:sz w:val="24"/>
        </w:rPr>
        <w:t> employees</w:t>
      </w:r>
      <w:r>
        <w:rPr>
          <w:w w:val="110"/>
          <w:sz w:val="24"/>
        </w:rPr>
        <w:t> with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w w:val="110"/>
          <w:sz w:val="24"/>
        </w:rPr>
        <w:t> right</w:t>
      </w:r>
      <w:r>
        <w:rPr>
          <w:w w:val="110"/>
          <w:sz w:val="24"/>
        </w:rPr>
        <w:t> environment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w w:val="110"/>
          <w:sz w:val="24"/>
        </w:rPr>
        <w:t> opportunities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for self-develop- </w:t>
      </w:r>
      <w:r>
        <w:rPr>
          <w:w w:val="110"/>
          <w:sz w:val="25"/>
        </w:rPr>
        <w:t>ment.</w:t>
      </w:r>
      <w:r>
        <w:rPr>
          <w:w w:val="110"/>
          <w:sz w:val="25"/>
        </w:rPr>
        <w:t> This begins with hiring</w:t>
      </w:r>
      <w:r>
        <w:rPr>
          <w:w w:val="110"/>
          <w:sz w:val="25"/>
        </w:rPr>
        <w:t> the best, training</w:t>
      </w:r>
      <w:r>
        <w:rPr>
          <w:w w:val="110"/>
          <w:sz w:val="25"/>
        </w:rPr>
        <w:t> them,</w:t>
      </w:r>
      <w:r>
        <w:rPr>
          <w:w w:val="110"/>
          <w:sz w:val="25"/>
        </w:rPr>
        <w:t> and empowering</w:t>
      </w:r>
      <w:r>
        <w:rPr>
          <w:spacing w:val="35"/>
          <w:w w:val="110"/>
          <w:sz w:val="25"/>
        </w:rPr>
        <w:t> </w:t>
      </w:r>
      <w:r>
        <w:rPr>
          <w:w w:val="110"/>
          <w:sz w:val="25"/>
        </w:rPr>
        <w:t>them</w:t>
      </w:r>
      <w:r>
        <w:rPr>
          <w:w w:val="110"/>
          <w:sz w:val="25"/>
        </w:rPr>
        <w:t> to tackle</w:t>
      </w:r>
      <w:r>
        <w:rPr>
          <w:w w:val="110"/>
          <w:sz w:val="25"/>
        </w:rPr>
        <w:t> chal- lenges</w:t>
      </w:r>
      <w:r>
        <w:rPr>
          <w:spacing w:val="24"/>
          <w:w w:val="110"/>
          <w:sz w:val="25"/>
        </w:rPr>
        <w:t> </w:t>
      </w:r>
      <w:r>
        <w:rPr>
          <w:w w:val="110"/>
          <w:sz w:val="25"/>
        </w:rPr>
        <w:t>as part</w:t>
      </w:r>
      <w:r>
        <w:rPr>
          <w:spacing w:val="20"/>
          <w:w w:val="110"/>
          <w:sz w:val="25"/>
        </w:rPr>
        <w:t> </w:t>
      </w:r>
      <w:r>
        <w:rPr>
          <w:w w:val="110"/>
          <w:sz w:val="25"/>
        </w:rPr>
        <w:t>of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highly</w:t>
      </w:r>
      <w:r>
        <w:rPr>
          <w:spacing w:val="17"/>
          <w:w w:val="110"/>
          <w:sz w:val="25"/>
        </w:rPr>
        <w:t> </w:t>
      </w:r>
      <w:r>
        <w:rPr>
          <w:w w:val="110"/>
          <w:sz w:val="25"/>
        </w:rPr>
        <w:t>motivated project</w:t>
      </w:r>
      <w:r>
        <w:rPr>
          <w:spacing w:val="33"/>
          <w:w w:val="110"/>
          <w:sz w:val="25"/>
        </w:rPr>
        <w:t> </w:t>
      </w:r>
      <w:r>
        <w:rPr>
          <w:w w:val="110"/>
          <w:sz w:val="25"/>
        </w:rPr>
        <w:t>teams. Our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unique</w:t>
      </w:r>
      <w:r>
        <w:rPr>
          <w:spacing w:val="15"/>
          <w:w w:val="110"/>
          <w:sz w:val="25"/>
        </w:rPr>
        <w:t> </w:t>
      </w:r>
      <w:r>
        <w:rPr>
          <w:w w:val="110"/>
          <w:sz w:val="25"/>
        </w:rPr>
        <w:t>Employee</w:t>
      </w:r>
      <w:r>
        <w:rPr>
          <w:spacing w:val="30"/>
          <w:w w:val="110"/>
          <w:sz w:val="25"/>
        </w:rPr>
        <w:t> </w:t>
      </w:r>
      <w:r>
        <w:rPr>
          <w:w w:val="110"/>
          <w:sz w:val="25"/>
        </w:rPr>
        <w:t>Value Proposition</w:t>
      </w:r>
      <w:r>
        <w:rPr>
          <w:w w:val="110"/>
          <w:sz w:val="25"/>
        </w:rPr>
        <w:t> is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based on four key pillars: Caring, Sharing,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Learning,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and Growing.</w:t>
      </w:r>
    </w:p>
    <w:p>
      <w:pPr>
        <w:spacing w:line="307" w:lineRule="auto" w:before="5"/>
        <w:ind w:left="551" w:right="447" w:firstLine="0"/>
        <w:jc w:val="left"/>
        <w:rPr>
          <w:sz w:val="25"/>
        </w:rPr>
      </w:pPr>
      <w:r>
        <w:rPr>
          <w:w w:val="105"/>
          <w:sz w:val="25"/>
        </w:rPr>
        <w:t>Our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highly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qualified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professionals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combine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creativity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and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initiative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with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accumulated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expe- rience.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Complementing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the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talents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of</w:t>
      </w:r>
      <w:r>
        <w:rPr>
          <w:spacing w:val="80"/>
          <w:w w:val="105"/>
          <w:sz w:val="25"/>
        </w:rPr>
        <w:t> </w:t>
      </w:r>
      <w:r>
        <w:rPr>
          <w:w w:val="105"/>
          <w:sz w:val="25"/>
        </w:rPr>
        <w:t>our</w:t>
      </w:r>
      <w:r>
        <w:rPr>
          <w:spacing w:val="35"/>
          <w:w w:val="105"/>
          <w:sz w:val="25"/>
        </w:rPr>
        <w:t> </w:t>
      </w:r>
      <w:r>
        <w:rPr>
          <w:w w:val="105"/>
          <w:sz w:val="25"/>
        </w:rPr>
        <w:t>in-house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team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is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a</w:t>
      </w:r>
      <w:r>
        <w:rPr>
          <w:spacing w:val="27"/>
          <w:w w:val="105"/>
          <w:sz w:val="25"/>
        </w:rPr>
        <w:t> </w:t>
      </w:r>
      <w:r>
        <w:rPr>
          <w:w w:val="105"/>
          <w:sz w:val="25"/>
        </w:rPr>
        <w:t>panel</w:t>
      </w:r>
      <w:r>
        <w:rPr>
          <w:spacing w:val="38"/>
          <w:w w:val="105"/>
          <w:sz w:val="25"/>
        </w:rPr>
        <w:t> </w:t>
      </w:r>
      <w:r>
        <w:rPr>
          <w:w w:val="105"/>
          <w:sz w:val="25"/>
        </w:rPr>
        <w:t>of</w:t>
      </w:r>
      <w:r>
        <w:rPr>
          <w:spacing w:val="80"/>
          <w:w w:val="105"/>
          <w:sz w:val="25"/>
        </w:rPr>
        <w:t> </w:t>
      </w:r>
      <w:r>
        <w:rPr>
          <w:w w:val="105"/>
          <w:sz w:val="25"/>
        </w:rPr>
        <w:t>eminent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consultants with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specialized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knowledge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and</w:t>
      </w:r>
      <w:r>
        <w:rPr>
          <w:spacing w:val="32"/>
          <w:w w:val="105"/>
          <w:sz w:val="25"/>
        </w:rPr>
        <w:t> </w:t>
      </w:r>
      <w:r>
        <w:rPr>
          <w:w w:val="105"/>
          <w:sz w:val="25"/>
        </w:rPr>
        <w:t>experience,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whose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services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are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utilized</w:t>
      </w:r>
      <w:r>
        <w:rPr>
          <w:spacing w:val="39"/>
          <w:w w:val="105"/>
          <w:sz w:val="25"/>
        </w:rPr>
        <w:t> </w:t>
      </w:r>
      <w:r>
        <w:rPr>
          <w:w w:val="105"/>
          <w:sz w:val="25"/>
        </w:rPr>
        <w:t>for</w:t>
      </w:r>
      <w:r>
        <w:rPr>
          <w:spacing w:val="26"/>
          <w:w w:val="105"/>
          <w:sz w:val="25"/>
        </w:rPr>
        <w:t> </w:t>
      </w:r>
      <w:r>
        <w:rPr>
          <w:w w:val="105"/>
          <w:sz w:val="25"/>
        </w:rPr>
        <w:t>specific</w:t>
      </w:r>
      <w:r>
        <w:rPr>
          <w:spacing w:val="39"/>
          <w:w w:val="105"/>
          <w:sz w:val="25"/>
        </w:rPr>
        <w:t> </w:t>
      </w:r>
      <w:r>
        <w:rPr>
          <w:w w:val="105"/>
          <w:sz w:val="25"/>
        </w:rPr>
        <w:t>projects. Our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project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managers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from</w:t>
      </w:r>
      <w:r>
        <w:rPr>
          <w:spacing w:val="36"/>
          <w:w w:val="105"/>
          <w:sz w:val="25"/>
        </w:rPr>
        <w:t> </w:t>
      </w:r>
      <w:r>
        <w:rPr>
          <w:w w:val="105"/>
          <w:sz w:val="25"/>
        </w:rPr>
        <w:t>various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engineering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disciplines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provide</w:t>
      </w:r>
      <w:r>
        <w:rPr>
          <w:spacing w:val="33"/>
          <w:w w:val="105"/>
          <w:sz w:val="25"/>
        </w:rPr>
        <w:t> </w:t>
      </w:r>
      <w:r>
        <w:rPr>
          <w:w w:val="105"/>
          <w:sz w:val="25"/>
        </w:rPr>
        <w:t>leadership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to ensure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the successful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completion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of</w:t>
      </w:r>
      <w:r>
        <w:rPr>
          <w:spacing w:val="80"/>
          <w:w w:val="105"/>
          <w:sz w:val="25"/>
        </w:rPr>
        <w:t> </w:t>
      </w:r>
      <w:r>
        <w:rPr>
          <w:w w:val="105"/>
          <w:sz w:val="25"/>
        </w:rPr>
        <w:t>projects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to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the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satisfaction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of</w:t>
      </w:r>
      <w:r>
        <w:rPr>
          <w:spacing w:val="80"/>
          <w:w w:val="105"/>
          <w:sz w:val="25"/>
        </w:rPr>
        <w:t> </w:t>
      </w:r>
      <w:r>
        <w:rPr>
          <w:w w:val="105"/>
          <w:sz w:val="25"/>
        </w:rPr>
        <w:t>our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clients.</w:t>
      </w:r>
    </w:p>
    <w:p>
      <w:pPr>
        <w:spacing w:after="0" w:line="307" w:lineRule="auto"/>
        <w:jc w:val="left"/>
        <w:rPr>
          <w:sz w:val="25"/>
        </w:rPr>
        <w:sectPr>
          <w:pgSz w:w="11900" w:h="16840"/>
          <w:pgMar w:top="0" w:bottom="0" w:left="0" w:right="141"/>
        </w:sectPr>
      </w:pPr>
    </w:p>
    <w:p>
      <w:pPr>
        <w:pStyle w:val="BodyText"/>
        <w:spacing w:before="1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0" w:bottom="0" w:left="0" w:right="141"/>
        </w:sectPr>
      </w:pPr>
    </w:p>
    <w:p>
      <w:pPr>
        <w:pStyle w:val="BodyText"/>
        <w:spacing w:before="231"/>
        <w:rPr>
          <w:sz w:val="35"/>
        </w:rPr>
      </w:pPr>
    </w:p>
    <w:p>
      <w:pPr>
        <w:spacing w:before="0"/>
        <w:ind w:left="525" w:right="0" w:firstLine="0"/>
        <w:jc w:val="left"/>
        <w:rPr>
          <w:rFonts w:ascii="Times New Roman"/>
          <w:sz w:val="35"/>
        </w:rPr>
      </w:pPr>
      <w:r>
        <w:rPr>
          <w:rFonts w:ascii="Times New Roman"/>
          <w:color w:val="FFFFFF"/>
          <w:w w:val="110"/>
          <w:sz w:val="35"/>
        </w:rPr>
        <w:t>Office</w:t>
      </w:r>
      <w:r>
        <w:rPr>
          <w:rFonts w:ascii="Times New Roman"/>
          <w:color w:val="FFFFFF"/>
          <w:spacing w:val="22"/>
          <w:w w:val="110"/>
          <w:sz w:val="35"/>
        </w:rPr>
        <w:t> </w:t>
      </w:r>
      <w:r>
        <w:rPr>
          <w:rFonts w:ascii="Times New Roman"/>
          <w:color w:val="FFFFFF"/>
          <w:w w:val="110"/>
          <w:sz w:val="35"/>
        </w:rPr>
        <w:t>No.</w:t>
      </w:r>
      <w:r>
        <w:rPr>
          <w:rFonts w:ascii="Times New Roman"/>
          <w:color w:val="FFFFFF"/>
          <w:spacing w:val="32"/>
          <w:w w:val="110"/>
          <w:sz w:val="35"/>
        </w:rPr>
        <w:t> </w:t>
      </w:r>
      <w:r>
        <w:rPr>
          <w:rFonts w:ascii="Times New Roman"/>
          <w:color w:val="FFFFFF"/>
          <w:w w:val="110"/>
          <w:sz w:val="35"/>
        </w:rPr>
        <w:t>9, Rajasliree</w:t>
      </w:r>
      <w:r>
        <w:rPr>
          <w:rFonts w:ascii="Times New Roman"/>
          <w:color w:val="FFFFFF"/>
          <w:spacing w:val="25"/>
          <w:w w:val="110"/>
          <w:sz w:val="35"/>
        </w:rPr>
        <w:t> </w:t>
      </w:r>
      <w:r>
        <w:rPr>
          <w:rFonts w:ascii="Times New Roman"/>
          <w:color w:val="FFFFFF"/>
          <w:w w:val="110"/>
          <w:sz w:val="35"/>
        </w:rPr>
        <w:t>Commercial</w:t>
      </w:r>
      <w:r>
        <w:rPr>
          <w:rFonts w:ascii="Times New Roman"/>
          <w:color w:val="FFFFFF"/>
          <w:spacing w:val="23"/>
          <w:w w:val="110"/>
          <w:sz w:val="35"/>
        </w:rPr>
        <w:t> </w:t>
      </w:r>
      <w:r>
        <w:rPr>
          <w:rFonts w:ascii="Times New Roman"/>
          <w:color w:val="FFFFFF"/>
          <w:spacing w:val="-2"/>
          <w:w w:val="110"/>
          <w:sz w:val="35"/>
        </w:rPr>
        <w:t>Complex,</w:t>
      </w:r>
    </w:p>
    <w:p>
      <w:pPr>
        <w:tabs>
          <w:tab w:pos="924" w:val="left" w:leader="none"/>
          <w:tab w:pos="3447" w:val="left" w:leader="none"/>
        </w:tabs>
        <w:spacing w:before="92"/>
        <w:ind w:left="512" w:right="0" w:firstLine="0"/>
        <w:jc w:val="left"/>
        <w:rPr>
          <w:sz w:val="38"/>
        </w:rPr>
      </w:pPr>
      <w:r>
        <w:rPr>
          <w:color w:val="FFFFFF"/>
          <w:spacing w:val="-10"/>
          <w:sz w:val="38"/>
        </w:rPr>
        <w:t>r</w:t>
      </w:r>
      <w:r>
        <w:rPr>
          <w:color w:val="FFFFFF"/>
          <w:sz w:val="38"/>
        </w:rPr>
        <w:tab/>
        <w:t>il</w:t>
      </w:r>
      <w:r>
        <w:rPr>
          <w:color w:val="FFFFFF"/>
          <w:spacing w:val="19"/>
          <w:sz w:val="38"/>
        </w:rPr>
        <w:t> </w:t>
      </w:r>
      <w:r>
        <w:rPr>
          <w:color w:val="FFFFFF"/>
          <w:sz w:val="38"/>
        </w:rPr>
        <w:t>ardi</w:t>
      </w:r>
      <w:r>
        <w:rPr>
          <w:color w:val="FFFFFF"/>
          <w:spacing w:val="6"/>
          <w:sz w:val="38"/>
        </w:rPr>
        <w:t> </w:t>
      </w:r>
      <w:r>
        <w:rPr>
          <w:color w:val="FFFFFF"/>
          <w:sz w:val="38"/>
        </w:rPr>
        <w:t>Road,</w:t>
      </w:r>
      <w:r>
        <w:rPr>
          <w:color w:val="FFFFFF"/>
          <w:spacing w:val="9"/>
          <w:sz w:val="38"/>
        </w:rPr>
        <w:t> </w:t>
      </w:r>
      <w:r>
        <w:rPr>
          <w:color w:val="FFFFFF"/>
          <w:spacing w:val="-10"/>
          <w:sz w:val="38"/>
        </w:rPr>
        <w:t>r</w:t>
      </w:r>
      <w:r>
        <w:rPr>
          <w:color w:val="FFFFFF"/>
          <w:sz w:val="38"/>
        </w:rPr>
        <w:tab/>
      </w:r>
      <w:r>
        <w:rPr>
          <w:color w:val="FFFFFF"/>
          <w:spacing w:val="-2"/>
          <w:sz w:val="38"/>
        </w:rPr>
        <w:t>thardi,</w:t>
      </w:r>
    </w:p>
    <w:p>
      <w:pPr>
        <w:spacing w:before="85"/>
        <w:ind w:left="0" w:right="310" w:firstLine="0"/>
        <w:jc w:val="right"/>
        <w:rPr>
          <w:rFonts w:ascii="Times New Roman"/>
          <w:sz w:val="36"/>
        </w:rPr>
      </w:pPr>
      <w:r>
        <w:rPr/>
        <w:br w:type="column"/>
      </w:r>
      <w:r>
        <w:rPr>
          <w:rFonts w:ascii="Times New Roman"/>
          <w:color w:val="FFFFFF"/>
          <w:spacing w:val="-2"/>
          <w:sz w:val="36"/>
        </w:rPr>
        <w:t>9325561210</w:t>
      </w:r>
    </w:p>
    <w:p>
      <w:pPr>
        <w:spacing w:before="124"/>
        <w:ind w:left="0" w:right="302" w:firstLine="0"/>
        <w:jc w:val="right"/>
        <w:rPr>
          <w:rFonts w:ascii="Times New Roman"/>
          <w:sz w:val="36"/>
        </w:rPr>
      </w:pPr>
      <w:r>
        <w:rPr>
          <w:rFonts w:ascii="Times New Roman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276544">
                <wp:simplePos x="0" y="0"/>
                <wp:positionH relativeFrom="page">
                  <wp:posOffset>6093</wp:posOffset>
                </wp:positionH>
                <wp:positionV relativeFrom="paragraph">
                  <wp:posOffset>-537087</wp:posOffset>
                </wp:positionV>
                <wp:extent cx="7544434" cy="196342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544434" cy="1963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4434" h="1963420">
                              <a:moveTo>
                                <a:pt x="7546848" y="1962912"/>
                              </a:moveTo>
                              <a:lnTo>
                                <a:pt x="0" y="1962912"/>
                              </a:lnTo>
                              <a:lnTo>
                                <a:pt x="0" y="0"/>
                              </a:lnTo>
                              <a:lnTo>
                                <a:pt x="7546848" y="0"/>
                              </a:lnTo>
                              <a:lnTo>
                                <a:pt x="7546848" y="19629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479839pt;margin-top:-42.290375pt;width:594.24pt;height:154.56pt;mso-position-horizontal-relative:page;mso-position-vertical-relative:paragraph;z-index:-1603993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color w:val="FFFFFF"/>
          <w:sz w:val="36"/>
        </w:rPr>
        <w:t>0253</w:t>
      </w:r>
      <w:r>
        <w:rPr>
          <w:rFonts w:ascii="Times New Roman"/>
          <w:color w:val="FFFFFF"/>
          <w:spacing w:val="-7"/>
          <w:sz w:val="36"/>
        </w:rPr>
        <w:t> </w:t>
      </w:r>
      <w:r>
        <w:rPr>
          <w:rFonts w:ascii="Times New Roman"/>
          <w:color w:val="FFFFFF"/>
          <w:spacing w:val="-2"/>
          <w:sz w:val="36"/>
        </w:rPr>
        <w:t>2352210</w:t>
      </w:r>
    </w:p>
    <w:p>
      <w:pPr>
        <w:spacing w:line="447" w:lineRule="exact" w:before="248"/>
        <w:ind w:left="418" w:right="0" w:firstLine="0"/>
        <w:jc w:val="left"/>
        <w:rPr>
          <w:rFonts w:ascii="Times New Roman" w:hAnsi="Times New Roman"/>
          <w:sz w:val="35"/>
        </w:rPr>
      </w:pPr>
      <w:r>
        <w:rPr>
          <w:rFonts w:ascii="Times New Roman" w:hAnsi="Times New Roman"/>
          <w:color w:val="FFFFFF"/>
          <w:spacing w:val="-2"/>
          <w:w w:val="105"/>
          <w:sz w:val="35"/>
        </w:rPr>
        <w:t>uzvw.s</w:t>
      </w:r>
      <w:r>
        <w:rPr>
          <w:rFonts w:ascii="Times New Roman" w:hAnsi="Times New Roman"/>
          <w:color w:val="FFFFFF"/>
          <w:spacing w:val="-2"/>
          <w:w w:val="105"/>
          <w:position w:val="-8"/>
          <w:sz w:val="35"/>
        </w:rPr>
        <w:t>r</w:t>
      </w:r>
      <w:r>
        <w:rPr>
          <w:rFonts w:ascii="Times New Roman" w:hAnsi="Times New Roman"/>
          <w:color w:val="FFFFFF"/>
          <w:spacing w:val="-2"/>
          <w:w w:val="105"/>
          <w:sz w:val="35"/>
        </w:rPr>
        <w:t>i</w:t>
      </w:r>
      <w:r>
        <w:rPr>
          <w:rFonts w:ascii="Times New Roman" w:hAnsi="Times New Roman"/>
          <w:color w:val="FFFFFF"/>
          <w:spacing w:val="-2"/>
          <w:w w:val="105"/>
          <w:position w:val="-8"/>
          <w:sz w:val="35"/>
        </w:rPr>
        <w:t>r</w:t>
      </w:r>
      <w:r>
        <w:rPr>
          <w:rFonts w:ascii="Times New Roman" w:hAnsi="Times New Roman"/>
          <w:color w:val="FFFFFF"/>
          <w:spacing w:val="-2"/>
          <w:w w:val="105"/>
          <w:sz w:val="35"/>
        </w:rPr>
        <w:t>1infr‹i.com</w:t>
      </w:r>
    </w:p>
    <w:p>
      <w:pPr>
        <w:spacing w:after="0" w:line="447" w:lineRule="exact"/>
        <w:jc w:val="left"/>
        <w:rPr>
          <w:rFonts w:ascii="Times New Roman" w:hAnsi="Times New Roman"/>
          <w:sz w:val="35"/>
        </w:rPr>
        <w:sectPr>
          <w:type w:val="continuous"/>
          <w:pgSz w:w="11900" w:h="16840"/>
          <w:pgMar w:top="0" w:bottom="0" w:left="0" w:right="141"/>
          <w:cols w:num="2" w:equalWidth="0">
            <w:col w:w="7977" w:space="40"/>
            <w:col w:w="3742"/>
          </w:cols>
        </w:sectPr>
      </w:pPr>
    </w:p>
    <w:p>
      <w:pPr>
        <w:spacing w:line="388" w:lineRule="exact" w:before="0"/>
        <w:ind w:left="532" w:right="0" w:firstLine="0"/>
        <w:jc w:val="left"/>
        <w:rPr>
          <w:rFonts w:ascii="Times New Roman"/>
          <w:sz w:val="35"/>
        </w:rPr>
      </w:pPr>
      <w:r>
        <w:rPr>
          <w:rFonts w:ascii="Times New Roman"/>
          <w:color w:val="FFFFFF"/>
          <w:sz w:val="35"/>
        </w:rPr>
        <w:t>Nashi1i-</w:t>
      </w:r>
      <w:r>
        <w:rPr>
          <w:rFonts w:ascii="Times New Roman"/>
          <w:color w:val="FFFFFF"/>
          <w:spacing w:val="-2"/>
          <w:sz w:val="35"/>
        </w:rPr>
        <w:t>422010</w:t>
      </w:r>
    </w:p>
    <w:p>
      <w:pPr>
        <w:tabs>
          <w:tab w:pos="4481" w:val="left" w:leader="none"/>
        </w:tabs>
        <w:spacing w:before="100"/>
        <w:ind w:left="532" w:right="0" w:firstLine="0"/>
        <w:jc w:val="left"/>
        <w:rPr>
          <w:rFonts w:ascii="Times New Roman"/>
          <w:sz w:val="35"/>
        </w:rPr>
      </w:pPr>
      <w:r>
        <w:rPr/>
        <w:br w:type="column"/>
      </w:r>
      <w:r>
        <w:rPr>
          <w:rFonts w:ascii="Times New Roman"/>
          <w:color w:val="FFFFFF"/>
          <w:spacing w:val="-2"/>
          <w:w w:val="110"/>
          <w:sz w:val="35"/>
        </w:rPr>
        <w:t>shree</w:t>
      </w:r>
      <w:r>
        <w:rPr>
          <w:rFonts w:ascii="Times New Roman"/>
          <w:color w:val="FFFFFF"/>
          <w:spacing w:val="-2"/>
          <w:w w:val="110"/>
          <w:position w:val="-8"/>
          <w:sz w:val="35"/>
        </w:rPr>
        <w:t>r</w:t>
      </w:r>
      <w:r>
        <w:rPr>
          <w:rFonts w:ascii="Times New Roman"/>
          <w:color w:val="FFFFFF"/>
          <w:spacing w:val="-2"/>
          <w:w w:val="110"/>
          <w:sz w:val="35"/>
        </w:rPr>
        <w:t>andhari.etender</w:t>
      </w:r>
      <w:r>
        <w:rPr>
          <w:rFonts w:ascii="Times New Roman"/>
          <w:color w:val="FFFFFF"/>
          <w:sz w:val="35"/>
        </w:rPr>
        <w:tab/>
      </w:r>
      <w:r>
        <w:rPr>
          <w:rFonts w:ascii="Times New Roman"/>
          <w:color w:val="FFFFFF"/>
          <w:spacing w:val="-2"/>
          <w:w w:val="110"/>
          <w:sz w:val="35"/>
        </w:rPr>
        <w:t>va1ioo.in</w:t>
      </w:r>
    </w:p>
    <w:p>
      <w:pPr>
        <w:spacing w:after="0"/>
        <w:jc w:val="left"/>
        <w:rPr>
          <w:rFonts w:ascii="Times New Roman"/>
          <w:sz w:val="35"/>
        </w:rPr>
        <w:sectPr>
          <w:type w:val="continuous"/>
          <w:pgSz w:w="11900" w:h="16840"/>
          <w:pgMar w:top="0" w:bottom="0" w:left="0" w:right="141"/>
          <w:cols w:num="2" w:equalWidth="0">
            <w:col w:w="2895" w:space="2880"/>
            <w:col w:w="5984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/>
        <w:rPr>
          <w:rFonts w:ascii="Times New Roman"/>
          <w:sz w:val="20"/>
        </w:rPr>
      </w:pPr>
    </w:p>
    <w:p>
      <w:pPr>
        <w:pStyle w:val="BodyText"/>
        <w:spacing w:line="230" w:lineRule="exact"/>
        <w:ind w:left="38"/>
        <w:rPr>
          <w:rFonts w:ascii="Times New Roman"/>
          <w:position w:val="-4"/>
          <w:sz w:val="20"/>
        </w:rPr>
      </w:pPr>
      <w:r>
        <w:rPr>
          <w:rFonts w:ascii="Times New Roman"/>
          <w:position w:val="-4"/>
          <w:sz w:val="20"/>
        </w:rPr>
        <w:drawing>
          <wp:inline distT="0" distB="0" distL="0" distR="0">
            <wp:extent cx="5239571" cy="14630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571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4"/>
          <w:sz w:val="20"/>
        </w:rPr>
      </w:r>
    </w:p>
    <w:p>
      <w:pPr>
        <w:pStyle w:val="BodyText"/>
        <w:spacing w:before="8"/>
        <w:rPr>
          <w:rFonts w:ascii="Times New Roman"/>
          <w:sz w:val="18"/>
        </w:rPr>
      </w:pPr>
    </w:p>
    <w:p>
      <w:pPr>
        <w:pStyle w:val="BodyText"/>
        <w:spacing w:after="0"/>
        <w:rPr>
          <w:rFonts w:ascii="Times New Roman"/>
          <w:sz w:val="18"/>
        </w:rPr>
        <w:sectPr>
          <w:type w:val="continuous"/>
          <w:pgSz w:w="11900" w:h="16840"/>
          <w:pgMar w:top="0" w:bottom="0" w:left="0" w:right="141"/>
        </w:sectPr>
      </w:pPr>
    </w:p>
    <w:p>
      <w:pPr>
        <w:spacing w:before="101"/>
        <w:ind w:left="411" w:right="0" w:firstLine="0"/>
        <w:jc w:val="left"/>
        <w:rPr>
          <w:sz w:val="35"/>
        </w:rPr>
      </w:pPr>
      <w:r>
        <w:rPr>
          <w:color w:val="264D60"/>
          <w:w w:val="120"/>
          <w:sz w:val="35"/>
        </w:rPr>
        <w:t>NAME</w:t>
      </w:r>
      <w:r>
        <w:rPr>
          <w:color w:val="264D60"/>
          <w:spacing w:val="-5"/>
          <w:w w:val="120"/>
          <w:sz w:val="35"/>
        </w:rPr>
        <w:t> </w:t>
      </w:r>
      <w:r>
        <w:rPr>
          <w:color w:val="163D56"/>
          <w:w w:val="120"/>
          <w:sz w:val="35"/>
        </w:rPr>
        <w:t>OF</w:t>
      </w:r>
      <w:r>
        <w:rPr>
          <w:color w:val="163D56"/>
          <w:spacing w:val="-15"/>
          <w:w w:val="120"/>
          <w:sz w:val="35"/>
        </w:rPr>
        <w:t> </w:t>
      </w:r>
      <w:r>
        <w:rPr>
          <w:color w:val="0E3B54"/>
          <w:w w:val="120"/>
          <w:sz w:val="35"/>
        </w:rPr>
        <w:t>THE</w:t>
      </w:r>
      <w:r>
        <w:rPr>
          <w:color w:val="0E3B54"/>
          <w:spacing w:val="20"/>
          <w:w w:val="120"/>
          <w:sz w:val="35"/>
        </w:rPr>
        <w:t> </w:t>
      </w:r>
      <w:r>
        <w:rPr>
          <w:color w:val="2F5664"/>
          <w:spacing w:val="-2"/>
          <w:w w:val="120"/>
          <w:sz w:val="35"/>
        </w:rPr>
        <w:t>FIRM:</w:t>
      </w:r>
    </w:p>
    <w:p>
      <w:pPr>
        <w:pStyle w:val="BodyText"/>
        <w:rPr>
          <w:sz w:val="35"/>
        </w:rPr>
      </w:pPr>
    </w:p>
    <w:p>
      <w:pPr>
        <w:pStyle w:val="BodyText"/>
        <w:spacing w:before="13"/>
        <w:rPr>
          <w:sz w:val="35"/>
        </w:rPr>
      </w:pPr>
    </w:p>
    <w:p>
      <w:pPr>
        <w:spacing w:line="456" w:lineRule="auto" w:before="0"/>
        <w:ind w:left="438" w:right="0" w:hanging="1"/>
        <w:jc w:val="left"/>
        <w:rPr>
          <w:rFonts w:ascii="Times New Roman"/>
          <w:sz w:val="35"/>
        </w:rPr>
      </w:pPr>
      <w:r>
        <w:rPr>
          <w:rFonts w:ascii="Times New Roman"/>
          <w:sz w:val="35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292509</wp:posOffset>
            </wp:positionH>
            <wp:positionV relativeFrom="paragraph">
              <wp:posOffset>838939</wp:posOffset>
            </wp:positionV>
            <wp:extent cx="639864" cy="146338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64" cy="146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184650"/>
          <w:w w:val="105"/>
          <w:sz w:val="35"/>
        </w:rPr>
        <w:t>YEAR </w:t>
      </w:r>
      <w:r>
        <w:rPr>
          <w:rFonts w:ascii="Times New Roman"/>
          <w:color w:val="053D5B"/>
          <w:w w:val="105"/>
          <w:sz w:val="35"/>
        </w:rPr>
        <w:t>OF </w:t>
      </w:r>
      <w:r>
        <w:rPr>
          <w:rFonts w:ascii="Times New Roman"/>
          <w:color w:val="0F444B"/>
          <w:w w:val="105"/>
          <w:sz w:val="35"/>
        </w:rPr>
        <w:t>ESTABLISHMENT: </w:t>
      </w:r>
      <w:r>
        <w:rPr>
          <w:rFonts w:ascii="Times New Roman"/>
          <w:color w:val="0E4252"/>
          <w:spacing w:val="-2"/>
          <w:w w:val="105"/>
          <w:sz w:val="35"/>
        </w:rPr>
        <w:t>ASSOCIATE/CONSORTIUM</w:t>
      </w:r>
    </w:p>
    <w:p>
      <w:pPr>
        <w:pStyle w:val="BodyText"/>
        <w:spacing w:before="70"/>
        <w:rPr>
          <w:rFonts w:ascii="Times New Roman"/>
          <w:sz w:val="35"/>
        </w:rPr>
      </w:pPr>
    </w:p>
    <w:p>
      <w:pPr>
        <w:spacing w:before="1"/>
        <w:ind w:left="435" w:right="0" w:firstLine="0"/>
        <w:jc w:val="left"/>
        <w:rPr>
          <w:rFonts w:ascii="Times New Roman"/>
          <w:sz w:val="35"/>
        </w:rPr>
      </w:pPr>
      <w:r>
        <w:rPr>
          <w:rFonts w:ascii="Times New Roman"/>
          <w:color w:val="002D4F"/>
          <w:spacing w:val="-2"/>
          <w:w w:val="105"/>
          <w:sz w:val="35"/>
        </w:rPr>
        <w:t>DIRECTORS:</w:t>
      </w: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spacing w:before="11"/>
        <w:rPr>
          <w:rFonts w:ascii="Times New Roman"/>
          <w:sz w:val="35"/>
        </w:rPr>
      </w:pPr>
    </w:p>
    <w:p>
      <w:pPr>
        <w:spacing w:before="1"/>
        <w:ind w:left="435" w:right="0" w:firstLine="0"/>
        <w:jc w:val="left"/>
        <w:rPr>
          <w:rFonts w:ascii="Times New Roman"/>
          <w:sz w:val="35"/>
        </w:rPr>
      </w:pPr>
      <w:r>
        <w:rPr>
          <w:rFonts w:ascii="Times New Roman"/>
          <w:color w:val="1D4F69"/>
          <w:spacing w:val="-2"/>
          <w:w w:val="105"/>
          <w:sz w:val="35"/>
        </w:rPr>
        <w:t>MACHINERY:</w:t>
      </w: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spacing w:before="346"/>
        <w:rPr>
          <w:rFonts w:ascii="Times New Roman"/>
          <w:sz w:val="35"/>
        </w:rPr>
      </w:pPr>
    </w:p>
    <w:p>
      <w:pPr>
        <w:spacing w:before="0"/>
        <w:ind w:left="428" w:right="0" w:firstLine="0"/>
        <w:jc w:val="left"/>
        <w:rPr>
          <w:rFonts w:ascii="Times New Roman"/>
          <w:sz w:val="35"/>
        </w:rPr>
      </w:pPr>
      <w:r>
        <w:rPr>
          <w:rFonts w:ascii="Times New Roman"/>
          <w:color w:val="1F4B62"/>
          <w:w w:val="110"/>
          <w:sz w:val="35"/>
        </w:rPr>
        <w:t>CENTERING</w:t>
      </w:r>
      <w:r>
        <w:rPr>
          <w:rFonts w:ascii="Times New Roman"/>
          <w:color w:val="1F4B62"/>
          <w:spacing w:val="52"/>
          <w:w w:val="110"/>
          <w:sz w:val="35"/>
        </w:rPr>
        <w:t> </w:t>
      </w:r>
      <w:r>
        <w:rPr>
          <w:rFonts w:ascii="Times New Roman"/>
          <w:color w:val="161616"/>
          <w:spacing w:val="-2"/>
          <w:w w:val="110"/>
          <w:sz w:val="35"/>
        </w:rPr>
        <w:t>MATERIAL:</w:t>
      </w: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spacing w:before="323"/>
        <w:rPr>
          <w:rFonts w:ascii="Times New Roman"/>
          <w:sz w:val="35"/>
        </w:rPr>
      </w:pPr>
    </w:p>
    <w:p>
      <w:pPr>
        <w:spacing w:before="0"/>
        <w:ind w:left="428" w:right="0" w:firstLine="0"/>
        <w:jc w:val="left"/>
        <w:rPr>
          <w:rFonts w:ascii="Times New Roman"/>
          <w:sz w:val="36"/>
        </w:rPr>
      </w:pPr>
      <w:r>
        <w:rPr>
          <w:rFonts w:ascii="Times New Roman"/>
          <w:color w:val="165E6D"/>
          <w:sz w:val="36"/>
        </w:rPr>
        <w:t>SAFETY</w:t>
      </w:r>
      <w:r>
        <w:rPr>
          <w:rFonts w:ascii="Times New Roman"/>
          <w:color w:val="165E6D"/>
          <w:spacing w:val="5"/>
          <w:sz w:val="36"/>
        </w:rPr>
        <w:t> </w:t>
      </w:r>
      <w:r>
        <w:rPr>
          <w:rFonts w:ascii="Times New Roman"/>
          <w:color w:val="053857"/>
          <w:spacing w:val="-2"/>
          <w:sz w:val="36"/>
        </w:rPr>
        <w:t>EQUIPMENT:</w:t>
      </w:r>
    </w:p>
    <w:p>
      <w:pPr>
        <w:spacing w:line="266" w:lineRule="auto" w:before="97"/>
        <w:ind w:left="435" w:right="0" w:hanging="4"/>
        <w:jc w:val="left"/>
        <w:rPr>
          <w:rFonts w:ascii="Times New Roman"/>
          <w:sz w:val="36"/>
        </w:rPr>
      </w:pPr>
      <w:r>
        <w:rPr/>
        <w:br w:type="column"/>
      </w:r>
      <w:r>
        <w:rPr>
          <w:rFonts w:ascii="Times New Roman"/>
          <w:color w:val="1F1F1F"/>
          <w:w w:val="105"/>
          <w:sz w:val="36"/>
        </w:rPr>
        <w:t>SHREE </w:t>
      </w:r>
      <w:r>
        <w:rPr>
          <w:rFonts w:ascii="Times New Roman"/>
          <w:color w:val="282828"/>
          <w:w w:val="105"/>
          <w:sz w:val="36"/>
        </w:rPr>
        <w:t>PANDHARI </w:t>
      </w:r>
      <w:r>
        <w:rPr>
          <w:rFonts w:ascii="Times New Roman"/>
          <w:color w:val="1F1F1F"/>
          <w:w w:val="105"/>
          <w:sz w:val="36"/>
        </w:rPr>
        <w:t>INFRASTRUCTURES</w:t>
      </w:r>
      <w:r>
        <w:rPr>
          <w:rFonts w:ascii="Times New Roman"/>
          <w:color w:val="1F1F1F"/>
          <w:spacing w:val="-27"/>
          <w:w w:val="105"/>
          <w:sz w:val="36"/>
        </w:rPr>
        <w:t> </w:t>
      </w:r>
      <w:r>
        <w:rPr>
          <w:rFonts w:ascii="Times New Roman"/>
          <w:color w:val="2B2B2B"/>
          <w:w w:val="105"/>
          <w:sz w:val="36"/>
        </w:rPr>
        <w:t>PVT</w:t>
      </w:r>
      <w:r>
        <w:rPr>
          <w:rFonts w:ascii="Times New Roman"/>
          <w:color w:val="2B2B2B"/>
          <w:spacing w:val="-11"/>
          <w:w w:val="105"/>
          <w:sz w:val="36"/>
        </w:rPr>
        <w:t> </w:t>
      </w:r>
      <w:r>
        <w:rPr>
          <w:rFonts w:ascii="Times New Roman"/>
          <w:color w:val="232323"/>
          <w:w w:val="105"/>
          <w:sz w:val="36"/>
        </w:rPr>
        <w:t>LTD</w:t>
      </w:r>
    </w:p>
    <w:p>
      <w:pPr>
        <w:pStyle w:val="Heading1"/>
        <w:spacing w:before="301"/>
        <w:rPr>
          <w:rFonts w:ascii="Times New Roman"/>
        </w:rPr>
      </w:pPr>
      <w:r>
        <w:rPr>
          <w:rFonts w:ascii="Times New Roman"/>
          <w:color w:val="232323"/>
          <w:spacing w:val="-4"/>
          <w:w w:val="95"/>
        </w:rPr>
        <w:t>2014</w:t>
      </w:r>
    </w:p>
    <w:p>
      <w:pPr>
        <w:pStyle w:val="ListParagraph"/>
        <w:numPr>
          <w:ilvl w:val="0"/>
          <w:numId w:val="3"/>
        </w:numPr>
        <w:tabs>
          <w:tab w:pos="770" w:val="left" w:leader="none"/>
        </w:tabs>
        <w:spacing w:line="240" w:lineRule="auto" w:before="357" w:after="0"/>
        <w:ind w:left="770" w:right="0" w:hanging="357"/>
        <w:jc w:val="left"/>
        <w:rPr>
          <w:rFonts w:ascii="Times New Roman"/>
          <w:sz w:val="35"/>
        </w:rPr>
      </w:pPr>
      <w:r>
        <w:rPr>
          <w:rFonts w:ascii="Times New Roman"/>
          <w:color w:val="262626"/>
          <w:sz w:val="35"/>
        </w:rPr>
        <w:t>IDEAL</w:t>
      </w:r>
      <w:r>
        <w:rPr>
          <w:rFonts w:ascii="Times New Roman"/>
          <w:color w:val="262626"/>
          <w:spacing w:val="30"/>
          <w:sz w:val="35"/>
        </w:rPr>
        <w:t>  </w:t>
      </w:r>
      <w:r>
        <w:rPr>
          <w:rFonts w:ascii="Times New Roman"/>
          <w:color w:val="262626"/>
          <w:spacing w:val="-2"/>
          <w:sz w:val="35"/>
        </w:rPr>
        <w:t>CORPORATION.</w:t>
      </w: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spacing w:before="17"/>
        <w:rPr>
          <w:rFonts w:ascii="Times New Roman"/>
          <w:sz w:val="35"/>
        </w:rPr>
      </w:pPr>
    </w:p>
    <w:p>
      <w:pPr>
        <w:pStyle w:val="ListParagraph"/>
        <w:numPr>
          <w:ilvl w:val="0"/>
          <w:numId w:val="4"/>
        </w:numPr>
        <w:tabs>
          <w:tab w:pos="830" w:val="left" w:leader="none"/>
        </w:tabs>
        <w:spacing w:line="240" w:lineRule="auto" w:before="0" w:after="0"/>
        <w:ind w:left="830" w:right="0" w:hanging="419"/>
        <w:jc w:val="left"/>
        <w:rPr>
          <w:rFonts w:ascii="Times New Roman"/>
          <w:color w:val="2D2D2D"/>
          <w:sz w:val="36"/>
        </w:rPr>
      </w:pPr>
      <w:r>
        <w:rPr>
          <w:rFonts w:ascii="Times New Roman"/>
          <w:color w:val="232323"/>
          <w:spacing w:val="-2"/>
          <w:sz w:val="36"/>
        </w:rPr>
        <w:t>BALASAHEB </w:t>
      </w:r>
      <w:r>
        <w:rPr>
          <w:rFonts w:ascii="Times New Roman"/>
          <w:color w:val="212121"/>
          <w:spacing w:val="-2"/>
          <w:sz w:val="36"/>
        </w:rPr>
        <w:t>P.</w:t>
      </w:r>
      <w:r>
        <w:rPr>
          <w:rFonts w:ascii="Times New Roman"/>
          <w:color w:val="212121"/>
          <w:spacing w:val="-17"/>
          <w:sz w:val="36"/>
        </w:rPr>
        <w:t> </w:t>
      </w:r>
      <w:r>
        <w:rPr>
          <w:rFonts w:ascii="Times New Roman"/>
          <w:color w:val="212121"/>
          <w:spacing w:val="-2"/>
          <w:sz w:val="36"/>
        </w:rPr>
        <w:t>BORADE</w:t>
      </w:r>
    </w:p>
    <w:p>
      <w:pPr>
        <w:pStyle w:val="ListParagraph"/>
        <w:numPr>
          <w:ilvl w:val="0"/>
          <w:numId w:val="4"/>
        </w:numPr>
        <w:tabs>
          <w:tab w:pos="795" w:val="left" w:leader="none"/>
        </w:tabs>
        <w:spacing w:line="240" w:lineRule="auto" w:before="47" w:after="0"/>
        <w:ind w:left="795" w:right="0" w:hanging="359"/>
        <w:jc w:val="left"/>
        <w:rPr>
          <w:rFonts w:ascii="Times New Roman"/>
          <w:color w:val="1F1F1F"/>
          <w:sz w:val="36"/>
        </w:rPr>
      </w:pPr>
      <w:r>
        <w:rPr>
          <w:rFonts w:ascii="Times New Roman"/>
          <w:color w:val="242424"/>
          <w:spacing w:val="-6"/>
          <w:sz w:val="36"/>
        </w:rPr>
        <w:t>SAVITA</w:t>
      </w:r>
      <w:r>
        <w:rPr>
          <w:rFonts w:ascii="Times New Roman"/>
          <w:color w:val="242424"/>
          <w:spacing w:val="-17"/>
          <w:sz w:val="36"/>
        </w:rPr>
        <w:t> </w:t>
      </w:r>
      <w:r>
        <w:rPr>
          <w:rFonts w:ascii="Times New Roman"/>
          <w:color w:val="1F1F1F"/>
          <w:spacing w:val="-6"/>
          <w:sz w:val="36"/>
        </w:rPr>
        <w:t>BALASAHEB</w:t>
      </w:r>
      <w:r>
        <w:rPr>
          <w:rFonts w:ascii="Times New Roman"/>
          <w:color w:val="1F1F1F"/>
          <w:spacing w:val="-2"/>
          <w:sz w:val="36"/>
        </w:rPr>
        <w:t> </w:t>
      </w:r>
      <w:r>
        <w:rPr>
          <w:rFonts w:ascii="Times New Roman"/>
          <w:color w:val="262626"/>
          <w:spacing w:val="-6"/>
          <w:sz w:val="36"/>
        </w:rPr>
        <w:t>BORADE</w:t>
      </w:r>
    </w:p>
    <w:p>
      <w:pPr>
        <w:pStyle w:val="ListParagraph"/>
        <w:numPr>
          <w:ilvl w:val="0"/>
          <w:numId w:val="5"/>
        </w:numPr>
        <w:tabs>
          <w:tab w:pos="757" w:val="left" w:leader="none"/>
        </w:tabs>
        <w:spacing w:line="240" w:lineRule="auto" w:before="367" w:after="0"/>
        <w:ind w:left="757" w:right="0" w:hanging="334"/>
        <w:jc w:val="left"/>
        <w:rPr>
          <w:color w:val="181818"/>
          <w:sz w:val="35"/>
        </w:rPr>
      </w:pPr>
      <w:r>
        <w:rPr>
          <w:color w:val="1F1F1F"/>
          <w:w w:val="105"/>
          <w:sz w:val="35"/>
        </w:rPr>
        <w:t>CONCRETE</w:t>
      </w:r>
      <w:r>
        <w:rPr>
          <w:color w:val="1F1F1F"/>
          <w:spacing w:val="52"/>
          <w:w w:val="105"/>
          <w:sz w:val="35"/>
        </w:rPr>
        <w:t> </w:t>
      </w:r>
      <w:r>
        <w:rPr>
          <w:color w:val="262626"/>
          <w:w w:val="105"/>
          <w:sz w:val="35"/>
        </w:rPr>
        <w:t>MIXE.R</w:t>
      </w:r>
      <w:r>
        <w:rPr>
          <w:color w:val="262626"/>
          <w:spacing w:val="33"/>
          <w:w w:val="105"/>
          <w:sz w:val="35"/>
        </w:rPr>
        <w:t> </w:t>
      </w:r>
      <w:r>
        <w:rPr>
          <w:color w:val="343434"/>
          <w:w w:val="90"/>
          <w:sz w:val="35"/>
        </w:rPr>
        <w:t>—</w:t>
      </w:r>
      <w:r>
        <w:rPr>
          <w:color w:val="343434"/>
          <w:spacing w:val="21"/>
          <w:sz w:val="35"/>
        </w:rPr>
        <w:t> </w:t>
      </w:r>
      <w:r>
        <w:rPr>
          <w:color w:val="1C1C1C"/>
          <w:w w:val="90"/>
          <w:sz w:val="35"/>
        </w:rPr>
        <w:t>2</w:t>
      </w:r>
      <w:r>
        <w:rPr>
          <w:color w:val="1C1C1C"/>
          <w:spacing w:val="30"/>
          <w:sz w:val="35"/>
        </w:rPr>
        <w:t>  </w:t>
      </w:r>
      <w:r>
        <w:rPr>
          <w:color w:val="161616"/>
          <w:spacing w:val="-5"/>
          <w:w w:val="90"/>
          <w:sz w:val="35"/>
        </w:rPr>
        <w:t>NOS</w:t>
      </w:r>
    </w:p>
    <w:p>
      <w:pPr>
        <w:pStyle w:val="Heading1"/>
        <w:numPr>
          <w:ilvl w:val="0"/>
          <w:numId w:val="5"/>
        </w:numPr>
        <w:tabs>
          <w:tab w:pos="814" w:val="left" w:leader="none"/>
        </w:tabs>
        <w:spacing w:line="240" w:lineRule="auto" w:before="32" w:after="0"/>
        <w:ind w:left="814" w:right="0" w:hanging="393"/>
        <w:jc w:val="left"/>
        <w:rPr>
          <w:color w:val="111111"/>
        </w:rPr>
      </w:pPr>
      <w:r>
        <w:rPr>
          <w:color w:val="232323"/>
        </w:rPr>
        <w:t>CONCT£ETE</w:t>
      </w:r>
      <w:r>
        <w:rPr>
          <w:color w:val="232323"/>
          <w:spacing w:val="3"/>
        </w:rPr>
        <w:t> </w:t>
      </w:r>
      <w:r>
        <w:rPr>
          <w:color w:val="2D2D2D"/>
        </w:rPr>
        <w:t>PUMP</w:t>
      </w:r>
      <w:r>
        <w:rPr>
          <w:color w:val="2D2D2D"/>
          <w:spacing w:val="-17"/>
        </w:rPr>
        <w:t> </w:t>
      </w:r>
      <w:r>
        <w:rPr>
          <w:color w:val="2D2D2D"/>
          <w:w w:val="95"/>
        </w:rPr>
        <w:t>—</w:t>
      </w:r>
      <w:r>
        <w:rPr>
          <w:color w:val="2D2D2D"/>
          <w:spacing w:val="-16"/>
          <w:w w:val="95"/>
        </w:rPr>
        <w:t> </w:t>
      </w:r>
      <w:r>
        <w:rPr>
          <w:color w:val="333333"/>
        </w:rPr>
        <w:t>1</w:t>
      </w:r>
      <w:r>
        <w:rPr>
          <w:color w:val="333333"/>
          <w:spacing w:val="-24"/>
        </w:rPr>
        <w:t> </w:t>
      </w:r>
      <w:r>
        <w:rPr>
          <w:color w:val="262626"/>
          <w:spacing w:val="-5"/>
        </w:rPr>
        <w:t>NO</w:t>
      </w:r>
    </w:p>
    <w:p>
      <w:pPr>
        <w:pStyle w:val="ListParagraph"/>
        <w:numPr>
          <w:ilvl w:val="0"/>
          <w:numId w:val="5"/>
        </w:numPr>
        <w:tabs>
          <w:tab w:pos="814" w:val="left" w:leader="none"/>
        </w:tabs>
        <w:spacing w:line="240" w:lineRule="auto" w:before="41" w:after="0"/>
        <w:ind w:left="814" w:right="0" w:hanging="395"/>
        <w:jc w:val="left"/>
        <w:rPr>
          <w:color w:val="212121"/>
          <w:sz w:val="35"/>
        </w:rPr>
      </w:pPr>
      <w:r>
        <w:rPr>
          <w:color w:val="242424"/>
          <w:sz w:val="35"/>
        </w:rPr>
        <w:t>TRAMSIT</w:t>
      </w:r>
      <w:r>
        <w:rPr>
          <w:color w:val="242424"/>
          <w:spacing w:val="52"/>
          <w:w w:val="150"/>
          <w:sz w:val="35"/>
        </w:rPr>
        <w:t> </w:t>
      </w:r>
      <w:r>
        <w:rPr>
          <w:color w:val="161616"/>
          <w:sz w:val="35"/>
        </w:rPr>
        <w:t>MIXER</w:t>
      </w:r>
      <w:r>
        <w:rPr>
          <w:color w:val="161616"/>
          <w:spacing w:val="65"/>
          <w:sz w:val="35"/>
        </w:rPr>
        <w:t> </w:t>
      </w:r>
      <w:r>
        <w:rPr>
          <w:color w:val="2D2D2D"/>
          <w:w w:val="95"/>
          <w:sz w:val="35"/>
        </w:rPr>
        <w:t>—</w:t>
      </w:r>
      <w:r>
        <w:rPr>
          <w:color w:val="2D2D2D"/>
          <w:spacing w:val="46"/>
          <w:sz w:val="35"/>
        </w:rPr>
        <w:t> </w:t>
      </w:r>
      <w:r>
        <w:rPr>
          <w:color w:val="262626"/>
          <w:sz w:val="35"/>
        </w:rPr>
        <w:t>2</w:t>
      </w:r>
      <w:r>
        <w:rPr>
          <w:color w:val="262626"/>
          <w:spacing w:val="26"/>
          <w:sz w:val="35"/>
        </w:rPr>
        <w:t> </w:t>
      </w:r>
      <w:r>
        <w:rPr>
          <w:color w:val="232323"/>
          <w:spacing w:val="-5"/>
          <w:sz w:val="35"/>
        </w:rPr>
        <w:t>NOS</w:t>
      </w:r>
    </w:p>
    <w:p>
      <w:pPr>
        <w:pStyle w:val="ListParagraph"/>
        <w:numPr>
          <w:ilvl w:val="0"/>
          <w:numId w:val="5"/>
        </w:numPr>
        <w:tabs>
          <w:tab w:pos="772" w:val="left" w:leader="none"/>
          <w:tab w:pos="1489" w:val="left" w:leader="none"/>
        </w:tabs>
        <w:spacing w:line="240" w:lineRule="auto" w:before="41" w:after="0"/>
        <w:ind w:left="772" w:right="0" w:hanging="332"/>
        <w:jc w:val="left"/>
        <w:rPr>
          <w:color w:val="1F1F1F"/>
          <w:sz w:val="36"/>
        </w:rPr>
      </w:pPr>
      <w:r>
        <w:rPr>
          <w:color w:val="282828"/>
          <w:spacing w:val="-5"/>
          <w:sz w:val="36"/>
        </w:rPr>
        <w:t>JCB</w:t>
      </w:r>
      <w:r>
        <w:rPr>
          <w:color w:val="282828"/>
          <w:sz w:val="36"/>
        </w:rPr>
        <w:tab/>
      </w:r>
      <w:r>
        <w:rPr>
          <w:color w:val="1F1F1F"/>
          <w:sz w:val="36"/>
        </w:rPr>
        <w:t>MACHINE</w:t>
      </w:r>
      <w:r>
        <w:rPr>
          <w:color w:val="1F1F1F"/>
          <w:spacing w:val="49"/>
          <w:sz w:val="36"/>
        </w:rPr>
        <w:t> </w:t>
      </w:r>
      <w:r>
        <w:rPr>
          <w:color w:val="343434"/>
          <w:w w:val="95"/>
          <w:sz w:val="36"/>
        </w:rPr>
        <w:t>—</w:t>
      </w:r>
      <w:r>
        <w:rPr>
          <w:color w:val="343434"/>
          <w:spacing w:val="25"/>
          <w:sz w:val="36"/>
        </w:rPr>
        <w:t> </w:t>
      </w:r>
      <w:r>
        <w:rPr>
          <w:color w:val="2A2A2A"/>
          <w:sz w:val="36"/>
        </w:rPr>
        <w:t>1</w:t>
      </w:r>
      <w:r>
        <w:rPr>
          <w:color w:val="2A2A2A"/>
          <w:spacing w:val="-8"/>
          <w:sz w:val="36"/>
        </w:rPr>
        <w:t> </w:t>
      </w:r>
      <w:r>
        <w:rPr>
          <w:color w:val="313131"/>
          <w:spacing w:val="-5"/>
          <w:sz w:val="36"/>
        </w:rPr>
        <w:t>NO</w:t>
      </w:r>
    </w:p>
    <w:p>
      <w:pPr>
        <w:pStyle w:val="ListParagraph"/>
        <w:numPr>
          <w:ilvl w:val="0"/>
          <w:numId w:val="5"/>
        </w:numPr>
        <w:tabs>
          <w:tab w:pos="815" w:val="left" w:leader="none"/>
        </w:tabs>
        <w:spacing w:line="240" w:lineRule="auto" w:before="48" w:after="0"/>
        <w:ind w:left="815" w:right="0" w:hanging="387"/>
        <w:jc w:val="left"/>
        <w:rPr>
          <w:color w:val="1A1A1A"/>
          <w:sz w:val="35"/>
        </w:rPr>
      </w:pPr>
      <w:r>
        <w:rPr>
          <w:color w:val="1F1F1F"/>
          <w:w w:val="105"/>
          <w:sz w:val="35"/>
        </w:rPr>
        <w:t>DUMPER</w:t>
      </w:r>
      <w:r>
        <w:rPr>
          <w:color w:val="1F1F1F"/>
          <w:spacing w:val="17"/>
          <w:w w:val="105"/>
          <w:sz w:val="35"/>
        </w:rPr>
        <w:t> </w:t>
      </w:r>
      <w:r>
        <w:rPr>
          <w:color w:val="2A2A2A"/>
          <w:w w:val="95"/>
          <w:sz w:val="35"/>
        </w:rPr>
        <w:t>—</w:t>
      </w:r>
      <w:r>
        <w:rPr>
          <w:color w:val="2A2A2A"/>
          <w:spacing w:val="-5"/>
          <w:w w:val="105"/>
          <w:sz w:val="35"/>
        </w:rPr>
        <w:t> </w:t>
      </w:r>
      <w:r>
        <w:rPr>
          <w:color w:val="313131"/>
          <w:w w:val="105"/>
          <w:sz w:val="35"/>
        </w:rPr>
        <w:t>2</w:t>
      </w:r>
      <w:r>
        <w:rPr>
          <w:color w:val="313131"/>
          <w:spacing w:val="-28"/>
          <w:w w:val="105"/>
          <w:sz w:val="35"/>
        </w:rPr>
        <w:t> </w:t>
      </w:r>
      <w:r>
        <w:rPr>
          <w:color w:val="262626"/>
          <w:spacing w:val="-5"/>
          <w:w w:val="105"/>
          <w:sz w:val="35"/>
        </w:rPr>
        <w:t>NOS</w:t>
      </w:r>
    </w:p>
    <w:p>
      <w:pPr>
        <w:pStyle w:val="ListParagraph"/>
        <w:numPr>
          <w:ilvl w:val="0"/>
          <w:numId w:val="5"/>
        </w:numPr>
        <w:tabs>
          <w:tab w:pos="826" w:val="left" w:leader="none"/>
        </w:tabs>
        <w:spacing w:line="240" w:lineRule="auto" w:before="60" w:after="0"/>
        <w:ind w:left="826" w:right="0" w:hanging="394"/>
        <w:jc w:val="left"/>
        <w:rPr>
          <w:color w:val="2D2D2D"/>
          <w:sz w:val="34"/>
        </w:rPr>
      </w:pPr>
      <w:r>
        <w:rPr>
          <w:color w:val="262626"/>
          <w:sz w:val="34"/>
        </w:rPr>
        <w:t>Sofi</w:t>
      </w:r>
      <w:r>
        <w:rPr>
          <w:color w:val="262626"/>
          <w:spacing w:val="33"/>
          <w:sz w:val="34"/>
        </w:rPr>
        <w:t> </w:t>
      </w:r>
      <w:r>
        <w:rPr>
          <w:color w:val="282828"/>
          <w:sz w:val="34"/>
        </w:rPr>
        <w:t>Compactor</w:t>
      </w:r>
      <w:r>
        <w:rPr>
          <w:color w:val="282828"/>
          <w:spacing w:val="39"/>
          <w:sz w:val="34"/>
        </w:rPr>
        <w:t> </w:t>
      </w:r>
      <w:r>
        <w:rPr>
          <w:color w:val="282828"/>
          <w:sz w:val="34"/>
        </w:rPr>
        <w:t>-</w:t>
      </w:r>
      <w:r>
        <w:rPr>
          <w:color w:val="282828"/>
          <w:spacing w:val="28"/>
          <w:sz w:val="34"/>
        </w:rPr>
        <w:t> </w:t>
      </w:r>
      <w:r>
        <w:rPr>
          <w:color w:val="262626"/>
          <w:sz w:val="34"/>
        </w:rPr>
        <w:t>1</w:t>
      </w:r>
      <w:r>
        <w:rPr>
          <w:color w:val="262626"/>
          <w:spacing w:val="-8"/>
          <w:sz w:val="34"/>
        </w:rPr>
        <w:t> </w:t>
      </w:r>
      <w:r>
        <w:rPr>
          <w:color w:val="262626"/>
          <w:spacing w:val="-5"/>
          <w:sz w:val="34"/>
        </w:rPr>
        <w:t>No</w:t>
      </w:r>
    </w:p>
    <w:p>
      <w:pPr>
        <w:pStyle w:val="BodyText"/>
        <w:spacing w:before="59"/>
        <w:rPr>
          <w:sz w:val="34"/>
        </w:rPr>
      </w:pPr>
    </w:p>
    <w:p>
      <w:pPr>
        <w:pStyle w:val="ListParagraph"/>
        <w:numPr>
          <w:ilvl w:val="0"/>
          <w:numId w:val="6"/>
        </w:numPr>
        <w:tabs>
          <w:tab w:pos="772" w:val="left" w:leader="none"/>
        </w:tabs>
        <w:spacing w:line="240" w:lineRule="auto" w:before="0" w:after="0"/>
        <w:ind w:left="772" w:right="0" w:hanging="350"/>
        <w:jc w:val="left"/>
        <w:rPr>
          <w:rFonts w:ascii="Times New Roman" w:hAnsi="Times New Roman"/>
          <w:color w:val="161616"/>
          <w:sz w:val="35"/>
        </w:rPr>
      </w:pPr>
      <w:r>
        <w:rPr>
          <w:rFonts w:ascii="Times New Roman" w:hAnsi="Times New Roman"/>
          <w:color w:val="151515"/>
          <w:sz w:val="35"/>
        </w:rPr>
        <w:t>M.</w:t>
      </w:r>
      <w:r>
        <w:rPr>
          <w:rFonts w:ascii="Times New Roman" w:hAnsi="Times New Roman"/>
          <w:color w:val="151515"/>
          <w:spacing w:val="-18"/>
          <w:sz w:val="35"/>
        </w:rPr>
        <w:t> </w:t>
      </w:r>
      <w:r>
        <w:rPr>
          <w:rFonts w:ascii="Times New Roman" w:hAnsi="Times New Roman"/>
          <w:color w:val="0E0E0E"/>
          <w:sz w:val="35"/>
        </w:rPr>
        <w:t>S.</w:t>
      </w:r>
      <w:r>
        <w:rPr>
          <w:rFonts w:ascii="Times New Roman" w:hAnsi="Times New Roman"/>
          <w:color w:val="0E0E0E"/>
          <w:spacing w:val="-13"/>
          <w:sz w:val="35"/>
        </w:rPr>
        <w:t> </w:t>
      </w:r>
      <w:r>
        <w:rPr>
          <w:rFonts w:ascii="Times New Roman" w:hAnsi="Times New Roman"/>
          <w:color w:val="2D2D2D"/>
          <w:sz w:val="35"/>
        </w:rPr>
        <w:t>PROPS</w:t>
      </w:r>
      <w:r>
        <w:rPr>
          <w:rFonts w:ascii="Times New Roman" w:hAnsi="Times New Roman"/>
          <w:color w:val="2D2D2D"/>
          <w:spacing w:val="2"/>
          <w:sz w:val="35"/>
        </w:rPr>
        <w:t> </w:t>
      </w:r>
      <w:r>
        <w:rPr>
          <w:rFonts w:ascii="Times New Roman" w:hAnsi="Times New Roman"/>
          <w:color w:val="2F2F2F"/>
          <w:w w:val="85"/>
          <w:sz w:val="35"/>
        </w:rPr>
        <w:t>—</w:t>
      </w:r>
      <w:r>
        <w:rPr>
          <w:rFonts w:ascii="Times New Roman" w:hAnsi="Times New Roman"/>
          <w:color w:val="2F2F2F"/>
          <w:spacing w:val="-13"/>
          <w:sz w:val="35"/>
        </w:rPr>
        <w:t> </w:t>
      </w:r>
      <w:r>
        <w:rPr>
          <w:rFonts w:ascii="Times New Roman" w:hAnsi="Times New Roman"/>
          <w:color w:val="1C1C1C"/>
          <w:sz w:val="35"/>
        </w:rPr>
        <w:t>2200 </w:t>
      </w:r>
      <w:r>
        <w:rPr>
          <w:rFonts w:ascii="Times New Roman" w:hAnsi="Times New Roman"/>
          <w:color w:val="1F1F1F"/>
          <w:spacing w:val="-5"/>
          <w:sz w:val="35"/>
        </w:rPr>
        <w:t>NOS</w:t>
      </w:r>
    </w:p>
    <w:p>
      <w:pPr>
        <w:pStyle w:val="ListParagraph"/>
        <w:numPr>
          <w:ilvl w:val="0"/>
          <w:numId w:val="6"/>
        </w:numPr>
        <w:tabs>
          <w:tab w:pos="831" w:val="left" w:leader="none"/>
        </w:tabs>
        <w:spacing w:line="240" w:lineRule="auto" w:before="58" w:after="0"/>
        <w:ind w:left="831" w:right="0" w:hanging="385"/>
        <w:jc w:val="left"/>
        <w:rPr>
          <w:rFonts w:ascii="Times New Roman" w:hAnsi="Times New Roman"/>
          <w:color w:val="1D1D1D"/>
          <w:sz w:val="35"/>
        </w:rPr>
      </w:pPr>
      <w:r>
        <w:rPr>
          <w:rFonts w:ascii="Times New Roman" w:hAnsi="Times New Roman"/>
          <w:color w:val="131313"/>
          <w:w w:val="95"/>
          <w:sz w:val="35"/>
        </w:rPr>
        <w:t>M.</w:t>
      </w:r>
      <w:r>
        <w:rPr>
          <w:rFonts w:ascii="Times New Roman" w:hAnsi="Times New Roman"/>
          <w:color w:val="131313"/>
          <w:spacing w:val="-6"/>
          <w:w w:val="95"/>
          <w:sz w:val="35"/>
        </w:rPr>
        <w:t> </w:t>
      </w:r>
      <w:r>
        <w:rPr>
          <w:rFonts w:ascii="Times New Roman" w:hAnsi="Times New Roman"/>
          <w:color w:val="1A1A1A"/>
          <w:w w:val="95"/>
          <w:sz w:val="35"/>
        </w:rPr>
        <w:t>S.</w:t>
      </w:r>
      <w:r>
        <w:rPr>
          <w:rFonts w:ascii="Times New Roman" w:hAnsi="Times New Roman"/>
          <w:color w:val="1A1A1A"/>
          <w:spacing w:val="-6"/>
          <w:w w:val="95"/>
          <w:sz w:val="35"/>
        </w:rPr>
        <w:t> </w:t>
      </w:r>
      <w:r>
        <w:rPr>
          <w:rFonts w:ascii="Times New Roman" w:hAnsi="Times New Roman"/>
          <w:color w:val="2A2A2A"/>
          <w:w w:val="95"/>
          <w:sz w:val="35"/>
        </w:rPr>
        <w:t>SPANS</w:t>
      </w:r>
      <w:r>
        <w:rPr>
          <w:rFonts w:ascii="Times New Roman" w:hAnsi="Times New Roman"/>
          <w:color w:val="2A2A2A"/>
          <w:spacing w:val="5"/>
          <w:sz w:val="35"/>
        </w:rPr>
        <w:t> </w:t>
      </w:r>
      <w:r>
        <w:rPr>
          <w:rFonts w:ascii="Times New Roman" w:hAnsi="Times New Roman"/>
          <w:color w:val="333333"/>
          <w:w w:val="90"/>
          <w:sz w:val="35"/>
        </w:rPr>
        <w:t>—</w:t>
      </w:r>
      <w:r>
        <w:rPr>
          <w:rFonts w:ascii="Times New Roman" w:hAnsi="Times New Roman"/>
          <w:color w:val="333333"/>
          <w:spacing w:val="-4"/>
          <w:w w:val="95"/>
          <w:sz w:val="35"/>
        </w:rPr>
        <w:t> </w:t>
      </w:r>
      <w:r>
        <w:rPr>
          <w:rFonts w:ascii="Times New Roman" w:hAnsi="Times New Roman"/>
          <w:color w:val="2A2A2A"/>
          <w:w w:val="95"/>
          <w:sz w:val="35"/>
        </w:rPr>
        <w:t>800</w:t>
      </w:r>
      <w:r>
        <w:rPr>
          <w:rFonts w:ascii="Times New Roman" w:hAnsi="Times New Roman"/>
          <w:color w:val="2A2A2A"/>
          <w:spacing w:val="6"/>
          <w:sz w:val="35"/>
        </w:rPr>
        <w:t> </w:t>
      </w:r>
      <w:r>
        <w:rPr>
          <w:rFonts w:ascii="Times New Roman" w:hAnsi="Times New Roman"/>
          <w:color w:val="181818"/>
          <w:spacing w:val="-5"/>
          <w:w w:val="95"/>
          <w:sz w:val="35"/>
        </w:rPr>
        <w:t>NOS</w:t>
      </w:r>
    </w:p>
    <w:p>
      <w:pPr>
        <w:pStyle w:val="ListParagraph"/>
        <w:numPr>
          <w:ilvl w:val="0"/>
          <w:numId w:val="6"/>
        </w:numPr>
        <w:tabs>
          <w:tab w:pos="839" w:val="left" w:leader="none"/>
        </w:tabs>
        <w:spacing w:line="240" w:lineRule="auto" w:before="54" w:after="0"/>
        <w:ind w:left="839" w:right="0" w:hanging="400"/>
        <w:jc w:val="left"/>
        <w:rPr>
          <w:rFonts w:ascii="Times New Roman" w:hAnsi="Times New Roman"/>
          <w:color w:val="0F0F0F"/>
          <w:sz w:val="35"/>
        </w:rPr>
      </w:pPr>
      <w:r>
        <w:rPr>
          <w:rFonts w:ascii="Times New Roman" w:hAnsi="Times New Roman"/>
          <w:color w:val="2A2A2A"/>
          <w:sz w:val="35"/>
        </w:rPr>
        <w:t>H-</w:t>
      </w:r>
      <w:r>
        <w:rPr>
          <w:rFonts w:ascii="Times New Roman" w:hAnsi="Times New Roman"/>
          <w:color w:val="2A2A2A"/>
          <w:spacing w:val="8"/>
          <w:sz w:val="35"/>
        </w:rPr>
        <w:t> </w:t>
      </w:r>
      <w:r>
        <w:rPr>
          <w:rFonts w:ascii="Times New Roman" w:hAnsi="Times New Roman"/>
          <w:color w:val="111111"/>
          <w:sz w:val="35"/>
        </w:rPr>
        <w:t>FRAMES</w:t>
      </w:r>
      <w:r>
        <w:rPr>
          <w:rFonts w:ascii="Times New Roman" w:hAnsi="Times New Roman"/>
          <w:color w:val="111111"/>
          <w:spacing w:val="-7"/>
          <w:sz w:val="35"/>
        </w:rPr>
        <w:t> </w:t>
      </w:r>
      <w:r>
        <w:rPr>
          <w:rFonts w:ascii="Times New Roman" w:hAnsi="Times New Roman"/>
          <w:color w:val="262626"/>
          <w:w w:val="90"/>
          <w:sz w:val="35"/>
        </w:rPr>
        <w:t>—</w:t>
      </w:r>
      <w:r>
        <w:rPr>
          <w:rFonts w:ascii="Times New Roman" w:hAnsi="Times New Roman"/>
          <w:color w:val="262626"/>
          <w:spacing w:val="-13"/>
          <w:w w:val="90"/>
          <w:sz w:val="35"/>
        </w:rPr>
        <w:t> </w:t>
      </w:r>
      <w:r>
        <w:rPr>
          <w:rFonts w:ascii="Times New Roman" w:hAnsi="Times New Roman"/>
          <w:color w:val="2A2A2A"/>
          <w:sz w:val="35"/>
        </w:rPr>
        <w:t>200</w:t>
      </w:r>
      <w:r>
        <w:rPr>
          <w:rFonts w:ascii="Times New Roman" w:hAnsi="Times New Roman"/>
          <w:color w:val="2A2A2A"/>
          <w:spacing w:val="-14"/>
          <w:sz w:val="35"/>
        </w:rPr>
        <w:t> </w:t>
      </w:r>
      <w:r>
        <w:rPr>
          <w:rFonts w:ascii="Times New Roman" w:hAnsi="Times New Roman"/>
          <w:color w:val="232323"/>
          <w:spacing w:val="-5"/>
          <w:sz w:val="35"/>
        </w:rPr>
        <w:t>NOS</w:t>
      </w:r>
    </w:p>
    <w:p>
      <w:pPr>
        <w:pStyle w:val="ListParagraph"/>
        <w:numPr>
          <w:ilvl w:val="0"/>
          <w:numId w:val="6"/>
        </w:numPr>
        <w:tabs>
          <w:tab w:pos="843" w:val="left" w:leader="none"/>
        </w:tabs>
        <w:spacing w:line="240" w:lineRule="auto" w:before="58" w:after="0"/>
        <w:ind w:left="843" w:right="0" w:hanging="385"/>
        <w:jc w:val="left"/>
        <w:rPr>
          <w:rFonts w:ascii="Times New Roman" w:hAnsi="Times New Roman"/>
          <w:color w:val="0F0F0F"/>
          <w:sz w:val="35"/>
        </w:rPr>
      </w:pPr>
      <w:r>
        <w:rPr>
          <w:rFonts w:ascii="Times New Roman" w:hAnsi="Times New Roman"/>
          <w:color w:val="232323"/>
          <w:sz w:val="35"/>
        </w:rPr>
        <w:t>CUPLOCK</w:t>
      </w:r>
      <w:r>
        <w:rPr>
          <w:rFonts w:ascii="Times New Roman" w:hAnsi="Times New Roman"/>
          <w:color w:val="232323"/>
          <w:spacing w:val="-8"/>
          <w:sz w:val="35"/>
        </w:rPr>
        <w:t> </w:t>
      </w:r>
      <w:r>
        <w:rPr>
          <w:rFonts w:ascii="Times New Roman" w:hAnsi="Times New Roman"/>
          <w:color w:val="111111"/>
          <w:sz w:val="35"/>
        </w:rPr>
        <w:t>SYSTEMS</w:t>
      </w:r>
      <w:r>
        <w:rPr>
          <w:rFonts w:ascii="Times New Roman" w:hAnsi="Times New Roman"/>
          <w:color w:val="111111"/>
          <w:spacing w:val="-6"/>
          <w:sz w:val="35"/>
        </w:rPr>
        <w:t> </w:t>
      </w:r>
      <w:r>
        <w:rPr>
          <w:rFonts w:ascii="Times New Roman" w:hAnsi="Times New Roman"/>
          <w:color w:val="262626"/>
          <w:w w:val="90"/>
          <w:sz w:val="35"/>
        </w:rPr>
        <w:t>—</w:t>
      </w:r>
      <w:r>
        <w:rPr>
          <w:rFonts w:ascii="Times New Roman" w:hAnsi="Times New Roman"/>
          <w:color w:val="262626"/>
          <w:spacing w:val="-9"/>
          <w:w w:val="90"/>
          <w:sz w:val="35"/>
        </w:rPr>
        <w:t> </w:t>
      </w:r>
      <w:r>
        <w:rPr>
          <w:rFonts w:ascii="Times New Roman" w:hAnsi="Times New Roman"/>
          <w:color w:val="232323"/>
          <w:sz w:val="35"/>
        </w:rPr>
        <w:t>200</w:t>
      </w:r>
      <w:r>
        <w:rPr>
          <w:rFonts w:ascii="Times New Roman" w:hAnsi="Times New Roman"/>
          <w:color w:val="232323"/>
          <w:spacing w:val="-17"/>
          <w:sz w:val="35"/>
        </w:rPr>
        <w:t> </w:t>
      </w:r>
      <w:r>
        <w:rPr>
          <w:rFonts w:ascii="Times New Roman" w:hAnsi="Times New Roman"/>
          <w:color w:val="1F1F1F"/>
          <w:spacing w:val="-5"/>
          <w:sz w:val="35"/>
        </w:rPr>
        <w:t>NOS</w:t>
      </w:r>
    </w:p>
    <w:p>
      <w:pPr>
        <w:pStyle w:val="ListParagraph"/>
        <w:numPr>
          <w:ilvl w:val="0"/>
          <w:numId w:val="6"/>
        </w:numPr>
        <w:tabs>
          <w:tab w:pos="834" w:val="left" w:leader="none"/>
        </w:tabs>
        <w:spacing w:line="240" w:lineRule="auto" w:before="68" w:after="0"/>
        <w:ind w:left="834" w:right="0" w:hanging="387"/>
        <w:jc w:val="left"/>
        <w:rPr>
          <w:rFonts w:ascii="Times New Roman" w:hAnsi="Times New Roman"/>
          <w:color w:val="0F0F0F"/>
          <w:sz w:val="34"/>
        </w:rPr>
      </w:pPr>
      <w:r>
        <w:rPr>
          <w:rFonts w:ascii="Times New Roman" w:hAnsi="Times New Roman"/>
          <w:color w:val="2A2A2A"/>
          <w:spacing w:val="12"/>
          <w:sz w:val="34"/>
        </w:rPr>
        <w:t>SHUTTERING</w:t>
      </w:r>
      <w:r>
        <w:rPr>
          <w:rFonts w:ascii="Times New Roman" w:hAnsi="Times New Roman"/>
          <w:color w:val="2A2A2A"/>
          <w:spacing w:val="28"/>
          <w:sz w:val="34"/>
        </w:rPr>
        <w:t>  </w:t>
      </w:r>
      <w:r>
        <w:rPr>
          <w:rFonts w:ascii="Times New Roman" w:hAnsi="Times New Roman"/>
          <w:color w:val="1C1C1C"/>
          <w:spacing w:val="12"/>
          <w:sz w:val="34"/>
        </w:rPr>
        <w:t>PLATES</w:t>
      </w:r>
      <w:r>
        <w:rPr>
          <w:rFonts w:ascii="Times New Roman" w:hAnsi="Times New Roman"/>
          <w:color w:val="1C1C1C"/>
          <w:spacing w:val="62"/>
          <w:w w:val="150"/>
          <w:sz w:val="34"/>
        </w:rPr>
        <w:t> </w:t>
      </w:r>
      <w:r>
        <w:rPr>
          <w:rFonts w:ascii="Times New Roman" w:hAnsi="Times New Roman"/>
          <w:color w:val="2F2F2F"/>
          <w:spacing w:val="-10"/>
          <w:w w:val="90"/>
          <w:sz w:val="34"/>
        </w:rPr>
        <w:t>—</w:t>
      </w:r>
    </w:p>
    <w:p>
      <w:pPr>
        <w:spacing w:before="61"/>
        <w:ind w:left="441" w:right="0" w:firstLine="0"/>
        <w:jc w:val="left"/>
        <w:rPr>
          <w:rFonts w:ascii="Times New Roman"/>
          <w:sz w:val="35"/>
        </w:rPr>
      </w:pPr>
      <w:r>
        <w:rPr>
          <w:rFonts w:ascii="Times New Roman"/>
          <w:color w:val="232323"/>
          <w:sz w:val="35"/>
        </w:rPr>
        <w:t>AS</w:t>
      </w:r>
      <w:r>
        <w:rPr>
          <w:rFonts w:ascii="Times New Roman"/>
          <w:color w:val="232323"/>
          <w:spacing w:val="-7"/>
          <w:sz w:val="35"/>
        </w:rPr>
        <w:t> </w:t>
      </w:r>
      <w:r>
        <w:rPr>
          <w:rFonts w:ascii="Times New Roman"/>
          <w:color w:val="0F0F0F"/>
          <w:spacing w:val="-2"/>
          <w:sz w:val="35"/>
        </w:rPr>
        <w:t>REQU.</w:t>
      </w:r>
    </w:p>
    <w:p>
      <w:pPr>
        <w:pStyle w:val="BodyText"/>
        <w:spacing w:before="35"/>
        <w:rPr>
          <w:rFonts w:ascii="Times New Roman"/>
          <w:sz w:val="35"/>
        </w:rPr>
      </w:pPr>
    </w:p>
    <w:p>
      <w:pPr>
        <w:pStyle w:val="ListParagraph"/>
        <w:numPr>
          <w:ilvl w:val="0"/>
          <w:numId w:val="7"/>
        </w:numPr>
        <w:tabs>
          <w:tab w:pos="773" w:val="left" w:leader="none"/>
        </w:tabs>
        <w:spacing w:line="240" w:lineRule="auto" w:before="0" w:after="0"/>
        <w:ind w:left="773" w:right="0" w:hanging="362"/>
        <w:jc w:val="left"/>
        <w:rPr>
          <w:rFonts w:ascii="Times New Roman" w:hAnsi="Times New Roman"/>
          <w:color w:val="161616"/>
          <w:sz w:val="36"/>
        </w:rPr>
      </w:pPr>
      <w:r>
        <w:rPr>
          <w:rFonts w:ascii="Times New Roman" w:hAnsi="Times New Roman"/>
          <w:color w:val="1F1F1F"/>
          <w:sz w:val="36"/>
        </w:rPr>
        <w:t>HELMETS</w:t>
      </w:r>
      <w:r>
        <w:rPr>
          <w:rFonts w:ascii="Times New Roman" w:hAnsi="Times New Roman"/>
          <w:color w:val="1F1F1F"/>
          <w:spacing w:val="-20"/>
          <w:sz w:val="36"/>
        </w:rPr>
        <w:t> </w:t>
      </w:r>
      <w:r>
        <w:rPr>
          <w:rFonts w:ascii="Times New Roman" w:hAnsi="Times New Roman"/>
          <w:color w:val="2A2A2A"/>
          <w:w w:val="90"/>
          <w:sz w:val="36"/>
        </w:rPr>
        <w:t>—</w:t>
      </w:r>
      <w:r>
        <w:rPr>
          <w:rFonts w:ascii="Times New Roman" w:hAnsi="Times New Roman"/>
          <w:color w:val="2A2A2A"/>
          <w:spacing w:val="-14"/>
          <w:w w:val="90"/>
          <w:sz w:val="36"/>
        </w:rPr>
        <w:t> </w:t>
      </w:r>
      <w:r>
        <w:rPr>
          <w:rFonts w:ascii="Times New Roman" w:hAnsi="Times New Roman"/>
          <w:color w:val="282828"/>
          <w:sz w:val="36"/>
        </w:rPr>
        <w:t>AS</w:t>
      </w:r>
      <w:r>
        <w:rPr>
          <w:rFonts w:ascii="Times New Roman" w:hAnsi="Times New Roman"/>
          <w:color w:val="282828"/>
          <w:spacing w:val="-16"/>
          <w:sz w:val="36"/>
        </w:rPr>
        <w:t> </w:t>
      </w:r>
      <w:r>
        <w:rPr>
          <w:rFonts w:ascii="Times New Roman" w:hAnsi="Times New Roman"/>
          <w:color w:val="151515"/>
          <w:spacing w:val="-2"/>
          <w:sz w:val="36"/>
        </w:rPr>
        <w:t>REQU.</w:t>
      </w:r>
    </w:p>
    <w:p>
      <w:pPr>
        <w:pStyle w:val="ListParagraph"/>
        <w:numPr>
          <w:ilvl w:val="0"/>
          <w:numId w:val="7"/>
        </w:numPr>
        <w:tabs>
          <w:tab w:pos="831" w:val="left" w:leader="none"/>
        </w:tabs>
        <w:spacing w:line="240" w:lineRule="auto" w:before="47" w:after="0"/>
        <w:ind w:left="831" w:right="0" w:hanging="385"/>
        <w:jc w:val="left"/>
        <w:rPr>
          <w:rFonts w:ascii="Times New Roman" w:hAnsi="Times New Roman"/>
          <w:color w:val="111111"/>
          <w:sz w:val="36"/>
        </w:rPr>
      </w:pPr>
      <w:r>
        <w:rPr>
          <w:rFonts w:ascii="Times New Roman" w:hAnsi="Times New Roman"/>
          <w:color w:val="2A2A2A"/>
          <w:w w:val="90"/>
          <w:sz w:val="36"/>
        </w:rPr>
        <w:t>BELTS</w:t>
      </w:r>
      <w:r>
        <w:rPr>
          <w:rFonts w:ascii="Times New Roman" w:hAnsi="Times New Roman"/>
          <w:color w:val="2A2A2A"/>
          <w:spacing w:val="2"/>
          <w:sz w:val="36"/>
        </w:rPr>
        <w:t> </w:t>
      </w:r>
      <w:r>
        <w:rPr>
          <w:rFonts w:ascii="Times New Roman" w:hAnsi="Times New Roman"/>
          <w:color w:val="333333"/>
          <w:w w:val="90"/>
          <w:sz w:val="36"/>
        </w:rPr>
        <w:t>—</w:t>
      </w:r>
      <w:r>
        <w:rPr>
          <w:rFonts w:ascii="Times New Roman" w:hAnsi="Times New Roman"/>
          <w:color w:val="333333"/>
          <w:spacing w:val="-1"/>
          <w:w w:val="90"/>
          <w:sz w:val="36"/>
        </w:rPr>
        <w:t> </w:t>
      </w:r>
      <w:r>
        <w:rPr>
          <w:rFonts w:ascii="Times New Roman" w:hAnsi="Times New Roman"/>
          <w:color w:val="282828"/>
          <w:w w:val="90"/>
          <w:sz w:val="36"/>
        </w:rPr>
        <w:t>AS</w:t>
      </w:r>
      <w:r>
        <w:rPr>
          <w:rFonts w:ascii="Times New Roman" w:hAnsi="Times New Roman"/>
          <w:color w:val="282828"/>
          <w:spacing w:val="10"/>
          <w:sz w:val="36"/>
        </w:rPr>
        <w:t> </w:t>
      </w:r>
      <w:r>
        <w:rPr>
          <w:rFonts w:ascii="Times New Roman" w:hAnsi="Times New Roman"/>
          <w:color w:val="161616"/>
          <w:spacing w:val="-2"/>
          <w:w w:val="90"/>
          <w:sz w:val="36"/>
        </w:rPr>
        <w:t>REQU.</w:t>
      </w:r>
    </w:p>
    <w:p>
      <w:pPr>
        <w:pStyle w:val="ListParagraph"/>
        <w:numPr>
          <w:ilvl w:val="0"/>
          <w:numId w:val="7"/>
        </w:numPr>
        <w:tabs>
          <w:tab w:pos="824" w:val="left" w:leader="none"/>
        </w:tabs>
        <w:spacing w:line="240" w:lineRule="auto" w:before="57" w:after="0"/>
        <w:ind w:left="824" w:right="0" w:hanging="394"/>
        <w:jc w:val="left"/>
        <w:rPr>
          <w:rFonts w:ascii="Times New Roman" w:hAnsi="Times New Roman"/>
          <w:color w:val="151515"/>
          <w:sz w:val="35"/>
        </w:rPr>
      </w:pPr>
      <w:r>
        <w:rPr>
          <w:rFonts w:ascii="Times New Roman" w:hAnsi="Times New Roman"/>
          <w:sz w:val="35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24375</wp:posOffset>
            </wp:positionH>
            <wp:positionV relativeFrom="paragraph">
              <wp:posOffset>447889</wp:posOffset>
            </wp:positionV>
            <wp:extent cx="7507748" cy="469501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7748" cy="46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212121"/>
          <w:sz w:val="35"/>
        </w:rPr>
        <w:t>SHOES</w:t>
      </w:r>
      <w:r>
        <w:rPr>
          <w:rFonts w:ascii="Times New Roman" w:hAnsi="Times New Roman"/>
          <w:color w:val="212121"/>
          <w:spacing w:val="-22"/>
          <w:sz w:val="35"/>
        </w:rPr>
        <w:t> </w:t>
      </w:r>
      <w:r>
        <w:rPr>
          <w:rFonts w:ascii="Times New Roman" w:hAnsi="Times New Roman"/>
          <w:color w:val="313131"/>
          <w:w w:val="90"/>
          <w:sz w:val="35"/>
        </w:rPr>
        <w:t>—</w:t>
      </w:r>
      <w:r>
        <w:rPr>
          <w:rFonts w:ascii="Times New Roman" w:hAnsi="Times New Roman"/>
          <w:color w:val="313131"/>
          <w:spacing w:val="-13"/>
          <w:w w:val="90"/>
          <w:sz w:val="35"/>
        </w:rPr>
        <w:t> </w:t>
      </w:r>
      <w:r>
        <w:rPr>
          <w:rFonts w:ascii="Times New Roman" w:hAnsi="Times New Roman"/>
          <w:color w:val="1D1D1D"/>
          <w:sz w:val="35"/>
        </w:rPr>
        <w:t>AS</w:t>
      </w:r>
      <w:r>
        <w:rPr>
          <w:rFonts w:ascii="Times New Roman" w:hAnsi="Times New Roman"/>
          <w:color w:val="1D1D1D"/>
          <w:spacing w:val="-17"/>
          <w:sz w:val="35"/>
        </w:rPr>
        <w:t> </w:t>
      </w:r>
      <w:r>
        <w:rPr>
          <w:rFonts w:ascii="Times New Roman" w:hAnsi="Times New Roman"/>
          <w:color w:val="1C1C1C"/>
          <w:spacing w:val="-4"/>
          <w:sz w:val="35"/>
        </w:rPr>
        <w:t>REQU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35"/>
        </w:rPr>
        <w:sectPr>
          <w:type w:val="continuous"/>
          <w:pgSz w:w="11900" w:h="16840"/>
          <w:pgMar w:top="0" w:bottom="0" w:left="0" w:right="141"/>
          <w:cols w:num="2" w:equalWidth="0">
            <w:col w:w="5391" w:space="85"/>
            <w:col w:w="6283"/>
          </w:cols>
        </w:sectPr>
      </w:pPr>
    </w:p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131558" cy="34747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558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1352857</wp:posOffset>
            </wp:positionH>
            <wp:positionV relativeFrom="paragraph">
              <wp:posOffset>282961</wp:posOffset>
            </wp:positionV>
            <wp:extent cx="4910575" cy="51815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0575" cy="51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1" w:lineRule="auto" w:before="161"/>
        <w:ind w:left="491" w:right="313" w:hanging="1"/>
        <w:jc w:val="left"/>
        <w:rPr>
          <w:sz w:val="24"/>
        </w:rPr>
      </w:pPr>
      <w:r>
        <w:rPr>
          <w:color w:val="232323"/>
          <w:sz w:val="24"/>
        </w:rPr>
        <w:t>This </w:t>
      </w:r>
      <w:r>
        <w:rPr>
          <w:color w:val="2D2D2D"/>
          <w:sz w:val="24"/>
        </w:rPr>
        <w:t>is</w:t>
      </w:r>
      <w:r>
        <w:rPr>
          <w:color w:val="2D2D2D"/>
          <w:spacing w:val="24"/>
          <w:sz w:val="24"/>
        </w:rPr>
        <w:t> </w:t>
      </w:r>
      <w:r>
        <w:rPr>
          <w:color w:val="1A1A1A"/>
          <w:sz w:val="24"/>
        </w:rPr>
        <w:t>ceftify</w:t>
      </w:r>
      <w:r>
        <w:rPr>
          <w:color w:val="1A1A1A"/>
          <w:spacing w:val="40"/>
          <w:sz w:val="24"/>
        </w:rPr>
        <w:t> </w:t>
      </w:r>
      <w:r>
        <w:rPr>
          <w:color w:val="1D1D1D"/>
          <w:sz w:val="24"/>
        </w:rPr>
        <w:t>that </w:t>
      </w:r>
      <w:r>
        <w:rPr>
          <w:color w:val="111111"/>
          <w:sz w:val="24"/>
        </w:rPr>
        <w:t>M/S.</w:t>
      </w:r>
      <w:r>
        <w:rPr>
          <w:color w:val="111111"/>
          <w:spacing w:val="28"/>
          <w:sz w:val="24"/>
        </w:rPr>
        <w:t> </w:t>
      </w:r>
      <w:r>
        <w:rPr>
          <w:color w:val="1F1F1F"/>
          <w:sz w:val="24"/>
        </w:rPr>
        <w:t>Shree </w:t>
      </w:r>
      <w:r>
        <w:rPr>
          <w:color w:val="1D1D1D"/>
          <w:sz w:val="24"/>
        </w:rPr>
        <w:t>Pandhari </w:t>
      </w:r>
      <w:r>
        <w:rPr>
          <w:color w:val="1A1A1A"/>
          <w:sz w:val="24"/>
        </w:rPr>
        <w:t>Earthmovers</w:t>
      </w:r>
      <w:r>
        <w:rPr>
          <w:color w:val="1A1A1A"/>
          <w:spacing w:val="40"/>
          <w:sz w:val="24"/>
        </w:rPr>
        <w:t> </w:t>
      </w:r>
      <w:r>
        <w:rPr>
          <w:color w:val="212121"/>
          <w:sz w:val="24"/>
        </w:rPr>
        <w:t>(Old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Name) </w:t>
      </w:r>
      <w:r>
        <w:rPr>
          <w:color w:val="1D1D1D"/>
          <w:sz w:val="24"/>
        </w:rPr>
        <w:t>is</w:t>
      </w:r>
      <w:r>
        <w:rPr>
          <w:color w:val="1D1D1D"/>
          <w:spacing w:val="28"/>
          <w:sz w:val="24"/>
        </w:rPr>
        <w:t> </w:t>
      </w:r>
      <w:r>
        <w:rPr>
          <w:color w:val="161616"/>
          <w:sz w:val="24"/>
        </w:rPr>
        <w:t>a</w:t>
      </w:r>
      <w:r>
        <w:rPr>
          <w:color w:val="161616"/>
          <w:spacing w:val="-5"/>
          <w:sz w:val="24"/>
        </w:rPr>
        <w:t> </w:t>
      </w:r>
      <w:r>
        <w:rPr>
          <w:color w:val="1D1D1D"/>
          <w:sz w:val="24"/>
        </w:rPr>
        <w:t>Partnership</w:t>
      </w:r>
      <w:r>
        <w:rPr>
          <w:color w:val="1D1D1D"/>
          <w:spacing w:val="36"/>
          <w:sz w:val="24"/>
        </w:rPr>
        <w:t> </w:t>
      </w:r>
      <w:r>
        <w:rPr>
          <w:color w:val="282828"/>
          <w:sz w:val="24"/>
        </w:rPr>
        <w:t>Firm </w:t>
      </w:r>
      <w:r>
        <w:rPr>
          <w:color w:val="2A2A2A"/>
          <w:sz w:val="24"/>
        </w:rPr>
        <w:t>w.e.f.</w:t>
      </w:r>
      <w:r>
        <w:rPr>
          <w:color w:val="2A2A2A"/>
          <w:spacing w:val="30"/>
          <w:sz w:val="24"/>
        </w:rPr>
        <w:t> </w:t>
      </w:r>
      <w:r>
        <w:rPr>
          <w:color w:val="1D1D1D"/>
          <w:sz w:val="24"/>
        </w:rPr>
        <w:t>01.12.2008 </w:t>
      </w:r>
      <w:r>
        <w:rPr>
          <w:color w:val="131313"/>
          <w:sz w:val="24"/>
        </w:rPr>
        <w:t>has</w:t>
      </w:r>
      <w:r>
        <w:rPr>
          <w:color w:val="131313"/>
          <w:spacing w:val="40"/>
          <w:sz w:val="24"/>
        </w:rPr>
        <w:t> </w:t>
      </w:r>
      <w:r>
        <w:rPr>
          <w:color w:val="1C1C1C"/>
          <w:sz w:val="24"/>
        </w:rPr>
        <w:t>taken</w:t>
      </w:r>
      <w:r>
        <w:rPr>
          <w:color w:val="1C1C1C"/>
          <w:spacing w:val="37"/>
          <w:sz w:val="24"/>
        </w:rPr>
        <w:t> </w:t>
      </w:r>
      <w:r>
        <w:rPr>
          <w:color w:val="262626"/>
          <w:sz w:val="24"/>
        </w:rPr>
        <w:t>over</w:t>
      </w:r>
      <w:r>
        <w:rPr>
          <w:color w:val="262626"/>
          <w:spacing w:val="40"/>
          <w:sz w:val="24"/>
        </w:rPr>
        <w:t> </w:t>
      </w:r>
      <w:r>
        <w:rPr>
          <w:color w:val="1F1F1F"/>
          <w:sz w:val="24"/>
        </w:rPr>
        <w:t>by</w:t>
      </w:r>
      <w:r>
        <w:rPr>
          <w:color w:val="1F1F1F"/>
          <w:spacing w:val="35"/>
          <w:sz w:val="24"/>
        </w:rPr>
        <w:t> </w:t>
      </w:r>
      <w:r>
        <w:rPr>
          <w:color w:val="1A1A1A"/>
          <w:sz w:val="24"/>
        </w:rPr>
        <w:t>Shree</w:t>
      </w:r>
      <w:r>
        <w:rPr>
          <w:color w:val="1A1A1A"/>
          <w:spacing w:val="40"/>
          <w:sz w:val="24"/>
        </w:rPr>
        <w:t> </w:t>
      </w:r>
      <w:r>
        <w:rPr>
          <w:color w:val="181818"/>
          <w:sz w:val="24"/>
        </w:rPr>
        <w:t>Pandhari</w:t>
      </w:r>
      <w:r>
        <w:rPr>
          <w:color w:val="181818"/>
          <w:spacing w:val="40"/>
          <w:sz w:val="24"/>
        </w:rPr>
        <w:t> </w:t>
      </w:r>
      <w:r>
        <w:rPr>
          <w:color w:val="1D1D1D"/>
          <w:sz w:val="24"/>
        </w:rPr>
        <w:t>Infrastructures </w:t>
      </w:r>
      <w:r>
        <w:rPr>
          <w:color w:val="282828"/>
          <w:sz w:val="24"/>
        </w:rPr>
        <w:t>Pvt.</w:t>
      </w:r>
      <w:r>
        <w:rPr>
          <w:color w:val="282828"/>
          <w:spacing w:val="29"/>
          <w:sz w:val="24"/>
        </w:rPr>
        <w:t> </w:t>
      </w:r>
      <w:r>
        <w:rPr>
          <w:color w:val="232323"/>
          <w:sz w:val="24"/>
        </w:rPr>
        <w:t>Ltd.</w:t>
      </w:r>
      <w:r>
        <w:rPr>
          <w:color w:val="232323"/>
          <w:spacing w:val="28"/>
          <w:sz w:val="24"/>
        </w:rPr>
        <w:t> </w:t>
      </w:r>
      <w:r>
        <w:rPr>
          <w:color w:val="161616"/>
          <w:sz w:val="24"/>
        </w:rPr>
        <w:t>(New</w:t>
      </w:r>
      <w:r>
        <w:rPr>
          <w:color w:val="161616"/>
          <w:spacing w:val="28"/>
          <w:sz w:val="24"/>
        </w:rPr>
        <w:t> </w:t>
      </w:r>
      <w:r>
        <w:rPr>
          <w:color w:val="212121"/>
          <w:sz w:val="24"/>
        </w:rPr>
        <w:t>Name)</w:t>
      </w:r>
      <w:r>
        <w:rPr>
          <w:color w:val="212121"/>
          <w:spacing w:val="28"/>
          <w:sz w:val="24"/>
        </w:rPr>
        <w:t> </w:t>
      </w:r>
      <w:r>
        <w:rPr>
          <w:color w:val="262626"/>
          <w:sz w:val="24"/>
        </w:rPr>
        <w:t>(Private</w:t>
      </w:r>
      <w:r>
        <w:rPr>
          <w:color w:val="262626"/>
          <w:spacing w:val="40"/>
          <w:sz w:val="24"/>
        </w:rPr>
        <w:t> </w:t>
      </w:r>
      <w:r>
        <w:rPr>
          <w:color w:val="2A2A2A"/>
          <w:sz w:val="24"/>
        </w:rPr>
        <w:t>Limited</w:t>
      </w:r>
      <w:r>
        <w:rPr>
          <w:color w:val="2A2A2A"/>
          <w:spacing w:val="40"/>
          <w:sz w:val="24"/>
        </w:rPr>
        <w:t> </w:t>
      </w:r>
      <w:r>
        <w:rPr>
          <w:color w:val="0F0F0F"/>
          <w:sz w:val="24"/>
        </w:rPr>
        <w:t>Company).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1605756</wp:posOffset>
                </wp:positionH>
                <wp:positionV relativeFrom="paragraph">
                  <wp:posOffset>217139</wp:posOffset>
                </wp:positionV>
                <wp:extent cx="4372610" cy="36322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372610" cy="363220"/>
                          <a:chExt cx="4372610" cy="3632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570" y="0"/>
                            <a:ext cx="127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9375">
                                <a:moveTo>
                                  <a:pt x="0" y="0"/>
                                </a:moveTo>
                                <a:lnTo>
                                  <a:pt x="0" y="79265"/>
                                </a:lnTo>
                              </a:path>
                            </a:pathLst>
                          </a:custGeom>
                          <a:ln w="9140">
                            <a:solidFill>
                              <a:srgbClr val="0F3F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367839" y="0"/>
                            <a:ext cx="127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3220">
                                <a:moveTo>
                                  <a:pt x="0" y="0"/>
                                </a:moveTo>
                                <a:lnTo>
                                  <a:pt x="0" y="79265"/>
                                </a:lnTo>
                              </a:path>
                              <a:path w="0" h="363220">
                                <a:moveTo>
                                  <a:pt x="0" y="262188"/>
                                </a:moveTo>
                                <a:lnTo>
                                  <a:pt x="0" y="362796"/>
                                </a:lnTo>
                              </a:path>
                            </a:pathLst>
                          </a:custGeom>
                          <a:ln w="9140">
                            <a:solidFill>
                              <a:srgbClr val="0F3F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4573"/>
                            <a:ext cx="4372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2610" h="0">
                                <a:moveTo>
                                  <a:pt x="0" y="0"/>
                                </a:moveTo>
                                <a:lnTo>
                                  <a:pt x="4372410" y="0"/>
                                </a:lnTo>
                              </a:path>
                            </a:pathLst>
                          </a:custGeom>
                          <a:ln w="9146">
                            <a:solidFill>
                              <a:srgbClr val="0F3F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9221" y="358223"/>
                            <a:ext cx="4293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3235" h="0">
                                <a:moveTo>
                                  <a:pt x="0" y="0"/>
                                </a:moveTo>
                                <a:lnTo>
                                  <a:pt x="4293189" y="0"/>
                                </a:lnTo>
                              </a:path>
                            </a:pathLst>
                          </a:custGeom>
                          <a:ln w="9146">
                            <a:solidFill>
                              <a:srgbClr val="0F3F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570" y="79265"/>
                            <a:ext cx="4363720" cy="183515"/>
                          </a:xfrm>
                          <a:prstGeom prst="rect">
                            <a:avLst/>
                          </a:prstGeom>
                          <a:solidFill>
                            <a:srgbClr val="978C5D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2928" w:val="left" w:leader="none"/>
                                </w:tabs>
                                <w:spacing w:line="288" w:lineRule="exact" w:before="0"/>
                                <w:ind w:left="222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3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0AEC1"/>
                                  <w:w w:val="110"/>
                                  <w:sz w:val="31"/>
                                </w:rPr>
                                <w:t>M/S.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10"/>
                                  <w:sz w:val="31"/>
                                </w:rPr>
                                <w:t>SH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49"/>
                                  <w:w w:val="11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10"/>
                                  <w:sz w:val="31"/>
                                </w:rPr>
                                <w:t>Rnn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25"/>
                                  <w:w w:val="110"/>
                                  <w:sz w:val="31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7"/>
                                  <w:w w:val="110"/>
                                  <w:sz w:val="31"/>
                                </w:rPr>
                                <w:t>rA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31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10"/>
                                  <w:sz w:val="31"/>
                                </w:rPr>
                                <w:t>DHARI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14"/>
                                  <w:w w:val="11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w w:val="110"/>
                                  <w:sz w:val="31"/>
                                </w:rPr>
                                <w:t>EARTHMOVERS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4375pt;margin-top:17.097574pt;width:344.3pt;height:28.6pt;mso-position-horizontal-relative:page;mso-position-vertical-relative:paragraph;z-index:-15723520;mso-wrap-distance-left:0;mso-wrap-distance-right:0" id="docshapegroup2" coordorigin="2529,342" coordsize="6886,572">
                <v:line style="position:absolute" from="2536,342" to="2536,467" stroked="true" strokeweight=".719758pt" strokecolor="#0f3f4b">
                  <v:stroke dashstyle="solid"/>
                </v:line>
                <v:shape style="position:absolute;left:9407;top:341;width:2;height:572" id="docshape3" coordorigin="9407,342" coordsize="0,572" path="m9407,342l9407,467m9407,755l9407,913e" filled="false" stroked="true" strokeweight=".719758pt" strokecolor="#0f3f4b">
                  <v:path arrowok="t"/>
                  <v:stroke dashstyle="solid"/>
                </v:shape>
                <v:line style="position:absolute" from="2529,349" to="9414,349" stroked="true" strokeweight=".720168pt" strokecolor="#0f3f4b">
                  <v:stroke dashstyle="solid"/>
                </v:line>
                <v:line style="position:absolute" from="2654,906" to="9414,906" stroked="true" strokeweight=".720168pt" strokecolor="#0f3f4b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535;top:466;width:6872;height:289" type="#_x0000_t202" id="docshape4" filled="true" fillcolor="#978c5d" stroked="false">
                  <v:textbox inset="0,0,0,0">
                    <w:txbxContent>
                      <w:p>
                        <w:pPr>
                          <w:tabs>
                            <w:tab w:pos="2928" w:val="left" w:leader="none"/>
                          </w:tabs>
                          <w:spacing w:line="288" w:lineRule="exact" w:before="0"/>
                          <w:ind w:left="222" w:right="0" w:firstLine="0"/>
                          <w:jc w:val="left"/>
                          <w:rPr>
                            <w:rFonts w:ascii="Times New Roman"/>
                            <w:color w:val="000000"/>
                            <w:sz w:val="31"/>
                          </w:rPr>
                        </w:pPr>
                        <w:r>
                          <w:rPr>
                            <w:rFonts w:ascii="Times New Roman"/>
                            <w:color w:val="80AEC1"/>
                            <w:w w:val="110"/>
                            <w:sz w:val="31"/>
                          </w:rPr>
                          <w:t>M/S. </w:t>
                        </w:r>
                        <w:r>
                          <w:rPr>
                            <w:rFonts w:ascii="Times New Roman"/>
                            <w:color w:val="FFFFFF"/>
                            <w:w w:val="110"/>
                            <w:sz w:val="31"/>
                          </w:rPr>
                          <w:t>SH</w:t>
                        </w:r>
                        <w:r>
                          <w:rPr>
                            <w:rFonts w:ascii="Times New Roman"/>
                            <w:color w:val="FFFFFF"/>
                            <w:spacing w:val="-49"/>
                            <w:w w:val="110"/>
                            <w:sz w:val="31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FFFFFF"/>
                            <w:w w:val="110"/>
                            <w:sz w:val="31"/>
                          </w:rPr>
                          <w:t>Rnn</w:t>
                        </w:r>
                        <w:r>
                          <w:rPr>
                            <w:rFonts w:ascii="Times New Roman"/>
                            <w:color w:val="FFFFFF"/>
                            <w:spacing w:val="25"/>
                            <w:w w:val="110"/>
                            <w:sz w:val="31"/>
                          </w:rPr>
                          <w:t>  </w:t>
                        </w:r>
                        <w:r>
                          <w:rPr>
                            <w:rFonts w:ascii="Times New Roman"/>
                            <w:color w:val="FFFFFF"/>
                            <w:spacing w:val="-7"/>
                            <w:w w:val="110"/>
                            <w:sz w:val="31"/>
                          </w:rPr>
                          <w:t>rA</w:t>
                        </w:r>
                        <w:r>
                          <w:rPr>
                            <w:rFonts w:ascii="Times New Roman"/>
                            <w:color w:val="FFFFFF"/>
                            <w:sz w:val="31"/>
                          </w:rPr>
                          <w:tab/>
                        </w:r>
                        <w:r>
                          <w:rPr>
                            <w:rFonts w:ascii="Times New Roman"/>
                            <w:color w:val="FFFFFF"/>
                            <w:w w:val="110"/>
                            <w:sz w:val="31"/>
                          </w:rPr>
                          <w:t>DHARI</w:t>
                        </w:r>
                        <w:r>
                          <w:rPr>
                            <w:rFonts w:ascii="Times New Roman"/>
                            <w:color w:val="FFFFFF"/>
                            <w:spacing w:val="14"/>
                            <w:w w:val="110"/>
                            <w:sz w:val="31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FFFFFF"/>
                            <w:spacing w:val="-2"/>
                            <w:w w:val="110"/>
                            <w:sz w:val="31"/>
                          </w:rPr>
                          <w:t>EARTHMOVERS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900" w:h="16840"/>
          <w:pgMar w:top="0" w:bottom="0" w:left="0" w:right="141"/>
        </w:sectPr>
      </w:pPr>
    </w:p>
    <w:p>
      <w:pPr>
        <w:spacing w:before="74"/>
        <w:ind w:left="2134" w:right="0" w:firstLine="0"/>
        <w:jc w:val="left"/>
        <w:rPr>
          <w:rFonts w:ascii="Times New Roman"/>
          <w:sz w:val="36"/>
        </w:rPr>
      </w:pPr>
      <w:r>
        <w:rPr>
          <w:rFonts w:ascii="Times New Roman"/>
          <w:color w:val="262626"/>
          <w:spacing w:val="-4"/>
          <w:w w:val="95"/>
          <w:sz w:val="36"/>
        </w:rPr>
        <w:t>F.Y.</w:t>
      </w:r>
    </w:p>
    <w:p>
      <w:pPr>
        <w:spacing w:before="47"/>
        <w:ind w:left="2122" w:right="0" w:firstLine="0"/>
        <w:jc w:val="left"/>
        <w:rPr>
          <w:rFonts w:ascii="Times New Roman"/>
          <w:sz w:val="36"/>
        </w:rPr>
      </w:pPr>
      <w:r>
        <w:rPr>
          <w:rFonts w:ascii="Times New Roman"/>
          <w:color w:val="212121"/>
          <w:w w:val="85"/>
          <w:sz w:val="36"/>
        </w:rPr>
        <w:t>2013-</w:t>
      </w:r>
      <w:r>
        <w:rPr>
          <w:rFonts w:ascii="Times New Roman"/>
          <w:color w:val="212121"/>
          <w:spacing w:val="-4"/>
          <w:w w:val="95"/>
          <w:sz w:val="36"/>
        </w:rPr>
        <w:t>2014</w:t>
      </w:r>
    </w:p>
    <w:p>
      <w:pPr>
        <w:spacing w:before="47"/>
        <w:ind w:left="2122" w:right="0" w:firstLine="0"/>
        <w:jc w:val="left"/>
        <w:rPr>
          <w:rFonts w:ascii="Times New Roman"/>
          <w:sz w:val="36"/>
        </w:rPr>
      </w:pPr>
      <w:r>
        <w:rPr>
          <w:rFonts w:ascii="Times New Roman"/>
          <w:color w:val="212121"/>
          <w:w w:val="85"/>
          <w:sz w:val="36"/>
        </w:rPr>
        <w:t>2014-</w:t>
      </w:r>
      <w:r>
        <w:rPr>
          <w:rFonts w:ascii="Times New Roman"/>
          <w:color w:val="212121"/>
          <w:spacing w:val="-4"/>
          <w:w w:val="95"/>
          <w:sz w:val="36"/>
        </w:rPr>
        <w:t>2015</w:t>
      </w:r>
    </w:p>
    <w:p>
      <w:pPr>
        <w:spacing w:before="47"/>
        <w:ind w:left="2122" w:right="0" w:firstLine="0"/>
        <w:jc w:val="left"/>
        <w:rPr>
          <w:rFonts w:ascii="Times New Roman"/>
          <w:sz w:val="36"/>
        </w:rPr>
      </w:pPr>
      <w:r>
        <w:rPr>
          <w:rFonts w:ascii="Times New Roman"/>
          <w:sz w:val="36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1237072</wp:posOffset>
            </wp:positionH>
            <wp:positionV relativeFrom="paragraph">
              <wp:posOffset>539135</wp:posOffset>
            </wp:positionV>
            <wp:extent cx="5192047" cy="37804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047" cy="37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212121"/>
          <w:w w:val="85"/>
          <w:sz w:val="36"/>
        </w:rPr>
        <w:t>2015-</w:t>
      </w:r>
      <w:r>
        <w:rPr>
          <w:rFonts w:ascii="Times New Roman"/>
          <w:color w:val="212121"/>
          <w:spacing w:val="-4"/>
          <w:w w:val="95"/>
          <w:sz w:val="36"/>
        </w:rPr>
        <w:t>2016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336"/>
        <w:rPr>
          <w:rFonts w:ascii="Times New Roman"/>
          <w:sz w:val="36"/>
        </w:rPr>
      </w:pPr>
    </w:p>
    <w:p>
      <w:pPr>
        <w:pStyle w:val="Heading1"/>
        <w:ind w:left="2118"/>
      </w:pPr>
      <w:r>
        <w:rPr>
          <w:color w:val="282828"/>
          <w:spacing w:val="-4"/>
        </w:rPr>
        <w:t>F.Y.</w:t>
      </w:r>
    </w:p>
    <w:p>
      <w:pPr>
        <w:spacing w:before="46"/>
        <w:ind w:left="2108" w:right="0" w:firstLine="0"/>
        <w:jc w:val="left"/>
        <w:rPr>
          <w:sz w:val="35"/>
        </w:rPr>
      </w:pPr>
      <w:r>
        <w:rPr>
          <w:color w:val="282828"/>
          <w:w w:val="80"/>
          <w:sz w:val="35"/>
        </w:rPr>
        <w:t>2015-</w:t>
      </w:r>
      <w:r>
        <w:rPr>
          <w:color w:val="282828"/>
          <w:spacing w:val="-4"/>
          <w:w w:val="90"/>
          <w:sz w:val="35"/>
        </w:rPr>
        <w:t>2016</w:t>
      </w:r>
    </w:p>
    <w:p>
      <w:pPr>
        <w:spacing w:before="55"/>
        <w:ind w:left="2109" w:right="0" w:firstLine="0"/>
        <w:jc w:val="left"/>
        <w:rPr>
          <w:sz w:val="34"/>
        </w:rPr>
      </w:pPr>
      <w:r>
        <w:rPr>
          <w:color w:val="232323"/>
          <w:w w:val="85"/>
          <w:sz w:val="34"/>
        </w:rPr>
        <w:t>2016-</w:t>
      </w:r>
      <w:r>
        <w:rPr>
          <w:color w:val="232323"/>
          <w:spacing w:val="-4"/>
          <w:w w:val="95"/>
          <w:sz w:val="34"/>
        </w:rPr>
        <w:t>2017</w:t>
      </w:r>
    </w:p>
    <w:p>
      <w:pPr>
        <w:spacing w:before="62"/>
        <w:ind w:left="2109" w:right="0" w:firstLine="0"/>
        <w:jc w:val="left"/>
        <w:rPr>
          <w:sz w:val="34"/>
        </w:rPr>
      </w:pPr>
      <w:r>
        <w:rPr>
          <w:color w:val="232323"/>
          <w:w w:val="85"/>
          <w:sz w:val="34"/>
        </w:rPr>
        <w:t>2017-</w:t>
      </w:r>
      <w:r>
        <w:rPr>
          <w:color w:val="232323"/>
          <w:spacing w:val="-4"/>
          <w:w w:val="95"/>
          <w:sz w:val="34"/>
        </w:rPr>
        <w:t>2018</w:t>
      </w:r>
    </w:p>
    <w:p>
      <w:pPr>
        <w:spacing w:line="273" w:lineRule="auto" w:before="217"/>
        <w:ind w:left="2108" w:right="1872" w:firstLine="9"/>
        <w:jc w:val="left"/>
        <w:rPr>
          <w:rFonts w:ascii="Times New Roman"/>
          <w:sz w:val="35"/>
        </w:rPr>
      </w:pPr>
      <w:r>
        <w:rPr/>
        <w:br w:type="column"/>
      </w:r>
      <w:r>
        <w:rPr>
          <w:rFonts w:ascii="Times New Roman"/>
          <w:color w:val="282828"/>
          <w:w w:val="105"/>
          <w:sz w:val="31"/>
        </w:rPr>
        <w:t>Gross</w:t>
      </w:r>
      <w:r>
        <w:rPr>
          <w:rFonts w:ascii="Times New Roman"/>
          <w:color w:val="282828"/>
          <w:w w:val="105"/>
          <w:sz w:val="31"/>
        </w:rPr>
        <w:t> </w:t>
      </w:r>
      <w:r>
        <w:rPr>
          <w:rFonts w:ascii="Times New Roman"/>
          <w:color w:val="1C1C1C"/>
          <w:w w:val="105"/>
          <w:sz w:val="31"/>
        </w:rPr>
        <w:t>Receipts</w:t>
      </w:r>
      <w:r>
        <w:rPr>
          <w:rFonts w:ascii="Times New Roman"/>
          <w:color w:val="1C1C1C"/>
          <w:spacing w:val="80"/>
          <w:w w:val="105"/>
          <w:sz w:val="31"/>
        </w:rPr>
        <w:t> </w:t>
      </w:r>
      <w:r>
        <w:rPr>
          <w:rFonts w:ascii="Times New Roman"/>
          <w:color w:val="1F1F1F"/>
          <w:spacing w:val="-2"/>
          <w:w w:val="105"/>
          <w:sz w:val="36"/>
        </w:rPr>
        <w:t>Rs.6414612/- </w:t>
      </w:r>
      <w:r>
        <w:rPr>
          <w:color w:val="131313"/>
          <w:spacing w:val="-2"/>
          <w:sz w:val="35"/>
        </w:rPr>
        <w:t>Rs.10173738/- </w:t>
      </w:r>
      <w:r>
        <w:rPr>
          <w:rFonts w:ascii="Times New Roman"/>
          <w:color w:val="1F1F1F"/>
          <w:spacing w:val="-2"/>
          <w:w w:val="105"/>
          <w:sz w:val="35"/>
        </w:rPr>
        <w:t>Rs.6482362/-</w:t>
      </w: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spacing w:before="357"/>
        <w:rPr>
          <w:rFonts w:ascii="Times New Roman"/>
          <w:sz w:val="35"/>
        </w:rPr>
      </w:pPr>
    </w:p>
    <w:p>
      <w:pPr>
        <w:spacing w:line="285" w:lineRule="auto" w:before="0"/>
        <w:ind w:left="2123" w:right="1875" w:hanging="6"/>
        <w:jc w:val="left"/>
        <w:rPr>
          <w:rFonts w:ascii="Times New Roman"/>
          <w:sz w:val="34"/>
        </w:rPr>
      </w:pPr>
      <w:r>
        <w:rPr>
          <w:rFonts w:ascii="Times New Roman"/>
          <w:sz w:val="34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ragraph">
              <wp:posOffset>1266316</wp:posOffset>
            </wp:positionV>
            <wp:extent cx="7556500" cy="4682824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682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232323"/>
          <w:w w:val="105"/>
          <w:sz w:val="32"/>
        </w:rPr>
        <w:t>Gcoss</w:t>
      </w:r>
      <w:r>
        <w:rPr>
          <w:rFonts w:ascii="Times New Roman"/>
          <w:color w:val="232323"/>
          <w:w w:val="105"/>
          <w:sz w:val="32"/>
        </w:rPr>
        <w:t> </w:t>
      </w:r>
      <w:r>
        <w:rPr>
          <w:rFonts w:ascii="Times New Roman"/>
          <w:color w:val="111111"/>
          <w:w w:val="105"/>
          <w:sz w:val="32"/>
        </w:rPr>
        <w:t>Receipts </w:t>
      </w:r>
      <w:r>
        <w:rPr>
          <w:rFonts w:ascii="Times New Roman"/>
          <w:color w:val="212121"/>
          <w:spacing w:val="-2"/>
          <w:w w:val="105"/>
          <w:sz w:val="34"/>
        </w:rPr>
        <w:t>Rs.1668400/- </w:t>
      </w:r>
      <w:r>
        <w:rPr>
          <w:rFonts w:ascii="Times New Roman"/>
          <w:color w:val="1C1C1C"/>
          <w:spacing w:val="-2"/>
          <w:w w:val="105"/>
          <w:sz w:val="34"/>
        </w:rPr>
        <w:t>Rs.7597172/- </w:t>
      </w:r>
      <w:r>
        <w:rPr>
          <w:rFonts w:ascii="Times New Roman"/>
          <w:color w:val="0F0F0F"/>
          <w:spacing w:val="-2"/>
          <w:w w:val="105"/>
          <w:sz w:val="34"/>
        </w:rPr>
        <w:t>Rs.10886583/-</w:t>
      </w:r>
    </w:p>
    <w:p>
      <w:pPr>
        <w:spacing w:after="0" w:line="285" w:lineRule="auto"/>
        <w:jc w:val="left"/>
        <w:rPr>
          <w:rFonts w:ascii="Times New Roman"/>
          <w:sz w:val="34"/>
        </w:rPr>
        <w:sectPr>
          <w:type w:val="continuous"/>
          <w:pgSz w:w="11900" w:h="16840"/>
          <w:pgMar w:top="0" w:bottom="0" w:left="0" w:right="141"/>
          <w:cols w:num="2" w:equalWidth="0">
            <w:col w:w="3567" w:space="1934"/>
            <w:col w:w="6258"/>
          </w:cols>
        </w:sectPr>
      </w:pPr>
    </w:p>
    <w:p>
      <w:pPr>
        <w:pStyle w:val="BodyText"/>
        <w:ind w:left="2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24375</wp:posOffset>
            </wp:positionH>
            <wp:positionV relativeFrom="page">
              <wp:posOffset>10215495</wp:posOffset>
            </wp:positionV>
            <wp:extent cx="7532123" cy="475599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123" cy="475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114040" cy="347980"/>
                <wp:effectExtent l="0" t="0" r="0" b="444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114040" cy="347980"/>
                          <a:chExt cx="3114040" cy="34798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9473" y="0"/>
                            <a:ext cx="164536" cy="262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009" cy="3475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5.2pt;height:27.4pt;mso-position-horizontal-relative:char;mso-position-vertical-relative:line" id="docshapegroup5" coordorigin="0,0" coordsize="4904,548">
                <v:shape style="position:absolute;left:4644;top:0;width:260;height:413" type="#_x0000_t75" id="docshape6" stroked="false">
                  <v:imagedata r:id="rId16" o:title=""/>
                </v:shape>
                <v:shape style="position:absolute;left:0;top:0;width:4904;height:548" type="#_x0000_t75" id="docshape7" stroked="false">
                  <v:imagedata r:id="rId1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2285231</wp:posOffset>
            </wp:positionH>
            <wp:positionV relativeFrom="paragraph">
              <wp:posOffset>215637</wp:posOffset>
            </wp:positionV>
            <wp:extent cx="3034077" cy="62179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077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3"/>
        <w:rPr>
          <w:rFonts w:ascii="Times New Roman"/>
          <w:sz w:val="34"/>
        </w:rPr>
      </w:pPr>
    </w:p>
    <w:p>
      <w:pPr>
        <w:pStyle w:val="ListParagraph"/>
        <w:numPr>
          <w:ilvl w:val="1"/>
          <w:numId w:val="7"/>
        </w:numPr>
        <w:tabs>
          <w:tab w:pos="2670" w:val="left" w:leader="none"/>
        </w:tabs>
        <w:spacing w:line="394" w:lineRule="exact" w:before="1" w:after="0"/>
        <w:ind w:left="2670" w:right="0" w:hanging="416"/>
        <w:jc w:val="left"/>
        <w:rPr>
          <w:color w:val="1F1F1F"/>
          <w:sz w:val="34"/>
        </w:rPr>
      </w:pPr>
      <w:r>
        <w:rPr>
          <w:color w:val="212121"/>
          <w:w w:val="105"/>
          <w:sz w:val="34"/>
        </w:rPr>
        <w:t>Upgradation</w:t>
      </w:r>
      <w:r>
        <w:rPr>
          <w:color w:val="212121"/>
          <w:spacing w:val="37"/>
          <w:w w:val="105"/>
          <w:sz w:val="34"/>
        </w:rPr>
        <w:t> </w:t>
      </w:r>
      <w:r>
        <w:rPr>
          <w:color w:val="313131"/>
          <w:w w:val="105"/>
          <w:sz w:val="34"/>
        </w:rPr>
        <w:t>of</w:t>
      </w:r>
      <w:r>
        <w:rPr>
          <w:color w:val="313131"/>
          <w:spacing w:val="38"/>
          <w:w w:val="105"/>
          <w:sz w:val="34"/>
        </w:rPr>
        <w:t> </w:t>
      </w:r>
      <w:r>
        <w:rPr>
          <w:color w:val="282828"/>
          <w:w w:val="105"/>
          <w:sz w:val="34"/>
        </w:rPr>
        <w:t>Jalgaon</w:t>
      </w:r>
      <w:r>
        <w:rPr>
          <w:color w:val="282828"/>
          <w:spacing w:val="22"/>
          <w:w w:val="105"/>
          <w:sz w:val="34"/>
        </w:rPr>
        <w:t> </w:t>
      </w:r>
      <w:r>
        <w:rPr>
          <w:color w:val="2F2F2F"/>
          <w:w w:val="105"/>
          <w:sz w:val="34"/>
        </w:rPr>
        <w:t>-</w:t>
      </w:r>
      <w:r>
        <w:rPr>
          <w:color w:val="2F2F2F"/>
          <w:spacing w:val="17"/>
          <w:w w:val="105"/>
          <w:sz w:val="34"/>
        </w:rPr>
        <w:t> </w:t>
      </w:r>
      <w:r>
        <w:rPr>
          <w:color w:val="282828"/>
          <w:w w:val="105"/>
          <w:sz w:val="34"/>
        </w:rPr>
        <w:t>Bhadgaon</w:t>
      </w:r>
      <w:r>
        <w:rPr>
          <w:color w:val="282828"/>
          <w:spacing w:val="8"/>
          <w:w w:val="105"/>
          <w:sz w:val="34"/>
        </w:rPr>
        <w:t> </w:t>
      </w:r>
      <w:r>
        <w:rPr>
          <w:color w:val="1C1C1C"/>
          <w:w w:val="105"/>
          <w:sz w:val="34"/>
        </w:rPr>
        <w:t>Four</w:t>
      </w:r>
      <w:r>
        <w:rPr>
          <w:color w:val="1C1C1C"/>
          <w:spacing w:val="12"/>
          <w:w w:val="105"/>
          <w:sz w:val="34"/>
        </w:rPr>
        <w:t> </w:t>
      </w:r>
      <w:r>
        <w:rPr>
          <w:color w:val="262626"/>
          <w:spacing w:val="-4"/>
          <w:w w:val="105"/>
          <w:sz w:val="34"/>
        </w:rPr>
        <w:t>lane</w:t>
      </w:r>
    </w:p>
    <w:p>
      <w:pPr>
        <w:spacing w:line="371" w:lineRule="exact" w:before="0"/>
        <w:ind w:left="237" w:right="28" w:firstLine="0"/>
        <w:jc w:val="center"/>
        <w:rPr>
          <w:sz w:val="33"/>
        </w:rPr>
      </w:pPr>
      <w:r>
        <w:rPr>
          <w:color w:val="1D1D1D"/>
          <w:w w:val="105"/>
          <w:sz w:val="33"/>
        </w:rPr>
        <w:t>Chainage</w:t>
      </w:r>
      <w:r>
        <w:rPr>
          <w:color w:val="1D1D1D"/>
          <w:spacing w:val="16"/>
          <w:w w:val="105"/>
          <w:sz w:val="33"/>
        </w:rPr>
        <w:t> </w:t>
      </w:r>
      <w:r>
        <w:rPr>
          <w:color w:val="232323"/>
          <w:w w:val="105"/>
          <w:sz w:val="33"/>
        </w:rPr>
        <w:t>4+000</w:t>
      </w:r>
      <w:r>
        <w:rPr>
          <w:color w:val="232323"/>
          <w:spacing w:val="-1"/>
          <w:w w:val="105"/>
          <w:sz w:val="33"/>
        </w:rPr>
        <w:t> </w:t>
      </w:r>
      <w:r>
        <w:rPr>
          <w:color w:val="2F2F2F"/>
          <w:w w:val="105"/>
          <w:sz w:val="33"/>
        </w:rPr>
        <w:t>km</w:t>
      </w:r>
      <w:r>
        <w:rPr>
          <w:color w:val="2F2F2F"/>
          <w:spacing w:val="63"/>
          <w:w w:val="105"/>
          <w:sz w:val="33"/>
        </w:rPr>
        <w:t> </w:t>
      </w:r>
      <w:r>
        <w:rPr>
          <w:color w:val="2B2B2B"/>
          <w:w w:val="105"/>
          <w:sz w:val="33"/>
        </w:rPr>
        <w:t>to</w:t>
      </w:r>
      <w:r>
        <w:rPr>
          <w:color w:val="2B2B2B"/>
          <w:spacing w:val="-2"/>
          <w:w w:val="105"/>
          <w:sz w:val="33"/>
        </w:rPr>
        <w:t> </w:t>
      </w:r>
      <w:r>
        <w:rPr>
          <w:color w:val="242424"/>
          <w:w w:val="105"/>
          <w:sz w:val="33"/>
        </w:rPr>
        <w:t>561200</w:t>
      </w:r>
      <w:r>
        <w:rPr>
          <w:color w:val="242424"/>
          <w:spacing w:val="10"/>
          <w:w w:val="105"/>
          <w:sz w:val="33"/>
        </w:rPr>
        <w:t> </w:t>
      </w:r>
      <w:r>
        <w:rPr>
          <w:color w:val="313131"/>
          <w:w w:val="105"/>
          <w:sz w:val="33"/>
        </w:rPr>
        <w:t>km</w:t>
      </w:r>
      <w:r>
        <w:rPr>
          <w:color w:val="313131"/>
          <w:spacing w:val="55"/>
          <w:w w:val="105"/>
          <w:sz w:val="33"/>
        </w:rPr>
        <w:t> </w:t>
      </w:r>
      <w:r>
        <w:rPr>
          <w:color w:val="2D2D2D"/>
          <w:w w:val="105"/>
          <w:sz w:val="33"/>
        </w:rPr>
        <w:t>with</w:t>
      </w:r>
      <w:r>
        <w:rPr>
          <w:color w:val="2D2D2D"/>
          <w:spacing w:val="-8"/>
          <w:w w:val="105"/>
          <w:sz w:val="33"/>
        </w:rPr>
        <w:t> </w:t>
      </w:r>
      <w:r>
        <w:rPr>
          <w:color w:val="1C1C1C"/>
          <w:w w:val="105"/>
          <w:sz w:val="33"/>
        </w:rPr>
        <w:t>paved</w:t>
      </w:r>
      <w:r>
        <w:rPr>
          <w:color w:val="1C1C1C"/>
          <w:spacing w:val="1"/>
          <w:w w:val="105"/>
          <w:sz w:val="33"/>
        </w:rPr>
        <w:t> </w:t>
      </w:r>
      <w:r>
        <w:rPr>
          <w:color w:val="1F1F1F"/>
          <w:w w:val="105"/>
          <w:sz w:val="33"/>
        </w:rPr>
        <w:t>shoulders.</w:t>
      </w:r>
      <w:r>
        <w:rPr>
          <w:color w:val="1F1F1F"/>
          <w:spacing w:val="27"/>
          <w:w w:val="105"/>
          <w:sz w:val="33"/>
        </w:rPr>
        <w:t> </w:t>
      </w:r>
      <w:r>
        <w:rPr>
          <w:color w:val="232323"/>
          <w:w w:val="105"/>
          <w:sz w:val="33"/>
        </w:rPr>
        <w:t>Cost</w:t>
      </w:r>
      <w:r>
        <w:rPr>
          <w:color w:val="232323"/>
          <w:spacing w:val="7"/>
          <w:w w:val="105"/>
          <w:sz w:val="33"/>
        </w:rPr>
        <w:t> </w:t>
      </w:r>
      <w:r>
        <w:rPr>
          <w:color w:val="1C1C1C"/>
          <w:w w:val="105"/>
          <w:sz w:val="33"/>
        </w:rPr>
        <w:t>Of</w:t>
      </w:r>
      <w:r>
        <w:rPr>
          <w:color w:val="1C1C1C"/>
          <w:spacing w:val="67"/>
          <w:w w:val="150"/>
          <w:sz w:val="33"/>
        </w:rPr>
        <w:t> </w:t>
      </w:r>
      <w:r>
        <w:rPr>
          <w:color w:val="1F1F1F"/>
          <w:spacing w:val="-2"/>
          <w:w w:val="105"/>
          <w:sz w:val="33"/>
        </w:rPr>
        <w:t>Woxk:</w:t>
      </w:r>
    </w:p>
    <w:p>
      <w:pPr>
        <w:spacing w:line="399" w:lineRule="exact" w:before="0"/>
        <w:ind w:left="237" w:right="48" w:firstLine="0"/>
        <w:jc w:val="center"/>
        <w:rPr>
          <w:sz w:val="35"/>
        </w:rPr>
      </w:pPr>
      <w:r>
        <w:rPr>
          <w:color w:val="242424"/>
          <w:sz w:val="35"/>
        </w:rPr>
        <w:t>Rs.</w:t>
      </w:r>
      <w:r>
        <w:rPr>
          <w:color w:val="242424"/>
          <w:spacing w:val="34"/>
          <w:sz w:val="35"/>
        </w:rPr>
        <w:t> </w:t>
      </w:r>
      <w:r>
        <w:rPr>
          <w:color w:val="1F1F1F"/>
          <w:sz w:val="35"/>
        </w:rPr>
        <w:t>3.50</w:t>
      </w:r>
      <w:r>
        <w:rPr>
          <w:color w:val="1F1F1F"/>
          <w:spacing w:val="-15"/>
          <w:sz w:val="35"/>
        </w:rPr>
        <w:t> </w:t>
      </w:r>
      <w:r>
        <w:rPr>
          <w:color w:val="313131"/>
          <w:sz w:val="35"/>
        </w:rPr>
        <w:t>To</w:t>
      </w:r>
      <w:r>
        <w:rPr>
          <w:color w:val="313131"/>
          <w:spacing w:val="-14"/>
          <w:sz w:val="35"/>
        </w:rPr>
        <w:t> </w:t>
      </w:r>
      <w:r>
        <w:rPr>
          <w:color w:val="2A2A2A"/>
          <w:sz w:val="35"/>
        </w:rPr>
        <w:t>4.00</w:t>
      </w:r>
      <w:r>
        <w:rPr>
          <w:color w:val="2A2A2A"/>
          <w:spacing w:val="-16"/>
          <w:sz w:val="35"/>
        </w:rPr>
        <w:t> </w:t>
      </w:r>
      <w:r>
        <w:rPr>
          <w:color w:val="282828"/>
          <w:spacing w:val="-2"/>
          <w:sz w:val="35"/>
        </w:rPr>
        <w:t>Croces</w:t>
      </w:r>
    </w:p>
    <w:p>
      <w:pPr>
        <w:pStyle w:val="BodyText"/>
        <w:spacing w:before="2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213288</wp:posOffset>
            </wp:positionH>
            <wp:positionV relativeFrom="paragraph">
              <wp:posOffset>307308</wp:posOffset>
            </wp:positionV>
            <wp:extent cx="7170901" cy="250545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0901" cy="250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spacing w:before="37"/>
        <w:rPr>
          <w:sz w:val="35"/>
        </w:rPr>
      </w:pPr>
    </w:p>
    <w:p>
      <w:pPr>
        <w:pStyle w:val="ListParagraph"/>
        <w:numPr>
          <w:ilvl w:val="1"/>
          <w:numId w:val="7"/>
        </w:numPr>
        <w:tabs>
          <w:tab w:pos="1878" w:val="left" w:leader="none"/>
          <w:tab w:pos="9701" w:val="left" w:leader="none"/>
        </w:tabs>
        <w:spacing w:line="228" w:lineRule="auto" w:before="0" w:after="0"/>
        <w:ind w:left="1388" w:right="1222" w:firstLine="68"/>
        <w:jc w:val="left"/>
        <w:rPr>
          <w:color w:val="282828"/>
          <w:sz w:val="34"/>
        </w:rPr>
      </w:pPr>
      <w:r>
        <w:rPr>
          <w:color w:val="1F1F1F"/>
          <w:w w:val="105"/>
          <w:sz w:val="34"/>
        </w:rPr>
        <w:t>Rehabilitation </w:t>
      </w:r>
      <w:r>
        <w:rPr>
          <w:color w:val="282828"/>
          <w:w w:val="105"/>
          <w:sz w:val="34"/>
        </w:rPr>
        <w:t>and </w:t>
      </w:r>
      <w:r>
        <w:rPr>
          <w:color w:val="212121"/>
          <w:w w:val="105"/>
          <w:sz w:val="34"/>
        </w:rPr>
        <w:t>Upgradation</w:t>
      </w:r>
      <w:r>
        <w:rPr>
          <w:color w:val="212121"/>
          <w:spacing w:val="40"/>
          <w:w w:val="105"/>
          <w:sz w:val="34"/>
        </w:rPr>
        <w:t> </w:t>
      </w:r>
      <w:r>
        <w:rPr>
          <w:color w:val="262626"/>
          <w:w w:val="105"/>
          <w:sz w:val="34"/>
        </w:rPr>
        <w:t>of </w:t>
      </w:r>
      <w:r>
        <w:rPr>
          <w:color w:val="2A2A2A"/>
          <w:w w:val="105"/>
          <w:sz w:val="34"/>
        </w:rPr>
        <w:t>Razad-Vita </w:t>
      </w:r>
      <w:r>
        <w:rPr>
          <w:color w:val="262626"/>
          <w:w w:val="105"/>
          <w:sz w:val="34"/>
        </w:rPr>
        <w:t>NH</w:t>
      </w:r>
      <w:r>
        <w:rPr>
          <w:color w:val="262626"/>
          <w:sz w:val="34"/>
        </w:rPr>
        <w:tab/>
      </w:r>
      <w:r>
        <w:rPr>
          <w:color w:val="282828"/>
          <w:spacing w:val="-4"/>
          <w:w w:val="105"/>
          <w:sz w:val="34"/>
        </w:rPr>
        <w:t>166E </w:t>
      </w:r>
      <w:r>
        <w:rPr>
          <w:color w:val="111111"/>
          <w:spacing w:val="-2"/>
          <w:w w:val="105"/>
          <w:sz w:val="34"/>
        </w:rPr>
        <w:t>fcom</w:t>
      </w:r>
      <w:r>
        <w:rPr>
          <w:color w:val="111111"/>
          <w:spacing w:val="-18"/>
          <w:w w:val="105"/>
          <w:sz w:val="34"/>
        </w:rPr>
        <w:t> </w:t>
      </w:r>
      <w:r>
        <w:rPr>
          <w:color w:val="343434"/>
          <w:spacing w:val="-2"/>
          <w:w w:val="105"/>
          <w:sz w:val="34"/>
        </w:rPr>
        <w:t>Km</w:t>
      </w:r>
      <w:r>
        <w:rPr>
          <w:color w:val="343434"/>
          <w:spacing w:val="3"/>
          <w:w w:val="105"/>
          <w:sz w:val="34"/>
        </w:rPr>
        <w:t> </w:t>
      </w:r>
      <w:r>
        <w:rPr>
          <w:color w:val="262626"/>
          <w:spacing w:val="-2"/>
          <w:w w:val="105"/>
          <w:sz w:val="34"/>
        </w:rPr>
        <w:t>C4/614</w:t>
      </w:r>
      <w:r>
        <w:rPr>
          <w:color w:val="262626"/>
          <w:spacing w:val="-18"/>
          <w:w w:val="105"/>
          <w:sz w:val="34"/>
        </w:rPr>
        <w:t> </w:t>
      </w:r>
      <w:r>
        <w:rPr>
          <w:color w:val="1A1A1A"/>
          <w:spacing w:val="-2"/>
          <w:w w:val="105"/>
          <w:sz w:val="34"/>
        </w:rPr>
        <w:t>To</w:t>
      </w:r>
      <w:r>
        <w:rPr>
          <w:color w:val="1A1A1A"/>
          <w:spacing w:val="-17"/>
          <w:w w:val="105"/>
          <w:sz w:val="34"/>
        </w:rPr>
        <w:t> </w:t>
      </w:r>
      <w:r>
        <w:rPr>
          <w:color w:val="262626"/>
          <w:spacing w:val="-2"/>
          <w:w w:val="105"/>
          <w:sz w:val="34"/>
        </w:rPr>
        <w:t>Rm.182/117</w:t>
      </w:r>
      <w:r>
        <w:rPr>
          <w:color w:val="262626"/>
          <w:spacing w:val="-3"/>
          <w:w w:val="105"/>
          <w:sz w:val="34"/>
        </w:rPr>
        <w:t> </w:t>
      </w:r>
      <w:r>
        <w:rPr>
          <w:color w:val="1D1D1D"/>
          <w:spacing w:val="-2"/>
          <w:w w:val="105"/>
          <w:sz w:val="34"/>
        </w:rPr>
        <w:t>with</w:t>
      </w:r>
      <w:r>
        <w:rPr>
          <w:color w:val="1D1D1D"/>
          <w:spacing w:val="-17"/>
          <w:w w:val="105"/>
          <w:sz w:val="34"/>
        </w:rPr>
        <w:t> </w:t>
      </w:r>
      <w:r>
        <w:rPr>
          <w:color w:val="232323"/>
          <w:spacing w:val="-2"/>
          <w:w w:val="105"/>
          <w:sz w:val="34"/>
        </w:rPr>
        <w:t>paved</w:t>
      </w:r>
      <w:r>
        <w:rPr>
          <w:color w:val="232323"/>
          <w:spacing w:val="-14"/>
          <w:w w:val="105"/>
          <w:sz w:val="34"/>
        </w:rPr>
        <w:t> </w:t>
      </w:r>
      <w:r>
        <w:rPr>
          <w:color w:val="232323"/>
          <w:spacing w:val="-2"/>
          <w:w w:val="105"/>
          <w:sz w:val="34"/>
        </w:rPr>
        <w:t>shoulders. </w:t>
      </w:r>
      <w:r>
        <w:rPr>
          <w:color w:val="1F1F1F"/>
          <w:spacing w:val="-2"/>
          <w:w w:val="105"/>
          <w:sz w:val="34"/>
        </w:rPr>
        <w:t>Cost</w:t>
      </w:r>
    </w:p>
    <w:p>
      <w:pPr>
        <w:spacing w:line="388" w:lineRule="exact" w:before="0"/>
        <w:ind w:left="3463" w:right="0" w:firstLine="0"/>
        <w:jc w:val="left"/>
        <w:rPr>
          <w:sz w:val="34"/>
        </w:rPr>
      </w:pPr>
      <w:r>
        <w:rPr>
          <w:color w:val="282828"/>
          <w:sz w:val="34"/>
        </w:rPr>
        <w:t>Of</w:t>
      </w:r>
      <w:r>
        <w:rPr>
          <w:color w:val="282828"/>
          <w:spacing w:val="63"/>
          <w:w w:val="150"/>
          <w:sz w:val="34"/>
        </w:rPr>
        <w:t> </w:t>
      </w:r>
      <w:r>
        <w:rPr>
          <w:color w:val="181818"/>
          <w:sz w:val="34"/>
        </w:rPr>
        <w:t>Wock:</w:t>
      </w:r>
      <w:r>
        <w:rPr>
          <w:color w:val="181818"/>
          <w:spacing w:val="9"/>
          <w:sz w:val="34"/>
        </w:rPr>
        <w:t> </w:t>
      </w:r>
      <w:r>
        <w:rPr>
          <w:color w:val="282828"/>
          <w:sz w:val="34"/>
        </w:rPr>
        <w:t>Rs.</w:t>
      </w:r>
      <w:r>
        <w:rPr>
          <w:color w:val="282828"/>
          <w:spacing w:val="50"/>
          <w:w w:val="150"/>
          <w:sz w:val="34"/>
        </w:rPr>
        <w:t> </w:t>
      </w:r>
      <w:r>
        <w:rPr>
          <w:color w:val="1D1D1D"/>
          <w:sz w:val="34"/>
        </w:rPr>
        <w:t>4.50</w:t>
      </w:r>
      <w:r>
        <w:rPr>
          <w:color w:val="1D1D1D"/>
          <w:spacing w:val="-5"/>
          <w:sz w:val="34"/>
        </w:rPr>
        <w:t> </w:t>
      </w:r>
      <w:r>
        <w:rPr>
          <w:color w:val="2A2A2A"/>
          <w:sz w:val="34"/>
        </w:rPr>
        <w:t>To</w:t>
      </w:r>
      <w:r>
        <w:rPr>
          <w:color w:val="2A2A2A"/>
          <w:spacing w:val="-19"/>
          <w:sz w:val="34"/>
        </w:rPr>
        <w:t> </w:t>
      </w:r>
      <w:r>
        <w:rPr>
          <w:color w:val="232323"/>
          <w:sz w:val="34"/>
        </w:rPr>
        <w:t>5.00</w:t>
      </w:r>
      <w:r>
        <w:rPr>
          <w:color w:val="232323"/>
          <w:spacing w:val="8"/>
          <w:sz w:val="34"/>
        </w:rPr>
        <w:t> </w:t>
      </w:r>
      <w:r>
        <w:rPr>
          <w:color w:val="212121"/>
          <w:spacing w:val="-2"/>
          <w:sz w:val="34"/>
        </w:rPr>
        <w:t>Czoces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195006</wp:posOffset>
            </wp:positionH>
            <wp:positionV relativeFrom="paragraph">
              <wp:posOffset>260015</wp:posOffset>
            </wp:positionV>
            <wp:extent cx="7176994" cy="2505456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6994" cy="2505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40"/>
          <w:pgMar w:top="0" w:bottom="0" w:left="0" w:right="141"/>
        </w:sectPr>
      </w:pPr>
    </w:p>
    <w:p>
      <w:pPr>
        <w:pStyle w:val="BodyText"/>
        <w:ind w:left="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24375</wp:posOffset>
            </wp:positionH>
            <wp:positionV relativeFrom="page">
              <wp:posOffset>10221593</wp:posOffset>
            </wp:positionV>
            <wp:extent cx="7507748" cy="469501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7748" cy="46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3107187" cy="34747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187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2126788</wp:posOffset>
            </wp:positionH>
            <wp:positionV relativeFrom="paragraph">
              <wp:posOffset>271159</wp:posOffset>
            </wp:positionV>
            <wp:extent cx="3448369" cy="530351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369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5"/>
        <w:ind w:left="237" w:right="0" w:firstLine="0"/>
        <w:jc w:val="center"/>
        <w:rPr>
          <w:rFonts w:ascii="Times New Roman"/>
          <w:sz w:val="47"/>
        </w:rPr>
      </w:pPr>
      <w:r>
        <w:rPr>
          <w:rFonts w:ascii="Times New Roman"/>
          <w:color w:val="282828"/>
          <w:sz w:val="47"/>
        </w:rPr>
        <w:t>Date:</w:t>
      </w:r>
      <w:r>
        <w:rPr>
          <w:rFonts w:ascii="Times New Roman"/>
          <w:color w:val="282828"/>
          <w:spacing w:val="46"/>
          <w:sz w:val="47"/>
        </w:rPr>
        <w:t> </w:t>
      </w:r>
      <w:r>
        <w:rPr>
          <w:rFonts w:ascii="Times New Roman"/>
          <w:color w:val="262626"/>
          <w:sz w:val="47"/>
        </w:rPr>
        <w:t>20'</w:t>
      </w:r>
      <w:r>
        <w:rPr>
          <w:rFonts w:ascii="Times New Roman"/>
          <w:color w:val="262626"/>
          <w:sz w:val="47"/>
          <w:vertAlign w:val="superscript"/>
        </w:rPr>
        <w:t>h</w:t>
      </w:r>
      <w:r>
        <w:rPr>
          <w:rFonts w:ascii="Times New Roman"/>
          <w:color w:val="262626"/>
          <w:sz w:val="47"/>
          <w:vertAlign w:val="baseline"/>
        </w:rPr>
        <w:t>JULY</w:t>
      </w:r>
      <w:r>
        <w:rPr>
          <w:rFonts w:ascii="Times New Roman"/>
          <w:color w:val="262626"/>
          <w:spacing w:val="28"/>
          <w:sz w:val="47"/>
          <w:vertAlign w:val="baseline"/>
        </w:rPr>
        <w:t>  </w:t>
      </w:r>
      <w:r>
        <w:rPr>
          <w:rFonts w:ascii="Times New Roman"/>
          <w:color w:val="232323"/>
          <w:spacing w:val="-4"/>
          <w:sz w:val="47"/>
          <w:vertAlign w:val="baseline"/>
        </w:rPr>
        <w:t>2024</w:t>
      </w:r>
    </w:p>
    <w:p>
      <w:pPr>
        <w:pStyle w:val="BodyText"/>
        <w:spacing w:before="91"/>
        <w:rPr>
          <w:rFonts w:ascii="Times New Roman"/>
          <w:sz w:val="20"/>
        </w:rPr>
      </w:pPr>
    </w:p>
    <w:tbl>
      <w:tblPr>
        <w:tblW w:w="0" w:type="auto"/>
        <w:jc w:val="left"/>
        <w:tblInd w:w="528" w:type="dxa"/>
        <w:tblBorders>
          <w:top w:val="single" w:sz="6" w:space="0" w:color="1F3F4B"/>
          <w:left w:val="single" w:sz="6" w:space="0" w:color="1F3F4B"/>
          <w:bottom w:val="single" w:sz="6" w:space="0" w:color="1F3F4B"/>
          <w:right w:val="single" w:sz="6" w:space="0" w:color="1F3F4B"/>
          <w:insideH w:val="single" w:sz="6" w:space="0" w:color="1F3F4B"/>
          <w:insideV w:val="single" w:sz="6" w:space="0" w:color="1F3F4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4"/>
        <w:gridCol w:w="5269"/>
        <w:gridCol w:w="3724"/>
      </w:tblGrid>
      <w:tr>
        <w:trPr>
          <w:trHeight w:val="1113" w:hRule="atLeast"/>
        </w:trPr>
        <w:tc>
          <w:tcPr>
            <w:tcW w:w="2054" w:type="dxa"/>
            <w:shd w:val="clear" w:color="auto" w:fill="0A425B"/>
          </w:tcPr>
          <w:p>
            <w:pPr>
              <w:pStyle w:val="TableParagraph"/>
              <w:spacing w:before="91"/>
              <w:rPr>
                <w:sz w:val="30"/>
              </w:rPr>
            </w:pPr>
          </w:p>
          <w:p>
            <w:pPr>
              <w:pStyle w:val="TableParagraph"/>
              <w:ind w:left="143" w:right="89"/>
              <w:jc w:val="center"/>
              <w:rPr>
                <w:rFonts w:ascii="Courier New"/>
                <w:sz w:val="30"/>
              </w:rPr>
            </w:pPr>
            <w:r>
              <w:rPr>
                <w:rFonts w:ascii="Courier New"/>
                <w:color w:val="FFFFFF"/>
                <w:spacing w:val="-2"/>
                <w:sz w:val="30"/>
              </w:rPr>
              <w:t>SR.MO.</w:t>
            </w:r>
          </w:p>
        </w:tc>
        <w:tc>
          <w:tcPr>
            <w:tcW w:w="8993" w:type="dxa"/>
            <w:gridSpan w:val="2"/>
          </w:tcPr>
          <w:p>
            <w:pPr>
              <w:pStyle w:val="TableParagraph"/>
              <w:ind w:left="-3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710555" cy="701675"/>
                      <wp:effectExtent l="0" t="0" r="0" b="3175"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5710555" cy="701675"/>
                                <a:chExt cx="5710555" cy="701675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9691" y="335358"/>
                                  <a:ext cx="3126197" cy="1341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45580" cy="7012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73551" y="335358"/>
                                  <a:ext cx="2108507" cy="1341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39485" y="0"/>
                                  <a:ext cx="2370547" cy="7012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9.65pt;height:55.25pt;mso-position-horizontal-relative:char;mso-position-vertical-relative:line" id="docshapegroup8" coordorigin="0,0" coordsize="8993,1105">
                      <v:shape style="position:absolute;left:172;top:528;width:4924;height:212" type="#_x0000_t75" id="docshape9" stroked="false">
                        <v:imagedata r:id="rId22" o:title=""/>
                      </v:shape>
                      <v:shape style="position:absolute;left:0;top:0;width:5269;height:1105" type="#_x0000_t75" id="docshape10" stroked="false">
                        <v:imagedata r:id="rId23" o:title=""/>
                      </v:shape>
                      <v:shape style="position:absolute;left:5470;top:528;width:3321;height:212" type="#_x0000_t75" id="docshape11" stroked="false">
                        <v:imagedata r:id="rId24" o:title=""/>
                      </v:shape>
                      <v:shape style="position:absolute;left:5259;top:0;width:3734;height:1105" type="#_x0000_t75" id="docshape12" stroked="false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1132" w:hRule="atLeast"/>
        </w:trPr>
        <w:tc>
          <w:tcPr>
            <w:tcW w:w="2054" w:type="dxa"/>
            <w:tcBorders>
              <w:bottom w:val="nil"/>
            </w:tcBorders>
          </w:tcPr>
          <w:p>
            <w:pPr>
              <w:pStyle w:val="TableParagraph"/>
              <w:spacing w:before="170"/>
              <w:ind w:left="94" w:right="183"/>
              <w:jc w:val="center"/>
              <w:rPr>
                <w:rFonts w:ascii="Cambria"/>
                <w:sz w:val="38"/>
              </w:rPr>
            </w:pPr>
            <w:r>
              <w:rPr>
                <w:rFonts w:ascii="Cambria"/>
                <w:color w:val="232323"/>
                <w:spacing w:val="-5"/>
                <w:w w:val="95"/>
                <w:sz w:val="38"/>
              </w:rPr>
              <w:t>1.</w:t>
            </w:r>
          </w:p>
        </w:tc>
        <w:tc>
          <w:tcPr>
            <w:tcW w:w="5269" w:type="dxa"/>
            <w:tcBorders>
              <w:bottom w:val="nil"/>
            </w:tcBorders>
          </w:tcPr>
          <w:p>
            <w:pPr>
              <w:pStyle w:val="TableParagraph"/>
              <w:spacing w:before="137"/>
              <w:ind w:left="155" w:right="2"/>
              <w:jc w:val="center"/>
              <w:rPr>
                <w:sz w:val="35"/>
              </w:rPr>
            </w:pPr>
            <w:r>
              <w:rPr>
                <w:color w:val="282828"/>
                <w:spacing w:val="-2"/>
                <w:w w:val="110"/>
                <w:sz w:val="35"/>
              </w:rPr>
              <w:t>DUMPER</w:t>
            </w:r>
          </w:p>
        </w:tc>
        <w:tc>
          <w:tcPr>
            <w:tcW w:w="3724" w:type="dxa"/>
            <w:tcBorders>
              <w:bottom w:val="nil"/>
            </w:tcBorders>
          </w:tcPr>
          <w:p>
            <w:pPr>
              <w:pStyle w:val="TableParagraph"/>
              <w:spacing w:before="132"/>
              <w:ind w:left="17" w:right="57"/>
              <w:jc w:val="center"/>
              <w:rPr>
                <w:sz w:val="36"/>
              </w:rPr>
            </w:pPr>
            <w:r>
              <w:rPr>
                <w:color w:val="232323"/>
                <w:spacing w:val="-10"/>
                <w:sz w:val="36"/>
              </w:rPr>
              <w:t>MH-15-JC-5145</w:t>
            </w:r>
          </w:p>
        </w:tc>
      </w:tr>
      <w:tr>
        <w:trPr>
          <w:trHeight w:val="1510" w:hRule="atLeast"/>
        </w:trPr>
        <w:tc>
          <w:tcPr>
            <w:tcW w:w="205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3"/>
              <w:rPr>
                <w:sz w:val="40"/>
              </w:rPr>
            </w:pPr>
          </w:p>
          <w:p>
            <w:pPr>
              <w:pStyle w:val="TableParagraph"/>
              <w:ind w:left="94" w:right="130"/>
              <w:jc w:val="center"/>
              <w:rPr>
                <w:rFonts w:ascii="Courier New"/>
                <w:sz w:val="40"/>
              </w:rPr>
            </w:pPr>
            <w:r>
              <w:rPr>
                <w:rFonts w:ascii="Courier New"/>
                <w:color w:val="0F0F0F"/>
                <w:spacing w:val="-5"/>
                <w:w w:val="75"/>
                <w:sz w:val="40"/>
              </w:rPr>
              <w:t>3.</w:t>
            </w:r>
          </w:p>
        </w:tc>
        <w:tc>
          <w:tcPr>
            <w:tcW w:w="52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9"/>
              <w:rPr>
                <w:sz w:val="35"/>
              </w:rPr>
            </w:pPr>
          </w:p>
          <w:p>
            <w:pPr>
              <w:pStyle w:val="TableParagraph"/>
              <w:spacing w:before="1"/>
              <w:ind w:left="155" w:right="2"/>
              <w:jc w:val="center"/>
              <w:rPr>
                <w:sz w:val="35"/>
              </w:rPr>
            </w:pPr>
            <w:r>
              <w:rPr>
                <w:color w:val="212121"/>
                <w:spacing w:val="-2"/>
                <w:w w:val="110"/>
                <w:sz w:val="35"/>
              </w:rPr>
              <w:t>DUMPER</w:t>
            </w:r>
          </w:p>
        </w:tc>
        <w:tc>
          <w:tcPr>
            <w:tcW w:w="37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4"/>
              <w:rPr>
                <w:sz w:val="35"/>
              </w:rPr>
            </w:pPr>
          </w:p>
          <w:p>
            <w:pPr>
              <w:pStyle w:val="TableParagraph"/>
              <w:ind w:right="57"/>
              <w:jc w:val="center"/>
              <w:rPr>
                <w:sz w:val="35"/>
              </w:rPr>
            </w:pPr>
            <w:r>
              <w:rPr>
                <w:color w:val="282828"/>
                <w:spacing w:val="-6"/>
                <w:sz w:val="35"/>
              </w:rPr>
              <w:t>MH-15-JC-5154</w:t>
            </w:r>
          </w:p>
        </w:tc>
      </w:tr>
      <w:tr>
        <w:trPr>
          <w:trHeight w:val="1450" w:hRule="atLeast"/>
        </w:trPr>
        <w:tc>
          <w:tcPr>
            <w:tcW w:w="205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98"/>
              <w:rPr>
                <w:sz w:val="20"/>
              </w:rPr>
            </w:pPr>
          </w:p>
          <w:p>
            <w:pPr>
              <w:pStyle w:val="TableParagraph"/>
              <w:ind w:left="88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220" cy="152400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2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6"/>
              <w:rPr>
                <w:sz w:val="36"/>
              </w:rPr>
            </w:pPr>
          </w:p>
          <w:p>
            <w:pPr>
              <w:pStyle w:val="TableParagraph"/>
              <w:ind w:left="155" w:right="2"/>
              <w:jc w:val="center"/>
              <w:rPr>
                <w:sz w:val="36"/>
              </w:rPr>
            </w:pPr>
            <w:r>
              <w:rPr>
                <w:color w:val="2B2B2B"/>
                <w:spacing w:val="-2"/>
                <w:w w:val="105"/>
                <w:sz w:val="36"/>
              </w:rPr>
              <w:t>DUMPER</w:t>
            </w:r>
          </w:p>
        </w:tc>
        <w:tc>
          <w:tcPr>
            <w:tcW w:w="37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1"/>
              <w:rPr>
                <w:sz w:val="35"/>
              </w:rPr>
            </w:pPr>
          </w:p>
          <w:p>
            <w:pPr>
              <w:pStyle w:val="TableParagraph"/>
              <w:ind w:right="57"/>
              <w:jc w:val="center"/>
              <w:rPr>
                <w:rFonts w:ascii="Cambria"/>
                <w:sz w:val="35"/>
              </w:rPr>
            </w:pPr>
            <w:r>
              <w:rPr>
                <w:rFonts w:ascii="Cambria"/>
                <w:color w:val="212121"/>
                <w:spacing w:val="-6"/>
                <w:sz w:val="35"/>
              </w:rPr>
              <w:t>MH-15-JC-5190</w:t>
            </w:r>
          </w:p>
        </w:tc>
      </w:tr>
      <w:tr>
        <w:trPr>
          <w:trHeight w:val="1521" w:hRule="atLeast"/>
        </w:trPr>
        <w:tc>
          <w:tcPr>
            <w:tcW w:w="205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9"/>
              <w:rPr>
                <w:sz w:val="38"/>
              </w:rPr>
            </w:pPr>
          </w:p>
          <w:p>
            <w:pPr>
              <w:pStyle w:val="TableParagraph"/>
              <w:spacing w:before="1"/>
              <w:ind w:left="94" w:right="117"/>
              <w:jc w:val="center"/>
              <w:rPr>
                <w:sz w:val="38"/>
              </w:rPr>
            </w:pPr>
            <w:r>
              <w:rPr>
                <w:color w:val="363636"/>
                <w:spacing w:val="-5"/>
                <w:sz w:val="38"/>
              </w:rPr>
              <w:t>7.</w:t>
            </w:r>
          </w:p>
        </w:tc>
        <w:tc>
          <w:tcPr>
            <w:tcW w:w="52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9"/>
              <w:rPr>
                <w:sz w:val="35"/>
              </w:rPr>
            </w:pPr>
          </w:p>
          <w:p>
            <w:pPr>
              <w:pStyle w:val="TableParagraph"/>
              <w:spacing w:before="1"/>
              <w:ind w:left="155" w:right="12"/>
              <w:jc w:val="center"/>
              <w:rPr>
                <w:sz w:val="35"/>
              </w:rPr>
            </w:pPr>
            <w:r>
              <w:rPr>
                <w:color w:val="1F1F1F"/>
                <w:w w:val="105"/>
                <w:sz w:val="35"/>
              </w:rPr>
              <w:t>SOIL</w:t>
            </w:r>
            <w:r>
              <w:rPr>
                <w:color w:val="1F1F1F"/>
                <w:spacing w:val="21"/>
                <w:w w:val="105"/>
                <w:sz w:val="35"/>
              </w:rPr>
              <w:t> </w:t>
            </w:r>
            <w:r>
              <w:rPr>
                <w:color w:val="242424"/>
                <w:spacing w:val="-2"/>
                <w:w w:val="105"/>
                <w:sz w:val="35"/>
              </w:rPr>
              <w:t>COMPACTOR</w:t>
            </w:r>
          </w:p>
        </w:tc>
        <w:tc>
          <w:tcPr>
            <w:tcW w:w="37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5"/>
              <w:rPr>
                <w:sz w:val="34"/>
              </w:rPr>
            </w:pPr>
          </w:p>
          <w:p>
            <w:pPr>
              <w:pStyle w:val="TableParagraph"/>
              <w:ind w:left="54" w:right="57"/>
              <w:jc w:val="center"/>
              <w:rPr>
                <w:rFonts w:ascii="Cambria"/>
                <w:sz w:val="34"/>
              </w:rPr>
            </w:pPr>
            <w:r>
              <w:rPr>
                <w:rFonts w:ascii="Cambria"/>
                <w:color w:val="282828"/>
                <w:spacing w:val="-4"/>
                <w:w w:val="120"/>
                <w:sz w:val="34"/>
              </w:rPr>
              <w:t>CASE</w:t>
            </w:r>
          </w:p>
        </w:tc>
      </w:tr>
      <w:tr>
        <w:trPr>
          <w:trHeight w:val="1463" w:hRule="atLeast"/>
        </w:trPr>
        <w:tc>
          <w:tcPr>
            <w:tcW w:w="205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0"/>
              <w:rPr>
                <w:sz w:val="36"/>
              </w:rPr>
            </w:pPr>
          </w:p>
          <w:p>
            <w:pPr>
              <w:pStyle w:val="TableParagraph"/>
              <w:ind w:left="94" w:right="121"/>
              <w:jc w:val="center"/>
              <w:rPr>
                <w:sz w:val="36"/>
              </w:rPr>
            </w:pPr>
            <w:r>
              <w:rPr>
                <w:color w:val="232323"/>
                <w:spacing w:val="-5"/>
                <w:sz w:val="36"/>
              </w:rPr>
              <w:t>q.</w:t>
            </w:r>
          </w:p>
        </w:tc>
        <w:tc>
          <w:tcPr>
            <w:tcW w:w="52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0"/>
              <w:rPr>
                <w:sz w:val="36"/>
              </w:rPr>
            </w:pPr>
          </w:p>
          <w:p>
            <w:pPr>
              <w:pStyle w:val="TableParagraph"/>
              <w:ind w:left="155" w:right="29"/>
              <w:jc w:val="center"/>
              <w:rPr>
                <w:sz w:val="36"/>
              </w:rPr>
            </w:pPr>
            <w:r>
              <w:rPr>
                <w:color w:val="282828"/>
                <w:sz w:val="36"/>
              </w:rPr>
              <w:t>HYDRALIC</w:t>
            </w:r>
            <w:r>
              <w:rPr>
                <w:color w:val="282828"/>
                <w:spacing w:val="50"/>
                <w:sz w:val="36"/>
              </w:rPr>
              <w:t> </w:t>
            </w:r>
            <w:r>
              <w:rPr>
                <w:color w:val="232323"/>
                <w:spacing w:val="-2"/>
                <w:sz w:val="36"/>
              </w:rPr>
              <w:t>EXCAVATOR</w:t>
            </w:r>
          </w:p>
        </w:tc>
        <w:tc>
          <w:tcPr>
            <w:tcW w:w="37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4"/>
              <w:rPr>
                <w:sz w:val="36"/>
              </w:rPr>
            </w:pPr>
          </w:p>
          <w:p>
            <w:pPr>
              <w:pStyle w:val="TableParagraph"/>
              <w:ind w:left="12" w:right="57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color w:val="2A2A2A"/>
                <w:spacing w:val="-2"/>
                <w:w w:val="120"/>
                <w:sz w:val="36"/>
              </w:rPr>
              <w:t>LIUGONG</w:t>
            </w:r>
          </w:p>
        </w:tc>
      </w:tr>
      <w:tr>
        <w:trPr>
          <w:trHeight w:val="1549" w:hRule="atLeast"/>
        </w:trPr>
        <w:tc>
          <w:tcPr>
            <w:tcW w:w="205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6"/>
              <w:rPr>
                <w:sz w:val="36"/>
              </w:rPr>
            </w:pPr>
          </w:p>
          <w:p>
            <w:pPr>
              <w:pStyle w:val="TableParagraph"/>
              <w:ind w:left="144" w:right="89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color w:val="212121"/>
                <w:spacing w:val="-5"/>
                <w:w w:val="90"/>
                <w:sz w:val="36"/>
              </w:rPr>
              <w:t>11.</w:t>
            </w:r>
          </w:p>
        </w:tc>
        <w:tc>
          <w:tcPr>
            <w:tcW w:w="52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7"/>
              <w:rPr>
                <w:sz w:val="37"/>
              </w:rPr>
            </w:pPr>
          </w:p>
          <w:p>
            <w:pPr>
              <w:pStyle w:val="TableParagraph"/>
              <w:ind w:left="155"/>
              <w:jc w:val="center"/>
              <w:rPr>
                <w:rFonts w:ascii="Cambria"/>
                <w:sz w:val="37"/>
              </w:rPr>
            </w:pPr>
            <w:r>
              <w:rPr>
                <w:rFonts w:ascii="Cambria"/>
                <w:color w:val="232323"/>
                <w:spacing w:val="-2"/>
                <w:w w:val="110"/>
                <w:sz w:val="37"/>
              </w:rPr>
              <w:t>GRADER</w:t>
            </w:r>
          </w:p>
        </w:tc>
        <w:tc>
          <w:tcPr>
            <w:tcW w:w="37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9"/>
              <w:rPr>
                <w:sz w:val="35"/>
              </w:rPr>
            </w:pPr>
          </w:p>
          <w:p>
            <w:pPr>
              <w:pStyle w:val="TableParagraph"/>
              <w:ind w:left="13" w:right="57"/>
              <w:jc w:val="center"/>
              <w:rPr>
                <w:rFonts w:ascii="Cambria"/>
                <w:sz w:val="35"/>
              </w:rPr>
            </w:pPr>
            <w:r>
              <w:rPr>
                <w:rFonts w:ascii="Cambria"/>
                <w:color w:val="1F1F1F"/>
                <w:sz w:val="35"/>
              </w:rPr>
              <w:t>MH-15-HC-</w:t>
            </w:r>
            <w:r>
              <w:rPr>
                <w:rFonts w:ascii="Cambria"/>
                <w:color w:val="1F1F1F"/>
                <w:spacing w:val="-4"/>
                <w:sz w:val="35"/>
              </w:rPr>
              <w:t>6306</w:t>
            </w:r>
          </w:p>
        </w:tc>
      </w:tr>
      <w:tr>
        <w:trPr>
          <w:trHeight w:val="1485" w:hRule="atLeast"/>
        </w:trPr>
        <w:tc>
          <w:tcPr>
            <w:tcW w:w="205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6"/>
              <w:rPr>
                <w:sz w:val="34"/>
              </w:rPr>
            </w:pPr>
          </w:p>
          <w:p>
            <w:pPr>
              <w:pStyle w:val="TableParagraph"/>
              <w:spacing w:before="1"/>
              <w:ind w:left="180" w:right="89"/>
              <w:jc w:val="center"/>
              <w:rPr>
                <w:rFonts w:ascii="Cambria"/>
                <w:sz w:val="34"/>
              </w:rPr>
            </w:pPr>
            <w:r>
              <w:rPr>
                <w:rFonts w:ascii="Cambria"/>
                <w:color w:val="242424"/>
                <w:spacing w:val="-5"/>
                <w:sz w:val="34"/>
              </w:rPr>
              <w:t>13.</w:t>
            </w:r>
          </w:p>
        </w:tc>
        <w:tc>
          <w:tcPr>
            <w:tcW w:w="52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9"/>
              <w:rPr>
                <w:sz w:val="35"/>
              </w:rPr>
            </w:pPr>
          </w:p>
          <w:p>
            <w:pPr>
              <w:pStyle w:val="TableParagraph"/>
              <w:ind w:left="155" w:right="16"/>
              <w:jc w:val="center"/>
              <w:rPr>
                <w:sz w:val="35"/>
              </w:rPr>
            </w:pPr>
            <w:r>
              <w:rPr>
                <w:color w:val="262626"/>
                <w:w w:val="105"/>
                <w:sz w:val="35"/>
              </w:rPr>
              <w:t>TRANSIT</w:t>
            </w:r>
            <w:r>
              <w:rPr>
                <w:color w:val="262626"/>
                <w:spacing w:val="50"/>
                <w:w w:val="105"/>
                <w:sz w:val="35"/>
              </w:rPr>
              <w:t> </w:t>
            </w:r>
            <w:r>
              <w:rPr>
                <w:color w:val="262626"/>
                <w:spacing w:val="-2"/>
                <w:w w:val="105"/>
                <w:sz w:val="35"/>
              </w:rPr>
              <w:t>MIXER</w:t>
            </w:r>
          </w:p>
        </w:tc>
        <w:tc>
          <w:tcPr>
            <w:tcW w:w="37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9"/>
              <w:rPr>
                <w:sz w:val="35"/>
              </w:rPr>
            </w:pPr>
          </w:p>
          <w:p>
            <w:pPr>
              <w:pStyle w:val="TableParagraph"/>
              <w:ind w:left="10" w:right="57"/>
              <w:jc w:val="center"/>
              <w:rPr>
                <w:sz w:val="35"/>
              </w:rPr>
            </w:pPr>
            <w:r>
              <w:rPr>
                <w:color w:val="1A1A1A"/>
                <w:spacing w:val="-2"/>
                <w:sz w:val="35"/>
              </w:rPr>
              <w:t>MH-06-AQ-</w:t>
            </w:r>
            <w:r>
              <w:rPr>
                <w:color w:val="1A1A1A"/>
                <w:spacing w:val="-4"/>
                <w:sz w:val="35"/>
              </w:rPr>
              <w:t>7106</w:t>
            </w:r>
          </w:p>
        </w:tc>
      </w:tr>
      <w:tr>
        <w:trPr>
          <w:trHeight w:val="1215" w:hRule="atLeast"/>
        </w:trPr>
        <w:tc>
          <w:tcPr>
            <w:tcW w:w="2054" w:type="dxa"/>
            <w:tcBorders>
              <w:top w:val="nil"/>
            </w:tcBorders>
          </w:tcPr>
          <w:p>
            <w:pPr>
              <w:pStyle w:val="TableParagraph"/>
              <w:spacing w:before="220"/>
              <w:rPr>
                <w:sz w:val="33"/>
              </w:rPr>
            </w:pPr>
          </w:p>
          <w:p>
            <w:pPr>
              <w:pStyle w:val="TableParagraph"/>
              <w:ind w:left="183" w:right="89"/>
              <w:jc w:val="center"/>
              <w:rPr>
                <w:rFonts w:ascii="Cambria"/>
                <w:sz w:val="33"/>
              </w:rPr>
            </w:pPr>
            <w:r>
              <w:rPr>
                <w:rFonts w:ascii="Cambria"/>
                <w:color w:val="111111"/>
                <w:spacing w:val="-5"/>
                <w:sz w:val="33"/>
              </w:rPr>
              <w:t>15.</w:t>
            </w:r>
          </w:p>
        </w:tc>
        <w:tc>
          <w:tcPr>
            <w:tcW w:w="5269" w:type="dxa"/>
            <w:tcBorders>
              <w:top w:val="nil"/>
            </w:tcBorders>
          </w:tcPr>
          <w:p>
            <w:pPr>
              <w:pStyle w:val="TableParagraph"/>
              <w:spacing w:before="95"/>
              <w:rPr>
                <w:sz w:val="36"/>
              </w:rPr>
            </w:pPr>
          </w:p>
          <w:p>
            <w:pPr>
              <w:pStyle w:val="TableParagraph"/>
              <w:ind w:left="155" w:right="82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color w:val="2D2D2D"/>
                <w:spacing w:val="-5"/>
                <w:w w:val="105"/>
                <w:sz w:val="36"/>
              </w:rPr>
              <w:t>JCB</w:t>
            </w:r>
          </w:p>
        </w:tc>
        <w:tc>
          <w:tcPr>
            <w:tcW w:w="3724" w:type="dxa"/>
            <w:tcBorders>
              <w:top w:val="nil"/>
            </w:tcBorders>
          </w:tcPr>
          <w:p>
            <w:pPr>
              <w:pStyle w:val="TableParagraph"/>
              <w:spacing w:before="121"/>
              <w:rPr>
                <w:sz w:val="35"/>
              </w:rPr>
            </w:pPr>
          </w:p>
          <w:p>
            <w:pPr>
              <w:pStyle w:val="TableParagraph"/>
              <w:spacing w:before="1"/>
              <w:ind w:left="23" w:right="57"/>
              <w:jc w:val="center"/>
              <w:rPr>
                <w:sz w:val="35"/>
              </w:rPr>
            </w:pPr>
            <w:r>
              <w:rPr>
                <w:color w:val="1D1D1D"/>
                <w:spacing w:val="-2"/>
                <w:sz w:val="35"/>
              </w:rPr>
              <w:t>MH15DL1210</w:t>
            </w:r>
          </w:p>
        </w:tc>
      </w:tr>
    </w:tbl>
    <w:p>
      <w:pPr>
        <w:pStyle w:val="TableParagraph"/>
        <w:spacing w:after="0"/>
        <w:jc w:val="center"/>
        <w:rPr>
          <w:sz w:val="35"/>
        </w:rPr>
        <w:sectPr>
          <w:pgSz w:w="11900" w:h="16840"/>
          <w:pgMar w:top="0" w:bottom="0" w:left="0" w:right="141"/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0</wp:posOffset>
            </wp:positionH>
            <wp:positionV relativeFrom="page">
              <wp:posOffset>2305</wp:posOffset>
            </wp:positionV>
            <wp:extent cx="7556500" cy="10688789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pgSz w:w="11900" w:h="16840"/>
          <w:pgMar w:top="1940" w:bottom="280" w:left="0" w:right="141"/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0</wp:posOffset>
            </wp:positionH>
            <wp:positionV relativeFrom="page">
              <wp:posOffset>2305</wp:posOffset>
            </wp:positionV>
            <wp:extent cx="7556500" cy="10688789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pgSz w:w="11900" w:h="16840"/>
          <w:pgMar w:top="1940" w:bottom="280" w:left="0" w:right="141"/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0</wp:posOffset>
            </wp:positionH>
            <wp:positionV relativeFrom="page">
              <wp:posOffset>2305</wp:posOffset>
            </wp:positionV>
            <wp:extent cx="7556500" cy="10688789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pgSz w:w="11900" w:h="16840"/>
          <w:pgMar w:top="1940" w:bottom="280" w:left="0" w:right="141"/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0</wp:posOffset>
            </wp:positionH>
            <wp:positionV relativeFrom="page">
              <wp:posOffset>2305</wp:posOffset>
            </wp:positionV>
            <wp:extent cx="7556500" cy="10688789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pgSz w:w="11900" w:h="16840"/>
          <w:pgMar w:top="1940" w:bottom="280" w:left="0" w:right="141"/>
        </w:sectPr>
      </w:pPr>
    </w:p>
    <w:p>
      <w:pPr>
        <w:pStyle w:val="BodyText"/>
        <w:ind w:left="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114040" cy="347980"/>
                <wp:effectExtent l="0" t="0" r="0" b="444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3114040" cy="347980"/>
                          <a:chExt cx="3114040" cy="347980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9473" y="0"/>
                            <a:ext cx="164536" cy="262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009" cy="3475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5.2pt;height:27.4pt;mso-position-horizontal-relative:char;mso-position-vertical-relative:line" id="docshapegroup13" coordorigin="0,0" coordsize="4904,548">
                <v:shape style="position:absolute;left:4644;top:0;width:260;height:413" type="#_x0000_t75" id="docshape14" stroked="false">
                  <v:imagedata r:id="rId16" o:title=""/>
                </v:shape>
                <v:shape style="position:absolute;left:0;top:0;width:4904;height:548" type="#_x0000_t75" id="docshape15" stroked="false">
                  <v:imagedata r:id="rId1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2023192</wp:posOffset>
            </wp:positionH>
            <wp:positionV relativeFrom="paragraph">
              <wp:posOffset>245823</wp:posOffset>
            </wp:positionV>
            <wp:extent cx="3484923" cy="627887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4923" cy="627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7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00" w:h="16840"/>
          <w:pgMar w:top="0" w:bottom="0" w:left="0" w:right="141"/>
        </w:sectPr>
      </w:pPr>
    </w:p>
    <w:p>
      <w:pPr>
        <w:tabs>
          <w:tab w:pos="5979" w:val="left" w:leader="none"/>
        </w:tabs>
        <w:spacing w:before="100"/>
        <w:ind w:left="2778" w:right="0" w:firstLine="0"/>
        <w:jc w:val="left"/>
        <w:rPr>
          <w:rFonts w:ascii="Times New Roman"/>
          <w:sz w:val="23"/>
        </w:rPr>
      </w:pPr>
      <w:r>
        <w:rPr>
          <w:rFonts w:ascii="Times New Roman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286784">
                <wp:simplePos x="0" y="0"/>
                <wp:positionH relativeFrom="page">
                  <wp:posOffset>231570</wp:posOffset>
                </wp:positionH>
                <wp:positionV relativeFrom="paragraph">
                  <wp:posOffset>-675230</wp:posOffset>
                </wp:positionV>
                <wp:extent cx="7081520" cy="831723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7081520" cy="8317230"/>
                          <a:chExt cx="7081520" cy="831723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1172" cy="83168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07" y="2463360"/>
                            <a:ext cx="1066441" cy="914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88" y="743885"/>
                            <a:ext cx="773931" cy="182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3387pt;margin-top:-53.16774pt;width:557.6pt;height:654.9pt;mso-position-horizontal-relative:page;mso-position-vertical-relative:paragraph;z-index:-16029696" id="docshapegroup16" coordorigin="365,-1063" coordsize="11152,13098">
                <v:shape style="position:absolute;left:364;top:-1064;width:11152;height:13098" type="#_x0000_t75" id="docshape17" stroked="false">
                  <v:imagedata r:id="rId32" o:title=""/>
                </v:shape>
                <v:shape style="position:absolute;left:1305;top:2815;width:1680;height:145" type="#_x0000_t75" id="docshape18" stroked="false">
                  <v:imagedata r:id="rId33" o:title=""/>
                </v:shape>
                <v:shape style="position:absolute;left:700;top:108;width:1219;height:289" type="#_x0000_t75" id="docshape19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2A2A2A"/>
          <w:spacing w:val="-5"/>
          <w:position w:val="-3"/>
          <w:sz w:val="19"/>
        </w:rPr>
        <w:t>No</w:t>
      </w:r>
      <w:r>
        <w:rPr>
          <w:rFonts w:ascii="Courier New"/>
          <w:color w:val="2A2A2A"/>
          <w:position w:val="-3"/>
          <w:sz w:val="19"/>
        </w:rPr>
        <w:tab/>
      </w:r>
      <w:r>
        <w:rPr>
          <w:rFonts w:ascii="Times New Roman"/>
          <w:color w:val="282828"/>
          <w:spacing w:val="-11"/>
          <w:sz w:val="23"/>
        </w:rPr>
        <w:t>96,86,000</w:t>
      </w:r>
    </w:p>
    <w:p>
      <w:pPr>
        <w:spacing w:before="100"/>
        <w:ind w:left="999" w:right="0" w:firstLine="0"/>
        <w:jc w:val="left"/>
        <w:rPr>
          <w:sz w:val="22"/>
        </w:rPr>
      </w:pPr>
      <w:r>
        <w:rPr/>
        <w:br w:type="column"/>
      </w:r>
      <w:r>
        <w:rPr>
          <w:color w:val="262626"/>
          <w:spacing w:val="-2"/>
          <w:w w:val="90"/>
          <w:sz w:val="22"/>
        </w:rPr>
        <w:t>07/03/2018</w:t>
      </w:r>
    </w:p>
    <w:p>
      <w:pPr>
        <w:spacing w:before="115"/>
        <w:ind w:left="715" w:right="0" w:firstLine="0"/>
        <w:jc w:val="left"/>
        <w:rPr>
          <w:sz w:val="21"/>
        </w:rPr>
      </w:pPr>
      <w:r>
        <w:rPr/>
        <w:br w:type="column"/>
      </w:r>
      <w:r>
        <w:rPr>
          <w:color w:val="262626"/>
          <w:sz w:val="21"/>
        </w:rPr>
        <w:t>Wozk</w:t>
      </w:r>
      <w:r>
        <w:rPr>
          <w:color w:val="262626"/>
          <w:spacing w:val="-9"/>
          <w:sz w:val="21"/>
        </w:rPr>
        <w:t> </w:t>
      </w:r>
      <w:r>
        <w:rPr>
          <w:color w:val="1A1A1A"/>
          <w:spacing w:val="-2"/>
          <w:sz w:val="21"/>
        </w:rPr>
        <w:t>Completed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0" w:bottom="0" w:left="0" w:right="141"/>
          <w:cols w:num="3" w:equalWidth="0">
            <w:col w:w="6826" w:space="40"/>
            <w:col w:w="2070" w:space="39"/>
            <w:col w:w="27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0" w:bottom="0" w:left="0" w:right="141"/>
        </w:sectPr>
      </w:pPr>
    </w:p>
    <w:p>
      <w:pPr>
        <w:pStyle w:val="BodyText"/>
        <w:spacing w:before="49"/>
        <w:rPr>
          <w:sz w:val="15"/>
        </w:rPr>
      </w:pPr>
    </w:p>
    <w:p>
      <w:pPr>
        <w:spacing w:before="0"/>
        <w:ind w:left="1295" w:right="0" w:firstLine="0"/>
        <w:jc w:val="left"/>
        <w:rPr>
          <w:sz w:val="15"/>
        </w:rPr>
      </w:pPr>
      <w:r>
        <w:rPr>
          <w:color w:val="262626"/>
          <w:w w:val="105"/>
          <w:sz w:val="15"/>
        </w:rPr>
        <w:t>28</w:t>
      </w:r>
      <w:r>
        <w:rPr>
          <w:color w:val="262626"/>
          <w:spacing w:val="-4"/>
          <w:w w:val="105"/>
          <w:sz w:val="15"/>
        </w:rPr>
        <w:t> </w:t>
      </w:r>
      <w:r>
        <w:rPr>
          <w:color w:val="1C1C1C"/>
          <w:w w:val="105"/>
          <w:sz w:val="15"/>
        </w:rPr>
        <w:t>New</w:t>
      </w:r>
      <w:r>
        <w:rPr>
          <w:color w:val="1C1C1C"/>
          <w:spacing w:val="4"/>
          <w:w w:val="105"/>
          <w:sz w:val="15"/>
        </w:rPr>
        <w:t> </w:t>
      </w:r>
      <w:r>
        <w:rPr>
          <w:color w:val="2D2D2D"/>
          <w:spacing w:val="-2"/>
          <w:w w:val="105"/>
          <w:sz w:val="15"/>
        </w:rPr>
        <w:t>Nashik</w:t>
      </w:r>
    </w:p>
    <w:p>
      <w:pPr>
        <w:spacing w:before="104"/>
        <w:ind w:left="1372" w:right="0" w:firstLine="0"/>
        <w:jc w:val="left"/>
        <w:rPr>
          <w:rFonts w:ascii="Times New Roman"/>
          <w:sz w:val="23"/>
        </w:rPr>
      </w:pPr>
      <w:r>
        <w:rPr/>
        <w:br w:type="column"/>
      </w:r>
      <w:r>
        <w:rPr>
          <w:rFonts w:ascii="Times New Roman"/>
          <w:color w:val="131313"/>
          <w:spacing w:val="-4"/>
          <w:sz w:val="23"/>
        </w:rPr>
        <w:t>16,40,000</w: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224"/>
        <w:rPr>
          <w:rFonts w:ascii="Times New Roman"/>
          <w:sz w:val="23"/>
        </w:rPr>
      </w:pPr>
    </w:p>
    <w:p>
      <w:pPr>
        <w:spacing w:before="0"/>
        <w:ind w:left="1295" w:right="0" w:firstLine="0"/>
        <w:jc w:val="left"/>
        <w:rPr>
          <w:rFonts w:ascii="Times New Roman"/>
          <w:sz w:val="23"/>
        </w:rPr>
      </w:pPr>
      <w:r>
        <w:rPr>
          <w:rFonts w:ascii="Times New Roman"/>
          <w:color w:val="0F0F0F"/>
          <w:spacing w:val="-2"/>
          <w:w w:val="90"/>
          <w:sz w:val="23"/>
        </w:rPr>
        <w:t>1,69,01,707</w:t>
      </w:r>
    </w:p>
    <w:p>
      <w:pPr>
        <w:tabs>
          <w:tab w:pos="2773" w:val="left" w:leader="none"/>
        </w:tabs>
        <w:spacing w:before="101"/>
        <w:ind w:left="1003" w:right="0" w:firstLine="0"/>
        <w:jc w:val="left"/>
        <w:rPr>
          <w:sz w:val="21"/>
        </w:rPr>
      </w:pPr>
      <w:r>
        <w:rPr/>
        <w:br w:type="column"/>
      </w:r>
      <w:r>
        <w:rPr>
          <w:color w:val="161616"/>
          <w:w w:val="80"/>
          <w:sz w:val="23"/>
        </w:rPr>
        <w:t>30-05-</w:t>
      </w:r>
      <w:r>
        <w:rPr>
          <w:color w:val="161616"/>
          <w:spacing w:val="-4"/>
          <w:w w:val="80"/>
          <w:sz w:val="23"/>
        </w:rPr>
        <w:t>2019</w:t>
      </w:r>
      <w:r>
        <w:rPr>
          <w:color w:val="161616"/>
          <w:sz w:val="23"/>
        </w:rPr>
        <w:tab/>
      </w:r>
      <w:r>
        <w:rPr>
          <w:color w:val="2A2A2A"/>
          <w:sz w:val="21"/>
        </w:rPr>
        <w:t>Work</w:t>
      </w:r>
      <w:r>
        <w:rPr>
          <w:color w:val="2A2A2A"/>
          <w:spacing w:val="-1"/>
          <w:sz w:val="21"/>
        </w:rPr>
        <w:t> </w:t>
      </w:r>
      <w:r>
        <w:rPr>
          <w:color w:val="1F1F1F"/>
          <w:spacing w:val="-2"/>
          <w:sz w:val="21"/>
        </w:rPr>
        <w:t>Completed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32"/>
        <w:rPr>
          <w:sz w:val="21"/>
        </w:rPr>
      </w:pPr>
    </w:p>
    <w:p>
      <w:pPr>
        <w:tabs>
          <w:tab w:pos="2773" w:val="left" w:leader="none"/>
        </w:tabs>
        <w:spacing w:before="0"/>
        <w:ind w:left="1043" w:right="0" w:firstLine="0"/>
        <w:jc w:val="left"/>
        <w:rPr>
          <w:sz w:val="22"/>
        </w:rPr>
      </w:pPr>
      <w:r>
        <w:rPr>
          <w:color w:val="131313"/>
          <w:w w:val="80"/>
          <w:sz w:val="23"/>
        </w:rPr>
        <w:t>23-5-</w:t>
      </w:r>
      <w:r>
        <w:rPr>
          <w:color w:val="131313"/>
          <w:spacing w:val="-4"/>
          <w:w w:val="80"/>
          <w:sz w:val="23"/>
        </w:rPr>
        <w:t>2020</w:t>
      </w:r>
      <w:r>
        <w:rPr>
          <w:color w:val="131313"/>
          <w:sz w:val="23"/>
        </w:rPr>
        <w:tab/>
      </w:r>
      <w:r>
        <w:rPr>
          <w:color w:val="131313"/>
          <w:w w:val="95"/>
          <w:sz w:val="22"/>
        </w:rPr>
        <w:t>Work</w:t>
      </w:r>
      <w:r>
        <w:rPr>
          <w:color w:val="131313"/>
          <w:spacing w:val="-1"/>
          <w:sz w:val="22"/>
        </w:rPr>
        <w:t> </w:t>
      </w:r>
      <w:r>
        <w:rPr>
          <w:color w:val="1D1D1D"/>
          <w:spacing w:val="-2"/>
          <w:w w:val="95"/>
          <w:sz w:val="22"/>
        </w:rPr>
        <w:t>Completed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top="0" w:bottom="0" w:left="0" w:right="141"/>
          <w:cols w:num="3" w:equalWidth="0">
            <w:col w:w="2385" w:space="2214"/>
            <w:col w:w="2279" w:space="39"/>
            <w:col w:w="484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0" w:bottom="0" w:left="0" w:right="141"/>
        </w:sectPr>
      </w:pPr>
    </w:p>
    <w:p>
      <w:pPr>
        <w:tabs>
          <w:tab w:pos="1700" w:val="left" w:leader="none"/>
        </w:tabs>
        <w:spacing w:before="204"/>
        <w:ind w:left="684" w:right="0" w:firstLine="0"/>
        <w:jc w:val="left"/>
        <w:rPr>
          <w:rFonts w:ascii="Times New Roman"/>
          <w:sz w:val="18"/>
        </w:rPr>
      </w:pPr>
      <w:r>
        <w:rPr>
          <w:rFonts w:ascii="Times New Roman"/>
          <w:color w:val="1F1F1F"/>
          <w:spacing w:val="-5"/>
          <w:sz w:val="18"/>
        </w:rPr>
        <w:t>7.</w:t>
      </w:r>
      <w:r>
        <w:rPr>
          <w:rFonts w:ascii="Times New Roman"/>
          <w:color w:val="1F1F1F"/>
          <w:sz w:val="18"/>
        </w:rPr>
        <w:tab/>
      </w:r>
      <w:r>
        <w:rPr>
          <w:rFonts w:ascii="Times New Roman"/>
          <w:color w:val="2F2F2F"/>
          <w:sz w:val="18"/>
        </w:rPr>
        <w:t>No</w:t>
      </w:r>
      <w:r>
        <w:rPr>
          <w:rFonts w:ascii="Times New Roman"/>
          <w:color w:val="2F2F2F"/>
          <w:spacing w:val="32"/>
          <w:sz w:val="18"/>
        </w:rPr>
        <w:t> </w:t>
      </w:r>
      <w:r>
        <w:rPr>
          <w:rFonts w:ascii="Times New Roman"/>
          <w:color w:val="212121"/>
          <w:spacing w:val="-5"/>
          <w:sz w:val="18"/>
        </w:rPr>
        <w:t>22</w:t>
      </w:r>
    </w:p>
    <w:p>
      <w:pPr>
        <w:spacing w:before="95"/>
        <w:ind w:left="684" w:right="0" w:firstLine="0"/>
        <w:jc w:val="left"/>
        <w:rPr>
          <w:rFonts w:ascii="Times New Roman"/>
          <w:sz w:val="23"/>
        </w:rPr>
      </w:pPr>
      <w:r>
        <w:rPr/>
        <w:br w:type="column"/>
      </w:r>
      <w:r>
        <w:rPr>
          <w:rFonts w:ascii="Times New Roman"/>
          <w:color w:val="161616"/>
          <w:spacing w:val="-7"/>
          <w:sz w:val="23"/>
        </w:rPr>
        <w:t>39,72,519</w:t>
      </w:r>
    </w:p>
    <w:p>
      <w:pPr>
        <w:spacing w:before="100"/>
        <w:ind w:left="684" w:right="0" w:firstLine="0"/>
        <w:jc w:val="left"/>
        <w:rPr>
          <w:sz w:val="22"/>
        </w:rPr>
      </w:pPr>
      <w:r>
        <w:rPr/>
        <w:br w:type="column"/>
      </w:r>
      <w:r>
        <w:rPr>
          <w:color w:val="181818"/>
          <w:spacing w:val="-2"/>
          <w:w w:val="65"/>
          <w:sz w:val="22"/>
        </w:rPr>
        <w:t>15—11—</w:t>
      </w:r>
      <w:r>
        <w:rPr>
          <w:color w:val="181818"/>
          <w:spacing w:val="-4"/>
          <w:w w:val="65"/>
          <w:sz w:val="22"/>
        </w:rPr>
        <w:t>2022</w:t>
      </w:r>
    </w:p>
    <w:p>
      <w:pPr>
        <w:spacing w:before="110"/>
        <w:ind w:left="684" w:right="0" w:firstLine="0"/>
        <w:jc w:val="left"/>
        <w:rPr>
          <w:sz w:val="21"/>
        </w:rPr>
      </w:pPr>
      <w:r>
        <w:rPr/>
        <w:br w:type="column"/>
      </w:r>
      <w:r>
        <w:rPr>
          <w:color w:val="262626"/>
          <w:sz w:val="21"/>
        </w:rPr>
        <w:t>Wozk</w:t>
      </w:r>
      <w:r>
        <w:rPr>
          <w:color w:val="262626"/>
          <w:spacing w:val="-9"/>
          <w:sz w:val="21"/>
        </w:rPr>
        <w:t> </w:t>
      </w:r>
      <w:r>
        <w:rPr>
          <w:color w:val="1A1A1A"/>
          <w:spacing w:val="-2"/>
          <w:sz w:val="21"/>
        </w:rPr>
        <w:t>Completed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0" w:bottom="0" w:left="0" w:right="141"/>
          <w:cols w:num="4" w:equalWidth="0">
            <w:col w:w="2192" w:space="3103"/>
            <w:col w:w="1562" w:space="396"/>
            <w:col w:w="1657" w:space="96"/>
            <w:col w:w="275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0" w:bottom="0" w:left="0" w:right="141"/>
        </w:sectPr>
      </w:pPr>
    </w:p>
    <w:p>
      <w:pPr>
        <w:spacing w:line="171" w:lineRule="exact" w:before="100"/>
        <w:ind w:left="1286" w:right="0" w:firstLine="0"/>
        <w:jc w:val="left"/>
        <w:rPr>
          <w:sz w:val="16"/>
        </w:rPr>
      </w:pPr>
      <w:r>
        <w:rPr>
          <w:color w:val="2A2A2A"/>
          <w:sz w:val="16"/>
        </w:rPr>
        <w:t>P</w:t>
      </w:r>
      <w:r>
        <w:rPr>
          <w:color w:val="2A2A2A"/>
          <w:spacing w:val="34"/>
          <w:sz w:val="16"/>
        </w:rPr>
        <w:t> </w:t>
      </w:r>
      <w:r>
        <w:rPr>
          <w:color w:val="2A2A2A"/>
          <w:sz w:val="16"/>
        </w:rPr>
        <w:t>ver</w:t>
      </w:r>
      <w:r>
        <w:rPr>
          <w:color w:val="2A2A2A"/>
          <w:spacing w:val="-5"/>
          <w:sz w:val="16"/>
        </w:rPr>
        <w:t> </w:t>
      </w:r>
      <w:r>
        <w:rPr>
          <w:color w:val="2F2F2F"/>
          <w:sz w:val="16"/>
        </w:rPr>
        <w:t>Block</w:t>
      </w:r>
      <w:r>
        <w:rPr>
          <w:color w:val="2F2F2F"/>
          <w:spacing w:val="-3"/>
          <w:sz w:val="16"/>
        </w:rPr>
        <w:t> </w:t>
      </w:r>
      <w:r>
        <w:rPr>
          <w:color w:val="343434"/>
          <w:sz w:val="16"/>
        </w:rPr>
        <w:t>work</w:t>
      </w:r>
      <w:r>
        <w:rPr>
          <w:color w:val="343434"/>
          <w:spacing w:val="-2"/>
          <w:sz w:val="16"/>
        </w:rPr>
        <w:t> </w:t>
      </w:r>
      <w:r>
        <w:rPr>
          <w:color w:val="262626"/>
          <w:sz w:val="16"/>
        </w:rPr>
        <w:t>At</w:t>
      </w:r>
      <w:r>
        <w:rPr>
          <w:color w:val="262626"/>
          <w:spacing w:val="-4"/>
          <w:sz w:val="16"/>
        </w:rPr>
        <w:t> </w:t>
      </w:r>
      <w:r>
        <w:rPr>
          <w:color w:val="2F2F2F"/>
          <w:sz w:val="16"/>
        </w:rPr>
        <w:t>shubham </w:t>
      </w:r>
      <w:r>
        <w:rPr>
          <w:color w:val="313131"/>
          <w:sz w:val="16"/>
        </w:rPr>
        <w:t>part</w:t>
      </w:r>
      <w:r>
        <w:rPr>
          <w:color w:val="313131"/>
          <w:spacing w:val="2"/>
          <w:sz w:val="16"/>
        </w:rPr>
        <w:t> </w:t>
      </w:r>
      <w:r>
        <w:rPr>
          <w:color w:val="2B2B2B"/>
          <w:spacing w:val="-5"/>
          <w:sz w:val="16"/>
        </w:rPr>
        <w:t>to</w:t>
      </w:r>
    </w:p>
    <w:p>
      <w:pPr>
        <w:spacing w:line="171" w:lineRule="exact" w:before="0"/>
        <w:ind w:left="683" w:right="0" w:firstLine="0"/>
        <w:jc w:val="left"/>
        <w:rPr>
          <w:sz w:val="16"/>
        </w:rPr>
      </w:pPr>
      <w:r>
        <w:rPr>
          <w:color w:val="161616"/>
          <w:spacing w:val="-5"/>
          <w:w w:val="90"/>
          <w:sz w:val="16"/>
        </w:rPr>
        <w:t>9.</w:t>
      </w:r>
    </w:p>
    <w:p>
      <w:pPr>
        <w:spacing w:before="159"/>
        <w:ind w:left="683" w:right="0" w:firstLine="0"/>
        <w:jc w:val="left"/>
        <w:rPr>
          <w:sz w:val="23"/>
        </w:rPr>
      </w:pPr>
      <w:r>
        <w:rPr/>
        <w:br w:type="column"/>
      </w:r>
      <w:r>
        <w:rPr>
          <w:color w:val="1C1C1C"/>
          <w:spacing w:val="-2"/>
          <w:w w:val="85"/>
          <w:sz w:val="23"/>
        </w:rPr>
        <w:t>59,51,545</w:t>
      </w:r>
    </w:p>
    <w:p>
      <w:pPr>
        <w:tabs>
          <w:tab w:pos="2451" w:val="left" w:leader="none"/>
        </w:tabs>
        <w:spacing w:before="159"/>
        <w:ind w:left="683" w:right="0" w:firstLine="0"/>
        <w:jc w:val="left"/>
        <w:rPr>
          <w:sz w:val="22"/>
        </w:rPr>
      </w:pPr>
      <w:r>
        <w:rPr/>
        <w:br w:type="column"/>
      </w:r>
      <w:r>
        <w:rPr>
          <w:color w:val="161616"/>
          <w:w w:val="80"/>
          <w:sz w:val="23"/>
        </w:rPr>
        <w:t>28-04-</w:t>
      </w:r>
      <w:r>
        <w:rPr>
          <w:color w:val="161616"/>
          <w:spacing w:val="-4"/>
          <w:w w:val="80"/>
          <w:sz w:val="23"/>
        </w:rPr>
        <w:t>2021</w:t>
      </w:r>
      <w:r>
        <w:rPr>
          <w:color w:val="161616"/>
          <w:sz w:val="23"/>
        </w:rPr>
        <w:tab/>
      </w:r>
      <w:r>
        <w:rPr>
          <w:color w:val="232323"/>
          <w:w w:val="95"/>
          <w:sz w:val="22"/>
        </w:rPr>
        <w:t>Work</w:t>
      </w:r>
      <w:r>
        <w:rPr>
          <w:color w:val="232323"/>
          <w:spacing w:val="-1"/>
          <w:sz w:val="22"/>
        </w:rPr>
        <w:t> </w:t>
      </w:r>
      <w:r>
        <w:rPr>
          <w:color w:val="181818"/>
          <w:spacing w:val="-2"/>
          <w:sz w:val="22"/>
        </w:rPr>
        <w:t>Completed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top="0" w:bottom="0" w:left="0" w:right="141"/>
          <w:cols w:num="3" w:equalWidth="0">
            <w:col w:w="3894" w:space="1404"/>
            <w:col w:w="1560" w:space="381"/>
            <w:col w:w="452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0" w:bottom="0" w:left="0" w:right="141"/>
        </w:sectPr>
      </w:pPr>
    </w:p>
    <w:p>
      <w:pPr>
        <w:spacing w:before="104"/>
        <w:ind w:left="0" w:right="0" w:firstLine="0"/>
        <w:jc w:val="righ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74,56,056</w:t>
      </w:r>
    </w:p>
    <w:p>
      <w:pPr>
        <w:spacing w:before="100"/>
        <w:ind w:left="1019" w:right="0" w:firstLine="0"/>
        <w:jc w:val="left"/>
        <w:rPr>
          <w:sz w:val="22"/>
        </w:rPr>
      </w:pPr>
      <w:r>
        <w:rPr/>
        <w:br w:type="column"/>
      </w:r>
      <w:r>
        <w:rPr>
          <w:color w:val="212121"/>
          <w:spacing w:val="-2"/>
          <w:w w:val="75"/>
          <w:sz w:val="22"/>
        </w:rPr>
        <w:t>25—02-</w:t>
      </w:r>
      <w:r>
        <w:rPr>
          <w:color w:val="212121"/>
          <w:spacing w:val="-4"/>
          <w:w w:val="75"/>
          <w:sz w:val="22"/>
        </w:rPr>
        <w:t>2021</w:t>
      </w:r>
    </w:p>
    <w:p>
      <w:pPr>
        <w:spacing w:before="167"/>
        <w:ind w:left="804" w:right="0" w:firstLine="0"/>
        <w:jc w:val="left"/>
        <w:rPr>
          <w:sz w:val="21"/>
        </w:rPr>
      </w:pPr>
      <w:r>
        <w:rPr/>
        <w:br w:type="column"/>
      </w:r>
      <w:r>
        <w:rPr>
          <w:color w:val="2D2D2D"/>
          <w:sz w:val="21"/>
        </w:rPr>
        <w:t>Work</w:t>
      </w:r>
      <w:r>
        <w:rPr>
          <w:color w:val="2D2D2D"/>
          <w:spacing w:val="-1"/>
          <w:sz w:val="21"/>
        </w:rPr>
        <w:t> </w:t>
      </w:r>
      <w:r>
        <w:rPr>
          <w:color w:val="1F1F1F"/>
          <w:spacing w:val="-2"/>
          <w:sz w:val="21"/>
        </w:rPr>
        <w:t>Completed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0" w:bottom="0" w:left="0" w:right="141"/>
          <w:cols w:num="3" w:equalWidth="0">
            <w:col w:w="6825" w:space="40"/>
            <w:col w:w="1982" w:space="39"/>
            <w:col w:w="287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0" w:bottom="0" w:left="0" w:right="141"/>
        </w:sectPr>
      </w:pPr>
    </w:p>
    <w:p>
      <w:pPr>
        <w:pStyle w:val="BodyText"/>
        <w:spacing w:before="69"/>
        <w:rPr>
          <w:sz w:val="17"/>
        </w:rPr>
      </w:pPr>
    </w:p>
    <w:p>
      <w:pPr>
        <w:spacing w:before="0"/>
        <w:ind w:left="636" w:right="0" w:firstLine="0"/>
        <w:jc w:val="left"/>
        <w:rPr>
          <w:sz w:val="17"/>
        </w:rPr>
      </w:pPr>
      <w:r>
        <w:rPr>
          <w:color w:val="282828"/>
          <w:spacing w:val="-5"/>
          <w:sz w:val="17"/>
        </w:rPr>
        <w:t>is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81"/>
        <w:rPr>
          <w:sz w:val="17"/>
        </w:rPr>
      </w:pPr>
    </w:p>
    <w:p>
      <w:pPr>
        <w:spacing w:before="0"/>
        <w:ind w:left="609" w:right="0" w:firstLine="0"/>
        <w:jc w:val="left"/>
        <w:rPr>
          <w:rFonts w:ascii="Times New Roman"/>
          <w:sz w:val="29"/>
        </w:rPr>
      </w:pPr>
      <w:r>
        <w:rPr>
          <w:rFonts w:ascii="Times New Roman"/>
          <w:color w:val="161616"/>
          <w:spacing w:val="-5"/>
          <w:sz w:val="29"/>
        </w:rPr>
        <w:t>15.</w:t>
      </w: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spacing w:before="306"/>
        <w:rPr>
          <w:rFonts w:ascii="Times New Roman"/>
          <w:sz w:val="29"/>
        </w:rPr>
      </w:pPr>
    </w:p>
    <w:p>
      <w:pPr>
        <w:spacing w:before="0"/>
        <w:ind w:left="618" w:right="0" w:firstLine="0"/>
        <w:jc w:val="left"/>
        <w:rPr>
          <w:rFonts w:ascii="Times New Roman"/>
          <w:sz w:val="29"/>
        </w:rPr>
      </w:pPr>
      <w:r>
        <w:rPr>
          <w:rFonts w:ascii="Times New Roman"/>
          <w:color w:val="161616"/>
          <w:spacing w:val="-7"/>
          <w:sz w:val="29"/>
        </w:rPr>
        <w:t>17.</w:t>
      </w: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spacing w:before="276"/>
        <w:rPr>
          <w:rFonts w:ascii="Times New Roman"/>
          <w:sz w:val="29"/>
        </w:rPr>
      </w:pPr>
    </w:p>
    <w:p>
      <w:pPr>
        <w:spacing w:before="0"/>
        <w:ind w:left="618" w:right="0" w:firstLine="0"/>
        <w:jc w:val="left"/>
        <w:rPr>
          <w:rFonts w:ascii="Times New Roman"/>
          <w:sz w:val="29"/>
        </w:rPr>
      </w:pPr>
      <w:r>
        <w:rPr>
          <w:rFonts w:ascii="Times New Roman"/>
          <w:sz w:val="29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24375</wp:posOffset>
            </wp:positionH>
            <wp:positionV relativeFrom="paragraph">
              <wp:posOffset>583965</wp:posOffset>
            </wp:positionV>
            <wp:extent cx="7532123" cy="475599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123" cy="475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111111"/>
          <w:spacing w:val="-7"/>
          <w:sz w:val="29"/>
        </w:rPr>
        <w:t>19.</w:t>
      </w:r>
    </w:p>
    <w:p>
      <w:pPr>
        <w:spacing w:before="101"/>
        <w:ind w:left="272" w:right="0" w:firstLine="0"/>
        <w:jc w:val="left"/>
        <w:rPr>
          <w:sz w:val="17"/>
        </w:rPr>
      </w:pPr>
      <w:r>
        <w:rPr/>
        <w:br w:type="column"/>
      </w:r>
      <w:r>
        <w:rPr>
          <w:color w:val="2A2A2A"/>
          <w:spacing w:val="-2"/>
          <w:sz w:val="17"/>
        </w:rPr>
        <w:t>NSK</w:t>
      </w:r>
      <w:r>
        <w:rPr>
          <w:color w:val="2A2A2A"/>
          <w:spacing w:val="-8"/>
          <w:sz w:val="17"/>
        </w:rPr>
        <w:t> </w:t>
      </w:r>
      <w:r>
        <w:rPr>
          <w:color w:val="2F2F2F"/>
          <w:spacing w:val="-2"/>
          <w:sz w:val="17"/>
        </w:rPr>
        <w:t>55</w:t>
      </w:r>
      <w:r>
        <w:rPr>
          <w:color w:val="2F2F2F"/>
          <w:spacing w:val="-7"/>
          <w:sz w:val="17"/>
        </w:rPr>
        <w:t> </w:t>
      </w:r>
      <w:r>
        <w:rPr>
          <w:color w:val="3A3A3A"/>
          <w:spacing w:val="-2"/>
          <w:sz w:val="17"/>
        </w:rPr>
        <w:t>A</w:t>
      </w:r>
      <w:r>
        <w:rPr>
          <w:color w:val="3A3A3A"/>
          <w:spacing w:val="-8"/>
          <w:sz w:val="17"/>
        </w:rPr>
        <w:t> </w:t>
      </w:r>
      <w:r>
        <w:rPr>
          <w:color w:val="2B2B2B"/>
          <w:spacing w:val="-2"/>
          <w:sz w:val="17"/>
        </w:rPr>
        <w:t>PID</w:t>
      </w:r>
      <w:r>
        <w:rPr>
          <w:color w:val="2B2B2B"/>
          <w:spacing w:val="65"/>
          <w:w w:val="150"/>
          <w:sz w:val="17"/>
        </w:rPr>
        <w:t> </w:t>
      </w:r>
      <w:r>
        <w:rPr>
          <w:color w:val="363636"/>
          <w:spacing w:val="-2"/>
          <w:sz w:val="17"/>
        </w:rPr>
        <w:t>Naoik</w:t>
      </w:r>
      <w:r>
        <w:rPr>
          <w:color w:val="363636"/>
          <w:spacing w:val="38"/>
          <w:sz w:val="17"/>
        </w:rPr>
        <w:t> </w:t>
      </w:r>
      <w:r>
        <w:rPr>
          <w:color w:val="232323"/>
          <w:spacing w:val="-2"/>
          <w:sz w:val="17"/>
        </w:rPr>
        <w:t>HAM_Improvmnent</w:t>
      </w:r>
      <w:r>
        <w:rPr>
          <w:color w:val="232323"/>
          <w:spacing w:val="-8"/>
          <w:sz w:val="17"/>
        </w:rPr>
        <w:t> </w:t>
      </w:r>
      <w:r>
        <w:rPr>
          <w:color w:val="2A2A2A"/>
          <w:spacing w:val="-2"/>
          <w:sz w:val="17"/>
        </w:rPr>
        <w:t>in</w:t>
      </w:r>
      <w:r>
        <w:rPr>
          <w:color w:val="2A2A2A"/>
          <w:spacing w:val="-8"/>
          <w:sz w:val="17"/>
        </w:rPr>
        <w:t> </w:t>
      </w:r>
      <w:r>
        <w:rPr>
          <w:color w:val="3F3F3F"/>
          <w:spacing w:val="-2"/>
          <w:sz w:val="17"/>
        </w:rPr>
        <w:t>I</w:t>
      </w:r>
      <w:r>
        <w:rPr>
          <w:color w:val="3F3F3F"/>
          <w:spacing w:val="-9"/>
          <w:sz w:val="17"/>
        </w:rPr>
        <w:t> </w:t>
      </w:r>
      <w:r>
        <w:rPr>
          <w:color w:val="3F3F3F"/>
          <w:spacing w:val="-2"/>
          <w:sz w:val="17"/>
        </w:rPr>
        <w:t>I</w:t>
      </w:r>
      <w:r>
        <w:rPr>
          <w:color w:val="1F1F1F"/>
          <w:spacing w:val="-2"/>
          <w:sz w:val="17"/>
        </w:rPr>
        <w:t>ampur-</w:t>
      </w:r>
    </w:p>
    <w:p>
      <w:pPr>
        <w:spacing w:before="170"/>
        <w:ind w:left="273" w:right="0" w:firstLine="0"/>
        <w:jc w:val="left"/>
        <w:rPr>
          <w:sz w:val="15"/>
        </w:rPr>
      </w:pPr>
      <w:r>
        <w:rPr>
          <w:color w:val="242424"/>
          <w:spacing w:val="-2"/>
          <w:sz w:val="15"/>
        </w:rPr>
        <w:t>SH-27</w:t>
      </w:r>
      <w:r>
        <w:rPr>
          <w:color w:val="242424"/>
          <w:spacing w:val="2"/>
          <w:sz w:val="15"/>
        </w:rPr>
        <w:t> </w:t>
      </w:r>
      <w:r>
        <w:rPr>
          <w:color w:val="1D1D1D"/>
          <w:spacing w:val="-2"/>
          <w:sz w:val="15"/>
        </w:rPr>
        <w:t>km</w:t>
      </w:r>
      <w:r>
        <w:rPr>
          <w:color w:val="1D1D1D"/>
          <w:spacing w:val="36"/>
          <w:sz w:val="15"/>
        </w:rPr>
        <w:t> </w:t>
      </w:r>
      <w:r>
        <w:rPr>
          <w:color w:val="2A2A2A"/>
          <w:spacing w:val="-2"/>
          <w:sz w:val="15"/>
        </w:rPr>
        <w:t>98/311-154/00</w:t>
      </w:r>
      <w:r>
        <w:rPr>
          <w:color w:val="2A2A2A"/>
          <w:spacing w:val="30"/>
          <w:sz w:val="15"/>
        </w:rPr>
        <w:t> </w:t>
      </w:r>
      <w:r>
        <w:rPr>
          <w:color w:val="232323"/>
          <w:spacing w:val="-2"/>
          <w:sz w:val="15"/>
        </w:rPr>
        <w:t>(Pimpalgaon-Sinnar)</w:t>
      </w:r>
      <w:r>
        <w:rPr>
          <w:color w:val="232323"/>
          <w:spacing w:val="-14"/>
          <w:sz w:val="15"/>
        </w:rPr>
        <w:t> </w:t>
      </w:r>
      <w:r>
        <w:rPr>
          <w:color w:val="242424"/>
          <w:spacing w:val="-2"/>
          <w:sz w:val="15"/>
        </w:rPr>
        <w:t>Maharashtra.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39"/>
        <w:rPr>
          <w:sz w:val="15"/>
        </w:rPr>
      </w:pPr>
    </w:p>
    <w:p>
      <w:pPr>
        <w:spacing w:before="0"/>
        <w:ind w:left="301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F1F1F"/>
          <w:w w:val="105"/>
          <w:sz w:val="15"/>
        </w:rPr>
        <w:t>SH-27</w:t>
      </w:r>
      <w:r>
        <w:rPr>
          <w:rFonts w:ascii="Times New Roman"/>
          <w:color w:val="1F1F1F"/>
          <w:spacing w:val="33"/>
          <w:w w:val="105"/>
          <w:sz w:val="15"/>
        </w:rPr>
        <w:t> </w:t>
      </w:r>
      <w:r>
        <w:rPr>
          <w:rFonts w:ascii="Times New Roman"/>
          <w:color w:val="232323"/>
          <w:w w:val="105"/>
          <w:sz w:val="15"/>
        </w:rPr>
        <w:t>Km</w:t>
      </w:r>
      <w:r>
        <w:rPr>
          <w:rFonts w:ascii="Times New Roman"/>
          <w:color w:val="232323"/>
          <w:spacing w:val="20"/>
          <w:w w:val="105"/>
          <w:sz w:val="15"/>
        </w:rPr>
        <w:t> </w:t>
      </w:r>
      <w:r>
        <w:rPr>
          <w:rFonts w:ascii="Times New Roman"/>
          <w:color w:val="282828"/>
          <w:w w:val="105"/>
          <w:sz w:val="15"/>
        </w:rPr>
        <w:t>98/30-154</w:t>
      </w:r>
      <w:r>
        <w:rPr>
          <w:rFonts w:ascii="Times New Roman"/>
          <w:w w:val="105"/>
          <w:sz w:val="15"/>
        </w:rPr>
        <w:t>/00</w:t>
      </w:r>
      <w:r>
        <w:rPr>
          <w:rFonts w:ascii="Times New Roman"/>
          <w:spacing w:val="73"/>
          <w:w w:val="105"/>
          <w:sz w:val="15"/>
        </w:rPr>
        <w:t> </w:t>
      </w:r>
      <w:r>
        <w:rPr>
          <w:rFonts w:ascii="Times New Roman"/>
          <w:color w:val="232323"/>
          <w:w w:val="105"/>
          <w:sz w:val="15"/>
        </w:rPr>
        <w:t>(Pimpalgaon-Sinnar)</w:t>
      </w:r>
      <w:r>
        <w:rPr>
          <w:rFonts w:ascii="Times New Roman"/>
          <w:color w:val="232323"/>
          <w:spacing w:val="14"/>
          <w:w w:val="105"/>
          <w:sz w:val="15"/>
        </w:rPr>
        <w:t> </w:t>
      </w:r>
      <w:r>
        <w:rPr>
          <w:rFonts w:ascii="Times New Roman"/>
          <w:color w:val="1F1F1F"/>
          <w:spacing w:val="-2"/>
          <w:w w:val="105"/>
          <w:sz w:val="15"/>
        </w:rPr>
        <w:t>Maharashaa.</w:t>
      </w:r>
    </w:p>
    <w:p>
      <w:pPr>
        <w:spacing w:before="211"/>
        <w:ind w:left="522" w:right="0" w:firstLine="0"/>
        <w:jc w:val="left"/>
        <w:rPr>
          <w:rFonts w:ascii="Times New Roman"/>
          <w:sz w:val="23"/>
        </w:rPr>
      </w:pPr>
      <w:r>
        <w:rPr/>
        <w:br w:type="column"/>
      </w:r>
      <w:r>
        <w:rPr>
          <w:rFonts w:ascii="Times New Roman"/>
          <w:color w:val="262626"/>
          <w:spacing w:val="-2"/>
          <w:w w:val="90"/>
          <w:sz w:val="23"/>
        </w:rPr>
        <w:t>2,43,31,754</w: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233"/>
        <w:rPr>
          <w:rFonts w:ascii="Times New Roman"/>
          <w:sz w:val="23"/>
        </w:rPr>
      </w:pPr>
    </w:p>
    <w:p>
      <w:pPr>
        <w:spacing w:before="0"/>
        <w:ind w:left="511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161616"/>
          <w:spacing w:val="-2"/>
          <w:sz w:val="22"/>
        </w:rPr>
        <w:t>1,71,85,505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2"/>
        <w:rPr>
          <w:rFonts w:ascii="Times New Roman"/>
          <w:sz w:val="22"/>
        </w:rPr>
      </w:pPr>
    </w:p>
    <w:p>
      <w:pPr>
        <w:spacing w:before="0"/>
        <w:ind w:left="581" w:right="0" w:firstLine="0"/>
        <w:jc w:val="left"/>
        <w:rPr>
          <w:rFonts w:ascii="Times New Roman"/>
          <w:sz w:val="23"/>
        </w:rPr>
      </w:pPr>
      <w:r>
        <w:rPr>
          <w:rFonts w:ascii="Times New Roman"/>
          <w:color w:val="1A1A1A"/>
          <w:spacing w:val="-2"/>
          <w:sz w:val="23"/>
        </w:rPr>
        <w:t>86,77,185</w: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229"/>
        <w:rPr>
          <w:rFonts w:ascii="Times New Roman"/>
          <w:sz w:val="23"/>
        </w:rPr>
      </w:pPr>
    </w:p>
    <w:p>
      <w:pPr>
        <w:spacing w:before="0"/>
        <w:ind w:left="584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212121"/>
          <w:spacing w:val="-2"/>
          <w:sz w:val="22"/>
        </w:rPr>
        <w:t>56,98,214</w:t>
      </w:r>
    </w:p>
    <w:p>
      <w:pPr>
        <w:spacing w:before="216"/>
        <w:ind w:left="633" w:right="0" w:firstLine="0"/>
        <w:jc w:val="left"/>
        <w:rPr>
          <w:sz w:val="22"/>
        </w:rPr>
      </w:pPr>
      <w:r>
        <w:rPr/>
        <w:br w:type="column"/>
      </w:r>
      <w:r>
        <w:rPr>
          <w:color w:val="181818"/>
          <w:spacing w:val="-2"/>
          <w:w w:val="85"/>
          <w:sz w:val="22"/>
        </w:rPr>
        <w:t>10-01-</w:t>
      </w:r>
      <w:r>
        <w:rPr>
          <w:color w:val="181818"/>
          <w:spacing w:val="-4"/>
          <w:w w:val="85"/>
          <w:sz w:val="22"/>
        </w:rPr>
        <w:t>2022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2"/>
        </w:rPr>
      </w:pPr>
    </w:p>
    <w:p>
      <w:pPr>
        <w:spacing w:before="1"/>
        <w:ind w:left="638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1A1A1A"/>
          <w:spacing w:val="-2"/>
          <w:sz w:val="21"/>
        </w:rPr>
        <w:t>20-03-</w:t>
      </w:r>
      <w:r>
        <w:rPr>
          <w:rFonts w:ascii="Times New Roman"/>
          <w:color w:val="1A1A1A"/>
          <w:spacing w:val="-4"/>
          <w:sz w:val="21"/>
        </w:rPr>
        <w:t>2021</w:t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59"/>
        <w:rPr>
          <w:rFonts w:ascii="Times New Roman"/>
          <w:sz w:val="21"/>
        </w:rPr>
      </w:pPr>
    </w:p>
    <w:p>
      <w:pPr>
        <w:spacing w:before="0"/>
        <w:ind w:left="610" w:right="0" w:firstLine="0"/>
        <w:jc w:val="left"/>
        <w:rPr>
          <w:rFonts w:ascii="Trebuchet MS"/>
          <w:sz w:val="23"/>
        </w:rPr>
      </w:pPr>
      <w:r>
        <w:rPr>
          <w:rFonts w:ascii="Trebuchet MS"/>
          <w:color w:val="161616"/>
          <w:w w:val="80"/>
          <w:sz w:val="23"/>
        </w:rPr>
        <w:t>15-12-</w:t>
      </w:r>
      <w:r>
        <w:rPr>
          <w:rFonts w:ascii="Trebuchet MS"/>
          <w:color w:val="161616"/>
          <w:spacing w:val="-4"/>
          <w:w w:val="80"/>
          <w:sz w:val="23"/>
        </w:rPr>
        <w:t>2015</w:t>
      </w: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spacing w:before="219"/>
        <w:rPr>
          <w:rFonts w:ascii="Trebuchet MS"/>
          <w:sz w:val="23"/>
        </w:rPr>
      </w:pPr>
    </w:p>
    <w:p>
      <w:pPr>
        <w:spacing w:before="0"/>
        <w:ind w:left="609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1F1F1F"/>
          <w:w w:val="90"/>
          <w:sz w:val="22"/>
        </w:rPr>
        <w:t>23-04-</w:t>
      </w:r>
      <w:r>
        <w:rPr>
          <w:rFonts w:ascii="Times New Roman"/>
          <w:color w:val="1F1F1F"/>
          <w:spacing w:val="-4"/>
          <w:w w:val="90"/>
          <w:sz w:val="22"/>
        </w:rPr>
        <w:t>2018</w:t>
      </w:r>
    </w:p>
    <w:p>
      <w:pPr>
        <w:spacing w:line="240" w:lineRule="auto" w:before="37"/>
        <w:rPr>
          <w:rFonts w:ascii="Times New Roman"/>
          <w:sz w:val="21"/>
        </w:rPr>
      </w:pPr>
      <w:r>
        <w:rPr/>
        <w:br w:type="column"/>
      </w:r>
      <w:r>
        <w:rPr>
          <w:rFonts w:ascii="Times New Roman"/>
          <w:sz w:val="21"/>
        </w:rPr>
      </w:r>
    </w:p>
    <w:p>
      <w:pPr>
        <w:spacing w:before="0"/>
        <w:ind w:left="609" w:right="0" w:firstLine="0"/>
        <w:jc w:val="left"/>
        <w:rPr>
          <w:sz w:val="21"/>
        </w:rPr>
      </w:pPr>
      <w:r>
        <w:rPr>
          <w:color w:val="282828"/>
          <w:sz w:val="21"/>
        </w:rPr>
        <w:t>Work</w:t>
      </w:r>
      <w:r>
        <w:rPr>
          <w:color w:val="282828"/>
          <w:spacing w:val="-1"/>
          <w:sz w:val="21"/>
        </w:rPr>
        <w:t> </w:t>
      </w:r>
      <w:r>
        <w:rPr>
          <w:color w:val="2A2A2A"/>
          <w:spacing w:val="-2"/>
          <w:sz w:val="21"/>
        </w:rPr>
        <w:t>Completed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46"/>
        <w:rPr>
          <w:sz w:val="21"/>
        </w:rPr>
      </w:pPr>
    </w:p>
    <w:p>
      <w:pPr>
        <w:spacing w:before="0"/>
        <w:ind w:left="609" w:right="0" w:firstLine="0"/>
        <w:jc w:val="left"/>
        <w:rPr>
          <w:sz w:val="22"/>
        </w:rPr>
      </w:pPr>
      <w:r>
        <w:rPr>
          <w:color w:val="232323"/>
          <w:spacing w:val="-5"/>
          <w:sz w:val="22"/>
        </w:rPr>
        <w:t>Work</w:t>
      </w:r>
      <w:r>
        <w:rPr>
          <w:color w:val="232323"/>
          <w:spacing w:val="-7"/>
          <w:sz w:val="22"/>
        </w:rPr>
        <w:t> </w:t>
      </w:r>
      <w:r>
        <w:rPr>
          <w:color w:val="181818"/>
          <w:spacing w:val="-2"/>
          <w:sz w:val="22"/>
        </w:rPr>
        <w:t>Completed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55"/>
        <w:rPr>
          <w:sz w:val="22"/>
        </w:rPr>
      </w:pPr>
    </w:p>
    <w:p>
      <w:pPr>
        <w:spacing w:before="0"/>
        <w:ind w:left="609" w:right="0" w:firstLine="0"/>
        <w:jc w:val="left"/>
        <w:rPr>
          <w:sz w:val="21"/>
        </w:rPr>
      </w:pPr>
      <w:r>
        <w:rPr>
          <w:color w:val="2D2D2D"/>
          <w:sz w:val="21"/>
        </w:rPr>
        <w:t>Work</w:t>
      </w:r>
      <w:r>
        <w:rPr>
          <w:color w:val="2D2D2D"/>
          <w:spacing w:val="-1"/>
          <w:sz w:val="21"/>
        </w:rPr>
        <w:t> </w:t>
      </w:r>
      <w:r>
        <w:rPr>
          <w:color w:val="1F1F1F"/>
          <w:spacing w:val="-2"/>
          <w:sz w:val="21"/>
        </w:rPr>
        <w:t>Completed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46"/>
        <w:rPr>
          <w:sz w:val="21"/>
        </w:rPr>
      </w:pPr>
    </w:p>
    <w:p>
      <w:pPr>
        <w:spacing w:before="0"/>
        <w:ind w:left="609" w:right="0" w:firstLine="0"/>
        <w:jc w:val="left"/>
        <w:rPr>
          <w:sz w:val="21"/>
        </w:rPr>
      </w:pPr>
      <w:r>
        <w:rPr>
          <w:color w:val="282828"/>
          <w:sz w:val="21"/>
        </w:rPr>
        <w:t>Work</w:t>
      </w:r>
      <w:r>
        <w:rPr>
          <w:color w:val="282828"/>
          <w:spacing w:val="-1"/>
          <w:sz w:val="21"/>
        </w:rPr>
        <w:t> </w:t>
      </w:r>
      <w:r>
        <w:rPr>
          <w:color w:val="1C1C1C"/>
          <w:spacing w:val="-2"/>
          <w:sz w:val="21"/>
        </w:rPr>
        <w:t>Completed</w:t>
      </w:r>
    </w:p>
    <w:sectPr>
      <w:type w:val="continuous"/>
      <w:pgSz w:w="11900" w:h="16840"/>
      <w:pgMar w:top="0" w:bottom="0" w:left="0" w:right="141"/>
      <w:cols w:num="5" w:equalWidth="0">
        <w:col w:w="974" w:space="40"/>
        <w:col w:w="4330" w:space="39"/>
        <w:col w:w="1546" w:space="326"/>
        <w:col w:w="1658" w:space="168"/>
        <w:col w:w="267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76" w:hanging="17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3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7" w:hanging="1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5" w:hanging="1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3" w:hanging="1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1" w:hanging="1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9" w:hanging="1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7" w:hanging="1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5" w:hanging="1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3" w:hanging="17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74" w:hanging="363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672" w:hanging="418"/>
        <w:jc w:val="right"/>
      </w:pPr>
      <w:rPr>
        <w:rFonts w:hint="default"/>
        <w:spacing w:val="-1"/>
        <w:w w:val="9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0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1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1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81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1" w:hanging="41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74" w:hanging="352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0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0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1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1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31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81" w:hanging="35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60" w:hanging="337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2" w:hanging="3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4" w:hanging="3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6" w:hanging="3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8" w:hanging="3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1" w:hanging="3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3" w:hanging="3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5" w:hanging="3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77" w:hanging="33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31" w:hanging="421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4" w:hanging="4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8" w:hanging="4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2" w:hanging="4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6" w:hanging="4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1" w:hanging="4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5" w:hanging="4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9" w:hanging="4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3" w:hanging="4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71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F2F2F"/>
        <w:spacing w:val="0"/>
        <w:w w:val="104"/>
        <w:sz w:val="35"/>
        <w:szCs w:val="3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0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0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1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1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31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81" w:hanging="35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48" w:hanging="17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2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3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5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7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9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1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3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5" w:hanging="176"/>
      </w:pPr>
      <w:rPr>
        <w:rFonts w:hint="default"/>
        <w:lang w:val="en-US" w:eastAsia="en-US" w:bidi="ar-SA"/>
      </w:rPr>
    </w:lvl>
  </w:abstractNum>
  <w:num w:numId="1">
    <w:abstractNumId w:val="0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36"/>
      <w:outlineLvl w:val="1"/>
    </w:pPr>
    <w:rPr>
      <w:rFonts w:ascii="Cambria" w:hAnsi="Cambria" w:eastAsia="Cambria" w:cs="Cambria"/>
      <w:sz w:val="37"/>
      <w:szCs w:val="3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506"/>
      <w:outlineLvl w:val="2"/>
    </w:pPr>
    <w:rPr>
      <w:rFonts w:ascii="Times New Roman" w:hAnsi="Times New Roman" w:eastAsia="Times New Roman" w:cs="Times New Roman"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82"/>
      <w:outlineLvl w:val="3"/>
    </w:pPr>
    <w:rPr>
      <w:rFonts w:ascii="Cambria" w:hAnsi="Cambria" w:eastAsia="Cambria" w:cs="Cambria"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66" w:hanging="2"/>
      <w:outlineLvl w:val="4"/>
    </w:pPr>
    <w:rPr>
      <w:rFonts w:ascii="Cambria" w:hAnsi="Cambria" w:eastAsia="Cambria" w:cs="Cambria"/>
      <w:b/>
      <w:bCs/>
      <w:sz w:val="29"/>
      <w:szCs w:val="29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476"/>
      <w:outlineLvl w:val="5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1"/>
      <w:ind w:left="797"/>
    </w:pPr>
    <w:rPr>
      <w:rFonts w:ascii="Times New Roman" w:hAnsi="Times New Roman" w:eastAsia="Times New Roman" w:cs="Times New Roman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2" w:hanging="385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2025-11-27T05:32:30Z</dcterms:created>
  <dcterms:modified xsi:type="dcterms:W3CDTF">2025-11-27T05:32:30Z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2025-11-27T00:00:00Z</vt:filetime>
  </property>
  <property fmtid="{D5CDD505-2E9C-101B-9397-08002B2CF9AE}" pid="4" name="Producer">
    <vt:lpwstr>3-Heights(TM) PDF Security Shell 4.8.25.2 (http://www.pdf-tools.com)</vt:lpwstr>
  </property>
</Properties>
</file>