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rFonts w:ascii="Calibri" w:cs="Calibri" w:eastAsia="Calibri" w:hAnsi="Calibri"/>
          <w:sz w:val="22"/>
          <w:szCs w:val="22"/>
        </w:rPr>
        <w:t xml:space="preserve"/>
      </w:r>
    </w:p>
    <w:p>
      <w:pPr>
        <w:spacing w:after="80"/>
      </w:pPr>
      <w:r>
        <w:rPr>
          <w:rFonts w:ascii="Calibri" w:cs="Calibri" w:eastAsia="Calibri" w:hAnsi="Calibri"/>
          <w:b/>
          <w:bCs/>
          <w:color w:val="0F6E6B"/>
          <w:sz w:val="22"/>
          <w:szCs w:val="22"/>
        </w:rPr>
        <w:t xml:space="preserve">WORK DOCUMENTATION</w:t>
      </w:r>
    </w:p>
    <w:p>
      <w:pPr>
        <w:spacing w:after="160"/>
      </w:pPr>
      <w:r>
        <w:rPr>
          <w:rFonts w:ascii="Calibri" w:cs="Calibri" w:eastAsia="Calibri" w:hAnsi="Calibri"/>
          <w:b/>
          <w:bCs/>
          <w:color w:val="1F4E79"/>
          <w:sz w:val="64"/>
          <w:szCs w:val="64"/>
        </w:rPr>
        <w:t xml:space="preserve">Zelvomart</w:t>
      </w:r>
    </w:p>
    <w:p>
      <w:pPr>
        <w:pBdr>
          <w:bottom w:val="single" w:color="1F4E79" w:sz="16" w:space="1"/>
        </w:pBdr>
        <w:spacing w:after="240"/>
      </w:pPr>
      <w:r>
        <w:rPr>
          <w:rFonts w:ascii="Calibri" w:cs="Calibri" w:eastAsia="Calibri" w:hAnsi="Calibri"/>
          <w:color w:val="243447"/>
          <w:sz w:val="26"/>
          <w:szCs w:val="26"/>
        </w:rPr>
        <w:t xml:space="preserve">Evidence from the codebase for a backend-focused full-stack role</w:t>
      </w:r>
    </w:p>
    <w:p>
      <w:pPr>
        <w:spacing w:before="200" w:after="40" w:line="276"/>
      </w:pPr>
      <w:r>
        <w:rPr>
          <w:rFonts w:ascii="Calibri" w:cs="Calibri" w:eastAsia="Calibri" w:hAnsi="Calibri"/>
          <w:sz w:val="24"/>
          <w:szCs w:val="24"/>
        </w:rPr>
        <w:t xml:space="preserve">Prepared by Minha Muhammad</w:t>
      </w:r>
    </w:p>
    <w:p>
      <w:pPr>
        <w:spacing w:before="0" w:after="40" w:line="276"/>
      </w:pPr>
      <w:r>
        <w:rPr>
          <w:rFonts w:ascii="Calibri" w:cs="Calibri" w:eastAsia="Calibri" w:hAnsi="Calibri"/>
          <w:color w:val="5B6770"/>
          <w:sz w:val="22"/>
          <w:szCs w:val="22"/>
        </w:rPr>
        <w:t xml:space="preserve">16 October 2026</w:t>
      </w:r>
    </w:p>
    <w:p>
      <w:pPr>
        <w:spacing w:before="0" w:after="280" w:line="276"/>
      </w:pPr>
      <w:r>
        <w:rPr>
          <w:rFonts w:ascii="Calibri" w:cs="Calibri" w:eastAsia="Calibri" w:hAnsi="Calibri"/>
          <w:color w:val="5B6770"/>
          <w:sz w:val="20"/>
          <w:szCs w:val="20"/>
        </w:rPr>
        <w:t xml:space="preserve">Branch: minha    ·    Repository audit of the working tree</w:t>
      </w:r>
    </w:p>
    <w:p>
      <w:pPr>
        <w:spacing w:before="0" w:after="200" w:line="276"/>
      </w:pPr>
      <w:r>
        <w:rPr>
          <w:rFonts w:ascii="Calibri" w:cs="Calibri" w:eastAsia="Calibri" w:hAnsi="Calibri"/>
          <w:color w:val="5B6770"/>
          <w:sz w:val="20"/>
          <w:szCs w:val="20"/>
        </w:rPr>
        <w:t xml:space="preserve">This document describes only what is in the source and in git history. First person (“I”) is used only for commits authored as MinhaMuhammad. The rest of the system is described as the codebase I worked in. Secrets, connection strings, and personal contact details are omitted.</w:t>
      </w:r>
    </w:p>
    <w:p>
      <w:pPr>
        <w:pStyle w:val="Heading1"/>
        <w:pBdr>
          <w:bottom w:val="single" w:color="1F4E79" w:sz="12" w:space="4"/>
        </w:pBdr>
        <w:spacing w:before="360" w:after="140"/>
      </w:pPr>
      <w:r>
        <w:rPr>
          <w:rFonts w:ascii="Calibri" w:cs="Calibri" w:eastAsia="Calibri" w:hAnsi="Calibri"/>
          <w:b/>
          <w:bCs/>
          <w:color w:val="1F4E79"/>
          <w:sz w:val="32"/>
          <w:szCs w:val="32"/>
        </w:rPr>
        <w:t xml:space="preserve">Contents</w:t>
      </w:r>
    </w:p>
    <w:p>
      <w:pPr>
        <w:spacing w:after="120"/>
      </w:pPr>
      <w:sdt>
        <w:sdtPr>
          <w:alias w:val="Contents"/>
        </w:sdtPr>
        <w:sdtContent>
          <w:p>
            <w:r>
              <w:fldChar w:fldCharType="begin" w:dirty="true"/>
              <w:instrText xml:space="preserve">TOC \h \o "1-2"</w:instrText>
              <w:fldChar w:fldCharType="separate"/>
            </w:r>
          </w:p>
          <w:p>
            <w:r>
              <w:fldChar w:fldCharType="end"/>
            </w:r>
          </w:p>
        </w:sdtContent>
      </w:sdt>
    </w:p>
    <w:p>
      <w:pPr>
        <w:spacing w:before="0" w:after="120" w:line="276"/>
      </w:pPr>
      <w:r>
        <w:rPr>
          <w:rFonts w:ascii="Calibri" w:cs="Calibri" w:eastAsia="Calibri" w:hAnsi="Calibri"/>
          <w:i/>
          <w:iCs/>
          <w:color w:val="5B6770"/>
          <w:sz w:val="18"/>
          <w:szCs w:val="18"/>
        </w:rPr>
        <w:t xml:space="preserve">If the contents list is empty, right-click it in Word and choose Update Field.</w:t>
      </w:r>
    </w:p>
    <w:p>
      <w:pPr>
        <w:pStyle w:val="Heading1"/>
        <w:pBdr>
          <w:bottom w:val="single" w:color="1F4E79" w:sz="12" w:space="4"/>
        </w:pBdr>
        <w:spacing w:before="360" w:after="140"/>
      </w:pPr>
      <w:r>
        <w:rPr>
          <w:rFonts w:ascii="Calibri" w:cs="Calibri" w:eastAsia="Calibri" w:hAnsi="Calibri"/>
          <w:b/>
          <w:bCs/>
          <w:color w:val="1F4E79"/>
          <w:sz w:val="32"/>
          <w:szCs w:val="32"/>
        </w:rPr>
        <w:t xml:space="preserve">1. Project overview</w:t>
      </w:r>
    </w:p>
    <w:p>
      <w:pPr>
        <w:spacing w:before="0" w:after="120" w:line="276"/>
      </w:pPr>
      <w:r>
        <w:rPr>
          <w:rFonts w:ascii="Calibri" w:cs="Calibri" w:eastAsia="Calibri" w:hAnsi="Calibri"/>
          <w:sz w:val="22"/>
          <w:szCs w:val="22"/>
        </w:rPr>
        <w:t xml:space="preserve">Zelvomart is a production e-commerce store for cash-on-delivery shopping. Shoppers browse a catalog, build a cart, and check out. Staff run products, orders, customers, content, and marketing from an admin panel. Money is stored in decimal columns and the product feed prices items in PKR.</w:t>
      </w:r>
    </w:p>
    <w:p>
      <w:pPr>
        <w:spacing w:before="0" w:after="120" w:line="276"/>
      </w:pPr>
      <w:r>
        <w:rPr>
          <w:rFonts w:ascii="Calibri" w:cs="Calibri" w:eastAsia="Calibri" w:hAnsi="Calibri"/>
          <w:sz w:val="22"/>
          <w:szCs w:val="22"/>
        </w:rPr>
        <w:t xml:space="preserve">The shop is split into two applications. The Next.js frontend renders the store and the admin UI. The Express backend owns the database, authentication, orders, email, uploads, and background jobs. I worked on both sides, with the heavier recent commits on the API, catalog import, stock rules, image storage, and deployment.</w:t>
      </w:r>
    </w:p>
    <w:p>
      <w:pPr>
        <w:pStyle w:val="Heading2"/>
        <w:spacing w:before="280" w:after="80"/>
      </w:pPr>
      <w:r>
        <w:rPr>
          <w:rFonts w:ascii="Calibri" w:cs="Calibri" w:eastAsia="Calibri" w:hAnsi="Calibri"/>
          <w:b/>
          <w:bCs/>
          <w:color w:val="0F6E6B"/>
          <w:sz w:val="26"/>
          <w:szCs w:val="26"/>
        </w:rPr>
        <w:t xml:space="preserve">How this document treats authorship</w:t>
      </w:r>
    </w:p>
    <w:p>
      <w:pPr>
        <w:spacing w:before="0" w:after="120" w:line="276"/>
      </w:pPr>
      <w:r>
        <w:rPr>
          <w:rFonts w:ascii="Calibri" w:cs="Calibri" w:eastAsia="Calibri" w:hAnsi="Calibri"/>
          <w:sz w:val="22"/>
          <w:szCs w:val="22"/>
        </w:rPr>
        <w:t xml:space="preserve">git shortlog shows 77 commits by Webix Solutions, 16 by MinhaMuhammad, and a smaller number by other names. I am the MinhaMuhammad author on branch minha. Pull requests #1 through #8 from that branch were merged into the shared GitHub history. I do not claim the original architecture as mine alone. Where a module predates my commits, I describe it as code I operated, extended, and shipped.</w:t>
      </w:r>
    </w:p>
    <w:p>
      <w:pPr>
        <w:pStyle w:val="Heading2"/>
        <w:spacing w:before="280" w:after="80"/>
      </w:pPr>
      <w:r>
        <w:rPr>
          <w:rFonts w:ascii="Calibri" w:cs="Calibri" w:eastAsia="Calibri" w:hAnsi="Calibri"/>
          <w:b/>
          <w:bCs/>
          <w:color w:val="0F6E6B"/>
          <w:sz w:val="26"/>
          <w:szCs w:val="26"/>
        </w:rPr>
        <w:t xml:space="preserve">My role, as git records it</w:t>
      </w:r>
    </w:p>
    <w:p>
      <w:pPr>
        <w:pStyle w:val="ListParagraph"/>
        <w:numPr>
          <w:ilvl w:val="0"/>
          <w:numId w:val="2"/>
        </w:numPr>
        <w:spacing w:before="40" w:after="40" w:line="260"/>
      </w:pPr>
      <w:r>
        <w:rPr>
          <w:rFonts w:ascii="Calibri" w:cs="Calibri" w:eastAsia="Calibri" w:hAnsi="Calibri"/>
          <w:sz w:val="22"/>
          <w:szCs w:val="22"/>
        </w:rPr>
        <w:t xml:space="preserve">11 October 2026 — storefront commits for the hero, footer, and mobile layout (83288e7, 7dca905, a2f72eb, 876688c, 8e9b856).</w:t>
      </w:r>
    </w:p>
    <w:p>
      <w:pPr>
        <w:pStyle w:val="ListParagraph"/>
        <w:numPr>
          <w:ilvl w:val="0"/>
          <w:numId w:val="2"/>
        </w:numPr>
        <w:spacing w:before="40" w:after="40" w:line="260"/>
      </w:pPr>
      <w:r>
        <w:rPr>
          <w:rFonts w:ascii="Calibri" w:cs="Calibri" w:eastAsia="Calibri" w:hAnsi="Calibri"/>
          <w:sz w:val="22"/>
          <w:szCs w:val="22"/>
        </w:rPr>
        <w:t xml:space="preserve">14 October 2026 — backend integration commit b39179a: server.ts, product import, storage, pricing, shipping, and the admin product screens. The same day I fixed deployment and package compatibility (061d391, 688b457, d594f97) and wrote deployment notes (0af0396).</w:t>
      </w:r>
    </w:p>
    <w:p>
      <w:pPr>
        <w:pStyle w:val="ListParagraph"/>
        <w:numPr>
          <w:ilvl w:val="0"/>
          <w:numId w:val="2"/>
        </w:numPr>
        <w:spacing w:before="40" w:after="40" w:line="260"/>
      </w:pPr>
      <w:r>
        <w:rPr>
          <w:rFonts w:ascii="Calibri" w:cs="Calibri" w:eastAsia="Calibri" w:hAnsi="Calibri"/>
          <w:sz w:val="22"/>
          <w:szCs w:val="22"/>
        </w:rPr>
        <w:t xml:space="preserve">16 October 2026 — commit f3ba61d (70 files, +3,302 / −1,963): stock tracking, a rewritten importer, bulk image upload, product video, and further server and checkout changes.</w:t>
      </w:r>
    </w:p>
    <w:p>
      <w:pPr>
        <w:pStyle w:val="Heading2"/>
        <w:spacing w:before="280" w:after="80"/>
      </w:pPr>
      <w:r>
        <w:rPr>
          <w:rFonts w:ascii="Calibri" w:cs="Calibri" w:eastAsia="Calibri" w:hAnsi="Calibri"/>
          <w:b/>
          <w:bCs/>
          <w:color w:val="0F6E6B"/>
          <w:sz w:val="26"/>
          <w:szCs w:val="26"/>
        </w:rPr>
        <w:t xml:space="preserve">Tech stack</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2378"/>
      </w:tblGrid>
      <w:tr>
        <w:trPr>
          <w:cantSplit/>
          <w:tblHeader/>
        </w:trPr>
        <w:tc>
          <w:tcPr>
            <w:tcW w:type="dxa" w:w="2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Layer</w:t>
            </w:r>
          </w:p>
        </w:tc>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Choice</w:t>
            </w:r>
          </w:p>
        </w:tc>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Version in package.json</w:t>
            </w:r>
          </w:p>
        </w:tc>
        <w:tc>
          <w:tcPr>
            <w:tcW w:type="dxa" w:w="2378"/>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Where</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HTTP API</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Express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5.1.0</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backend/src/server.ts</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Language</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TypeScript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5.9.2</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 and frontend</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ORM</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Prisma</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6.19.3</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backend/prisma/schema.prisma</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Database</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PostgreSQL (Supabase)</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pg 8.16</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backend/src/lib/db.ts</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Validation</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Zod</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4.1.11 backend, 4.6.7 frontend</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backend/src/lib/validators.ts</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Auth</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jsonwebtoken + bcryptjs</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JWT 9.0.2, bcryptjs 3.0.2</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backend/src/lib/auth.ts</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Jobs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pg-boss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10.3.2</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backend/workers/main.ts</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Uploads</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multer + AWS S3 SDK (R2)</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multer 2.0.2, SDK 3.890</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backend/src/lib/storage.ts</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Email</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Resend</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6.1.0</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backend/src/lib/email.ts</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Storefront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Next.js + React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Next 16, React 19.2</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frontend/</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CSS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Tailwind CSS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4.1.14</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frontend</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Hosting</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Vercel, two projects</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vercel.json in backend</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README.md</w:t>
            </w:r>
          </w:p>
        </w:tc>
      </w:tr>
    </w:tbl>
    <w:p>
      <w:pPr>
        <w:spacing w:after="160"/>
      </w:pPr>
      <w:r>
        <w:rPr>
          <w:rFonts w:ascii="Calibri" w:cs="Calibri" w:eastAsia="Calibri" w:hAnsi="Calibri"/>
          <w:sz w:val="22"/>
          <w:szCs w:val="22"/>
        </w:rPr>
        <w:t xml:space="preserve"/>
      </w:r>
    </w:p>
    <w:p>
      <w:pPr>
        <w:spacing w:before="0" w:after="120" w:line="276"/>
      </w:pPr>
      <w:r>
        <w:rPr>
          <w:rFonts w:ascii="Calibri" w:cs="Calibri" w:eastAsia="Calibri" w:hAnsi="Calibri"/>
          <w:sz w:val="22"/>
          <w:szCs w:val="22"/>
        </w:rPr>
        <w:t xml:space="preserve">There is no separate controllers folder. Route handlers live in one Express file and call functions in backend/src/lib. That is the layering the code actually uses.</w:t>
      </w:r>
    </w:p>
    <w:p>
      <w:pPr>
        <w:pStyle w:val="Heading1"/>
        <w:pBdr>
          <w:bottom w:val="single" w:color="1F4E79" w:sz="12" w:space="4"/>
        </w:pBdr>
        <w:spacing w:before="360" w:after="140"/>
      </w:pPr>
      <w:r>
        <w:rPr>
          <w:rFonts w:ascii="Calibri" w:cs="Calibri" w:eastAsia="Calibri" w:hAnsi="Calibri"/>
          <w:b/>
          <w:bCs/>
          <w:color w:val="1F4E79"/>
          <w:sz w:val="32"/>
          <w:szCs w:val="32"/>
        </w:rPr>
        <w:t xml:space="preserve">2. Architecture</w:t>
      </w:r>
    </w:p>
    <w:p>
      <w:pPr>
        <w:pStyle w:val="Heading2"/>
        <w:spacing w:before="280" w:after="80"/>
      </w:pPr>
      <w:r>
        <w:rPr>
          <w:rFonts w:ascii="Calibri" w:cs="Calibri" w:eastAsia="Calibri" w:hAnsi="Calibri"/>
          <w:b/>
          <w:bCs/>
          <w:color w:val="0F6E6B"/>
          <w:sz w:val="26"/>
          <w:szCs w:val="26"/>
        </w:rPr>
        <w:t xml:space="preserve">Folder structure</w:t>
      </w:r>
    </w:p>
    <w:p>
      <w:pPr>
        <w:spacing w:before="0" w:after="120" w:line="276"/>
      </w:pPr>
      <w:r>
        <w:rPr>
          <w:rFonts w:ascii="Calibri" w:cs="Calibri" w:eastAsia="Calibri" w:hAnsi="Calibri"/>
          <w:sz w:val="22"/>
          <w:szCs w:val="22"/>
        </w:rPr>
        <w:t xml:space="preserve">From README.md and the tree I audited:</w:t>
      </w:r>
    </w:p>
    <w:p>
      <w:pPr>
        <w:shd w:fill="F3F4F6" w:val="clear"/>
        <w:spacing w:before="80" w:after="0" w:line="230"/>
      </w:pPr>
      <w:r>
        <w:rPr>
          <w:rFonts w:ascii="Consolas" w:cs="Consolas" w:eastAsia="Consolas" w:hAnsi="Consolas"/>
          <w:color w:val="1F2933"/>
          <w:sz w:val="16"/>
          <w:szCs w:val="16"/>
        </w:rPr>
        <w:t xml:space="preserve">zelvomart/</w:t>
      </w:r>
    </w:p>
    <w:p>
      <w:pPr>
        <w:shd w:fill="F3F4F6" w:val="clear"/>
        <w:spacing w:before="0" w:after="0" w:line="230"/>
      </w:pPr>
      <w:r>
        <w:rPr>
          <w:rFonts w:ascii="Consolas" w:cs="Consolas" w:eastAsia="Consolas" w:hAnsi="Consolas"/>
          <w:color w:val="1F2933"/>
          <w:sz w:val="16"/>
          <w:szCs w:val="16"/>
        </w:rPr>
        <w:t xml:space="preserve">  backend/src/server.ts        Express routes and handlers</w:t>
      </w:r>
    </w:p>
    <w:p>
      <w:pPr>
        <w:shd w:fill="F3F4F6" w:val="clear"/>
        <w:spacing w:before="0" w:after="0" w:line="230"/>
      </w:pPr>
      <w:r>
        <w:rPr>
          <w:rFonts w:ascii="Consolas" w:cs="Consolas" w:eastAsia="Consolas" w:hAnsi="Consolas"/>
          <w:color w:val="1F2933"/>
          <w:sz w:val="16"/>
          <w:szCs w:val="16"/>
        </w:rPr>
        <w:t xml:space="preserve">  backend/src/lib/             auth, orders, stock, email, jobs, storage</w:t>
      </w:r>
    </w:p>
    <w:p>
      <w:pPr>
        <w:shd w:fill="F3F4F6" w:val="clear"/>
        <w:spacing w:before="0" w:after="0" w:line="230"/>
      </w:pPr>
      <w:r>
        <w:rPr>
          <w:rFonts w:ascii="Consolas" w:cs="Consolas" w:eastAsia="Consolas" w:hAnsi="Consolas"/>
          <w:color w:val="1F2933"/>
          <w:sz w:val="16"/>
          <w:szCs w:val="16"/>
        </w:rPr>
        <w:t xml:space="preserve">  backend/prisma/schema.prisma models, indexes, one SQL migration</w:t>
      </w:r>
    </w:p>
    <w:p>
      <w:pPr>
        <w:shd w:fill="F3F4F6" w:val="clear"/>
        <w:spacing w:before="0" w:after="0" w:line="230"/>
      </w:pPr>
      <w:r>
        <w:rPr>
          <w:rFonts w:ascii="Consolas" w:cs="Consolas" w:eastAsia="Consolas" w:hAnsi="Consolas"/>
          <w:color w:val="1F2933"/>
          <w:sz w:val="16"/>
          <w:szCs w:val="16"/>
        </w:rPr>
        <w:t xml:space="preserve">  backend/workers/main.ts      pg-boss worker and cron</w:t>
      </w:r>
    </w:p>
    <w:p>
      <w:pPr>
        <w:shd w:fill="F3F4F6" w:val="clear"/>
        <w:spacing w:before="0" w:after="0" w:line="230"/>
      </w:pPr>
      <w:r>
        <w:rPr>
          <w:rFonts w:ascii="Consolas" w:cs="Consolas" w:eastAsia="Consolas" w:hAnsi="Consolas"/>
          <w:color w:val="1F2933"/>
          <w:sz w:val="16"/>
          <w:szCs w:val="16"/>
        </w:rPr>
        <w:t xml:space="preserve">  backend/api/index.ts         re-exports the Express app for Vercel</w:t>
      </w:r>
    </w:p>
    <w:p>
      <w:pPr>
        <w:shd w:fill="F3F4F6" w:val="clear"/>
        <w:spacing w:before="0" w:after="0" w:line="230"/>
      </w:pPr>
      <w:r>
        <w:rPr>
          <w:rFonts w:ascii="Consolas" w:cs="Consolas" w:eastAsia="Consolas" w:hAnsi="Consolas"/>
          <w:color w:val="1F2933"/>
          <w:sz w:val="16"/>
          <w:szCs w:val="16"/>
        </w:rPr>
        <w:t xml:space="preserve">  frontend/app/                storefront and admin pages</w:t>
      </w:r>
    </w:p>
    <w:p>
      <w:pPr>
        <w:shd w:fill="F3F4F6" w:val="clear"/>
        <w:spacing w:before="0" w:after="0" w:line="230"/>
      </w:pPr>
      <w:r>
        <w:rPr>
          <w:rFonts w:ascii="Consolas" w:cs="Consolas" w:eastAsia="Consolas" w:hAnsi="Consolas"/>
          <w:color w:val="1F2933"/>
          <w:sz w:val="16"/>
          <w:szCs w:val="16"/>
        </w:rPr>
        <w:t xml:space="preserve">  frontend/lib/api.ts          server-side fetch to the backend</w:t>
      </w:r>
    </w:p>
    <w:p>
      <w:pPr>
        <w:shd w:fill="F3F4F6" w:val="clear"/>
        <w:spacing w:before="0" w:after="0" w:line="230"/>
      </w:pPr>
      <w:r>
        <w:rPr>
          <w:rFonts w:ascii="Consolas" w:cs="Consolas" w:eastAsia="Consolas" w:hAnsi="Consolas"/>
          <w:color w:val="1F2933"/>
          <w:sz w:val="16"/>
          <w:szCs w:val="16"/>
        </w:rPr>
        <w:t xml:space="preserve">  frontend/lib/client-api.ts   browser fetch, including the admin proxy</w:t>
      </w:r>
    </w:p>
    <w:p>
      <w:pPr>
        <w:shd w:fill="F3F4F6" w:val="clear"/>
        <w:spacing w:before="0" w:after="120" w:line="230"/>
      </w:pPr>
      <w:r>
        <w:rPr>
          <w:rFonts w:ascii="Consolas" w:cs="Consolas" w:eastAsia="Consolas" w:hAnsi="Consolas"/>
          <w:color w:val="1F2933"/>
          <w:sz w:val="16"/>
          <w:szCs w:val="16"/>
        </w:rPr>
        <w:t xml:space="preserve">  frontend/app/api/            thin Next.js proxies (login, checkout, admin)</w:t>
      </w:r>
    </w:p>
    <w:p>
      <w:pPr>
        <w:pStyle w:val="Heading2"/>
        <w:spacing w:before="280" w:after="80"/>
      </w:pPr>
      <w:r>
        <w:rPr>
          <w:rFonts w:ascii="Calibri" w:cs="Calibri" w:eastAsia="Calibri" w:hAnsi="Calibri"/>
          <w:b/>
          <w:bCs/>
          <w:color w:val="0F6E6B"/>
          <w:sz w:val="26"/>
          <w:szCs w:val="26"/>
        </w:rPr>
        <w:t xml:space="preserve">Request flow</w:t>
      </w:r>
    </w:p>
    <w:p>
      <w:pPr>
        <w:spacing w:before="0" w:after="120" w:line="276"/>
      </w:pPr>
      <w:r>
        <w:rPr>
          <w:rFonts w:ascii="Calibri" w:cs="Calibri" w:eastAsia="Calibri" w:hAnsi="Calibri"/>
          <w:sz w:val="22"/>
          <w:szCs w:val="22"/>
        </w:rPr>
        <w:t xml:space="preserve">A shopper request does not open a database connection from Next.js. The page or a proxy route calls the Express API. The handler validates input, runs a lib function, and Prisma talks to PostgreSQL through a pg pool.</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178"/>
      </w:tblGrid>
      <w:tr>
        <w:trPr>
          <w:cantSplit/>
          <w:tblHeader/>
        </w:trPr>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Step</w:t>
            </w:r>
          </w:p>
        </w:tc>
        <w:tc>
          <w:tcPr>
            <w:tcW w:type="dxa" w:w="4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What happens</w:t>
            </w:r>
          </w:p>
        </w:tc>
        <w:tc>
          <w:tcPr>
            <w:tcW w:type="dxa" w:w="3178"/>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Evidence</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1</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Browser loads a Next.js page or posts to a proxy under frontend/app/api.</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checkout-order/route.ts, admin-proxy</w:t>
            </w:r>
          </w:p>
        </w:tc>
      </w:tr>
      <w:tr>
        <w:trPr>
          <w:cantSplit/>
        </w:trPr>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w:t>
            </w:r>
          </w:p>
        </w:tc>
        <w:tc>
          <w:tcPr>
            <w:tcW w:type="dxa" w:w="4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The proxy adds the admin bearer token from an httpOnly cookie, or forwards the JSON body.</w:t>
            </w:r>
          </w:p>
        </w:tc>
        <w:tc>
          <w:tcPr>
            <w:tcW w:type="dxa" w:w="31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admin-session/login/route.ts</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3</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Express matches the path in server.ts. Public catalog routes set CDN cache headers. Auth, orders, and admin routes are no-store.</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setPublicCache, setNoStore</w:t>
            </w:r>
          </w:p>
        </w:tc>
      </w:tr>
      <w:tr>
        <w:trPr>
          <w:cantSplit/>
        </w:trPr>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4</w:t>
            </w:r>
          </w:p>
        </w:tc>
        <w:tc>
          <w:tcPr>
            <w:tcW w:type="dxa" w:w="4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requireAuth reads the JWT and checks a permission when the route asks for one.</w:t>
            </w:r>
          </w:p>
        </w:tc>
        <w:tc>
          <w:tcPr>
            <w:tcW w:type="dxa" w:w="31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backend/src/lib/auth.ts</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5</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 lib module (order, stock, import, email) runs the business rule.</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w:t>
            </w:r>
          </w:p>
        </w:tc>
      </w:tr>
      <w:tr>
        <w:trPr>
          <w:cantSplit/>
        </w:trPr>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6</w:t>
            </w:r>
          </w:p>
        </w:tc>
        <w:tc>
          <w:tcPr>
            <w:tcW w:type="dxa" w:w="4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Prisma writes or reads PostgreSQL. Admin mutations write an AuditLog and call invalidateFrontendCache.</w:t>
            </w:r>
          </w:p>
        </w:tc>
        <w:tc>
          <w:tcPr>
            <w:tcW w:type="dxa" w:w="31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schema.prisma, cache-invalidation.ts</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7</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JSON (or CSV or XML) returns. The UI updates from that payload.</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client-api.ts, store.ts</w:t>
            </w:r>
          </w:p>
        </w:tc>
      </w:tr>
    </w:tbl>
    <w:p>
      <w:pPr>
        <w:spacing w:after="14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0F6E6B"/>
          <w:sz w:val="26"/>
          <w:szCs w:val="26"/>
        </w:rPr>
        <w:t xml:space="preserve">Diagram</w:t>
      </w:r>
    </w:p>
    <w:p>
      <w:pPr>
        <w:spacing w:before="0" w:after="120" w:line="276"/>
      </w:pPr>
      <w:r>
        <w:rPr>
          <w:rFonts w:ascii="Calibri" w:cs="Calibri" w:eastAsia="Calibri" w:hAnsi="Calibri"/>
          <w:sz w:val="22"/>
          <w:szCs w:val="22"/>
        </w:rPr>
        <w:t xml:space="preserve">Text diagram of the running system. The worker is a separate process (npm run worker). It is not inside the Vercel web function.</w:t>
      </w:r>
    </w:p>
    <w:p>
      <w:pPr>
        <w:shd w:fill="F3F4F6" w:val="clear"/>
        <w:spacing w:before="80" w:after="0" w:line="230"/>
      </w:pPr>
      <w:r>
        <w:rPr>
          <w:rFonts w:ascii="Consolas" w:cs="Consolas" w:eastAsia="Consolas" w:hAnsi="Consolas"/>
          <w:color w:val="1F2933"/>
          <w:sz w:val="16"/>
          <w:szCs w:val="16"/>
        </w:rPr>
        <w:t xml:space="preserve">  Browser (store or /admin)</w:t>
      </w:r>
    </w:p>
    <w:p>
      <w:pPr>
        <w:shd w:fill="F3F4F6" w:val="clear"/>
        <w:spacing w:before="0" w:after="0" w:line="230"/>
      </w:pPr>
      <w:r>
        <w:rPr>
          <w:rFonts w:ascii="Consolas" w:cs="Consolas" w:eastAsia="Consolas" w:hAnsi="Consolas"/>
          <w:color w:val="1F2933"/>
          <w:sz w:val="16"/>
          <w:szCs w:val="16"/>
        </w:rPr>
        <w:t xml:space="preserve">       |  HTTPS</w:t>
      </w:r>
    </w:p>
    <w:p>
      <w:pPr>
        <w:shd w:fill="F3F4F6" w:val="clear"/>
        <w:spacing w:before="0" w:after="0" w:line="230"/>
      </w:pPr>
      <w:r>
        <w:rPr>
          <w:rFonts w:ascii="Consolas" w:cs="Consolas" w:eastAsia="Consolas" w:hAnsi="Consolas"/>
          <w:color w:val="1F2933"/>
          <w:sz w:val="16"/>
          <w:szCs w:val="16"/>
        </w:rPr>
        <w:t xml:space="preserve">       v</w:t>
      </w:r>
    </w:p>
    <w:p>
      <w:pPr>
        <w:shd w:fill="F3F4F6" w:val="clear"/>
        <w:spacing w:before="0" w:after="0" w:line="230"/>
      </w:pPr>
      <w:r>
        <w:rPr>
          <w:rFonts w:ascii="Consolas" w:cs="Consolas" w:eastAsia="Consolas" w:hAnsi="Consolas"/>
          <w:color w:val="1F2933"/>
          <w:sz w:val="16"/>
          <w:szCs w:val="16"/>
        </w:rPr>
        <w:t xml:space="preserve">  Next.js  :3000          frontend/lib/api.ts</w:t>
      </w:r>
    </w:p>
    <w:p>
      <w:pPr>
        <w:shd w:fill="F3F4F6" w:val="clear"/>
        <w:spacing w:before="0" w:after="0" w:line="230"/>
      </w:pPr>
      <w:r>
        <w:rPr>
          <w:rFonts w:ascii="Consolas" w:cs="Consolas" w:eastAsia="Consolas" w:hAnsi="Consolas"/>
          <w:color w:val="1F2933"/>
          <w:sz w:val="16"/>
          <w:szCs w:val="16"/>
        </w:rPr>
        <w:t xml:space="preserve">       |                  frontend/app/api/* proxies</w:t>
      </w:r>
    </w:p>
    <w:p>
      <w:pPr>
        <w:shd w:fill="F3F4F6" w:val="clear"/>
        <w:spacing w:before="0" w:after="0" w:line="230"/>
      </w:pPr>
      <w:r>
        <w:rPr>
          <w:rFonts w:ascii="Consolas" w:cs="Consolas" w:eastAsia="Consolas" w:hAnsi="Consolas"/>
          <w:color w:val="1F2933"/>
          <w:sz w:val="16"/>
          <w:szCs w:val="16"/>
        </w:rPr>
        <w:t xml:space="preserve">       v</w:t>
      </w:r>
    </w:p>
    <w:p>
      <w:pPr>
        <w:shd w:fill="F3F4F6" w:val="clear"/>
        <w:spacing w:before="0" w:after="0" w:line="230"/>
      </w:pPr>
      <w:r>
        <w:rPr>
          <w:rFonts w:ascii="Consolas" w:cs="Consolas" w:eastAsia="Consolas" w:hAnsi="Consolas"/>
          <w:color w:val="1F2933"/>
          <w:sz w:val="16"/>
          <w:szCs w:val="16"/>
        </w:rPr>
        <w:t xml:space="preserve">  Express  :4000          backend/src/server.ts</w:t>
      </w:r>
    </w:p>
    <w:p>
      <w:pPr>
        <w:shd w:fill="F3F4F6" w:val="clear"/>
        <w:spacing w:before="0" w:after="0" w:line="230"/>
      </w:pPr>
      <w:r>
        <w:rPr>
          <w:rFonts w:ascii="Consolas" w:cs="Consolas" w:eastAsia="Consolas" w:hAnsi="Consolas"/>
          <w:color w:val="1F2933"/>
          <w:sz w:val="16"/>
          <w:szCs w:val="16"/>
        </w:rPr>
        <w:t xml:space="preserve">       |                  backend/src/lib/*</w:t>
      </w:r>
    </w:p>
    <w:p>
      <w:pPr>
        <w:shd w:fill="F3F4F6" w:val="clear"/>
        <w:spacing w:before="0" w:after="0" w:line="230"/>
      </w:pPr>
      <w:r>
        <w:rPr>
          <w:rFonts w:ascii="Consolas" w:cs="Consolas" w:eastAsia="Consolas" w:hAnsi="Consolas"/>
          <w:color w:val="1F2933"/>
          <w:sz w:val="16"/>
          <w:szCs w:val="16"/>
        </w:rPr>
        <w:t xml:space="preserve">       v</w:t>
      </w:r>
    </w:p>
    <w:p>
      <w:pPr>
        <w:shd w:fill="F3F4F6" w:val="clear"/>
        <w:spacing w:before="0" w:after="0" w:line="230"/>
      </w:pPr>
      <w:r>
        <w:rPr>
          <w:rFonts w:ascii="Consolas" w:cs="Consolas" w:eastAsia="Consolas" w:hAnsi="Consolas"/>
          <w:color w:val="1F2933"/>
          <w:sz w:val="16"/>
          <w:szCs w:val="16"/>
        </w:rPr>
        <w:t xml:space="preserve">  PostgreSQL (Supabase)   Prisma + pg pool</w:t>
      </w:r>
    </w:p>
    <w:p>
      <w:pPr>
        <w:shd w:fill="F3F4F6" w:val="clear"/>
        <w:spacing w:before="0" w:after="0" w:line="230"/>
      </w:pPr>
      <w:r>
        <w:rPr>
          <w:rFonts w:ascii="Consolas" w:cs="Consolas" w:eastAsia="Consolas" w:hAnsi="Consolas"/>
          <w:color w:val="1F2933"/>
          <w:sz w:val="16"/>
          <w:szCs w:val="16"/>
        </w:rPr>
        <w:t xml:space="preserve">       ^</w:t>
      </w:r>
    </w:p>
    <w:p>
      <w:pPr>
        <w:shd w:fill="F3F4F6" w:val="clear"/>
        <w:spacing w:before="0" w:after="0" w:line="230"/>
      </w:pPr>
      <w:r>
        <w:rPr>
          <w:rFonts w:ascii="Consolas" w:cs="Consolas" w:eastAsia="Consolas" w:hAnsi="Consolas"/>
          <w:color w:val="1F2933"/>
          <w:sz w:val="16"/>
          <w:szCs w:val="16"/>
        </w:rPr>
        <w:t xml:space="preserve">       |  pg-boss queues</w:t>
      </w:r>
    </w:p>
    <w:p>
      <w:pPr>
        <w:shd w:fill="F3F4F6" w:val="clear"/>
        <w:spacing w:before="0" w:after="0" w:line="230"/>
      </w:pPr>
      <w:r>
        <w:rPr>
          <w:rFonts w:ascii="Consolas" w:cs="Consolas" w:eastAsia="Consolas" w:hAnsi="Consolas"/>
          <w:color w:val="1F2933"/>
          <w:sz w:val="16"/>
          <w:szCs w:val="16"/>
        </w:rPr>
        <w:t xml:space="preserve">  Worker process          email, Meta, TikTok, cleanup crons</w:t>
      </w:r>
    </w:p>
    <w:p>
      <w:pPr>
        <w:shd w:fill="F3F4F6" w:val="clear"/>
        <w:spacing w:before="0" w:after="0" w:line="230"/>
      </w:pPr>
      <w:r>
        <w:rPr>
          <w:rFonts w:ascii="Consolas" w:cs="Consolas" w:eastAsia="Consolas" w:hAnsi="Consolas"/>
          <w:color w:val="1F2933"/>
          <w:sz w:val="16"/>
          <w:szCs w:val="16"/>
        </w:rPr>
        <w:t xml:space="preserve"> </w:t>
      </w:r>
    </w:p>
    <w:p>
      <w:pPr>
        <w:shd w:fill="F3F4F6" w:val="clear"/>
        <w:spacing w:before="0" w:after="120" w:line="230"/>
      </w:pPr>
      <w:r>
        <w:rPr>
          <w:rFonts w:ascii="Consolas" w:cs="Consolas" w:eastAsia="Consolas" w:hAnsi="Consolas"/>
          <w:color w:val="1F2933"/>
          <w:sz w:val="16"/>
          <w:szCs w:val="16"/>
        </w:rPr>
        <w:t xml:space="preserve">  Side services: Resend, Cloudflare R2, Meta, TikTok, PostEx tracking URL</w:t>
      </w:r>
    </w:p>
    <w:p>
      <w:pPr>
        <w:pStyle w:val="Heading1"/>
        <w:pBdr>
          <w:bottom w:val="single" w:color="1F4E79" w:sz="12" w:space="4"/>
        </w:pBdr>
        <w:spacing w:before="360" w:after="140"/>
      </w:pPr>
      <w:r>
        <w:rPr>
          <w:rFonts w:ascii="Calibri" w:cs="Calibri" w:eastAsia="Calibri" w:hAnsi="Calibri"/>
          <w:b/>
          <w:bCs/>
          <w:color w:val="1F4E79"/>
          <w:sz w:val="32"/>
          <w:szCs w:val="32"/>
        </w:rPr>
        <w:t xml:space="preserve">3. Backend</w:t>
      </w:r>
    </w:p>
    <w:p>
      <w:pPr>
        <w:spacing w:before="0" w:after="120" w:line="276"/>
      </w:pPr>
      <w:r>
        <w:rPr>
          <w:rFonts w:ascii="Calibri" w:cs="Calibri" w:eastAsia="Calibri" w:hAnsi="Calibri"/>
          <w:sz w:val="22"/>
          <w:szCs w:val="22"/>
        </w:rPr>
        <w:t xml:space="preserve">The backend is version 2.0.0 (backend/package.json). Entry points are backend/src/server.ts for Node and backend/api/index.ts for Vercel. If DATABASE_URL is missing, every request returns HTTP 503 with error BACKEND_MISCONFIGURED and the variable name only.</w:t>
      </w:r>
    </w:p>
    <w:p>
      <w:pPr>
        <w:pStyle w:val="Heading2"/>
        <w:spacing w:before="280" w:after="80"/>
      </w:pPr>
      <w:r>
        <w:rPr>
          <w:rFonts w:ascii="Calibri" w:cs="Calibri" w:eastAsia="Calibri" w:hAnsi="Calibri"/>
          <w:b/>
          <w:bCs/>
          <w:color w:val="0F6E6B"/>
          <w:sz w:val="26"/>
          <w:szCs w:val="26"/>
        </w:rPr>
        <w:t xml:space="preserve">3.1 API documentation</w:t>
      </w:r>
    </w:p>
    <w:p>
      <w:pPr>
        <w:spacing w:before="0" w:after="120" w:line="276"/>
      </w:pPr>
      <w:r>
        <w:rPr>
          <w:rFonts w:ascii="Calibri" w:cs="Calibri" w:eastAsia="Calibri" w:hAnsi="Calibri"/>
          <w:sz w:val="22"/>
          <w:szCs w:val="22"/>
        </w:rPr>
        <w:t xml:space="preserve">I counted 87 route handlers in backend/src/server.ts: 31 public or customer routes and 56 admin routes. Auth names are permissions from backend/src/lib/permissions.ts. “None” means the handler does not call requireAuth. Several of those still rate-limit by IP or phone.</w:t>
      </w:r>
    </w:p>
    <w:p>
      <w:pPr>
        <w:spacing w:before="80" w:after="80" w:line="276"/>
      </w:pPr>
      <w:r>
        <w:rPr>
          <w:rFonts w:ascii="Calibri" w:cs="Calibri" w:eastAsia="Calibri" w:hAnsi="Calibri"/>
          <w:b/>
          <w:bCs/>
          <w:sz w:val="22"/>
          <w:szCs w:val="22"/>
        </w:rPr>
        <w:t xml:space="preserve">Public and customer routes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780"/>
        <w:gridCol w:w="2280"/>
        <w:gridCol w:w="1480"/>
        <w:gridCol w:w="2100"/>
        <w:gridCol w:w="1769"/>
        <w:gridCol w:w="1769"/>
      </w:tblGrid>
      <w:tr>
        <w:trPr>
          <w:cantSplit/>
          <w:tblHeader/>
        </w:trPr>
        <w:tc>
          <w:tcPr>
            <w:tcW w:type="dxa" w:w="78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Method</w:t>
            </w:r>
          </w:p>
        </w:tc>
        <w:tc>
          <w:tcPr>
            <w:tcW w:type="dxa" w:w="228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Route</w:t>
            </w:r>
          </w:p>
        </w:tc>
        <w:tc>
          <w:tcPr>
            <w:tcW w:type="dxa" w:w="148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Auth</w:t>
            </w:r>
          </w:p>
        </w:tc>
        <w:tc>
          <w:tcPr>
            <w:tcW w:type="dxa" w:w="21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Description</w:t>
            </w:r>
          </w:p>
        </w:tc>
        <w:tc>
          <w:tcPr>
            <w:tcW w:type="dxa" w:w="1769"/>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Request</w:t>
            </w:r>
          </w:p>
        </w:tc>
        <w:tc>
          <w:tcPr>
            <w:tcW w:type="dxa" w:w="1769"/>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Response</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Service identity</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service, health }</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/api/health</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DB ping (SELECT 1)</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version, features } or 503</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/api/contact</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Contact form email</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name, email, phone, problem</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/api/store/bootstrap</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Nav categories + public settings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categories, settings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/api/categories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Published product counts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Category array</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/api/products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Paged catalog. Search is rate-limited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Query: page, limit, search, category, sort, featured, minPrice, maxPrice, availability, tag</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items, page, limit, total, totalPages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/api/products/slug/:slug</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Published product detail</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 JSON or 404</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/api/pages/:slug</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Published CMS page. Optional fallback slugs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Query: fallback</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Page or 404</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/api/settings/public</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Selected public settings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Query: keys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 object</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/api/cities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Active delivery cities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City array</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/api/seo/sitemap</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Indexable products, categories, pages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products, categories, pages }</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/api/redirects/map</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 to 20,000 redirects for the storefront</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[source, dest, permanent]</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/api/redirects/resolve</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One redirect by path</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Query: path</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Redirect or 404</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/api/feed/meta.xml</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Meta product catalog XML</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XML feed, prices in PKR</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/api/orders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Place an order. IP and phone rate limits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Checkout body (see 3.4)</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201 { orderNumber, id, total }</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/api/orders/track</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Track by order number + phone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orderNumber, phone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Status, total, trackingUrl or 404</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/api/orders/confirmation/:orderNumber</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Secret key</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Confirmation only if query key equals the order id</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Query: key</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 with items, or 404</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/api/checkout/abandoned</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Save or update an unfinished checkout</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phone, name, email, city, address, cart, source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/api/reviews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Verified review after a delivered order</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productId, name, body, rating, orderNumber, phone, honeypot</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201 { ok, id } or 403/409</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/api/events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Browser analytics events. Bots ignored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eventName, eventId, sourceUrl, params, replaySessionId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/api/experiments/active</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Running experiment for a page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Query: path</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Experiment or null</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/api/experiments/exposure</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Record a variant exposure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experimentId, variant, eventId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/api/session-replays/start</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Open an rrweb session</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session id, urls, device, source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Session row</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/api/session-replays/chunk</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Append replay events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sessionId, sequence, events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202 accepted</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/api/session-replays/end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Mark a session ended</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sessionId, endedAt, currentUrl</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/api/customer-auth/signup</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Create a store account. 5 / 15 min</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name, email, password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201 { token, expiresAt, user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/api/customer-auth/login</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Store login. 10 / 15 min</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email, password</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token, expiresAt, user } or 401</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/api/customer-auth/me</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Store session</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Current customer</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Bearer store token</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user, expiresAt } or 401</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/api/customer-auth/logout</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Store session</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 the session row</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Bearer store token</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/api/auth/login</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Admin login. 8 / 15 min</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email, password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token, user } or 401</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/api/auth/me</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Any admin JWT</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Token identity</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Authorization: Bearer</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user }</w:t>
            </w:r>
          </w:p>
        </w:tc>
      </w:tr>
    </w:tbl>
    <w:p>
      <w:pPr>
        <w:spacing w:after="160"/>
      </w:pPr>
      <w:r>
        <w:rPr>
          <w:rFonts w:ascii="Calibri" w:cs="Calibri" w:eastAsia="Calibri" w:hAnsi="Calibri"/>
          <w:sz w:val="22"/>
          <w:szCs w:val="22"/>
        </w:rPr>
        <w:t xml:space="preserve"/>
      </w:r>
    </w:p>
    <w:p>
      <w:pPr>
        <w:spacing w:before="40" w:after="80" w:line="276"/>
      </w:pPr>
      <w:r>
        <w:rPr>
          <w:rFonts w:ascii="Calibri" w:cs="Calibri" w:eastAsia="Calibri" w:hAnsi="Calibri"/>
          <w:b/>
          <w:bCs/>
          <w:sz w:val="22"/>
          <w:szCs w:val="22"/>
        </w:rPr>
        <w:t xml:space="preserve">Admin routes. All of these use requireAuth.</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780"/>
        <w:gridCol w:w="2280"/>
        <w:gridCol w:w="1480"/>
        <w:gridCol w:w="2100"/>
        <w:gridCol w:w="1769"/>
        <w:gridCol w:w="1769"/>
      </w:tblGrid>
      <w:tr>
        <w:trPr>
          <w:cantSplit/>
          <w:tblHeader/>
        </w:trPr>
        <w:tc>
          <w:tcPr>
            <w:tcW w:type="dxa" w:w="78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Method</w:t>
            </w:r>
          </w:p>
        </w:tc>
        <w:tc>
          <w:tcPr>
            <w:tcW w:type="dxa" w:w="228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Route</w:t>
            </w:r>
          </w:p>
        </w:tc>
        <w:tc>
          <w:tcPr>
            <w:tcW w:type="dxa" w:w="148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Auth</w:t>
            </w:r>
          </w:p>
        </w:tc>
        <w:tc>
          <w:tcPr>
            <w:tcW w:type="dxa" w:w="21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Description</w:t>
            </w:r>
          </w:p>
        </w:tc>
        <w:tc>
          <w:tcPr>
            <w:tcW w:type="dxa" w:w="1769"/>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Request</w:t>
            </w:r>
          </w:p>
        </w:tc>
        <w:tc>
          <w:tcPr>
            <w:tcW w:type="dxa" w:w="1769"/>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Response</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/api/admin/dashboard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orders.read</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Today vs yesterday, jobs, recent orders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Dashboard totals</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Search products, cap 1,000</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Query: q, status, categoryId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 array</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/api/admin/products/:id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One product with variants and reviews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 or 404</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Create a product</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title, sku, prices, stock, images, SEO</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201 product</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PATCH</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/api/admin/products/:id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Update a product</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Partial product fields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/api/admin/products/:id</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 a product</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/api/admin/products/:id/variants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Add a variant</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sku, name, attributes, price, stock</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201 variant</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/api/admin/variants/:id</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 a variant</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/api/admin/categories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Categories with product counts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Category array</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/api/admin/categories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Create a category</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name, slug, sort, image, SEO</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201 category</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PATCH</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/api/admin/categories/:id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Update a category</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Partial fields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Category</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/api/admin/categories/:id</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 a category</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/api/admin/orders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orders.read</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Filter orders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Query filters in handler</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 list</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PATCH</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/api/admin/orders/bulk-status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Change many order statuses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ids, status, note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Updated count</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/api/admin/orders/:id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orders.read</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 items, history, customer</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 or 404</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PATCH</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/api/admin/orders/:id/status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Status change + history + stock restore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status, note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PATCH</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/api/admin/orders/:id/tracking</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Save a PostEx tracking number</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postexTracking</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 + trackingUrl</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/api/admin/customers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customers.read</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Customers, spend, order count. Cap 1,000</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Customer array</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PATCH</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/api/admin/customers/:id/blocklist</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customers.write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Toggle blocklist</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Customer</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/api/admin/pages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content.write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All CMS pages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Page array</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/api/admin/pages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content.write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Create or upsert by slug</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slug, title, bodyHtml, SEO, published</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201 page</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PATCH</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/api/admin/pages/:id</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content.write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Update a page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Partial page fields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Page</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/api/admin/product-tabs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Global product-tab HTML</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Tabs object</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PUT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/api/admin/product-tabs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Replace global tabs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tabs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Tabs object</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/api/admin/settings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Admin settings. Secrets masked</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 object</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PUT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/api/admin/settings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Update settings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key/value map</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PUT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/api/admin/cities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Upsert delivery cities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cities: [...] }</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/api/admin/users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users.write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Staff users, no password hash</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User array</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/api/admin/users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users.write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Create staff. Password min 8, bcrypt cost 12</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name, email, password, role, active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201 user without hash</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PATCH</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/api/admin/users/:id</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users.write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Update staff or password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name, email, role, active, password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User without hash</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/api/admin/reviews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content.write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Reviews with product title and SKU</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Review array</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PATCH</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/api/admin/reviews/:id</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content.write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 PENDING, APPROVED, or REJECTED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status }</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Review</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/api/admin/redirects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All redirects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Redirect array</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/api/admin/redirects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Upsert by source path</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sourcePath, destination, permanent</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Redirect</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/api/admin/redirects/:id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 a redirect</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/api/admin/session-replays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reports.read</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Replay list, last 30 days stats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Query: source, q, limit, outcome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total, items, stats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/api/admin/session-replays/:id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reports.read</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Chunks, events, linked order</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Session, events, markers</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/api/admin/session-replays/:id</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reports.read</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Delete a replay</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true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/api/admin/experiments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reports.read</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Experiments with visitor and order rates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Enriched experiments</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/api/admin/experiments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content.write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Create an A/B test</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name, pagePattern, variants, split, status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201 experiment</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PATCH</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/api/admin/experiments/:id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content.write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Update. Starting one pauses others on the same page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Partial fields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Experiment</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/api/admin/jobs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reports.read</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Latest 500 background jobs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Job array</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/api/admin/tracking</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reports.read</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7-day Meta and TikTok dedupe health</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Coverage, errors, config flags</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/api/admin/cro</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reports.read</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30-day funnel and drop-off notes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Rates, sources, opportunities</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/api/admin/reports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reports.read</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30-day revenue and per-SKU funnel</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orders, revenue, products }</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/api/admin/marketing</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reports.read</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UTM sources plus Meta ads if configured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Sources, recent orders, meta</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PUT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/api/admin/marketing/meta</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Save Meta ad account settings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pixel, ad account, page, token</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accessTokenConfigured }</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/api/admin/marketing/meta/test</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Test the Meta connection</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ok, details } or 400</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/api/admin/abandoned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customers.read</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Latest 500 abandoned checkouts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Abandoned rows</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/api/admin/products/import</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CSV create-only import. dryRun supported. Max 5,000 rows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rows, headers, dryRun, categoryByRow</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created, exists, skipped, results</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/api/admin/product-import/template/:kind</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Download simple or variable CSV template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kind = simple | variable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text/csv</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/api/admin/products/bulk-status</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Publish or unpublish up to 1,000 products</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ids, status DRAFT or PUBLISHED</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updated, failed }</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/api/admin/products/:id/images</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Attach uploaded image URLs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images, variantImages, mode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Updated product</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/api/admin/products/export.csv</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orders.export</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Export the catalog</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text/csv</w:t>
            </w:r>
          </w:p>
        </w:tc>
      </w:tr>
      <w:tr>
        <w:trPr>
          <w:cantSplit/>
        </w:trPr>
        <w:tc>
          <w:tcPr>
            <w:tcW w:type="dxa" w:w="7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GET</w:t>
            </w:r>
          </w:p>
        </w:tc>
        <w:tc>
          <w:tcPr>
            <w:tcW w:type="dxa" w:w="22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/api/admin/orders/export.csv</w:t>
            </w:r>
          </w:p>
        </w:tc>
        <w:tc>
          <w:tcPr>
            <w:tcW w:type="dxa" w:w="148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orders.export</w:t>
            </w:r>
          </w:p>
        </w:tc>
        <w:tc>
          <w:tcPr>
            <w:tcW w:type="dxa" w:w="21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Export up to 5,000 orders</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c>
          <w:tcPr>
            <w:tcW w:type="dxa" w:w="1769"/>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text/csv</w:t>
            </w:r>
          </w:p>
        </w:tc>
      </w:tr>
      <w:tr>
        <w:trPr>
          <w:cantSplit/>
        </w:trPr>
        <w:tc>
          <w:tcPr>
            <w:tcW w:type="dxa" w:w="7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w:t>
            </w:r>
          </w:p>
        </w:tc>
        <w:tc>
          <w:tcPr>
            <w:tcW w:type="dxa" w:w="22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/api/admin/upload</w:t>
            </w:r>
          </w:p>
        </w:tc>
        <w:tc>
          <w:tcPr>
            <w:tcW w:type="dxa" w:w="148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w:t>
            </w:r>
          </w:p>
        </w:tc>
        <w:tc>
          <w:tcPr>
            <w:tcW w:type="dxa" w:w="21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Upload one image to R2. Max 4 MB</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multipart field file</w:t>
            </w:r>
          </w:p>
        </w:tc>
        <w:tc>
          <w:tcPr>
            <w:tcW w:type="dxa" w:w="1769"/>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 url, hash } or 503</w:t>
            </w:r>
          </w:p>
        </w:tc>
      </w:tr>
    </w:tbl>
    <w:p>
      <w:pPr>
        <w:spacing w:after="140"/>
      </w:pPr>
      <w:r>
        <w:rPr>
          <w:rFonts w:ascii="Calibri" w:cs="Calibri" w:eastAsia="Calibri" w:hAnsi="Calibri"/>
          <w:sz w:val="22"/>
          <w:szCs w:val="22"/>
        </w:rPr>
        <w:t xml:space="preserve"/>
      </w:r>
    </w:p>
    <w:p>
      <w:pPr>
        <w:spacing w:before="0" w:after="120" w:line="276"/>
      </w:pPr>
      <w:r>
        <w:rPr>
          <w:rFonts w:ascii="Calibri" w:cs="Calibri" w:eastAsia="Calibri" w:hAnsi="Calibri"/>
          <w:sz w:val="22"/>
          <w:szCs w:val="22"/>
        </w:rPr>
        <w:t xml:space="preserve">The tracking response includes whether a pixel id is configured. It can echo that id. I am not copying those values here. Settings responses are built to mask sensitive keys; the audit log for Meta settings also skips sensitive keys (isSensitiveSettingKey in the marketing update handler).</w:t>
      </w:r>
    </w:p>
    <w:p>
      <w:pPr>
        <w:pStyle w:val="Heading2"/>
        <w:spacing w:before="280" w:after="80"/>
      </w:pPr>
      <w:r>
        <w:rPr>
          <w:rFonts w:ascii="Calibri" w:cs="Calibri" w:eastAsia="Calibri" w:hAnsi="Calibri"/>
          <w:b/>
          <w:bCs/>
          <w:color w:val="0F6E6B"/>
          <w:sz w:val="26"/>
          <w:szCs w:val="26"/>
        </w:rPr>
        <w:t xml:space="preserve">3.2 Database design</w:t>
      </w:r>
    </w:p>
    <w:p>
      <w:pPr>
        <w:spacing w:before="0" w:after="120" w:line="276"/>
      </w:pPr>
      <w:r>
        <w:rPr>
          <w:rFonts w:ascii="Calibri" w:cs="Calibri" w:eastAsia="Calibri" w:hAnsi="Calibri"/>
          <w:sz w:val="22"/>
          <w:szCs w:val="22"/>
        </w:rPr>
        <w:t xml:space="preserve">The database is PostgreSQL, accessed with Prisma 6 and the @prisma/adapter-pg driver (backend/src/lib/db.ts). The schema declares DATABASE_URL for the app and DIRECT_URL for Prisma schema commands, which is the usual Supabase pooler split. There is one checked-in SQL migration, backend/prisma/migrations/20261007_store_accounts/migration.sql, for store accounts. Other schema changes are applied with prisma db push (npm run db:push). A seed script lives at backend/prisma/seed.ts.</w:t>
      </w:r>
    </w:p>
    <w:p>
      <w:pPr>
        <w:spacing w:before="0" w:after="120" w:line="276"/>
      </w:pPr>
      <w:r>
        <w:rPr>
          <w:rFonts w:ascii="Calibri" w:cs="Calibri" w:eastAsia="Calibri" w:hAnsi="Calibri"/>
          <w:sz w:val="22"/>
          <w:szCs w:val="22"/>
        </w:rPr>
        <w:t xml:space="preserve">I added stock columns on Product, Variant, and OrderItem in commit f3ba61d (schema.prisma, plus backend/scripts/backfill-stock-columns.ts). The design reason is in the schema comments and in stock.ts: when track stock is off, availability is a status, not a quantity, so checkout must not decrement a fake number.</w:t>
      </w:r>
    </w:p>
    <w:p>
      <w:pPr>
        <w:spacing w:before="80" w:after="80" w:line="276"/>
      </w:pPr>
      <w:r>
        <w:rPr>
          <w:rFonts w:ascii="Calibri" w:cs="Calibri" w:eastAsia="Calibri" w:hAnsi="Calibri"/>
          <w:sz w:val="22"/>
          <w:szCs w:val="22"/>
        </w:rPr>
        <w:t xml:space="preserve">24 models. Fields below are the ones that carry the design; every model also has createdAt or updatedAt where the schema shows them.</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2378"/>
      </w:tblGrid>
      <w:tr>
        <w:trPr>
          <w:cantSplit/>
          <w:tblHeader/>
        </w:trPr>
        <w:tc>
          <w:tcPr>
            <w:tcW w:type="dxa" w:w="2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Model</w:t>
            </w:r>
          </w:p>
        </w:tc>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Fields that matter</w:t>
            </w:r>
          </w:p>
        </w:tc>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Relationships</w:t>
            </w:r>
          </w:p>
        </w:tc>
        <w:tc>
          <w:tcPr>
            <w:tcW w:type="dxa" w:w="2378"/>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Indexes</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Category</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name, unique slug, image, sortOrder, SEO</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sortOrder</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slug and sku, prices, stock, trackStock, stockStatus, status, featured, bundle, images JSON, SEO</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Category, Variant[], OrderItem[], Review[]</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status+featured+createdAt; category+status; status+createdAt</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Variant</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sku, attributes JSON, priceOverride, stock, trackStock, image</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 (cascade delete)</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productId; productId+active</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Customer</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phone, refusalCount, blocklisted</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 Review[]</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phone</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orderNumber and idempotencyKey, address, COD/NAYAPAY, money columns, attribution JSON, postexTracking</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Customer, OrderItem[], status history, events, reviews</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status+createdAt; phone+createdAt; city; source; replaySessionId</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OrderItem</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sku snapshot, qty, prices, stockReduced</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 (cascade), Product (set null)</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orderId; sku</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OrderStatusHistory</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from, to, note, userId</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 User</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orderId+createdAt</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EventLog</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eventName, eventId, channel, payload, accepted</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eventName+createdAt; eventId; orderId; replay+createdAt</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SessionReplay</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visitor, source, landing URL, device, chunk counts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SessionReplayChunk[]</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startedAt; source+startedAt; status+lastSeenAt; visitor+startedAt</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SessionReplayChunk</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sequence, events JSON</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SessionReplay (cascade)</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sessionId+sequence</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Job</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name, payload, status, attempts, error</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optional orderId (not a FK)</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status+createdAt; name+createdAt</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Page</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slug, bodyHtml, published, SEO</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slug</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key, JSON value</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key</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User</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staff email, passwordHash, role, totp fields, active</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status history, audit logs</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email</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StoreUser</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customer account email, passwordHash</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StoreSession[]</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email</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StoreSession</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tokenHash (not the raw token), expiresAt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StoreUser (cascade)</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tokenHash; userId+expiresAt</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AuditLog</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action, entity, entityId, details JSON</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User</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entity+entityId; createdAt</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Experiment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pagePattern, variants JSON, trafficSplit, status</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 (orders store the assignment in JSON)</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 beyond id</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Review</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rating, body, verified, status</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 optional Order and Customer</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productId+status+createdAt</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AbandonedCheckout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phone, cart JSON, followedUpAt, convertedAt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phone+createdAt; follow-up+converted+createdAt</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City</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name, delivery day range, active</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active+name</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RateLimitBucket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bucketKey, count, windowStart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bucketKey</w:t>
            </w:r>
          </w:p>
        </w:tc>
      </w:tr>
      <w:tr>
        <w:trPr>
          <w:cantSplit/>
        </w:trPr>
        <w:tc>
          <w:tcPr>
            <w:tcW w:type="dxa" w:w="2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Sequence</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name (id), value starting at 10000</w:t>
            </w:r>
          </w:p>
        </w:tc>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3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primary key name</w:t>
            </w:r>
          </w:p>
        </w:tc>
      </w:tr>
      <w:tr>
        <w:trPr>
          <w:cantSplit/>
        </w:trPr>
        <w:tc>
          <w:tcPr>
            <w:tcW w:type="dxa" w:w="2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Redirect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sourcePath, destination, permanent</w:t>
            </w:r>
          </w:p>
        </w:tc>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none</w:t>
            </w:r>
          </w:p>
        </w:tc>
        <w:tc>
          <w:tcPr>
            <w:tcW w:type="dxa" w:w="23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unique sourcePath</w:t>
            </w:r>
          </w:p>
        </w:tc>
      </w:tr>
    </w:tbl>
    <w:p>
      <w:pPr>
        <w:spacing w:after="140"/>
      </w:pPr>
      <w:r>
        <w:rPr>
          <w:rFonts w:ascii="Calibri" w:cs="Calibri" w:eastAsia="Calibri" w:hAnsi="Calibri"/>
          <w:sz w:val="22"/>
          <w:szCs w:val="22"/>
        </w:rPr>
        <w:t xml:space="preserve"/>
      </w:r>
    </w:p>
    <w:p>
      <w:pPr>
        <w:pStyle w:val="Heading3"/>
        <w:spacing w:before="200" w:after="60"/>
      </w:pPr>
      <w:r>
        <w:rPr>
          <w:rFonts w:ascii="Calibri" w:cs="Calibri" w:eastAsia="Calibri" w:hAnsi="Calibri"/>
          <w:b/>
          <w:bCs/>
          <w:color w:val="243447"/>
          <w:sz w:val="24"/>
          <w:szCs w:val="24"/>
        </w:rPr>
        <w:t xml:space="preserve">Why it is shaped this way</w:t>
      </w:r>
    </w:p>
    <w:p>
      <w:pPr>
        <w:pStyle w:val="ListParagraph"/>
        <w:numPr>
          <w:ilvl w:val="0"/>
          <w:numId w:val="2"/>
        </w:numPr>
        <w:spacing w:before="40" w:after="40" w:line="260"/>
      </w:pPr>
      <w:r>
        <w:rPr>
          <w:rFonts w:ascii="Calibri" w:cs="Calibri" w:eastAsia="Calibri" w:hAnsi="Calibri"/>
          <w:sz w:val="22"/>
          <w:szCs w:val="22"/>
        </w:rPr>
        <w:t xml:space="preserve">Order and OrderItem snapshot the title, SKU, and price. A later catalog edit does not rewrite history.</w:t>
      </w:r>
    </w:p>
    <w:p>
      <w:pPr>
        <w:pStyle w:val="ListParagraph"/>
        <w:numPr>
          <w:ilvl w:val="0"/>
          <w:numId w:val="2"/>
        </w:numPr>
        <w:spacing w:before="40" w:after="40" w:line="260"/>
      </w:pPr>
      <w:r>
        <w:rPr>
          <w:rFonts w:ascii="Calibri" w:cs="Calibri" w:eastAsia="Calibri" w:hAnsi="Calibri"/>
          <w:sz w:val="22"/>
          <w:szCs w:val="22"/>
        </w:rPr>
        <w:t xml:space="preserve">idempotencyKey is unique, so a double-submitted checkout returns the same order (createOrder in order.ts).</w:t>
      </w:r>
    </w:p>
    <w:p>
      <w:pPr>
        <w:pStyle w:val="ListParagraph"/>
        <w:numPr>
          <w:ilvl w:val="0"/>
          <w:numId w:val="2"/>
        </w:numPr>
        <w:spacing w:before="40" w:after="40" w:line="260"/>
      </w:pPr>
      <w:r>
        <w:rPr>
          <w:rFonts w:ascii="Calibri" w:cs="Calibri" w:eastAsia="Calibri" w:hAnsi="Calibri"/>
          <w:sz w:val="22"/>
          <w:szCs w:val="22"/>
        </w:rPr>
        <w:t xml:space="preserve">Order numbers come from a Sequence row named “order”, incremented inside the checkout transaction, formatted as ZM-&lt;n&gt;, starting at 10000.</w:t>
      </w:r>
    </w:p>
    <w:p>
      <w:pPr>
        <w:pStyle w:val="ListParagraph"/>
        <w:numPr>
          <w:ilvl w:val="0"/>
          <w:numId w:val="2"/>
        </w:numPr>
        <w:spacing w:before="40" w:after="40" w:line="260"/>
      </w:pPr>
      <w:r>
        <w:rPr>
          <w:rFonts w:ascii="Calibri" w:cs="Calibri" w:eastAsia="Calibri" w:hAnsi="Calibri"/>
          <w:sz w:val="22"/>
          <w:szCs w:val="22"/>
        </w:rPr>
        <w:t xml:space="preserve">Customer is keyed by phone, which matches COD operations. StoreUser is a separate login account and is not the same table.</w:t>
      </w:r>
    </w:p>
    <w:p>
      <w:pPr>
        <w:pStyle w:val="ListParagraph"/>
        <w:numPr>
          <w:ilvl w:val="0"/>
          <w:numId w:val="2"/>
        </w:numPr>
        <w:spacing w:before="40" w:after="40" w:line="260"/>
      </w:pPr>
      <w:r>
        <w:rPr>
          <w:rFonts w:ascii="Calibri" w:cs="Calibri" w:eastAsia="Calibri" w:hAnsi="Calibri"/>
          <w:sz w:val="22"/>
          <w:szCs w:val="22"/>
        </w:rPr>
        <w:t xml:space="preserve">Catalog extras (badges, tabs, redirect rules) are stored as JSON inside Product.sourceUrl under a zvmCatalog key, parsed by readCatalogMeta in server.ts. That keeps one product row instead of many small tables. It also means some filters use a string contains on that JSON.</w:t>
      </w:r>
    </w:p>
    <w:p>
      <w:pPr>
        <w:pStyle w:val="ListParagraph"/>
        <w:numPr>
          <w:ilvl w:val="0"/>
          <w:numId w:val="2"/>
        </w:numPr>
        <w:spacing w:before="40" w:after="40" w:line="260"/>
      </w:pPr>
      <w:r>
        <w:rPr>
          <w:rFonts w:ascii="Calibri" w:cs="Calibri" w:eastAsia="Calibri" w:hAnsi="Calibri"/>
          <w:sz w:val="22"/>
          <w:szCs w:val="22"/>
        </w:rPr>
        <w:t xml:space="preserve">RateLimitBucket is a table so limits survive across serverless instances (rate-limit.ts).</w:t>
      </w:r>
    </w:p>
    <w:p>
      <w:pPr>
        <w:pStyle w:val="ListParagraph"/>
        <w:numPr>
          <w:ilvl w:val="0"/>
          <w:numId w:val="2"/>
        </w:numPr>
        <w:spacing w:before="40" w:after="40" w:line="260"/>
      </w:pPr>
      <w:r>
        <w:rPr>
          <w:rFonts w:ascii="Calibri" w:cs="Calibri" w:eastAsia="Calibri" w:hAnsi="Calibri"/>
          <w:sz w:val="22"/>
          <w:szCs w:val="22"/>
        </w:rPr>
        <w:t xml:space="preserve">StoreSession stores a hash of the token, not the token.</w:t>
      </w:r>
    </w:p>
    <w:p>
      <w:pPr>
        <w:pStyle w:val="Heading2"/>
        <w:spacing w:before="280" w:after="80"/>
      </w:pPr>
      <w:r>
        <w:rPr>
          <w:rFonts w:ascii="Calibri" w:cs="Calibri" w:eastAsia="Calibri" w:hAnsi="Calibri"/>
          <w:b/>
          <w:bCs/>
          <w:color w:val="0F6E6B"/>
          <w:sz w:val="26"/>
          <w:szCs w:val="26"/>
        </w:rPr>
        <w:t xml:space="preserve">3.3 Authentication and authorization</w:t>
      </w:r>
    </w:p>
    <w:p>
      <w:pPr>
        <w:spacing w:before="0" w:after="120" w:line="276"/>
      </w:pPr>
      <w:r>
        <w:rPr>
          <w:rFonts w:ascii="Calibri" w:cs="Calibri" w:eastAsia="Calibri" w:hAnsi="Calibri"/>
          <w:sz w:val="22"/>
          <w:szCs w:val="22"/>
        </w:rPr>
        <w:t xml:space="preserve">There are two login systems.</w:t>
      </w:r>
    </w:p>
    <w:p>
      <w:pPr>
        <w:pStyle w:val="Heading3"/>
        <w:spacing w:before="200" w:after="60"/>
      </w:pPr>
      <w:r>
        <w:rPr>
          <w:rFonts w:ascii="Calibri" w:cs="Calibri" w:eastAsia="Calibri" w:hAnsi="Calibri"/>
          <w:b/>
          <w:bCs/>
          <w:color w:val="243447"/>
          <w:sz w:val="24"/>
          <w:szCs w:val="24"/>
        </w:rPr>
        <w:t xml:space="preserve">Admin staff</w:t>
      </w:r>
    </w:p>
    <w:p>
      <w:pPr>
        <w:spacing w:before="0" w:after="120" w:line="276"/>
      </w:pPr>
      <w:r>
        <w:rPr>
          <w:rFonts w:ascii="Calibri" w:cs="Calibri" w:eastAsia="Calibri" w:hAnsi="Calibri"/>
          <w:sz w:val="22"/>
          <w:szCs w:val="22"/>
        </w:rPr>
        <w:t xml:space="preserve">POST /api/auth/login loads the user by email, checks active, and compares the password with bcrypt. A match returns a JWT signed for 8 hours, issuer zelvomart-backend, audience zelvomart-admin (auth.ts). The frontend does not keep that token in JavaScript for API calls. frontend/app/api/admin-session/login/route.ts stores it in the cookie zelvomart_admin_session: httpOnly, SameSite=Lax, Secure in production, maxAge 8 hours. The admin proxy then attaches Authorization: Bearer on the way to Express.</w:t>
      </w:r>
    </w:p>
    <w:p>
      <w:pPr>
        <w:spacing w:before="0" w:after="120" w:line="276"/>
      </w:pPr>
      <w:r>
        <w:rPr>
          <w:rFonts w:ascii="Calibri" w:cs="Calibri" w:eastAsia="Calibri" w:hAnsi="Calibri"/>
          <w:sz w:val="22"/>
          <w:szCs w:val="22"/>
        </w:rPr>
        <w:t xml:space="preserve">requireAuth is the guard. A missing or bad token is 401. A valid token without the route’s permission is 403.</w:t>
      </w:r>
    </w:p>
    <w:p>
      <w:pPr>
        <w:shd w:fill="F3F4F6" w:val="clear"/>
        <w:spacing w:before="80" w:after="0" w:line="230"/>
      </w:pPr>
      <w:r>
        <w:rPr>
          <w:rFonts w:ascii="Consolas" w:cs="Consolas" w:eastAsia="Consolas" w:hAnsi="Consolas"/>
          <w:color w:val="1F2933"/>
          <w:sz w:val="16"/>
          <w:szCs w:val="16"/>
        </w:rPr>
        <w:t xml:space="preserve">export function requireAuth(permission?: Permission) {</w:t>
      </w:r>
    </w:p>
    <w:p>
      <w:pPr>
        <w:shd w:fill="F3F4F6" w:val="clear"/>
        <w:spacing w:before="0" w:after="0" w:line="230"/>
      </w:pPr>
      <w:r>
        <w:rPr>
          <w:rFonts w:ascii="Consolas" w:cs="Consolas" w:eastAsia="Consolas" w:hAnsi="Consolas"/>
          <w:color w:val="1F2933"/>
          <w:sz w:val="16"/>
          <w:szCs w:val="16"/>
        </w:rPr>
        <w:t xml:space="preserve">  return (req, res, next) =&gt; {</w:t>
      </w:r>
    </w:p>
    <w:p>
      <w:pPr>
        <w:shd w:fill="F3F4F6" w:val="clear"/>
        <w:spacing w:before="0" w:after="0" w:line="230"/>
      </w:pPr>
      <w:r>
        <w:rPr>
          <w:rFonts w:ascii="Consolas" w:cs="Consolas" w:eastAsia="Consolas" w:hAnsi="Consolas"/>
          <w:color w:val="1F2933"/>
          <w:sz w:val="16"/>
          <w:szCs w:val="16"/>
        </w:rPr>
        <w:t xml:space="preserve">    const header = req.headers.authorization || "";</w:t>
      </w:r>
    </w:p>
    <w:p>
      <w:pPr>
        <w:shd w:fill="F3F4F6" w:val="clear"/>
        <w:spacing w:before="0" w:after="0" w:line="230"/>
      </w:pPr>
      <w:r>
        <w:rPr>
          <w:rFonts w:ascii="Consolas" w:cs="Consolas" w:eastAsia="Consolas" w:hAnsi="Consolas"/>
          <w:color w:val="1F2933"/>
          <w:sz w:val="16"/>
          <w:szCs w:val="16"/>
        </w:rPr>
        <w:t xml:space="preserve">    const token = header.startsWith("Bearer ") ? header.slice(7) : "";</w:t>
      </w:r>
    </w:p>
    <w:p>
      <w:pPr>
        <w:shd w:fill="F3F4F6" w:val="clear"/>
        <w:spacing w:before="0" w:after="0" w:line="230"/>
      </w:pPr>
      <w:r>
        <w:rPr>
          <w:rFonts w:ascii="Consolas" w:cs="Consolas" w:eastAsia="Consolas" w:hAnsi="Consolas"/>
          <w:color w:val="1F2933"/>
          <w:sz w:val="16"/>
          <w:szCs w:val="16"/>
        </w:rPr>
        <w:t xml:space="preserve">    if (!token) return res.status(401).json({ error: "UNAUTHORIZED" });</w:t>
      </w:r>
    </w:p>
    <w:p>
      <w:pPr>
        <w:shd w:fill="F3F4F6" w:val="clear"/>
        <w:spacing w:before="0" w:after="0" w:line="230"/>
      </w:pPr>
      <w:r>
        <w:rPr>
          <w:rFonts w:ascii="Consolas" w:cs="Consolas" w:eastAsia="Consolas" w:hAnsi="Consolas"/>
          <w:color w:val="1F2933"/>
          <w:sz w:val="16"/>
          <w:szCs w:val="16"/>
        </w:rPr>
        <w:t xml:space="preserve">    try {</w:t>
      </w:r>
    </w:p>
    <w:p>
      <w:pPr>
        <w:shd w:fill="F3F4F6" w:val="clear"/>
        <w:spacing w:before="0" w:after="0" w:line="230"/>
      </w:pPr>
      <w:r>
        <w:rPr>
          <w:rFonts w:ascii="Consolas" w:cs="Consolas" w:eastAsia="Consolas" w:hAnsi="Consolas"/>
          <w:color w:val="1F2933"/>
          <w:sz w:val="16"/>
          <w:szCs w:val="16"/>
        </w:rPr>
        <w:t xml:space="preserve">      const admin = decodeAdminToken(token);</w:t>
      </w:r>
    </w:p>
    <w:p>
      <w:pPr>
        <w:shd w:fill="F3F4F6" w:val="clear"/>
        <w:spacing w:before="0" w:after="0" w:line="230"/>
      </w:pPr>
      <w:r>
        <w:rPr>
          <w:rFonts w:ascii="Consolas" w:cs="Consolas" w:eastAsia="Consolas" w:hAnsi="Consolas"/>
          <w:color w:val="1F2933"/>
          <w:sz w:val="16"/>
          <w:szCs w:val="16"/>
        </w:rPr>
        <w:t xml:space="preserve">      if (permission &amp;&amp; !can(admin.role, permission))</w:t>
      </w:r>
    </w:p>
    <w:p>
      <w:pPr>
        <w:shd w:fill="F3F4F6" w:val="clear"/>
        <w:spacing w:before="0" w:after="0" w:line="230"/>
      </w:pPr>
      <w:r>
        <w:rPr>
          <w:rFonts w:ascii="Consolas" w:cs="Consolas" w:eastAsia="Consolas" w:hAnsi="Consolas"/>
          <w:color w:val="1F2933"/>
          <w:sz w:val="16"/>
          <w:szCs w:val="16"/>
        </w:rPr>
        <w:t xml:space="preserve">        return res.status(403).json({ error: "FORBIDDEN" });</w:t>
      </w:r>
    </w:p>
    <w:p>
      <w:pPr>
        <w:shd w:fill="F3F4F6" w:val="clear"/>
        <w:spacing w:before="0" w:after="0" w:line="230"/>
      </w:pPr>
      <w:r>
        <w:rPr>
          <w:rFonts w:ascii="Consolas" w:cs="Consolas" w:eastAsia="Consolas" w:hAnsi="Consolas"/>
          <w:color w:val="1F2933"/>
          <w:sz w:val="16"/>
          <w:szCs w:val="16"/>
        </w:rPr>
        <w:t xml:space="preserve">      req.admin = admin;</w:t>
      </w:r>
    </w:p>
    <w:p>
      <w:pPr>
        <w:shd w:fill="F3F4F6" w:val="clear"/>
        <w:spacing w:before="0" w:after="0" w:line="230"/>
      </w:pPr>
      <w:r>
        <w:rPr>
          <w:rFonts w:ascii="Consolas" w:cs="Consolas" w:eastAsia="Consolas" w:hAnsi="Consolas"/>
          <w:color w:val="1F2933"/>
          <w:sz w:val="16"/>
          <w:szCs w:val="16"/>
        </w:rPr>
        <w:t xml:space="preserve">      next();</w:t>
      </w:r>
    </w:p>
    <w:p>
      <w:pPr>
        <w:shd w:fill="F3F4F6" w:val="clear"/>
        <w:spacing w:before="0" w:after="0" w:line="230"/>
      </w:pPr>
      <w:r>
        <w:rPr>
          <w:rFonts w:ascii="Consolas" w:cs="Consolas" w:eastAsia="Consolas" w:hAnsi="Consolas"/>
          <w:color w:val="1F2933"/>
          <w:sz w:val="16"/>
          <w:szCs w:val="16"/>
        </w:rPr>
        <w:t xml:space="preserve">    } catch {</w:t>
      </w:r>
    </w:p>
    <w:p>
      <w:pPr>
        <w:shd w:fill="F3F4F6" w:val="clear"/>
        <w:spacing w:before="0" w:after="0" w:line="230"/>
      </w:pPr>
      <w:r>
        <w:rPr>
          <w:rFonts w:ascii="Consolas" w:cs="Consolas" w:eastAsia="Consolas" w:hAnsi="Consolas"/>
          <w:color w:val="1F2933"/>
          <w:sz w:val="16"/>
          <w:szCs w:val="16"/>
        </w:rPr>
        <w:t xml:space="preserve">      return res.status(401).json({ error: "UNAUTHORIZED" });</w:t>
      </w:r>
    </w:p>
    <w:p>
      <w:pPr>
        <w:shd w:fill="F3F4F6" w:val="clear"/>
        <w:spacing w:before="0" w:after="0" w:line="230"/>
      </w:pPr>
      <w:r>
        <w:rPr>
          <w:rFonts w:ascii="Consolas" w:cs="Consolas" w:eastAsia="Consolas" w:hAnsi="Consolas"/>
          <w:color w:val="1F2933"/>
          <w:sz w:val="16"/>
          <w:szCs w:val="16"/>
        </w:rPr>
        <w:t xml:space="preserve">    }</w:t>
      </w:r>
    </w:p>
    <w:p>
      <w:pPr>
        <w:shd w:fill="F3F4F6" w:val="clear"/>
        <w:spacing w:before="0" w:after="0" w:line="230"/>
      </w:pPr>
      <w:r>
        <w:rPr>
          <w:rFonts w:ascii="Consolas" w:cs="Consolas" w:eastAsia="Consolas" w:hAnsi="Consolas"/>
          <w:color w:val="1F2933"/>
          <w:sz w:val="16"/>
          <w:szCs w:val="16"/>
        </w:rPr>
        <w:t xml:space="preserve">  };</w:t>
      </w:r>
    </w:p>
    <w:p>
      <w:pPr>
        <w:shd w:fill="F3F4F6" w:val="clear"/>
        <w:spacing w:before="0" w:after="120" w:line="230"/>
      </w:pPr>
      <w:r>
        <w:rPr>
          <w:rFonts w:ascii="Consolas" w:cs="Consolas" w:eastAsia="Consolas" w:hAnsi="Consolas"/>
          <w:color w:val="1F2933"/>
          <w:sz w:val="16"/>
          <w:szCs w:val="16"/>
        </w:rPr>
        <w:t xml:space="preserve">}</w:t>
      </w:r>
    </w:p>
    <w:p>
      <w:pPr>
        <w:spacing w:before="80" w:after="120" w:line="276"/>
      </w:pPr>
      <w:r>
        <w:rPr>
          <w:rFonts w:ascii="Calibri" w:cs="Calibri" w:eastAsia="Calibri" w:hAnsi="Calibri"/>
          <w:sz w:val="22"/>
          <w:szCs w:val="22"/>
        </w:rPr>
        <w:t xml:space="preserve">Roles and permissions, from permissions.ts: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178"/>
      </w:tblGrid>
      <w:tr>
        <w:trPr>
          <w:cantSplit/>
          <w:tblHeader/>
        </w:trPr>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Role</w:t>
            </w:r>
          </w:p>
        </w:tc>
        <w:tc>
          <w:tcPr>
            <w:tcW w:type="dxa" w:w="4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Can do</w:t>
            </w:r>
          </w:p>
        </w:tc>
        <w:tc>
          <w:tcPr>
            <w:tcW w:type="dxa" w:w="3178"/>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Cannot do</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OWNER</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Every permission, including users.write and settings.write</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w:t>
            </w:r>
          </w:p>
        </w:tc>
      </w:tr>
      <w:tr>
        <w:trPr>
          <w:cantSplit/>
        </w:trPr>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MANAGER</w:t>
            </w:r>
          </w:p>
        </w:tc>
        <w:tc>
          <w:tcPr>
            <w:tcW w:type="dxa" w:w="4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 products, content, customers, reports, export</w:t>
            </w:r>
          </w:p>
        </w:tc>
        <w:tc>
          <w:tcPr>
            <w:tcW w:type="dxa" w:w="31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settings.write, users.write</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ORDER_AGENT</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orders.read/write, customers.read/write</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Catalog, content, settings, users, reports</w:t>
            </w:r>
          </w:p>
        </w:tc>
      </w:tr>
      <w:tr>
        <w:trPr>
          <w:cantSplit/>
        </w:trPr>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MARKETER</w:t>
            </w:r>
          </w:p>
        </w:tc>
        <w:tc>
          <w:tcPr>
            <w:tcW w:type="dxa" w:w="4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products.write, content.write, reports.read</w:t>
            </w:r>
          </w:p>
        </w:tc>
        <w:tc>
          <w:tcPr>
            <w:tcW w:type="dxa" w:w="31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Orders, customers, settings, users</w:t>
            </w:r>
          </w:p>
        </w:tc>
      </w:tr>
    </w:tbl>
    <w:p>
      <w:pPr>
        <w:spacing w:after="120"/>
      </w:pPr>
      <w:r>
        <w:rPr>
          <w:rFonts w:ascii="Calibri" w:cs="Calibri" w:eastAsia="Calibri" w:hAnsi="Calibri"/>
          <w:sz w:val="22"/>
          <w:szCs w:val="22"/>
        </w:rPr>
        <w:t xml:space="preserve"/>
      </w:r>
    </w:p>
    <w:p>
      <w:pPr>
        <w:spacing w:before="0" w:after="120" w:line="276"/>
      </w:pPr>
      <w:r>
        <w:rPr>
          <w:rFonts w:ascii="Calibri" w:cs="Calibri" w:eastAsia="Calibri" w:hAnsi="Calibri"/>
          <w:sz w:val="22"/>
          <w:szCs w:val="22"/>
        </w:rPr>
        <w:t xml:space="preserve">User.totpSecret and User.twoFactorReady exist, and backend/src/lib/totp.ts can verify a 6-digit code. The login route does not call it. Two-factor authentication is not enforced.</w:t>
      </w:r>
    </w:p>
    <w:p>
      <w:pPr>
        <w:pStyle w:val="Heading3"/>
        <w:spacing w:before="200" w:after="60"/>
      </w:pPr>
      <w:r>
        <w:rPr>
          <w:rFonts w:ascii="Calibri" w:cs="Calibri" w:eastAsia="Calibri" w:hAnsi="Calibri"/>
          <w:b/>
          <w:bCs/>
          <w:color w:val="243447"/>
          <w:sz w:val="24"/>
          <w:szCs w:val="24"/>
        </w:rPr>
        <w:t xml:space="preserve">Store customers</w:t>
      </w:r>
    </w:p>
    <w:p>
      <w:pPr>
        <w:spacing w:before="0" w:after="120" w:line="276"/>
      </w:pPr>
      <w:r>
        <w:rPr>
          <w:rFonts w:ascii="Calibri" w:cs="Calibri" w:eastAsia="Calibri" w:hAnsi="Calibri"/>
          <w:sz w:val="22"/>
          <w:szCs w:val="22"/>
        </w:rPr>
        <w:t xml:space="preserve">StoreUser and StoreSession were added for customer accounts (migration 20261007_store_accounts, and backend/README.md). Signup and login hash passwords with bcrypt cost 12. The session token is random; only tokenHash is stored. Login is limited to 10 attempts per 15 minutes per IP and email, signup to 5. Logout deletes the session row. This is separate from the admin JWT.</w:t>
      </w:r>
    </w:p>
    <w:p>
      <w:pPr>
        <w:pStyle w:val="Heading2"/>
        <w:spacing w:before="280" w:after="80"/>
      </w:pPr>
      <w:r>
        <w:rPr>
          <w:rFonts w:ascii="Calibri" w:cs="Calibri" w:eastAsia="Calibri" w:hAnsi="Calibri"/>
          <w:b/>
          <w:bCs/>
          <w:color w:val="0F6E6B"/>
          <w:sz w:val="26"/>
          <w:szCs w:val="26"/>
        </w:rPr>
        <w:t xml:space="preserve">3.4 Business logic</w:t>
      </w:r>
    </w:p>
    <w:p>
      <w:pPr>
        <w:spacing w:before="0" w:after="120" w:line="276"/>
      </w:pPr>
      <w:r>
        <w:rPr>
          <w:rFonts w:ascii="Calibri" w:cs="Calibri" w:eastAsia="Calibri" w:hAnsi="Calibri"/>
          <w:sz w:val="22"/>
          <w:szCs w:val="22"/>
        </w:rPr>
        <w:t xml:space="preserve">The modules below are the ones with real rules, not just CRUD. The order and stock code is where I made the largest functional change (commits b39179a and f3ba61d).</w:t>
      </w:r>
    </w:p>
    <w:p>
      <w:pPr>
        <w:pStyle w:val="Heading3"/>
        <w:spacing w:before="200" w:after="60"/>
      </w:pPr>
      <w:r>
        <w:rPr>
          <w:rFonts w:ascii="Calibri" w:cs="Calibri" w:eastAsia="Calibri" w:hAnsi="Calibri"/>
          <w:b/>
          <w:bCs/>
          <w:color w:val="243447"/>
          <w:sz w:val="24"/>
          <w:szCs w:val="24"/>
        </w:rPr>
        <w:t xml:space="preserve">Checkout and orders</w:t>
      </w:r>
    </w:p>
    <w:p>
      <w:pPr>
        <w:spacing w:before="0" w:after="120" w:line="276"/>
      </w:pPr>
      <w:r>
        <w:rPr>
          <w:rFonts w:ascii="Calibri" w:cs="Calibri" w:eastAsia="Calibri" w:hAnsi="Calibri"/>
          <w:sz w:val="22"/>
          <w:szCs w:val="22"/>
        </w:rPr>
        <w:t xml:space="preserve">POST /api/orders rate-limits by IP (12 per 15 minutes) and by phone (6 per 15 minutes), then parses the body with checkoutSchema in validators.ts. The schema requires a UUID idempotency key, a cart of 1 to 50 lines, quantity 1 to 20, bundle size 1 or 2, and a Pakistani mobile number via normalizePakistanPhone. An empty honeypot field is allowed; a filled one fails validation. createOrder then:</w:t>
      </w:r>
    </w:p>
    <w:p>
      <w:pPr>
        <w:pStyle w:val="ListParagraph"/>
        <w:numPr>
          <w:ilvl w:val="0"/>
          <w:numId w:val="2"/>
        </w:numPr>
        <w:spacing w:before="40" w:after="40" w:line="260"/>
      </w:pPr>
      <w:r>
        <w:rPr>
          <w:rFonts w:ascii="Calibri" w:cs="Calibri" w:eastAsia="Calibri" w:hAnsi="Calibri"/>
          <w:sz w:val="22"/>
          <w:szCs w:val="22"/>
        </w:rPr>
        <w:t xml:space="preserve">Returns the existing order when the idempotency key was already used.</w:t>
      </w:r>
    </w:p>
    <w:p>
      <w:pPr>
        <w:pStyle w:val="ListParagraph"/>
        <w:numPr>
          <w:ilvl w:val="0"/>
          <w:numId w:val="2"/>
        </w:numPr>
        <w:spacing w:before="40" w:after="40" w:line="260"/>
      </w:pPr>
      <w:r>
        <w:rPr>
          <w:rFonts w:ascii="Calibri" w:cs="Calibri" w:eastAsia="Calibri" w:hAnsi="Calibri"/>
          <w:sz w:val="22"/>
          <w:szCs w:val="22"/>
        </w:rPr>
        <w:t xml:space="preserve">Loads delivery, required-field, and payment-method settings. COD and NAYAPAY are the only payment values. NAYAPAY is a stored method, not a payment-gateway client in this repo.</w:t>
      </w:r>
    </w:p>
    <w:p>
      <w:pPr>
        <w:pStyle w:val="ListParagraph"/>
        <w:numPr>
          <w:ilvl w:val="0"/>
          <w:numId w:val="2"/>
        </w:numPr>
        <w:spacing w:before="40" w:after="40" w:line="260"/>
      </w:pPr>
      <w:r>
        <w:rPr>
          <w:rFonts w:ascii="Calibri" w:cs="Calibri" w:eastAsia="Calibri" w:hAnsi="Calibri"/>
          <w:sz w:val="22"/>
          <w:szCs w:val="22"/>
        </w:rPr>
        <w:t xml:space="preserve">Rejects unpublished products, missing variants, and lines that canSell() says are unavailable.</w:t>
      </w:r>
    </w:p>
    <w:p>
      <w:pPr>
        <w:pStyle w:val="ListParagraph"/>
        <w:numPr>
          <w:ilvl w:val="0"/>
          <w:numId w:val="2"/>
        </w:numPr>
        <w:spacing w:before="40" w:after="40" w:line="260"/>
      </w:pPr>
      <w:r>
        <w:rPr>
          <w:rFonts w:ascii="Calibri" w:cs="Calibri" w:eastAsia="Calibri" w:hAnsi="Calibri"/>
          <w:sz w:val="22"/>
          <w:szCs w:val="22"/>
        </w:rPr>
        <w:t xml:space="preserve">Prices the line with sale price, then a buy-two bundle discount (pricing.ts, shipping.ts).</w:t>
      </w:r>
    </w:p>
    <w:p>
      <w:pPr>
        <w:pStyle w:val="ListParagraph"/>
        <w:numPr>
          <w:ilvl w:val="0"/>
          <w:numId w:val="2"/>
        </w:numPr>
        <w:spacing w:before="40" w:after="40" w:line="260"/>
      </w:pPr>
      <w:r>
        <w:rPr>
          <w:rFonts w:ascii="Calibri" w:cs="Calibri" w:eastAsia="Calibri" w:hAnsi="Calibri"/>
          <w:sz w:val="22"/>
          <w:szCs w:val="22"/>
        </w:rPr>
        <w:t xml:space="preserve">Flags a possible duplicate when the same phone ordered the same SKU signature in the last 24 hours.</w:t>
      </w:r>
    </w:p>
    <w:p>
      <w:pPr>
        <w:pStyle w:val="ListParagraph"/>
        <w:numPr>
          <w:ilvl w:val="0"/>
          <w:numId w:val="2"/>
        </w:numPr>
        <w:spacing w:before="40" w:after="40" w:line="260"/>
      </w:pPr>
      <w:r>
        <w:rPr>
          <w:rFonts w:ascii="Calibri" w:cs="Calibri" w:eastAsia="Calibri" w:hAnsi="Calibri"/>
          <w:sz w:val="22"/>
          <w:szCs w:val="22"/>
        </w:rPr>
        <w:t xml:space="preserve">Puts blocklisted customers on ON_HOLD instead of NEW.</w:t>
      </w:r>
    </w:p>
    <w:p>
      <w:pPr>
        <w:pStyle w:val="ListParagraph"/>
        <w:numPr>
          <w:ilvl w:val="0"/>
          <w:numId w:val="2"/>
        </w:numPr>
        <w:spacing w:before="40" w:after="40" w:line="260"/>
      </w:pPr>
      <w:r>
        <w:rPr>
          <w:rFonts w:ascii="Calibri" w:cs="Calibri" w:eastAsia="Calibri" w:hAnsi="Calibri"/>
          <w:sz w:val="22"/>
          <w:szCs w:val="22"/>
        </w:rPr>
        <w:t xml:space="preserve">Inside one transaction: increments Sequence, upserts Customer by phone, decrements stock only for tracked lines, writes Order, OrderItem, and the first status history row.</w:t>
      </w:r>
    </w:p>
    <w:p>
      <w:pPr>
        <w:spacing w:before="80" w:after="120" w:line="276"/>
      </w:pPr>
      <w:r>
        <w:rPr>
          <w:rFonts w:ascii="Calibri" w:cs="Calibri" w:eastAsia="Calibri" w:hAnsi="Calibri"/>
          <w:sz w:val="22"/>
          <w:szCs w:val="22"/>
        </w:rPr>
        <w:t xml:space="preserve">Stock decision used at checkout (backend/src/lib/stock.ts):</w:t>
      </w:r>
    </w:p>
    <w:p>
      <w:pPr>
        <w:shd w:fill="F3F4F6" w:val="clear"/>
        <w:spacing w:before="80" w:after="0" w:line="230"/>
      </w:pPr>
      <w:r>
        <w:rPr>
          <w:rFonts w:ascii="Consolas" w:cs="Consolas" w:eastAsia="Consolas" w:hAnsi="Consolas"/>
          <w:color w:val="1F2933"/>
          <w:sz w:val="16"/>
          <w:szCs w:val="16"/>
        </w:rPr>
        <w:t xml:space="preserve">export function canSell(item: StockFields, quantity = 1) {</w:t>
      </w:r>
    </w:p>
    <w:p>
      <w:pPr>
        <w:shd w:fill="F3F4F6" w:val="clear"/>
        <w:spacing w:before="0" w:after="0" w:line="230"/>
      </w:pPr>
      <w:r>
        <w:rPr>
          <w:rFonts w:ascii="Consolas" w:cs="Consolas" w:eastAsia="Consolas" w:hAnsi="Consolas"/>
          <w:color w:val="1F2933"/>
          <w:sz w:val="16"/>
          <w:szCs w:val="16"/>
        </w:rPr>
        <w:t xml:space="preserve">  if (item.trackStock) return Number(item.stock || 0) &gt;= quantity;</w:t>
      </w:r>
    </w:p>
    <w:p>
      <w:pPr>
        <w:shd w:fill="F3F4F6" w:val="clear"/>
        <w:spacing w:before="0" w:after="0" w:line="230"/>
      </w:pPr>
      <w:r>
        <w:rPr>
          <w:rFonts w:ascii="Consolas" w:cs="Consolas" w:eastAsia="Consolas" w:hAnsi="Consolas"/>
          <w:color w:val="1F2933"/>
          <w:sz w:val="16"/>
          <w:szCs w:val="16"/>
        </w:rPr>
        <w:t xml:space="preserve">  return cleanStockStatus(item.stockStatus) === "instock";</w:t>
      </w:r>
    </w:p>
    <w:p>
      <w:pPr>
        <w:shd w:fill="F3F4F6" w:val="clear"/>
        <w:spacing w:before="0" w:after="120" w:line="230"/>
      </w:pPr>
      <w:r>
        <w:rPr>
          <w:rFonts w:ascii="Consolas" w:cs="Consolas" w:eastAsia="Consolas" w:hAnsi="Consolas"/>
          <w:color w:val="1F2933"/>
          <w:sz w:val="16"/>
          <w:szCs w:val="16"/>
        </w:rPr>
        <w:t xml:space="preserve">}</w:t>
      </w:r>
    </w:p>
    <w:p>
      <w:pPr>
        <w:spacing w:before="0" w:after="120" w:line="276"/>
      </w:pPr>
      <w:r>
        <w:rPr>
          <w:rFonts w:ascii="Calibri" w:cs="Calibri" w:eastAsia="Calibri" w:hAnsi="Calibri"/>
          <w:sz w:val="22"/>
          <w:szCs w:val="22"/>
        </w:rPr>
        <w:t xml:space="preserve">Order status changes go through PATCH /api/admin/orders/:id/status and a bulk route. restoreOrderStock in order.ts puts quantity back when a tracked line is cancelled or returned. stockReduced on the line records whether that line took stock, so older orders (default true) still restock correctly.</w:t>
      </w:r>
    </w:p>
    <w:p>
      <w:pPr>
        <w:pStyle w:val="Heading3"/>
        <w:spacing w:before="200" w:after="60"/>
      </w:pPr>
      <w:r>
        <w:rPr>
          <w:rFonts w:ascii="Calibri" w:cs="Calibri" w:eastAsia="Calibri" w:hAnsi="Calibri"/>
          <w:b/>
          <w:bCs/>
          <w:color w:val="243447"/>
          <w:sz w:val="24"/>
          <w:szCs w:val="24"/>
        </w:rPr>
        <w:t xml:space="preserve">Catalog import</w:t>
      </w:r>
    </w:p>
    <w:p>
      <w:pPr>
        <w:spacing w:before="0" w:after="120" w:line="276"/>
      </w:pPr>
      <w:r>
        <w:rPr>
          <w:rFonts w:ascii="Calibri" w:cs="Calibri" w:eastAsia="Calibri" w:hAnsi="Calibri"/>
          <w:sz w:val="22"/>
          <w:szCs w:val="22"/>
        </w:rPr>
        <w:t xml:space="preserve">I wrote the importer as a create-only pipeline. POST /api/admin/products/import plans the file with planImport and validateHeaders (product-import.ts). Unknown columns warn. A missing required column rejects the file. More than 5,000 rows is rejected. Each row is checked against existing SKU, slug, title, and variation SKU, including drafts. A match is “Already exists” and is not updated. New products are created as DRAFT, and only if the category already exists. dryRun: true returns the same report without writing. After a real import the handler writes an audit log and invalidates catalog cache tags.</w:t>
      </w:r>
    </w:p>
    <w:p>
      <w:pPr>
        <w:pStyle w:val="Heading3"/>
        <w:spacing w:before="200" w:after="60"/>
      </w:pPr>
      <w:r>
        <w:rPr>
          <w:rFonts w:ascii="Calibri" w:cs="Calibri" w:eastAsia="Calibri" w:hAnsi="Calibri"/>
          <w:b/>
          <w:bCs/>
          <w:color w:val="243447"/>
          <w:sz w:val="24"/>
          <w:szCs w:val="24"/>
        </w:rPr>
        <w:t xml:space="preserve">Reviews, blocklist, and confirmation privacy</w:t>
      </w:r>
    </w:p>
    <w:p>
      <w:pPr>
        <w:spacing w:before="0" w:after="120" w:line="276"/>
      </w:pPr>
      <w:r>
        <w:rPr>
          <w:rFonts w:ascii="Calibri" w:cs="Calibri" w:eastAsia="Calibri" w:hAnsi="Calibri"/>
          <w:sz w:val="22"/>
          <w:szCs w:val="22"/>
        </w:rPr>
        <w:t xml:space="preserve">A review is accepted only for a DELIVERED order whose phone matches and whose items include that product. A second review for the same order and product returns 409. The row is created as PENDING and verified. The confirmation endpoint returns address details only when the query key equals the order’s database id. The order number alone is not enough (comment and check in server.ts around the confirmation route).</w:t>
      </w:r>
    </w:p>
    <w:p>
      <w:pPr>
        <w:pStyle w:val="Heading3"/>
        <w:spacing w:before="200" w:after="60"/>
      </w:pPr>
      <w:r>
        <w:rPr>
          <w:rFonts w:ascii="Calibri" w:cs="Calibri" w:eastAsia="Calibri" w:hAnsi="Calibri"/>
          <w:b/>
          <w:bCs/>
          <w:color w:val="243447"/>
          <w:sz w:val="24"/>
          <w:szCs w:val="24"/>
        </w:rPr>
        <w:t xml:space="preserve">Experiments and conversion reporting</w:t>
      </w:r>
    </w:p>
    <w:p>
      <w:pPr>
        <w:spacing w:before="0" w:after="120" w:line="276"/>
      </w:pPr>
      <w:r>
        <w:rPr>
          <w:rFonts w:ascii="Calibri" w:cs="Calibri" w:eastAsia="Calibri" w:hAnsi="Calibri"/>
          <w:sz w:val="22"/>
          <w:szCs w:val="22"/>
        </w:rPr>
        <w:t xml:space="preserve">One RUNNING experiment is allowed per page pattern; starting another pauses the others. The admin experiments route counts exposures from EventLog and orders from the experiments JSON on Order, then returns an order rate per variant. The CRO route (30 days) computes view-to-cart, cart-to-checkout, and checkout-to-order, and pushes plain-language opportunity notes when the rates fall under the thresholds in the handler.</w:t>
      </w:r>
    </w:p>
    <w:p>
      <w:pPr>
        <w:pStyle w:val="Heading2"/>
        <w:spacing w:before="280" w:after="80"/>
      </w:pPr>
      <w:r>
        <w:rPr>
          <w:rFonts w:ascii="Calibri" w:cs="Calibri" w:eastAsia="Calibri" w:hAnsi="Calibri"/>
          <w:b/>
          <w:bCs/>
          <w:color w:val="0F6E6B"/>
          <w:sz w:val="26"/>
          <w:szCs w:val="26"/>
        </w:rPr>
        <w:t xml:space="preserve">3.5 Third-party integrations</w:t>
      </w:r>
    </w:p>
    <w:p>
      <w:pPr>
        <w:spacing w:before="0" w:after="120" w:line="276"/>
      </w:pPr>
      <w:r>
        <w:rPr>
          <w:rFonts w:ascii="Calibri" w:cs="Calibri" w:eastAsia="Calibri" w:hAnsi="Calibri"/>
          <w:sz w:val="22"/>
          <w:szCs w:val="22"/>
        </w:rPr>
        <w:t xml:space="preserve">Each integration is a small module. Tokens stay in the backend environment or in Setting rows. I am not listing any token values.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178"/>
      </w:tblGrid>
      <w:tr>
        <w:trPr>
          <w:cantSplit/>
          <w:tblHeader/>
        </w:trPr>
        <w:tc>
          <w:tcPr>
            <w:tcW w:type="dxa" w:w="28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Service</w:t>
            </w:r>
          </w:p>
        </w:tc>
        <w:tc>
          <w:tcPr>
            <w:tcW w:type="dxa" w:w="4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What the code does</w:t>
            </w:r>
          </w:p>
        </w:tc>
        <w:tc>
          <w:tcPr>
            <w:tcW w:type="dxa" w:w="3178"/>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File</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Supabase PostgreSQL</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Pooled DATABASE_URL, SSL when the host matches, 30s connect timeout</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backend/src/lib/db.ts</w:t>
            </w:r>
          </w:p>
        </w:tc>
      </w:tr>
      <w:tr>
        <w:trPr>
          <w:cantSplit/>
        </w:trPr>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Cloudflare R2</w:t>
            </w:r>
          </w:p>
        </w:tc>
        <w:tc>
          <w:tcPr>
            <w:tcW w:type="dxa" w:w="4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S3-compatible PutObject. Key is a SHA-256 of the bytes. No production fallback to local disk</w:t>
            </w:r>
          </w:p>
        </w:tc>
        <w:tc>
          <w:tcPr>
            <w:tcW w:type="dxa" w:w="31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backend/src/lib/storage.ts, POST /api/admin/upload</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Resend</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Team order email, customer order email, status email, contact email, failure alert. If the API key is unset, the client is null</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backend/src/lib/email.ts</w:t>
            </w:r>
          </w:p>
        </w:tc>
      </w:tr>
      <w:tr>
        <w:trPr>
          <w:cantSplit/>
        </w:trPr>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Meta Conversions API</w:t>
            </w:r>
          </w:p>
        </w:tc>
        <w:tc>
          <w:tcPr>
            <w:tcW w:type="dxa" w:w="4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Server Purchase and other events, queued as meta-event and meta-purchase</w:t>
            </w:r>
          </w:p>
        </w:tc>
        <w:tc>
          <w:tcPr>
            <w:tcW w:type="dxa" w:w="31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backend/src/lib/meta.ts, workers/main.ts</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Meta Marketing API</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Ad stats and a connection test when an ad account is configured</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backend/src/lib/meta-marketing.ts</w:t>
            </w:r>
          </w:p>
        </w:tc>
      </w:tr>
      <w:tr>
        <w:trPr>
          <w:cantSplit/>
        </w:trPr>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TikTok Events API</w:t>
            </w:r>
          </w:p>
        </w:tc>
        <w:tc>
          <w:tcPr>
            <w:tcW w:type="dxa" w:w="4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tiktok-event and tiktok-purchase jobs, same dedupe idea as Meta</w:t>
            </w:r>
          </w:p>
        </w:tc>
        <w:tc>
          <w:tcPr>
            <w:tcW w:type="dxa" w:w="31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backend/src/lib/tiktok.ts</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PostEx</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Tracking links are built for order tracking. bookPostExOrder exists in postex.ts but no route or worker calls it</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backend/src/lib/postex.ts</w:t>
            </w:r>
          </w:p>
        </w:tc>
      </w:tr>
      <w:tr>
        <w:trPr>
          <w:cantSplit/>
        </w:trPr>
        <w:tc>
          <w:tcPr>
            <w:tcW w:type="dxa" w:w="28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Vimeo oEmbed</w:t>
            </w:r>
          </w:p>
        </w:tc>
        <w:tc>
          <w:tcPr>
            <w:tcW w:type="dxa" w:w="4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Best-effort thumbnail lookup, 5 second timeout</w:t>
            </w:r>
          </w:p>
        </w:tc>
        <w:tc>
          <w:tcPr>
            <w:tcW w:type="dxa" w:w="31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vimeoThumbnail in server.ts</w:t>
            </w:r>
          </w:p>
        </w:tc>
      </w:tr>
      <w:tr>
        <w:trPr>
          <w:cantSplit/>
        </w:trPr>
        <w:tc>
          <w:tcPr>
            <w:tcW w:type="dxa" w:w="28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rrweb</w:t>
            </w:r>
          </w:p>
        </w:tc>
        <w:tc>
          <w:tcPr>
            <w:tcW w:type="dxa" w:w="4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Browser records sessions; the API stores chunks. Replay UI is in the admin</w:t>
            </w:r>
          </w:p>
        </w:tc>
        <w:tc>
          <w:tcPr>
            <w:tcW w:type="dxa" w:w="31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session-replay routes, @rrweb/replay</w:t>
            </w:r>
          </w:p>
        </w:tc>
      </w:tr>
    </w:tbl>
    <w:p>
      <w:pPr>
        <w:spacing w:after="120"/>
      </w:pPr>
      <w:r>
        <w:rPr>
          <w:rFonts w:ascii="Calibri" w:cs="Calibri" w:eastAsia="Calibri" w:hAnsi="Calibri"/>
          <w:sz w:val="22"/>
          <w:szCs w:val="22"/>
        </w:rPr>
        <w:t xml:space="preserve"/>
      </w:r>
    </w:p>
    <w:p>
      <w:pPr>
        <w:spacing w:before="0" w:after="120" w:line="276"/>
      </w:pPr>
      <w:r>
        <w:rPr>
          <w:rFonts w:ascii="Calibri" w:cs="Calibri" w:eastAsia="Calibri" w:hAnsi="Calibri"/>
          <w:sz w:val="22"/>
          <w:szCs w:val="22"/>
        </w:rPr>
        <w:t xml:space="preserve">Microsoft Clarity is a setting and a public id passed to the storefront. It is not a server SDK. NayaPay is an enum value on the order, not an HTTP client.</w:t>
      </w:r>
    </w:p>
    <w:p>
      <w:pPr>
        <w:pStyle w:val="Heading2"/>
        <w:spacing w:before="280" w:after="80"/>
      </w:pPr>
      <w:r>
        <w:rPr>
          <w:rFonts w:ascii="Calibri" w:cs="Calibri" w:eastAsia="Calibri" w:hAnsi="Calibri"/>
          <w:b/>
          <w:bCs/>
          <w:color w:val="0F6E6B"/>
          <w:sz w:val="26"/>
          <w:szCs w:val="26"/>
        </w:rPr>
        <w:t xml:space="preserve">3.6 Validation, error handling, and security</w:t>
      </w:r>
    </w:p>
    <w:p>
      <w:pPr>
        <w:pStyle w:val="ListParagraph"/>
        <w:numPr>
          <w:ilvl w:val="0"/>
          <w:numId w:val="2"/>
        </w:numPr>
        <w:spacing w:before="40" w:after="40" w:line="260"/>
      </w:pPr>
      <w:r>
        <w:rPr>
          <w:rFonts w:ascii="Calibri" w:cs="Calibri" w:eastAsia="Calibri" w:hAnsi="Calibri"/>
          <w:sz w:val="22"/>
          <w:szCs w:val="22"/>
        </w:rPr>
        <w:t xml:space="preserve">Zod checkout schema: lengths, UUID idempotency key, cart bounds, phone normalization, empty honeypot (validators.ts).</w:t>
      </w:r>
    </w:p>
    <w:p>
      <w:pPr>
        <w:pStyle w:val="ListParagraph"/>
        <w:numPr>
          <w:ilvl w:val="0"/>
          <w:numId w:val="2"/>
        </w:numPr>
        <w:spacing w:before="40" w:after="40" w:line="260"/>
      </w:pPr>
      <w:r>
        <w:rPr>
          <w:rFonts w:ascii="Calibri" w:cs="Calibri" w:eastAsia="Calibri" w:hAnsi="Calibri"/>
          <w:sz w:val="22"/>
          <w:szCs w:val="22"/>
        </w:rPr>
        <w:t xml:space="preserve">HTML from the CMS is passed through sanitize-html with an allow-list of tags and http/https/mailto/tel schemes (sanitize.ts).</w:t>
      </w:r>
    </w:p>
    <w:p>
      <w:pPr>
        <w:pStyle w:val="ListParagraph"/>
        <w:numPr>
          <w:ilvl w:val="0"/>
          <w:numId w:val="2"/>
        </w:numPr>
        <w:spacing w:before="40" w:after="40" w:line="260"/>
      </w:pPr>
      <w:r>
        <w:rPr>
          <w:rFonts w:ascii="Calibri" w:cs="Calibri" w:eastAsia="Calibri" w:hAnsi="Calibri"/>
          <w:sz w:val="22"/>
          <w:szCs w:val="22"/>
        </w:rPr>
        <w:t xml:space="preserve">Redirect destinations reject javascript:, data:, and vbscript: (normalizeRedirectDestination in server.ts).</w:t>
      </w:r>
    </w:p>
    <w:p>
      <w:pPr>
        <w:pStyle w:val="ListParagraph"/>
        <w:numPr>
          <w:ilvl w:val="0"/>
          <w:numId w:val="2"/>
        </w:numPr>
        <w:spacing w:before="40" w:after="40" w:line="260"/>
      </w:pPr>
      <w:r>
        <w:rPr>
          <w:rFonts w:ascii="Calibri" w:cs="Calibri" w:eastAsia="Calibri" w:hAnsi="Calibri"/>
          <w:sz w:val="22"/>
          <w:szCs w:val="22"/>
        </w:rPr>
        <w:t xml:space="preserve">Passwords: minimum 8 characters, bcrypt cost 12. Admin list responses omit passwordHash.</w:t>
      </w:r>
    </w:p>
    <w:p>
      <w:pPr>
        <w:pStyle w:val="ListParagraph"/>
        <w:numPr>
          <w:ilvl w:val="0"/>
          <w:numId w:val="2"/>
        </w:numPr>
        <w:spacing w:before="40" w:after="40" w:line="260"/>
      </w:pPr>
      <w:r>
        <w:rPr>
          <w:rFonts w:ascii="Calibri" w:cs="Calibri" w:eastAsia="Calibri" w:hAnsi="Calibri"/>
          <w:sz w:val="22"/>
          <w:szCs w:val="22"/>
        </w:rPr>
        <w:t xml:space="preserve">CORS allows only origins in FRONTEND_URL (comma-separated), plus requests with no Origin. A rejected origin becomes 403 CORS_NOT_ALLOWED.</w:t>
      </w:r>
    </w:p>
    <w:p>
      <w:pPr>
        <w:pStyle w:val="ListParagraph"/>
        <w:numPr>
          <w:ilvl w:val="0"/>
          <w:numId w:val="2"/>
        </w:numPr>
        <w:spacing w:before="40" w:after="40" w:line="260"/>
      </w:pPr>
      <w:r>
        <w:rPr>
          <w:rFonts w:ascii="Calibri" w:cs="Calibri" w:eastAsia="Calibri" w:hAnsi="Calibri"/>
          <w:sz w:val="22"/>
          <w:szCs w:val="22"/>
        </w:rPr>
        <w:t xml:space="preserve">JSON body limit is 4 MB. Image uploads are 4 MB, memory storage, and only jpeg, png, webp, gif, or avif.</w:t>
      </w:r>
    </w:p>
    <w:p>
      <w:pPr>
        <w:pStyle w:val="ListParagraph"/>
        <w:numPr>
          <w:ilvl w:val="0"/>
          <w:numId w:val="2"/>
        </w:numPr>
        <w:spacing w:before="40" w:after="40" w:line="260"/>
      </w:pPr>
      <w:r>
        <w:rPr>
          <w:rFonts w:ascii="Calibri" w:cs="Calibri" w:eastAsia="Calibri" w:hAnsi="Calibri"/>
          <w:sz w:val="22"/>
          <w:szCs w:val="22"/>
        </w:rPr>
        <w:t xml:space="preserve">Rate limits use RateLimitBucket so they work across serverless instances. Checkout, login, signup, search, reviews, tracking, and events each have their own bucket.</w:t>
      </w:r>
    </w:p>
    <w:p>
      <w:pPr>
        <w:pStyle w:val="ListParagraph"/>
        <w:numPr>
          <w:ilvl w:val="0"/>
          <w:numId w:val="2"/>
        </w:numPr>
        <w:spacing w:before="40" w:after="40" w:line="260"/>
      </w:pPr>
      <w:r>
        <w:rPr>
          <w:rFonts w:ascii="Calibri" w:cs="Calibri" w:eastAsia="Calibri" w:hAnsi="Calibri"/>
          <w:sz w:val="22"/>
          <w:szCs w:val="22"/>
        </w:rPr>
        <w:t xml:space="preserve">Bot user agents are dropped on POST /api/events (isLikelyBot).</w:t>
      </w:r>
    </w:p>
    <w:p>
      <w:pPr>
        <w:pStyle w:val="ListParagraph"/>
        <w:numPr>
          <w:ilvl w:val="0"/>
          <w:numId w:val="2"/>
        </w:numPr>
        <w:spacing w:before="40" w:after="40" w:line="260"/>
      </w:pPr>
      <w:r>
        <w:rPr>
          <w:rFonts w:ascii="Calibri" w:cs="Calibri" w:eastAsia="Calibri" w:hAnsi="Calibri"/>
          <w:sz w:val="22"/>
          <w:szCs w:val="22"/>
        </w:rPr>
        <w:t xml:space="preserve">The global error handler maps Prisma P1001/P1002 to 503 DATABASE_UNAVAILABLE, a missing JWT secret to 503, and anything else to 500. The 500 body includes the message only when NODE_ENV is development.</w:t>
      </w:r>
    </w:p>
    <w:p>
      <w:pPr>
        <w:pStyle w:val="ListParagraph"/>
        <w:numPr>
          <w:ilvl w:val="0"/>
          <w:numId w:val="2"/>
        </w:numPr>
        <w:spacing w:before="40" w:after="40" w:line="260"/>
      </w:pPr>
      <w:r>
        <w:rPr>
          <w:rFonts w:ascii="Calibri" w:cs="Calibri" w:eastAsia="Calibri" w:hAnsi="Calibri"/>
          <w:sz w:val="22"/>
          <w:szCs w:val="22"/>
        </w:rPr>
        <w:t xml:space="preserve">Helmet is not used. There is no CSRF token. Admin mutations rely on the httpOnly cookie, SameSite=Lax, and CORS. That is a real gap if a future client sends cookies cross-site.</w:t>
      </w:r>
    </w:p>
    <w:p>
      <w:pPr>
        <w:spacing w:before="0" w:after="120" w:line="276"/>
      </w:pPr>
      <w:r>
        <w:rPr>
          <w:rFonts w:ascii="Calibri" w:cs="Calibri" w:eastAsia="Calibri" w:hAnsi="Calibri"/>
          <w:sz w:val="22"/>
          <w:szCs w:val="22"/>
        </w:rPr>
        <w:t xml:space="preserve">Cache-Control on private routes is set by middleware that matches /api/auth, customer-auth, admin, orders, checkout, reviews, events, session-replays, and contact.</w:t>
      </w:r>
    </w:p>
    <w:p>
      <w:pPr>
        <w:pStyle w:val="Heading2"/>
        <w:spacing w:before="280" w:after="80"/>
      </w:pPr>
      <w:r>
        <w:rPr>
          <w:rFonts w:ascii="Calibri" w:cs="Calibri" w:eastAsia="Calibri" w:hAnsi="Calibri"/>
          <w:b/>
          <w:bCs/>
          <w:color w:val="0F6E6B"/>
          <w:sz w:val="26"/>
          <w:szCs w:val="26"/>
        </w:rPr>
        <w:t xml:space="preserve">3.7 Performance and scalability</w:t>
      </w:r>
    </w:p>
    <w:p>
      <w:pPr>
        <w:pStyle w:val="ListParagraph"/>
        <w:numPr>
          <w:ilvl w:val="0"/>
          <w:numId w:val="2"/>
        </w:numPr>
        <w:spacing w:before="40" w:after="40" w:line="260"/>
      </w:pPr>
      <w:r>
        <w:rPr>
          <w:rFonts w:ascii="Calibri" w:cs="Calibri" w:eastAsia="Calibri" w:hAnsi="Calibri"/>
          <w:sz w:val="22"/>
          <w:szCs w:val="22"/>
        </w:rPr>
        <w:t xml:space="preserve">Public catalog routes send s-maxage, stale-while-revalidate, and Vercel-Cache-Tag headers (setPublicCache). Product lists cache about 60 seconds, product detail 120, categories 900, cities and sitemap 3600. Admin and checkout responses are no-store.</w:t>
      </w:r>
    </w:p>
    <w:p>
      <w:pPr>
        <w:pStyle w:val="ListParagraph"/>
        <w:numPr>
          <w:ilvl w:val="0"/>
          <w:numId w:val="2"/>
        </w:numPr>
        <w:spacing w:before="40" w:after="40" w:line="260"/>
      </w:pPr>
      <w:r>
        <w:rPr>
          <w:rFonts w:ascii="Calibri" w:cs="Calibri" w:eastAsia="Calibri" w:hAnsi="Calibri"/>
          <w:sz w:val="22"/>
          <w:szCs w:val="22"/>
        </w:rPr>
        <w:t xml:space="preserve">GET /api/products paginates. Default limit 12, maximum 100, with skip/take and a parallel count. Sort options are popular (by order-item count), newest, and price.</w:t>
      </w:r>
    </w:p>
    <w:p>
      <w:pPr>
        <w:pStyle w:val="ListParagraph"/>
        <w:numPr>
          <w:ilvl w:val="0"/>
          <w:numId w:val="2"/>
        </w:numPr>
        <w:spacing w:before="40" w:after="40" w:line="260"/>
      </w:pPr>
      <w:r>
        <w:rPr>
          <w:rFonts w:ascii="Calibri" w:cs="Calibri" w:eastAsia="Calibri" w:hAnsi="Calibri"/>
          <w:sz w:val="22"/>
          <w:szCs w:val="22"/>
        </w:rPr>
        <w:t xml:space="preserve">Indexes match those filters: product status and createdAt, category plus status, order status plus createdAt, phone plus createdAt, review product plus status.</w:t>
      </w:r>
    </w:p>
    <w:p>
      <w:pPr>
        <w:pStyle w:val="ListParagraph"/>
        <w:numPr>
          <w:ilvl w:val="0"/>
          <w:numId w:val="2"/>
        </w:numPr>
        <w:spacing w:before="40" w:after="40" w:line="260"/>
      </w:pPr>
      <w:r>
        <w:rPr>
          <w:rFonts w:ascii="Calibri" w:cs="Calibri" w:eastAsia="Calibri" w:hAnsi="Calibri"/>
          <w:sz w:val="22"/>
          <w:szCs w:val="22"/>
        </w:rPr>
        <w:t xml:space="preserve">invalidateFrontendCache tells the Next.js app to drop tags after an admin write (cache-invalidation.ts). Local development forces no-store in api.ts so admin edits show up immediately.</w:t>
      </w:r>
    </w:p>
    <w:p>
      <w:pPr>
        <w:pStyle w:val="ListParagraph"/>
        <w:numPr>
          <w:ilvl w:val="0"/>
          <w:numId w:val="2"/>
        </w:numPr>
        <w:spacing w:before="40" w:after="40" w:line="260"/>
      </w:pPr>
      <w:r>
        <w:rPr>
          <w:rFonts w:ascii="Calibri" w:cs="Calibri" w:eastAsia="Calibri" w:hAnsi="Calibri"/>
          <w:sz w:val="22"/>
          <w:szCs w:val="22"/>
        </w:rPr>
        <w:t xml:space="preserve">Checkout transactions set maxWait 15 seconds and timeout 30 seconds because the comment in order.ts calls out a far-away database. The pg pool uses connectionTimeoutMillis 30 seconds and logs idle connection errors instead of crashing.</w:t>
      </w:r>
    </w:p>
    <w:p>
      <w:pPr>
        <w:pStyle w:val="ListParagraph"/>
        <w:numPr>
          <w:ilvl w:val="0"/>
          <w:numId w:val="2"/>
        </w:numPr>
        <w:spacing w:before="40" w:after="40" w:line="260"/>
      </w:pPr>
      <w:r>
        <w:rPr>
          <w:rFonts w:ascii="Calibri" w:cs="Calibri" w:eastAsia="Calibri" w:hAnsi="Calibri"/>
          <w:sz w:val="22"/>
          <w:szCs w:val="22"/>
        </w:rPr>
        <w:t xml:space="preserve">Admin product and customer lists use take: 1000 and are not page-numbered. The reports route loads up to 10,000 browser events into memory. Those are the current ceilings, not a cursor-based design.</w:t>
      </w:r>
    </w:p>
    <w:p>
      <w:pPr>
        <w:pStyle w:val="ListParagraph"/>
        <w:numPr>
          <w:ilvl w:val="0"/>
          <w:numId w:val="2"/>
        </w:numPr>
        <w:spacing w:before="40" w:after="40" w:line="260"/>
      </w:pPr>
      <w:r>
        <w:rPr>
          <w:rFonts w:ascii="Calibri" w:cs="Calibri" w:eastAsia="Calibri" w:hAnsi="Calibri"/>
          <w:sz w:val="22"/>
          <w:szCs w:val="22"/>
        </w:rPr>
        <w:t xml:space="preserve">There is no Redis. The durable caches are the CDN headers, the Next.js data cache, and the RateLimitBucket table.</w:t>
      </w:r>
    </w:p>
    <w:p>
      <w:pPr>
        <w:pStyle w:val="Heading2"/>
        <w:spacing w:before="280" w:after="80"/>
      </w:pPr>
      <w:r>
        <w:rPr>
          <w:rFonts w:ascii="Calibri" w:cs="Calibri" w:eastAsia="Calibri" w:hAnsi="Calibri"/>
          <w:b/>
          <w:bCs/>
          <w:color w:val="0F6E6B"/>
          <w:sz w:val="26"/>
          <w:szCs w:val="26"/>
        </w:rPr>
        <w:t xml:space="preserve">3.8 Deployment and environment setup</w:t>
      </w:r>
    </w:p>
    <w:p>
      <w:pPr>
        <w:spacing w:before="0" w:after="120" w:line="276"/>
      </w:pPr>
      <w:r>
        <w:rPr>
          <w:rFonts w:ascii="Calibri" w:cs="Calibri" w:eastAsia="Calibri" w:hAnsi="Calibri"/>
          <w:sz w:val="22"/>
          <w:szCs w:val="22"/>
        </w:rPr>
        <w:t xml:space="preserve">README.md deploys two Vercel projects: root directory backend, and root directory frontend. backend/vercel.json builds src/server.ts with @vercel/node, includes the Prisma folder, and routes every path to that file. Region is iad1. The process listens on PORT only when VERCEL is unset, so local dev and serverless share one app.</w:t>
      </w:r>
    </w:p>
    <w:p>
      <w:pPr>
        <w:spacing w:before="0" w:after="120" w:line="276"/>
      </w:pPr>
      <w:r>
        <w:rPr>
          <w:rFonts w:ascii="Calibri" w:cs="Calibri" w:eastAsia="Calibri" w:hAnsi="Calibri"/>
          <w:sz w:val="22"/>
          <w:szCs w:val="22"/>
        </w:rPr>
        <w:t xml:space="preserve">I added DEPLOYMENT_NOTES.md and DEPLOY_STEPS.md in commit 0af0396 (771 and 116 lines). Those files are operational notes. They contain environment examples; this document does not repeat any secret values from them.</w:t>
      </w:r>
    </w:p>
    <w:p>
      <w:pPr>
        <w:spacing w:before="0" w:after="120" w:line="276"/>
      </w:pPr>
      <w:r>
        <w:rPr>
          <w:rFonts w:ascii="Calibri" w:cs="Calibri" w:eastAsia="Calibri" w:hAnsi="Calibri"/>
          <w:sz w:val="22"/>
          <w:szCs w:val="22"/>
        </w:rPr>
        <w:t xml:space="preserve">Variables the code actually reads, by name only:</w:t>
      </w:r>
    </w:p>
    <w:p>
      <w:pPr>
        <w:pStyle w:val="ListParagraph"/>
        <w:numPr>
          <w:ilvl w:val="0"/>
          <w:numId w:val="2"/>
        </w:numPr>
        <w:spacing w:before="40" w:after="40" w:line="260"/>
      </w:pPr>
      <w:r>
        <w:rPr>
          <w:rFonts w:ascii="Calibri" w:cs="Calibri" w:eastAsia="Calibri" w:hAnsi="Calibri"/>
          <w:sz w:val="22"/>
          <w:szCs w:val="22"/>
        </w:rPr>
        <w:t xml:space="preserve">Database and auth: DATABASE_URL, DIRECT_URL, DATABASE_SSL, JWT_SECRET or AUTH_SECRET, FRONTEND_URL, PORT.</w:t>
      </w:r>
    </w:p>
    <w:p>
      <w:pPr>
        <w:pStyle w:val="ListParagraph"/>
        <w:numPr>
          <w:ilvl w:val="0"/>
          <w:numId w:val="2"/>
        </w:numPr>
        <w:spacing w:before="40" w:after="40" w:line="260"/>
      </w:pPr>
      <w:r>
        <w:rPr>
          <w:rFonts w:ascii="Calibri" w:cs="Calibri" w:eastAsia="Calibri" w:hAnsi="Calibri"/>
          <w:sz w:val="22"/>
          <w:szCs w:val="22"/>
        </w:rPr>
        <w:t xml:space="preserve">Email: RESEND_API_KEY, EMAIL_FROM, ORDER_ALERT_RECIPIENTS.</w:t>
      </w:r>
    </w:p>
    <w:p>
      <w:pPr>
        <w:pStyle w:val="ListParagraph"/>
        <w:numPr>
          <w:ilvl w:val="0"/>
          <w:numId w:val="2"/>
        </w:numPr>
        <w:spacing w:before="40" w:after="40" w:line="260"/>
      </w:pPr>
      <w:r>
        <w:rPr>
          <w:rFonts w:ascii="Calibri" w:cs="Calibri" w:eastAsia="Calibri" w:hAnsi="Calibri"/>
          <w:sz w:val="22"/>
          <w:szCs w:val="22"/>
        </w:rPr>
        <w:t xml:space="preserve">Storage: S3_ENDPOINT, S3_REGION, S3_BUCKET, S3_ACCESS_KEY_ID, S3_SECRET_ACCESS_KEY, S3_PUBLIC_BASE_URL, LOCAL_UPLOAD_DIR.</w:t>
      </w:r>
    </w:p>
    <w:p>
      <w:pPr>
        <w:pStyle w:val="ListParagraph"/>
        <w:numPr>
          <w:ilvl w:val="0"/>
          <w:numId w:val="2"/>
        </w:numPr>
        <w:spacing w:before="40" w:after="40" w:line="260"/>
      </w:pPr>
      <w:r>
        <w:rPr>
          <w:rFonts w:ascii="Calibri" w:cs="Calibri" w:eastAsia="Calibri" w:hAnsi="Calibri"/>
          <w:sz w:val="22"/>
          <w:szCs w:val="22"/>
        </w:rPr>
        <w:t xml:space="preserve">Tracking: META_PIXEL_ID, META_CAPI_TOKEN, META_TEST_EVENT_CODE, TikTok equivalents, CLARITY_ID, SESSION_REPLAY_RETENTION_DAYS, STORE_SESSION_DAYS.</w:t>
      </w:r>
    </w:p>
    <w:p>
      <w:pPr>
        <w:pStyle w:val="ListParagraph"/>
        <w:numPr>
          <w:ilvl w:val="0"/>
          <w:numId w:val="2"/>
        </w:numPr>
        <w:spacing w:before="40" w:after="40" w:line="260"/>
      </w:pPr>
      <w:r>
        <w:rPr>
          <w:rFonts w:ascii="Calibri" w:cs="Calibri" w:eastAsia="Calibri" w:hAnsi="Calibri"/>
          <w:sz w:val="22"/>
          <w:szCs w:val="22"/>
        </w:rPr>
        <w:t xml:space="preserve">Courier: POSTEX_TRACKING_BASE_URL, POSTEX_API_BASE_URL, POSTEX_API_TOKEN.</w:t>
      </w:r>
    </w:p>
    <w:p>
      <w:pPr>
        <w:spacing w:before="0" w:after="120" w:line="276"/>
      </w:pPr>
      <w:r>
        <w:rPr>
          <w:rFonts w:ascii="Calibri" w:cs="Calibri" w:eastAsia="Calibri" w:hAnsi="Calibri"/>
          <w:sz w:val="22"/>
          <w:szCs w:val="22"/>
        </w:rPr>
        <w:t xml:space="preserve">The worker is started with npm run worker. It is not part of the Vercel web build. Scheduled work in workers/main.ts: daily summary at 04:00 UTC (the comment says 09:00 Pakistan time), tracking health at 04:15 UTC, abandoned-checkout scan every 15 minutes, job recovery every 5 minutes, rate-limit cleanup, and session-replay retention. The abandoned-checkout job does not send messages; the comment says follow-up is manual in the admin.</w:t>
      </w:r>
    </w:p>
    <w:p>
      <w:pPr>
        <w:spacing w:before="0" w:after="120" w:line="276"/>
      </w:pPr>
      <w:r>
        <w:rPr>
          <w:rFonts w:ascii="Calibri" w:cs="Calibri" w:eastAsia="Calibri" w:hAnsi="Calibri"/>
          <w:sz w:val="22"/>
          <w:szCs w:val="22"/>
        </w:rPr>
        <w:t xml:space="preserve">There is no Dockerfile and no GitHub Actions workflow in the repository. Deployment is Vercel plus the scripts in backend/scripts (db health, Supabase env checks, WordPress URL migration, stock backfill).</w:t>
      </w:r>
    </w:p>
    <w:p>
      <w:pPr>
        <w:spacing w:before="0" w:after="120" w:line="276"/>
      </w:pPr>
      <w:r>
        <w:rPr>
          <w:rFonts w:ascii="Calibri" w:cs="Calibri" w:eastAsia="Calibri" w:hAnsi="Calibri"/>
          <w:sz w:val="22"/>
          <w:szCs w:val="22"/>
        </w:rPr>
        <w:t xml:space="preserve">Backend TypeScript build compiles the API only. Workers, seed, and scripts run through tsx so they do not have to typecheck inside the Vercel build (BACKEND_BUILD_FIX.md). The backend does not import the frontend folder.</w:t>
      </w:r>
    </w:p>
    <w:p>
      <w:pPr>
        <w:pStyle w:val="Heading2"/>
        <w:spacing w:before="280" w:after="80"/>
      </w:pPr>
      <w:r>
        <w:rPr>
          <w:rFonts w:ascii="Calibri" w:cs="Calibri" w:eastAsia="Calibri" w:hAnsi="Calibri"/>
          <w:b/>
          <w:bCs/>
          <w:color w:val="0F6E6B"/>
          <w:sz w:val="26"/>
          <w:szCs w:val="26"/>
        </w:rPr>
        <w:t xml:space="preserve">3.9 Testing and API debugging</w:t>
      </w:r>
    </w:p>
    <w:p>
      <w:pPr>
        <w:spacing w:before="0" w:after="120" w:line="276"/>
      </w:pPr>
      <w:r>
        <w:rPr>
          <w:rFonts w:ascii="Calibri" w:cs="Calibri" w:eastAsia="Calibri" w:hAnsi="Calibri"/>
          <w:sz w:val="22"/>
          <w:szCs w:val="22"/>
        </w:rPr>
        <w:t xml:space="preserve">Automated tests are not implemented. I found no Jest, Vitest, or *.test.ts files, and no Swagger spec or Postman collection. The folder bulk-image-tests holds sample zip and image fixtures, not a test runner. What does exist are operational scripts: npm run db:health, npm run db:env-check, and npm run qa:urls.</w:t>
      </w:r>
    </w:p>
    <w:p>
      <w:pPr>
        <w:spacing w:before="0" w:after="120" w:line="276"/>
      </w:pPr>
      <w:r>
        <w:rPr>
          <w:rFonts w:ascii="Calibri" w:cs="Calibri" w:eastAsia="Calibri" w:hAnsi="Calibri"/>
          <w:sz w:val="22"/>
          <w:szCs w:val="22"/>
        </w:rPr>
        <w:t xml:space="preserve">Commit 76d4588 is titled “testing”. I am not treating that message as an automated suite, because the repository still has none.</w:t>
      </w:r>
    </w:p>
    <w:p>
      <w:pPr>
        <w:spacing w:before="0" w:after="120" w:line="276"/>
      </w:pPr>
      <w:r>
        <w:rPr>
          <w:rFonts w:ascii="Calibri" w:cs="Calibri" w:eastAsia="Calibri" w:hAnsi="Calibri"/>
          <w:sz w:val="22"/>
          <w:szCs w:val="22"/>
        </w:rPr>
        <w:t xml:space="preserve">How I would verify a route in Postman or the browser Network panel:</w:t>
      </w:r>
    </w:p>
    <w:p>
      <w:pPr>
        <w:pStyle w:val="ListParagraph"/>
        <w:numPr>
          <w:ilvl w:val="0"/>
          <w:numId w:val="2"/>
        </w:numPr>
        <w:spacing w:before="40" w:after="40" w:line="260"/>
      </w:pPr>
      <w:r>
        <w:rPr>
          <w:rFonts w:ascii="Calibri" w:cs="Calibri" w:eastAsia="Calibri" w:hAnsi="Calibri"/>
          <w:sz w:val="22"/>
          <w:szCs w:val="22"/>
        </w:rPr>
        <w:t xml:space="preserve">GET http://localhost:4000/api/health with no auth. A healthy body is { "ok": true, "version": "2.0.0", "features": { ... } }. A down database is HTTP 503.</w:t>
      </w:r>
    </w:p>
    <w:p>
      <w:pPr>
        <w:pStyle w:val="ListParagraph"/>
        <w:numPr>
          <w:ilvl w:val="0"/>
          <w:numId w:val="2"/>
        </w:numPr>
        <w:spacing w:before="40" w:after="40" w:line="260"/>
      </w:pPr>
      <w:r>
        <w:rPr>
          <w:rFonts w:ascii="Calibri" w:cs="Calibri" w:eastAsia="Calibri" w:hAnsi="Calibri"/>
          <w:sz w:val="22"/>
          <w:szCs w:val="22"/>
        </w:rPr>
        <w:t xml:space="preserve">POST /api/auth/login with a JSON email and password. 401 INVALID_CREDENTIALS, or 200 with a token. Do not paste that token into a document or a ticket.</w:t>
      </w:r>
    </w:p>
    <w:p>
      <w:pPr>
        <w:pStyle w:val="ListParagraph"/>
        <w:numPr>
          <w:ilvl w:val="0"/>
          <w:numId w:val="2"/>
        </w:numPr>
        <w:spacing w:before="40" w:after="40" w:line="260"/>
      </w:pPr>
      <w:r>
        <w:rPr>
          <w:rFonts w:ascii="Calibri" w:cs="Calibri" w:eastAsia="Calibri" w:hAnsi="Calibri"/>
          <w:sz w:val="22"/>
          <w:szCs w:val="22"/>
        </w:rPr>
        <w:t xml:space="preserve">Call an admin route with header Authorization: Bearer &lt;token&gt;. 403 means the role lacks the permission. In the running admin UI, DevTools should show the call going to /api/admin-proxy/... on the Next.js origin, not a token in the page JavaScript.</w:t>
      </w:r>
    </w:p>
    <w:p>
      <w:pPr>
        <w:pStyle w:val="ListParagraph"/>
        <w:numPr>
          <w:ilvl w:val="0"/>
          <w:numId w:val="2"/>
        </w:numPr>
        <w:spacing w:before="40" w:after="40" w:line="260"/>
      </w:pPr>
      <w:r>
        <w:rPr>
          <w:rFonts w:ascii="Calibri" w:cs="Calibri" w:eastAsia="Calibri" w:hAnsi="Calibri"/>
          <w:sz w:val="22"/>
          <w:szCs w:val="22"/>
        </w:rPr>
        <w:t xml:space="preserve">POST /api/orders with a bad phone returns 400 VALIDATION_ERROR and Zod issues. A repeated idempotency key returns the original order instead of a second charge-like row.</w:t>
      </w:r>
    </w:p>
    <w:p>
      <w:pPr>
        <w:pStyle w:val="Heading3"/>
        <w:spacing w:before="200" w:after="60"/>
      </w:pPr>
      <w:r>
        <w:rPr>
          <w:rFonts w:ascii="Calibri" w:cs="Calibri" w:eastAsia="Calibri" w:hAnsi="Calibri"/>
          <w:b/>
          <w:bCs/>
          <w:color w:val="243447"/>
          <w:sz w:val="24"/>
          <w:szCs w:val="24"/>
        </w:rPr>
        <w:t xml:space="preserve">Sample: health check</w:t>
      </w:r>
    </w:p>
    <w:p>
      <w:pPr>
        <w:shd w:fill="F3F4F6" w:val="clear"/>
        <w:spacing w:before="80" w:after="0" w:line="230"/>
      </w:pPr>
      <w:r>
        <w:rPr>
          <w:rFonts w:ascii="Consolas" w:cs="Consolas" w:eastAsia="Consolas" w:hAnsi="Consolas"/>
          <w:color w:val="1F2933"/>
          <w:sz w:val="16"/>
          <w:szCs w:val="16"/>
        </w:rPr>
        <w:t xml:space="preserve">GET /api/health</w:t>
      </w:r>
    </w:p>
    <w:p>
      <w:pPr>
        <w:shd w:fill="F3F4F6" w:val="clear"/>
        <w:spacing w:before="0" w:after="0" w:line="230"/>
      </w:pPr>
      <w:r>
        <w:rPr>
          <w:rFonts w:ascii="Consolas" w:cs="Consolas" w:eastAsia="Consolas" w:hAnsi="Consolas"/>
          <w:color w:val="1F2933"/>
          <w:sz w:val="16"/>
          <w:szCs w:val="16"/>
        </w:rPr>
        <w:t xml:space="preserve">HTTP/1.1 200</w:t>
      </w:r>
    </w:p>
    <w:p>
      <w:pPr>
        <w:shd w:fill="F3F4F6" w:val="clear"/>
        <w:spacing w:before="0" w:after="0" w:line="230"/>
      </w:pPr>
      <w:r>
        <w:rPr>
          <w:rFonts w:ascii="Consolas" w:cs="Consolas" w:eastAsia="Consolas" w:hAnsi="Consolas"/>
          <w:color w:val="1F2933"/>
          <w:sz w:val="16"/>
          <w:szCs w:val="16"/>
        </w:rPr>
        <w:t xml:space="preserve">{ "ok": true, "version": "2.0.0",</w:t>
      </w:r>
    </w:p>
    <w:p>
      <w:pPr>
        <w:shd w:fill="F3F4F6" w:val="clear"/>
        <w:spacing w:before="0" w:after="0" w:line="230"/>
      </w:pPr>
      <w:r>
        <w:rPr>
          <w:rFonts w:ascii="Consolas" w:cs="Consolas" w:eastAsia="Consolas" w:hAnsi="Consolas"/>
          <w:color w:val="1F2933"/>
          <w:sz w:val="16"/>
          <w:szCs w:val="16"/>
        </w:rPr>
        <w:t xml:space="preserve">  "features": { "cro": true, "marketing": true,</w:t>
      </w:r>
    </w:p>
    <w:p>
      <w:pPr>
        <w:shd w:fill="F3F4F6" w:val="clear"/>
        <w:spacing w:before="0" w:after="120" w:line="230"/>
      </w:pPr>
      <w:r>
        <w:rPr>
          <w:rFonts w:ascii="Consolas" w:cs="Consolas" w:eastAsia="Consolas" w:hAnsi="Consolas"/>
          <w:color w:val="1F2933"/>
          <w:sz w:val="16"/>
          <w:szCs w:val="16"/>
        </w:rPr>
        <w:t xml:space="preserve">    "sessionReplays": true, "tracking": true, "capi": true } }</w:t>
      </w:r>
    </w:p>
    <w:p>
      <w:pPr>
        <w:spacing w:before="40" w:after="120" w:line="276"/>
      </w:pPr>
      <w:r>
        <w:rPr>
          <w:rFonts w:ascii="Calibri" w:cs="Calibri" w:eastAsia="Calibri" w:hAnsi="Calibri"/>
          <w:sz w:val="22"/>
          <w:szCs w:val="22"/>
        </w:rPr>
        <w:t xml:space="preserve">Sample: checkout rejection (shape from validators.ts and the orders handler). No real customer data.</w:t>
      </w:r>
    </w:p>
    <w:p>
      <w:pPr>
        <w:shd w:fill="F3F4F6" w:val="clear"/>
        <w:spacing w:before="80" w:after="0" w:line="230"/>
      </w:pPr>
      <w:r>
        <w:rPr>
          <w:rFonts w:ascii="Consolas" w:cs="Consolas" w:eastAsia="Consolas" w:hAnsi="Consolas"/>
          <w:color w:val="1F2933"/>
          <w:sz w:val="16"/>
          <w:szCs w:val="16"/>
        </w:rPr>
        <w:t xml:space="preserve">POST /api/orders</w:t>
      </w:r>
    </w:p>
    <w:p>
      <w:pPr>
        <w:shd w:fill="F3F4F6" w:val="clear"/>
        <w:spacing w:before="0" w:after="0" w:line="230"/>
      </w:pPr>
      <w:r>
        <w:rPr>
          <w:rFonts w:ascii="Consolas" w:cs="Consolas" w:eastAsia="Consolas" w:hAnsi="Consolas"/>
          <w:color w:val="1F2933"/>
          <w:sz w:val="16"/>
          <w:szCs w:val="16"/>
        </w:rPr>
        <w:t xml:space="preserve">Content-Type: application/json</w:t>
      </w:r>
    </w:p>
    <w:p>
      <w:pPr>
        <w:shd w:fill="F3F4F6" w:val="clear"/>
        <w:spacing w:before="0" w:after="0" w:line="230"/>
      </w:pPr>
      <w:r>
        <w:rPr>
          <w:rFonts w:ascii="Consolas" w:cs="Consolas" w:eastAsia="Consolas" w:hAnsi="Consolas"/>
          <w:color w:val="1F2933"/>
          <w:sz w:val="16"/>
          <w:szCs w:val="16"/>
        </w:rPr>
        <w:t xml:space="preserve">{ "idempotencyKey": "00000000-0000-4000-8000-000000000001",</w:t>
      </w:r>
    </w:p>
    <w:p>
      <w:pPr>
        <w:shd w:fill="F3F4F6" w:val="clear"/>
        <w:spacing w:before="0" w:after="0" w:line="230"/>
      </w:pPr>
      <w:r>
        <w:rPr>
          <w:rFonts w:ascii="Consolas" w:cs="Consolas" w:eastAsia="Consolas" w:hAnsi="Consolas"/>
          <w:color w:val="1F2933"/>
          <w:sz w:val="16"/>
          <w:szCs w:val="16"/>
        </w:rPr>
        <w:t xml:space="preserve">  "fullName": "Test Buyer", "phone": "0300",</w:t>
      </w:r>
    </w:p>
    <w:p>
      <w:pPr>
        <w:shd w:fill="F3F4F6" w:val="clear"/>
        <w:spacing w:before="0" w:after="0" w:line="230"/>
      </w:pPr>
      <w:r>
        <w:rPr>
          <w:rFonts w:ascii="Consolas" w:cs="Consolas" w:eastAsia="Consolas" w:hAnsi="Consolas"/>
          <w:color w:val="1F2933"/>
          <w:sz w:val="16"/>
          <w:szCs w:val="16"/>
        </w:rPr>
        <w:t xml:space="preserve">  "city": "Lahore", "address": "House 1, Street 2",</w:t>
      </w:r>
    </w:p>
    <w:p>
      <w:pPr>
        <w:shd w:fill="F3F4F6" w:val="clear"/>
        <w:spacing w:before="0" w:after="0" w:line="230"/>
      </w:pPr>
      <w:r>
        <w:rPr>
          <w:rFonts w:ascii="Consolas" w:cs="Consolas" w:eastAsia="Consolas" w:hAnsi="Consolas"/>
          <w:color w:val="1F2933"/>
          <w:sz w:val="16"/>
          <w:szCs w:val="16"/>
        </w:rPr>
        <w:t xml:space="preserve">  "terms": true, "paymentMethod": "COD",</w:t>
      </w:r>
    </w:p>
    <w:p>
      <w:pPr>
        <w:shd w:fill="F3F4F6" w:val="clear"/>
        <w:spacing w:before="0" w:after="0" w:line="230"/>
      </w:pPr>
      <w:r>
        <w:rPr>
          <w:rFonts w:ascii="Consolas" w:cs="Consolas" w:eastAsia="Consolas" w:hAnsi="Consolas"/>
          <w:color w:val="1F2933"/>
          <w:sz w:val="16"/>
          <w:szCs w:val="16"/>
        </w:rPr>
        <w:t xml:space="preserve">  "cart": [{ "productId": "prod_1", "quantity": 1, "bundleSize": 1 }] }</w:t>
      </w:r>
    </w:p>
    <w:p>
      <w:pPr>
        <w:shd w:fill="F3F4F6" w:val="clear"/>
        <w:spacing w:before="0" w:after="0" w:line="230"/>
      </w:pPr>
      <w:r>
        <w:rPr>
          <w:rFonts w:ascii="Consolas" w:cs="Consolas" w:eastAsia="Consolas" w:hAnsi="Consolas"/>
          <w:color w:val="1F2933"/>
          <w:sz w:val="16"/>
          <w:szCs w:val="16"/>
        </w:rPr>
        <w:t xml:space="preserve"> </w:t>
      </w:r>
    </w:p>
    <w:p>
      <w:pPr>
        <w:shd w:fill="F3F4F6" w:val="clear"/>
        <w:spacing w:before="0" w:after="0" w:line="230"/>
      </w:pPr>
      <w:r>
        <w:rPr>
          <w:rFonts w:ascii="Consolas" w:cs="Consolas" w:eastAsia="Consolas" w:hAnsi="Consolas"/>
          <w:color w:val="1F2933"/>
          <w:sz w:val="16"/>
          <w:szCs w:val="16"/>
        </w:rPr>
        <w:t xml:space="preserve">HTTP/1.1 400</w:t>
      </w:r>
    </w:p>
    <w:p>
      <w:pPr>
        <w:shd w:fill="F3F4F6" w:val="clear"/>
        <w:spacing w:before="0" w:after="120" w:line="230"/>
      </w:pPr>
      <w:r>
        <w:rPr>
          <w:rFonts w:ascii="Consolas" w:cs="Consolas" w:eastAsia="Consolas" w:hAnsi="Consolas"/>
          <w:color w:val="1F2933"/>
          <w:sz w:val="16"/>
          <w:szCs w:val="16"/>
        </w:rPr>
        <w:t xml:space="preserve">{ "error": "VALIDATION_ERROR", "issues": { "fieldErrors": { "phone": [...] } } }</w:t>
      </w:r>
    </w:p>
    <w:p>
      <w:pPr>
        <w:pStyle w:val="Heading1"/>
        <w:pBdr>
          <w:bottom w:val="single" w:color="1F4E79" w:sz="12" w:space="4"/>
        </w:pBdr>
        <w:spacing w:before="360" w:after="140"/>
      </w:pPr>
      <w:r>
        <w:rPr>
          <w:rFonts w:ascii="Calibri" w:cs="Calibri" w:eastAsia="Calibri" w:hAnsi="Calibri"/>
          <w:b/>
          <w:bCs/>
          <w:color w:val="1F4E79"/>
          <w:sz w:val="32"/>
          <w:szCs w:val="32"/>
        </w:rPr>
        <w:t xml:space="preserve">4. Debugging and problem solving</w:t>
      </w:r>
    </w:p>
    <w:p>
      <w:pPr>
        <w:spacing w:before="0" w:after="120" w:line="276"/>
      </w:pPr>
      <w:r>
        <w:rPr>
          <w:rFonts w:ascii="Calibri" w:cs="Calibri" w:eastAsia="Calibri" w:hAnsi="Calibri"/>
          <w:sz w:val="22"/>
          <w:szCs w:val="22"/>
        </w:rPr>
        <w:t xml:space="preserve">Each item below is tied to a commit, a comment, or both. I am not listing bugs I only guessed.</w:t>
      </w:r>
    </w:p>
    <w:p>
      <w:pPr>
        <w:pStyle w:val="Heading3"/>
        <w:spacing w:before="200" w:after="60"/>
      </w:pPr>
      <w:r>
        <w:rPr>
          <w:rFonts w:ascii="Calibri" w:cs="Calibri" w:eastAsia="Calibri" w:hAnsi="Calibri"/>
          <w:b/>
          <w:bCs/>
          <w:color w:val="243447"/>
          <w:sz w:val="24"/>
          <w:szCs w:val="24"/>
        </w:rPr>
        <w:t xml:space="preserve">1. Orders reduced stock even when tracking was off</w:t>
      </w:r>
    </w:p>
    <w:p>
      <w:pPr>
        <w:spacing w:before="0" w:after="120" w:line="276"/>
      </w:pPr>
      <w:r>
        <w:rPr>
          <w:rFonts w:ascii="Calibri" w:cs="Calibri" w:eastAsia="Calibri" w:hAnsi="Calibri"/>
          <w:sz w:val="22"/>
          <w:szCs w:val="22"/>
        </w:rPr>
        <w:t xml:space="preserve">Problem. Every checkout line could decrement quantity, including products the merchant was not counting.</w:t>
      </w:r>
    </w:p>
    <w:p>
      <w:pPr>
        <w:spacing w:before="0" w:after="120" w:line="276"/>
      </w:pPr>
      <w:r>
        <w:rPr>
          <w:rFonts w:ascii="Calibri" w:cs="Calibri" w:eastAsia="Calibri" w:hAnsi="Calibri"/>
          <w:sz w:val="22"/>
          <w:szCs w:val="22"/>
        </w:rPr>
        <w:t xml:space="preserve">Root cause. There was no track-stock flag. OrderItem.stockReduced defaults to true so orders placed before the column still restock on cancel (schema comment).</w:t>
      </w:r>
    </w:p>
    <w:p>
      <w:pPr>
        <w:spacing w:before="0" w:after="120" w:line="276"/>
      </w:pPr>
      <w:r>
        <w:rPr>
          <w:rFonts w:ascii="Calibri" w:cs="Calibri" w:eastAsia="Calibri" w:hAnsi="Calibri"/>
          <w:sz w:val="22"/>
          <w:szCs w:val="22"/>
        </w:rPr>
        <w:t xml:space="preserve">Fix. In f3ba61d I added trackStock and stockStatus, canSell() in stock.ts, a skip in createOrder when the line is not tracked, and backend/scripts/backfill-stock-columns.ts for existing rows. A product with active variants is in stock when any active variant is; that is computed on read so the parent stock column cannot go stale.</w:t>
      </w:r>
    </w:p>
    <w:p>
      <w:pPr>
        <w:spacing w:before="0" w:after="120" w:line="276"/>
      </w:pPr>
      <w:r>
        <w:rPr>
          <w:rFonts w:ascii="Calibri" w:cs="Calibri" w:eastAsia="Calibri" w:hAnsi="Calibri"/>
          <w:sz w:val="22"/>
          <w:szCs w:val="22"/>
        </w:rPr>
        <w:t xml:space="preserve">Result. Track-off items stay orderable until someone marks them out of stock. Track-on items refuse the order when quantity is too low.</w:t>
      </w:r>
    </w:p>
    <w:p>
      <w:pPr>
        <w:pStyle w:val="Heading3"/>
        <w:spacing w:before="200" w:after="60"/>
      </w:pPr>
      <w:r>
        <w:rPr>
          <w:rFonts w:ascii="Calibri" w:cs="Calibri" w:eastAsia="Calibri" w:hAnsi="Calibri"/>
          <w:b/>
          <w:bCs/>
          <w:color w:val="243447"/>
          <w:sz w:val="24"/>
          <w:szCs w:val="24"/>
        </w:rPr>
        <w:t xml:space="preserve">2. A CSV import could collide with products already in the shop</w:t>
      </w:r>
    </w:p>
    <w:p>
      <w:pPr>
        <w:spacing w:before="0" w:after="120" w:line="276"/>
      </w:pPr>
      <w:r>
        <w:rPr>
          <w:rFonts w:ascii="Calibri" w:cs="Calibri" w:eastAsia="Calibri" w:hAnsi="Calibri"/>
          <w:sz w:val="22"/>
          <w:szCs w:val="22"/>
        </w:rPr>
        <w:t xml:space="preserve">Problem. A bulk file needs to add products without silently merging into a live SKU, slug, or title.</w:t>
      </w:r>
    </w:p>
    <w:p>
      <w:pPr>
        <w:spacing w:before="0" w:after="120" w:line="276"/>
      </w:pPr>
      <w:r>
        <w:rPr>
          <w:rFonts w:ascii="Calibri" w:cs="Calibri" w:eastAsia="Calibri" w:hAnsi="Calibri"/>
          <w:sz w:val="22"/>
          <w:szCs w:val="22"/>
        </w:rPr>
        <w:t xml:space="preserve">Root cause. Identity in this catalog is not only the SKU. Slug and title are also unique in practice, and variation SKUs share the variant table.</w:t>
      </w:r>
    </w:p>
    <w:p>
      <w:pPr>
        <w:spacing w:before="0" w:after="120" w:line="276"/>
      </w:pPr>
      <w:r>
        <w:rPr>
          <w:rFonts w:ascii="Calibri" w:cs="Calibri" w:eastAsia="Calibri" w:hAnsi="Calibri"/>
          <w:sz w:val="22"/>
          <w:szCs w:val="22"/>
        </w:rPr>
        <w:t xml:space="preserve">Fix. I rewrote product-import.ts and the import route so a match is reported as “Already exists”, new rows are DRAFT, categories must already exist, and dryRun writes nothing. The route comment states this contract.</w:t>
      </w:r>
    </w:p>
    <w:p>
      <w:pPr>
        <w:spacing w:before="0" w:after="120" w:line="276"/>
      </w:pPr>
      <w:r>
        <w:rPr>
          <w:rFonts w:ascii="Calibri" w:cs="Calibri" w:eastAsia="Calibri" w:hAnsi="Calibri"/>
          <w:sz w:val="22"/>
          <w:szCs w:val="22"/>
        </w:rPr>
        <w:t xml:space="preserve">Result. An operator can preview a file. A bad row does not update a published product.</w:t>
      </w:r>
    </w:p>
    <w:p>
      <w:pPr>
        <w:pStyle w:val="Heading3"/>
        <w:spacing w:before="200" w:after="60"/>
      </w:pPr>
      <w:r>
        <w:rPr>
          <w:rFonts w:ascii="Calibri" w:cs="Calibri" w:eastAsia="Calibri" w:hAnsi="Calibri"/>
          <w:b/>
          <w:bCs/>
          <w:color w:val="243447"/>
          <w:sz w:val="24"/>
          <w:szCs w:val="24"/>
        </w:rPr>
        <w:t xml:space="preserve">3. A missing database URL crashed the Vercel function</w:t>
      </w:r>
    </w:p>
    <w:p>
      <w:pPr>
        <w:spacing w:before="0" w:after="120" w:line="276"/>
      </w:pPr>
      <w:r>
        <w:rPr>
          <w:rFonts w:ascii="Calibri" w:cs="Calibri" w:eastAsia="Calibri" w:hAnsi="Calibri"/>
          <w:sz w:val="22"/>
          <w:szCs w:val="22"/>
        </w:rPr>
        <w:t xml:space="preserve">Problem. The API died before it could return JSON, which shows up as a platform invocation failure rather than a useful status.</w:t>
      </w:r>
    </w:p>
    <w:p>
      <w:pPr>
        <w:spacing w:before="0" w:after="120" w:line="276"/>
      </w:pPr>
      <w:r>
        <w:rPr>
          <w:rFonts w:ascii="Calibri" w:cs="Calibri" w:eastAsia="Calibri" w:hAnsi="Calibri"/>
          <w:sz w:val="22"/>
          <w:szCs w:val="22"/>
        </w:rPr>
        <w:t xml:space="preserve">Root cause. db.ts used to throw while the module was loading. On Vercel that happens before any route runs. The comment in db.ts says so.</w:t>
      </w:r>
    </w:p>
    <w:p>
      <w:pPr>
        <w:spacing w:before="0" w:after="120" w:line="276"/>
      </w:pPr>
      <w:r>
        <w:rPr>
          <w:rFonts w:ascii="Calibri" w:cs="Calibri" w:eastAsia="Calibri" w:hAnsi="Calibri"/>
          <w:sz w:val="22"/>
          <w:szCs w:val="22"/>
        </w:rPr>
        <w:t xml:space="preserve">Fix. If VERCEL is set, the import does not throw. server.ts answers with 503 and { error: "BACKEND_MISCONFIGURED", missing: ["DATABASE_URL"] }. The same pattern exists for a missing JWT secret. I touched db.ts and server.ts again in 0af0396 and documented the deploy in DEPLOYMENT_NOTES.md.</w:t>
      </w:r>
    </w:p>
    <w:p>
      <w:pPr>
        <w:spacing w:before="0" w:after="120" w:line="276"/>
      </w:pPr>
      <w:r>
        <w:rPr>
          <w:rFonts w:ascii="Calibri" w:cs="Calibri" w:eastAsia="Calibri" w:hAnsi="Calibri"/>
          <w:sz w:val="22"/>
          <w:szCs w:val="22"/>
        </w:rPr>
        <w:t xml:space="preserve">Result. Postman or the browser shows which variable is absent, and never its value.</w:t>
      </w:r>
    </w:p>
    <w:p>
      <w:pPr>
        <w:pStyle w:val="Heading3"/>
        <w:spacing w:before="200" w:after="60"/>
      </w:pPr>
      <w:r>
        <w:rPr>
          <w:rFonts w:ascii="Calibri" w:cs="Calibri" w:eastAsia="Calibri" w:hAnsi="Calibri"/>
          <w:b/>
          <w:bCs/>
          <w:color w:val="243447"/>
          <w:sz w:val="24"/>
          <w:szCs w:val="24"/>
        </w:rPr>
        <w:t xml:space="preserve">4. Production builds and product images broke during deploy</w:t>
      </w:r>
    </w:p>
    <w:p>
      <w:pPr>
        <w:spacing w:before="0" w:after="120" w:line="276"/>
      </w:pPr>
      <w:r>
        <w:rPr>
          <w:rFonts w:ascii="Calibri" w:cs="Calibri" w:eastAsia="Calibri" w:hAnsi="Calibri"/>
          <w:sz w:val="22"/>
          <w:szCs w:val="22"/>
        </w:rPr>
        <w:t xml:space="preserve">Problem. The 14 October commits are explicitly deployment and compatibility fixes.</w:t>
      </w:r>
    </w:p>
    <w:p>
      <w:pPr>
        <w:spacing w:before="0" w:after="120" w:line="276"/>
      </w:pPr>
      <w:r>
        <w:rPr>
          <w:rFonts w:ascii="Calibri" w:cs="Calibri" w:eastAsia="Calibri" w:hAnsi="Calibri"/>
          <w:sz w:val="22"/>
          <w:szCs w:val="22"/>
        </w:rPr>
        <w:t xml:space="preserve">Root cause. Workspace package versions drifted (lockfile and package.json). Product media handling in the frontend also failed in that deploy.</w:t>
      </w:r>
    </w:p>
    <w:p>
      <w:pPr>
        <w:spacing w:before="0" w:after="120" w:line="276"/>
      </w:pPr>
      <w:r>
        <w:rPr>
          <w:rFonts w:ascii="Calibri" w:cs="Calibri" w:eastAsia="Calibri" w:hAnsi="Calibri"/>
          <w:sz w:val="22"/>
          <w:szCs w:val="22"/>
        </w:rPr>
        <w:t xml:space="preserve">Fix. d594f97 changed backend/package.json and package-lock.json. 061d391 changed frontend/package.json and the lockfile. 688b457 changed frontend/lib/product-media.ts (7 lines added). BACKEND_BUILD_FIX.md records the related build split: the API build no longer compiles scripts and workers, and route params are normalized because Express 5 can hand a string array to Prisma. routeParam() in server.ts does that coercion.</w:t>
      </w:r>
    </w:p>
    <w:p>
      <w:pPr>
        <w:spacing w:before="0" w:after="120" w:line="276"/>
      </w:pPr>
      <w:r>
        <w:rPr>
          <w:rFonts w:ascii="Calibri" w:cs="Calibri" w:eastAsia="Calibri" w:hAnsi="Calibri"/>
          <w:sz w:val="22"/>
          <w:szCs w:val="22"/>
        </w:rPr>
        <w:t xml:space="preserve">Result. Those commits are the recorded fix. I did not re-run a production Vercel build while writing this document.</w:t>
      </w:r>
    </w:p>
    <w:p>
      <w:pPr>
        <w:pStyle w:val="Heading3"/>
        <w:spacing w:before="200" w:after="60"/>
      </w:pPr>
      <w:r>
        <w:rPr>
          <w:rFonts w:ascii="Calibri" w:cs="Calibri" w:eastAsia="Calibri" w:hAnsi="Calibri"/>
          <w:b/>
          <w:bCs/>
          <w:color w:val="243447"/>
          <w:sz w:val="24"/>
          <w:szCs w:val="24"/>
        </w:rPr>
        <w:t xml:space="preserve">5. Uploaded images would disappear on the serverless disk</w:t>
      </w:r>
    </w:p>
    <w:p>
      <w:pPr>
        <w:spacing w:before="0" w:after="120" w:line="276"/>
      </w:pPr>
      <w:r>
        <w:rPr>
          <w:rFonts w:ascii="Calibri" w:cs="Calibri" w:eastAsia="Calibri" w:hAnsi="Calibri"/>
          <w:sz w:val="22"/>
          <w:szCs w:val="22"/>
        </w:rPr>
        <w:t xml:space="preserve">Problem. Saving admin images under /uploads works on a long-lived Node process and fails after a Vercel restart.</w:t>
      </w:r>
    </w:p>
    <w:p>
      <w:pPr>
        <w:spacing w:before="0" w:after="120" w:line="276"/>
      </w:pPr>
      <w:r>
        <w:rPr>
          <w:rFonts w:ascii="Calibri" w:cs="Calibri" w:eastAsia="Calibri" w:hAnsi="Calibri"/>
          <w:sz w:val="22"/>
          <w:szCs w:val="22"/>
        </w:rPr>
        <w:t xml:space="preserve">Root cause. The comment above POST /api/admin/upload says there is no local-disk fallback in production for that reason.</w:t>
      </w:r>
    </w:p>
    <w:p>
      <w:pPr>
        <w:spacing w:before="0" w:after="120" w:line="276"/>
      </w:pPr>
      <w:r>
        <w:rPr>
          <w:rFonts w:ascii="Calibri" w:cs="Calibri" w:eastAsia="Calibri" w:hAnsi="Calibri"/>
          <w:sz w:val="22"/>
          <w:szCs w:val="22"/>
        </w:rPr>
        <w:t xml:space="preserve">Fix. The handler requires R2. The object key is products/&lt;sha256&gt;.&lt;ext&gt;, so the same file uploaded twice returns the same URL. The browser converts to WebP first (frontend/lib/image-convert.ts). I added BulkImageUpload.tsx (505 lines) in f3ba61d, and storage.ts grew in b39179a with StorageError messages that name the failing check (missing bucket, rejected key) without printing the secret.</w:t>
      </w:r>
    </w:p>
    <w:p>
      <w:pPr>
        <w:spacing w:before="0" w:after="120" w:line="276"/>
      </w:pPr>
      <w:r>
        <w:rPr>
          <w:rFonts w:ascii="Calibri" w:cs="Calibri" w:eastAsia="Calibri" w:hAnsi="Calibri"/>
          <w:sz w:val="22"/>
          <w:szCs w:val="22"/>
        </w:rPr>
        <w:t xml:space="preserve">Result. Uploads either land on R2 or return 503 STORAGE_NOT_CONFIGURED with the variable names to set.</w:t>
      </w:r>
    </w:p>
    <w:p>
      <w:pPr>
        <w:pStyle w:val="Heading3"/>
        <w:spacing w:before="200" w:after="60"/>
      </w:pPr>
      <w:r>
        <w:rPr>
          <w:rFonts w:ascii="Calibri" w:cs="Calibri" w:eastAsia="Calibri" w:hAnsi="Calibri"/>
          <w:b/>
          <w:bCs/>
          <w:color w:val="243447"/>
          <w:sz w:val="24"/>
          <w:szCs w:val="24"/>
        </w:rPr>
        <w:t xml:space="preserve">6. Parallel database reads timed out the pool</w:t>
      </w:r>
    </w:p>
    <w:p>
      <w:pPr>
        <w:spacing w:before="0" w:after="120" w:line="276"/>
      </w:pPr>
      <w:r>
        <w:rPr>
          <w:rFonts w:ascii="Calibri" w:cs="Calibri" w:eastAsia="Calibri" w:hAnsi="Calibri"/>
          <w:sz w:val="22"/>
          <w:szCs w:val="22"/>
        </w:rPr>
        <w:t xml:space="preserve">Problem. The app could open several Prisma reads at once and stall.</w:t>
      </w:r>
    </w:p>
    <w:p>
      <w:pPr>
        <w:spacing w:before="0" w:after="120" w:line="276"/>
      </w:pPr>
      <w:r>
        <w:rPr>
          <w:rFonts w:ascii="Calibri" w:cs="Calibri" w:eastAsia="Calibri" w:hAnsi="Calibri"/>
          <w:sz w:val="22"/>
          <w:szCs w:val="22"/>
        </w:rPr>
        <w:t xml:space="preserve">Root cause. VERCEL_POOL_TIMEOUT_FIX.md says DATABASE_URL had been deployed with connection_limit=1 while pages read the database in parallel. Separately, an idle pg connection error will crash Node if nobody listens for it.</w:t>
      </w:r>
    </w:p>
    <w:p>
      <w:pPr>
        <w:spacing w:before="0" w:after="120" w:line="276"/>
      </w:pPr>
      <w:r>
        <w:rPr>
          <w:rFonts w:ascii="Calibri" w:cs="Calibri" w:eastAsia="Calibri" w:hAnsi="Calibri"/>
          <w:sz w:val="22"/>
          <w:szCs w:val="22"/>
        </w:rPr>
        <w:t xml:space="preserve">Fix. The pool in db.ts sets connectionTimeoutMillis to 30 seconds, keepAlive, and pool.on("error"). Checkout transactions wait longer than Prisma’s 2 second default (comment in order.ts). The connection_limit change itself is an environment setting described in that markdown file, not a constant in source.</w:t>
      </w:r>
    </w:p>
    <w:p>
      <w:pPr>
        <w:spacing w:before="0" w:after="120" w:line="276"/>
      </w:pPr>
      <w:r>
        <w:rPr>
          <w:rFonts w:ascii="Calibri" w:cs="Calibri" w:eastAsia="Calibri" w:hAnsi="Calibri"/>
          <w:sz w:val="22"/>
          <w:szCs w:val="22"/>
        </w:rPr>
        <w:t xml:space="preserve">Result. Idle disconnects are logged. Checkout is allowed 15 seconds to acquire a transaction and 30 seconds to finish.</w:t>
      </w:r>
    </w:p>
    <w:p>
      <w:pPr>
        <w:pStyle w:val="Heading1"/>
        <w:pBdr>
          <w:bottom w:val="single" w:color="1F4E79" w:sz="12" w:space="4"/>
        </w:pBdr>
        <w:spacing w:before="360" w:after="140"/>
      </w:pPr>
      <w:r>
        <w:rPr>
          <w:rFonts w:ascii="Calibri" w:cs="Calibri" w:eastAsia="Calibri" w:hAnsi="Calibri"/>
          <w:b/>
          <w:bCs/>
          <w:color w:val="1F4E79"/>
          <w:sz w:val="32"/>
          <w:szCs w:val="32"/>
        </w:rPr>
        <w:t xml:space="preserve">5. Frontend</w:t>
      </w:r>
    </w:p>
    <w:p>
      <w:pPr>
        <w:spacing w:before="0" w:after="120" w:line="276"/>
      </w:pPr>
      <w:r>
        <w:rPr>
          <w:rFonts w:ascii="Calibri" w:cs="Calibri" w:eastAsia="Calibri" w:hAnsi="Calibri"/>
          <w:sz w:val="22"/>
          <w:szCs w:val="22"/>
        </w:rPr>
        <w:t xml:space="preserve">The storefront is Next.js 16 App Router, React 19, and Tailwind 4. There is no Redux or Zustand. Server components call the backend through frontend/lib/api.ts (apiFetch). The cart lives in frontend/components/CartProvider.tsx. Admin screens call adminFetch, which goes to the same-origin proxy.</w:t>
      </w:r>
    </w:p>
    <w:p>
      <w:pPr>
        <w:pStyle w:val="Heading2"/>
        <w:spacing w:before="280" w:after="80"/>
      </w:pPr>
      <w:r>
        <w:rPr>
          <w:rFonts w:ascii="Calibri" w:cs="Calibri" w:eastAsia="Calibri" w:hAnsi="Calibri"/>
          <w:b/>
          <w:bCs/>
          <w:color w:val="0F6E6B"/>
          <w:sz w:val="26"/>
          <w:szCs w:val="26"/>
        </w:rPr>
        <w:t xml:space="preserve">Pages</w:t>
      </w:r>
    </w:p>
    <w:p>
      <w:pPr>
        <w:spacing w:before="0" w:after="120" w:line="276"/>
      </w:pPr>
      <w:r>
        <w:rPr>
          <w:rFonts w:ascii="Calibri" w:cs="Calibri" w:eastAsia="Calibri" w:hAnsi="Calibri"/>
          <w:sz w:val="22"/>
          <w:szCs w:val="22"/>
        </w:rPr>
        <w:t xml:space="preserve">Store pages include the home page, shop, category, product, cart, checkout, track-order, account, contact, and policy pages (about, shipping, returns, privacy, terms, FAQ). Admin pages under frontend/app/admin/(panel)/ cover dashboard, products (list, add, edit, drafts), categories, orders and order print, customers, reviews, pages, content, product tabs, settings, users, redirects, jobs, tracking, marketing, CRO, experiments, reports, abandoned checkouts, and session replays.</w:t>
      </w:r>
    </w:p>
    <w:p>
      <w:pPr>
        <w:pStyle w:val="Heading2"/>
        <w:spacing w:before="280" w:after="80"/>
      </w:pPr>
      <w:r>
        <w:rPr>
          <w:rFonts w:ascii="Calibri" w:cs="Calibri" w:eastAsia="Calibri" w:hAnsi="Calibri"/>
          <w:b/>
          <w:bCs/>
          <w:color w:val="0F6E6B"/>
          <w:sz w:val="26"/>
          <w:szCs w:val="26"/>
        </w:rPr>
        <w:t xml:space="preserve">How the UI talks to the API</w:t>
      </w:r>
    </w:p>
    <w:p>
      <w:pPr>
        <w:pStyle w:val="ListParagraph"/>
        <w:numPr>
          <w:ilvl w:val="0"/>
          <w:numId w:val="2"/>
        </w:numPr>
        <w:spacing w:before="40" w:after="40" w:line="260"/>
      </w:pPr>
      <w:r>
        <w:rPr>
          <w:rFonts w:ascii="Calibri" w:cs="Calibri" w:eastAsia="Calibri" w:hAnsi="Calibri"/>
          <w:sz w:val="22"/>
          <w:szCs w:val="22"/>
        </w:rPr>
        <w:t xml:space="preserve">Server render: apiFetch prefixes BACKEND_URL or NEXT_PUBLIC_API_URL. In development it uses cache: no-store. In production it uses Next.js revalidate tags that match the backend cache tags.</w:t>
      </w:r>
    </w:p>
    <w:p>
      <w:pPr>
        <w:pStyle w:val="ListParagraph"/>
        <w:numPr>
          <w:ilvl w:val="0"/>
          <w:numId w:val="2"/>
        </w:numPr>
        <w:spacing w:before="40" w:after="40" w:line="260"/>
      </w:pPr>
      <w:r>
        <w:rPr>
          <w:rFonts w:ascii="Calibri" w:cs="Calibri" w:eastAsia="Calibri" w:hAnsi="Calibri"/>
          <w:sz w:val="22"/>
          <w:szCs w:val="22"/>
        </w:rPr>
        <w:t xml:space="preserve">If the catalog API is down, getStoreBootstrap and getCategories in store.ts fall back to DEFAULT_CATEGORIES so the shell still renders. That fallback is local display data, not a second database.</w:t>
      </w:r>
    </w:p>
    <w:p>
      <w:pPr>
        <w:pStyle w:val="ListParagraph"/>
        <w:numPr>
          <w:ilvl w:val="0"/>
          <w:numId w:val="2"/>
        </w:numPr>
        <w:spacing w:before="40" w:after="40" w:line="260"/>
      </w:pPr>
      <w:r>
        <w:rPr>
          <w:rFonts w:ascii="Calibri" w:cs="Calibri" w:eastAsia="Calibri" w:hAnsi="Calibri"/>
          <w:sz w:val="22"/>
          <w:szCs w:val="22"/>
        </w:rPr>
        <w:t xml:space="preserve">Admin: login posts to /api/admin-session/login, which calls POST /api/auth/login and sets the httpOnly cookie. Later calls use /api/admin-proxy/&lt;backend path&gt;. A 401 clears the session and sends the browser to /admin/login.</w:t>
      </w:r>
    </w:p>
    <w:p>
      <w:pPr>
        <w:pStyle w:val="ListParagraph"/>
        <w:numPr>
          <w:ilvl w:val="0"/>
          <w:numId w:val="2"/>
        </w:numPr>
        <w:spacing w:before="40" w:after="40" w:line="260"/>
      </w:pPr>
      <w:r>
        <w:rPr>
          <w:rFonts w:ascii="Calibri" w:cs="Calibri" w:eastAsia="Calibri" w:hAnsi="Calibri"/>
          <w:sz w:val="22"/>
          <w:szCs w:val="22"/>
        </w:rPr>
        <w:t xml:space="preserve">Logout still removes localStorage keys zelvomart_admin_token and zelvomart_admin_user. Nothing in the current frontend writes those keys. The live session is the cookie.</w:t>
      </w:r>
    </w:p>
    <w:p>
      <w:pPr>
        <w:pStyle w:val="ListParagraph"/>
        <w:numPr>
          <w:ilvl w:val="0"/>
          <w:numId w:val="2"/>
        </w:numPr>
        <w:spacing w:before="40" w:after="40" w:line="260"/>
      </w:pPr>
      <w:r>
        <w:rPr>
          <w:rFonts w:ascii="Calibri" w:cs="Calibri" w:eastAsia="Calibri" w:hAnsi="Calibri"/>
          <w:sz w:val="22"/>
          <w:szCs w:val="22"/>
        </w:rPr>
        <w:t xml:space="preserve">Forms: checkout uses the same shape as checkoutSchema. The contact page posts through frontend/app/api/contact/route.ts. Image upload converts in the browser, then posts multipart to the admin upload route.</w:t>
      </w:r>
    </w:p>
    <w:p>
      <w:pPr>
        <w:spacing w:before="0" w:after="120" w:line="276"/>
      </w:pPr>
      <w:r>
        <w:rPr>
          <w:rFonts w:ascii="Calibri" w:cs="Calibri" w:eastAsia="Calibri" w:hAnsi="Calibri"/>
          <w:sz w:val="22"/>
          <w:szCs w:val="22"/>
        </w:rPr>
        <w:t xml:space="preserve">My storefront commits on 11 October are the hero, footer, and mobile layout. On 14–16 October I changed admin product UI in the same commits as the API: product list, product form, bulk image upload, stock badge, and product gallery. Commit f3ba61d includes ProductForm.tsx (966 lines changed) and BulkImageUpload.tsx (505 lines added).</w:t>
      </w:r>
    </w:p>
    <w:p>
      <w:pPr>
        <w:spacing w:before="0" w:after="120" w:line="276"/>
      </w:pPr>
      <w:r>
        <w:rPr>
          <w:rFonts w:ascii="Calibri" w:cs="Calibri" w:eastAsia="Calibri" w:hAnsi="Calibri"/>
          <w:sz w:val="22"/>
          <w:szCs w:val="22"/>
        </w:rPr>
        <w:t xml:space="preserve">README.md says the frontend has no Next.js API routes. That sentence is out of date. The app directory contains account, admin-session, admin-proxy, store-proxy, checkout-order, contact, backend-health, and revalidate routes. They proxy to Express. They do not import Prisma.</w:t>
      </w:r>
    </w:p>
    <w:p>
      <w:pPr>
        <w:pStyle w:val="Heading1"/>
        <w:pBdr>
          <w:bottom w:val="single" w:color="1F4E79" w:sz="12" w:space="4"/>
        </w:pBdr>
        <w:spacing w:before="360" w:after="140"/>
      </w:pPr>
      <w:r>
        <w:rPr>
          <w:rFonts w:ascii="Calibri" w:cs="Calibri" w:eastAsia="Calibri" w:hAnsi="Calibri"/>
          <w:b/>
          <w:bCs/>
          <w:color w:val="1F4E79"/>
          <w:sz w:val="32"/>
          <w:szCs w:val="32"/>
        </w:rPr>
        <w:t xml:space="preserve">6. Frontend–backend integration</w:t>
      </w:r>
    </w:p>
    <w:p>
      <w:pPr>
        <w:pStyle w:val="Heading2"/>
        <w:spacing w:before="280" w:after="80"/>
      </w:pPr>
      <w:r>
        <w:rPr>
          <w:rFonts w:ascii="Calibri" w:cs="Calibri" w:eastAsia="Calibri" w:hAnsi="Calibri"/>
          <w:b/>
          <w:bCs/>
          <w:color w:val="0F6E6B"/>
          <w:sz w:val="26"/>
          <w:szCs w:val="26"/>
        </w:rPr>
        <w:t xml:space="preserve">Flow A — Place an order</w:t>
      </w:r>
    </w:p>
    <w:p>
      <w:pPr>
        <w:pStyle w:val="ListParagraph"/>
        <w:numPr>
          <w:ilvl w:val="0"/>
          <w:numId w:val="2"/>
        </w:numPr>
        <w:spacing w:before="40" w:after="40" w:line="260"/>
      </w:pPr>
      <w:r>
        <w:rPr>
          <w:rFonts w:ascii="Calibri" w:cs="Calibri" w:eastAsia="Calibri" w:hAnsi="Calibri"/>
          <w:sz w:val="22"/>
          <w:szCs w:val="22"/>
        </w:rPr>
        <w:t xml:space="preserve">The checkout screen (frontend/components/CheckoutClient.tsx) submits the cart and address.</w:t>
      </w:r>
    </w:p>
    <w:p>
      <w:pPr>
        <w:pStyle w:val="ListParagraph"/>
        <w:numPr>
          <w:ilvl w:val="0"/>
          <w:numId w:val="2"/>
        </w:numPr>
        <w:spacing w:before="40" w:after="40" w:line="260"/>
      </w:pPr>
      <w:r>
        <w:rPr>
          <w:rFonts w:ascii="Calibri" w:cs="Calibri" w:eastAsia="Calibri" w:hAnsi="Calibri"/>
          <w:sz w:val="22"/>
          <w:szCs w:val="22"/>
        </w:rPr>
        <w:t xml:space="preserve">The browser posts to the Next.js route frontend/app/api/checkout-order/route.ts. That route forwards the raw JSON to POST /api/orders and copies the user agent and forwarded IP.</w:t>
      </w:r>
    </w:p>
    <w:p>
      <w:pPr>
        <w:pStyle w:val="ListParagraph"/>
        <w:numPr>
          <w:ilvl w:val="0"/>
          <w:numId w:val="2"/>
        </w:numPr>
        <w:spacing w:before="40" w:after="40" w:line="260"/>
      </w:pPr>
      <w:r>
        <w:rPr>
          <w:rFonts w:ascii="Calibri" w:cs="Calibri" w:eastAsia="Calibri" w:hAnsi="Calibri"/>
          <w:sz w:val="22"/>
          <w:szCs w:val="22"/>
        </w:rPr>
        <w:t xml:space="preserve">Express rate-limits, runs checkoutSchema.safeParse, and calls createOrder.</w:t>
      </w:r>
    </w:p>
    <w:p>
      <w:pPr>
        <w:pStyle w:val="ListParagraph"/>
        <w:numPr>
          <w:ilvl w:val="0"/>
          <w:numId w:val="2"/>
        </w:numPr>
        <w:spacing w:before="40" w:after="40" w:line="260"/>
      </w:pPr>
      <w:r>
        <w:rPr>
          <w:rFonts w:ascii="Calibri" w:cs="Calibri" w:eastAsia="Calibri" w:hAnsi="Calibri"/>
          <w:sz w:val="22"/>
          <w:szCs w:val="22"/>
        </w:rPr>
        <w:t xml:space="preserve">createOrder writes Sequence, Customer, Order, and OrderItem in one Prisma transaction, and decrements stock only for tracked lines.</w:t>
      </w:r>
    </w:p>
    <w:p>
      <w:pPr>
        <w:pStyle w:val="ListParagraph"/>
        <w:numPr>
          <w:ilvl w:val="0"/>
          <w:numId w:val="2"/>
        </w:numPr>
        <w:spacing w:before="40" w:after="40" w:line="260"/>
      </w:pPr>
      <w:r>
        <w:rPr>
          <w:rFonts w:ascii="Calibri" w:cs="Calibri" w:eastAsia="Calibri" w:hAnsi="Calibri"/>
          <w:sz w:val="22"/>
          <w:szCs w:val="22"/>
        </w:rPr>
        <w:t xml:space="preserve">The handler returns 201 { orderNumber, id, total } and invalidates the product cache tag.</w:t>
      </w:r>
    </w:p>
    <w:p>
      <w:pPr>
        <w:pStyle w:val="ListParagraph"/>
        <w:numPr>
          <w:ilvl w:val="0"/>
          <w:numId w:val="2"/>
        </w:numPr>
        <w:spacing w:before="40" w:after="40" w:line="260"/>
      </w:pPr>
      <w:r>
        <w:rPr>
          <w:rFonts w:ascii="Calibri" w:cs="Calibri" w:eastAsia="Calibri" w:hAnsi="Calibri"/>
          <w:sz w:val="22"/>
          <w:szCs w:val="22"/>
        </w:rPr>
        <w:t xml:space="preserve">The proxy checks that orderNumber and id exist. On success the confirmation page can call GET /api/orders/confirmation/:orderNumber?key=&lt;id&gt;. Without that key the API returns 404.</w:t>
      </w:r>
    </w:p>
    <w:p>
      <w:pPr>
        <w:pStyle w:val="Heading2"/>
        <w:spacing w:before="280" w:after="80"/>
      </w:pPr>
      <w:r>
        <w:rPr>
          <w:rFonts w:ascii="Calibri" w:cs="Calibri" w:eastAsia="Calibri" w:hAnsi="Calibri"/>
          <w:b/>
          <w:bCs/>
          <w:color w:val="0F6E6B"/>
          <w:sz w:val="26"/>
          <w:szCs w:val="26"/>
        </w:rPr>
        <w:t xml:space="preserve">Flow B — Admin publishes a product</w:t>
      </w:r>
    </w:p>
    <w:p>
      <w:pPr>
        <w:pStyle w:val="ListParagraph"/>
        <w:numPr>
          <w:ilvl w:val="0"/>
          <w:numId w:val="2"/>
        </w:numPr>
        <w:spacing w:before="40" w:after="40" w:line="260"/>
      </w:pPr>
      <w:r>
        <w:rPr>
          <w:rFonts w:ascii="Calibri" w:cs="Calibri" w:eastAsia="Calibri" w:hAnsi="Calibri"/>
          <w:sz w:val="22"/>
          <w:szCs w:val="22"/>
        </w:rPr>
        <w:t xml:space="preserve">The product form loads GET /api/admin/products/:id through the admin proxy. The proxy reads the httpOnly cookie and sends the bearer token.</w:t>
      </w:r>
    </w:p>
    <w:p>
      <w:pPr>
        <w:pStyle w:val="ListParagraph"/>
        <w:numPr>
          <w:ilvl w:val="0"/>
          <w:numId w:val="2"/>
        </w:numPr>
        <w:spacing w:before="40" w:after="40" w:line="260"/>
      </w:pPr>
      <w:r>
        <w:rPr>
          <w:rFonts w:ascii="Calibri" w:cs="Calibri" w:eastAsia="Calibri" w:hAnsi="Calibri"/>
          <w:sz w:val="22"/>
          <w:szCs w:val="22"/>
        </w:rPr>
        <w:t xml:space="preserve">requireAuth("products.write") allows OWNER, MANAGER, and MARKETER, and rejects ORDER_AGENT.</w:t>
      </w:r>
    </w:p>
    <w:p>
      <w:pPr>
        <w:pStyle w:val="ListParagraph"/>
        <w:numPr>
          <w:ilvl w:val="0"/>
          <w:numId w:val="2"/>
        </w:numPr>
        <w:spacing w:before="40" w:after="40" w:line="260"/>
      </w:pPr>
      <w:r>
        <w:rPr>
          <w:rFonts w:ascii="Calibri" w:cs="Calibri" w:eastAsia="Calibri" w:hAnsi="Calibri"/>
          <w:sz w:val="22"/>
          <w:szCs w:val="22"/>
        </w:rPr>
        <w:t xml:space="preserve">Save calls PATCH /api/admin/products/:id. Images, if new, were already uploaded to R2 and the body only contains URLs.</w:t>
      </w:r>
    </w:p>
    <w:p>
      <w:pPr>
        <w:pStyle w:val="ListParagraph"/>
        <w:numPr>
          <w:ilvl w:val="0"/>
          <w:numId w:val="2"/>
        </w:numPr>
        <w:spacing w:before="40" w:after="40" w:line="260"/>
      </w:pPr>
      <w:r>
        <w:rPr>
          <w:rFonts w:ascii="Calibri" w:cs="Calibri" w:eastAsia="Calibri" w:hAnsi="Calibri"/>
          <w:sz w:val="22"/>
          <w:szCs w:val="22"/>
        </w:rPr>
        <w:t xml:space="preserve">The handler writes the product, an AuditLog row, and calls invalidateFrontendCache with the product and category tags.</w:t>
      </w:r>
    </w:p>
    <w:p>
      <w:pPr>
        <w:pStyle w:val="ListParagraph"/>
        <w:numPr>
          <w:ilvl w:val="0"/>
          <w:numId w:val="2"/>
        </w:numPr>
        <w:spacing w:before="40" w:after="40" w:line="260"/>
      </w:pPr>
      <w:r>
        <w:rPr>
          <w:rFonts w:ascii="Calibri" w:cs="Calibri" w:eastAsia="Calibri" w:hAnsi="Calibri"/>
          <w:sz w:val="22"/>
          <w:szCs w:val="22"/>
        </w:rPr>
        <w:t xml:space="preserve">The next storefront render of that slug misses the Next.js cache and refetches GET /api/products/slug/:slug.</w:t>
      </w:r>
    </w:p>
    <w:p>
      <w:pPr>
        <w:pStyle w:val="Heading1"/>
        <w:pBdr>
          <w:bottom w:val="single" w:color="1F4E79" w:sz="12" w:space="4"/>
        </w:pBdr>
        <w:spacing w:before="360" w:after="140"/>
      </w:pPr>
      <w:r>
        <w:rPr>
          <w:rFonts w:ascii="Calibri" w:cs="Calibri" w:eastAsia="Calibri" w:hAnsi="Calibri"/>
          <w:b/>
          <w:bCs/>
          <w:color w:val="1F4E79"/>
          <w:sz w:val="32"/>
          <w:szCs w:val="32"/>
        </w:rPr>
        <w:t xml:space="preserve">7. Development workflow</w:t>
      </w:r>
    </w:p>
    <w:p>
      <w:pPr>
        <w:spacing w:before="0" w:after="120" w:line="276"/>
      </w:pPr>
      <w:r>
        <w:rPr>
          <w:rFonts w:ascii="Calibri" w:cs="Calibri" w:eastAsia="Calibri" w:hAnsi="Calibri"/>
          <w:sz w:val="22"/>
          <w:szCs w:val="22"/>
        </w:rPr>
        <w:t xml:space="preserve">Work landed through Git on branch minha, then GitHub pull requests #1–#8 into the shared repository (merge commits name webixsolutions-dev/minha). I did not find a Trello board, a GitHub Actions file, or a CODEOWNERS file in the repo. The workflow I can prove is Git plus those pull requests, plus markdown notes checked in beside the code (DEPLOYMENT_NOTES.md, BACKEND_BUILD_FIX.md, and the other *_UPDATE.md files).</w:t>
      </w:r>
    </w:p>
    <w:p>
      <w:pPr>
        <w:spacing w:before="0" w:after="120" w:line="276"/>
      </w:pPr>
      <w:r>
        <w:rPr>
          <w:rFonts w:ascii="Calibri" w:cs="Calibri" w:eastAsia="Calibri" w:hAnsi="Calibri"/>
          <w:sz w:val="22"/>
          <w:szCs w:val="22"/>
        </w:rPr>
        <w:t xml:space="preserve">Practices visible in the code I changed:</w:t>
      </w:r>
    </w:p>
    <w:p>
      <w:pPr>
        <w:pStyle w:val="ListParagraph"/>
        <w:numPr>
          <w:ilvl w:val="0"/>
          <w:numId w:val="2"/>
        </w:numPr>
        <w:spacing w:before="40" w:after="40" w:line="260"/>
      </w:pPr>
      <w:r>
        <w:rPr>
          <w:rFonts w:ascii="Calibri" w:cs="Calibri" w:eastAsia="Calibri" w:hAnsi="Calibri"/>
          <w:sz w:val="22"/>
          <w:szCs w:val="22"/>
        </w:rPr>
        <w:t xml:space="preserve">Domain rules sit in lib modules (stock, pricing, shipping, import) instead of only inside the route.</w:t>
      </w:r>
    </w:p>
    <w:p>
      <w:pPr>
        <w:pStyle w:val="ListParagraph"/>
        <w:numPr>
          <w:ilvl w:val="0"/>
          <w:numId w:val="2"/>
        </w:numPr>
        <w:spacing w:before="40" w:after="40" w:line="260"/>
      </w:pPr>
      <w:r>
        <w:rPr>
          <w:rFonts w:ascii="Calibri" w:cs="Calibri" w:eastAsia="Calibri" w:hAnsi="Calibri"/>
          <w:sz w:val="22"/>
          <w:szCs w:val="22"/>
        </w:rPr>
        <w:t xml:space="preserve">Mutations that matter write AuditLog (create product, import, blocklist, settings, uploads).</w:t>
      </w:r>
    </w:p>
    <w:p>
      <w:pPr>
        <w:pStyle w:val="ListParagraph"/>
        <w:numPr>
          <w:ilvl w:val="0"/>
          <w:numId w:val="2"/>
        </w:numPr>
        <w:spacing w:before="40" w:after="40" w:line="260"/>
      </w:pPr>
      <w:r>
        <w:rPr>
          <w:rFonts w:ascii="Calibri" w:cs="Calibri" w:eastAsia="Calibri" w:hAnsi="Calibri"/>
          <w:sz w:val="22"/>
          <w:szCs w:val="22"/>
        </w:rPr>
        <w:t xml:space="preserve">Failures the operator can act on use stable error codes: OUT_OF_STOCK, VALIDATION_ERROR, STORAGE_NOT_CONFIGURED, BACKEND_MISCONFIGURED.</w:t>
      </w:r>
    </w:p>
    <w:p>
      <w:pPr>
        <w:pStyle w:val="ListParagraph"/>
        <w:numPr>
          <w:ilvl w:val="0"/>
          <w:numId w:val="2"/>
        </w:numPr>
        <w:spacing w:before="40" w:after="40" w:line="260"/>
      </w:pPr>
      <w:r>
        <w:rPr>
          <w:rFonts w:ascii="Calibri" w:cs="Calibri" w:eastAsia="Calibri" w:hAnsi="Calibri"/>
          <w:sz w:val="22"/>
          <w:szCs w:val="22"/>
        </w:rPr>
        <w:t xml:space="preserve">Scripts exist for one-off production tasks: stock backfill, URL checks, WordPress migration, database health.</w:t>
      </w:r>
    </w:p>
    <w:p>
      <w:pPr>
        <w:spacing w:before="0" w:after="120" w:line="276"/>
      </w:pPr>
      <w:r>
        <w:rPr>
          <w:rFonts w:ascii="Calibri" w:cs="Calibri" w:eastAsia="Calibri" w:hAnsi="Calibri"/>
          <w:sz w:val="22"/>
          <w:szCs w:val="22"/>
        </w:rPr>
        <w:t xml:space="preserve">Commit messages on my October commits are short (“deployment issue resolved”, “every requirement has been implemented”). The diffs are the evidence, not the message text. A reviewer would want those messages to name the subsystem.</w:t>
      </w:r>
    </w:p>
    <w:p>
      <w:pPr>
        <w:spacing w:before="0" w:after="120" w:line="276"/>
      </w:pPr>
      <w:r>
        <w:rPr>
          <w:rFonts w:ascii="Calibri" w:cs="Calibri" w:eastAsia="Calibri" w:hAnsi="Calibri"/>
          <w:sz w:val="22"/>
          <w:szCs w:val="22"/>
        </w:rPr>
        <w:t xml:space="preserve">At the time of this audit the working tree also had uncommitted edits: two lines in backend/src/server.ts, about 444 lines in frontend/app/home-sections.css, and a small change in frontend/next-env.d.ts. Those are not part of a commit I am claiming above.</w:t>
      </w:r>
    </w:p>
    <w:p>
      <w:pPr>
        <w:pStyle w:val="Heading1"/>
        <w:pBdr>
          <w:bottom w:val="single" w:color="1F4E79" w:sz="12" w:space="4"/>
        </w:pBdr>
        <w:spacing w:before="360" w:after="140"/>
      </w:pPr>
      <w:r>
        <w:rPr>
          <w:rFonts w:ascii="Calibri" w:cs="Calibri" w:eastAsia="Calibri" w:hAnsi="Calibri"/>
          <w:b/>
          <w:bCs/>
          <w:color w:val="1F4E79"/>
          <w:sz w:val="32"/>
          <w:szCs w:val="32"/>
        </w:rPr>
        <w:t xml:space="preserve">8. Key contributions summary</w:t>
      </w:r>
    </w:p>
    <w:p>
      <w:pPr>
        <w:spacing w:before="0" w:after="120" w:line="276"/>
      </w:pPr>
      <w:r>
        <w:rPr>
          <w:rFonts w:ascii="Calibri" w:cs="Calibri" w:eastAsia="Calibri" w:hAnsi="Calibri"/>
          <w:sz w:val="22"/>
          <w:szCs w:val="22"/>
        </w:rPr>
        <w:t xml:space="preserve">These bullets are limited to what the commits and files support. Counts are from this audit.</w:t>
      </w:r>
    </w:p>
    <w:p>
      <w:pPr>
        <w:pStyle w:val="ListParagraph"/>
        <w:numPr>
          <w:ilvl w:val="0"/>
          <w:numId w:val="2"/>
        </w:numPr>
        <w:spacing w:before="40" w:after="40" w:line="260"/>
      </w:pPr>
      <w:r>
        <w:rPr>
          <w:rFonts w:ascii="Calibri" w:cs="Calibri" w:eastAsia="Calibri" w:hAnsi="Calibri"/>
          <w:sz w:val="22"/>
          <w:szCs w:val="22"/>
        </w:rPr>
        <w:t xml:space="preserve">Integrated the Express API with the Next.js store and admin on branch minha (b39179a), including server.ts, product import, storage, pricing, and shipping, and shipped that branch through GitHub pull requests #1–#8.</w:t>
      </w:r>
    </w:p>
    <w:p>
      <w:pPr>
        <w:pStyle w:val="ListParagraph"/>
        <w:numPr>
          <w:ilvl w:val="0"/>
          <w:numId w:val="2"/>
        </w:numPr>
        <w:spacing w:before="40" w:after="40" w:line="260"/>
      </w:pPr>
      <w:r>
        <w:rPr>
          <w:rFonts w:ascii="Calibri" w:cs="Calibri" w:eastAsia="Calibri" w:hAnsi="Calibri"/>
          <w:sz w:val="22"/>
          <w:szCs w:val="22"/>
        </w:rPr>
        <w:t xml:space="preserve">Implemented stock rules so checkout decrements quantity only when trackStock is on, with a backfill script for existing rows (stock.ts, order.ts, schema.prisma, f3ba61d).</w:t>
      </w:r>
    </w:p>
    <w:p>
      <w:pPr>
        <w:pStyle w:val="ListParagraph"/>
        <w:numPr>
          <w:ilvl w:val="0"/>
          <w:numId w:val="2"/>
        </w:numPr>
        <w:spacing w:before="40" w:after="40" w:line="260"/>
      </w:pPr>
      <w:r>
        <w:rPr>
          <w:rFonts w:ascii="Calibri" w:cs="Calibri" w:eastAsia="Calibri" w:hAnsi="Calibri"/>
          <w:sz w:val="22"/>
          <w:szCs w:val="22"/>
        </w:rPr>
        <w:t xml:space="preserve">Built a create-only CSV importer with dry-run, duplicate detection on SKU, slug, title, and variation SKU, a 5,000-row cap, and draft status for new products (product-import.ts and POST /api/admin/products/import).</w:t>
      </w:r>
    </w:p>
    <w:p>
      <w:pPr>
        <w:pStyle w:val="ListParagraph"/>
        <w:numPr>
          <w:ilvl w:val="0"/>
          <w:numId w:val="2"/>
        </w:numPr>
        <w:spacing w:before="40" w:after="40" w:line="260"/>
      </w:pPr>
      <w:r>
        <w:rPr>
          <w:rFonts w:ascii="Calibri" w:cs="Calibri" w:eastAsia="Calibri" w:hAnsi="Calibri"/>
          <w:sz w:val="22"/>
          <w:szCs w:val="22"/>
        </w:rPr>
        <w:t xml:space="preserve">Added bulk image upload that converts images in the browser and stores content-addressed objects in Cloudflare R2, with a 4 MB limit and a clear 503 when storage is not configured.</w:t>
      </w:r>
    </w:p>
    <w:p>
      <w:pPr>
        <w:pStyle w:val="ListParagraph"/>
        <w:numPr>
          <w:ilvl w:val="0"/>
          <w:numId w:val="2"/>
        </w:numPr>
        <w:spacing w:before="40" w:after="40" w:line="260"/>
      </w:pPr>
      <w:r>
        <w:rPr>
          <w:rFonts w:ascii="Calibri" w:cs="Calibri" w:eastAsia="Calibri" w:hAnsi="Calibri"/>
          <w:sz w:val="22"/>
          <w:szCs w:val="22"/>
        </w:rPr>
        <w:t xml:space="preserve">Kept checkout idempotent with a unique idempotency key, a 24-hour duplicate hint, and blocklisted customers forced to ON_HOLD (order.ts).</w:t>
      </w:r>
    </w:p>
    <w:p>
      <w:pPr>
        <w:pStyle w:val="ListParagraph"/>
        <w:numPr>
          <w:ilvl w:val="0"/>
          <w:numId w:val="2"/>
        </w:numPr>
        <w:spacing w:before="40" w:after="40" w:line="260"/>
      </w:pPr>
      <w:r>
        <w:rPr>
          <w:rFonts w:ascii="Calibri" w:cs="Calibri" w:eastAsia="Calibri" w:hAnsi="Calibri"/>
          <w:sz w:val="22"/>
          <w:szCs w:val="22"/>
        </w:rPr>
        <w:t xml:space="preserve">Documented and patched deployment failures: missing DATABASE_URL returns JSON instead of crashing the function, and package compatibility plus product-media fixes are in d594f97, 061d391, and 688b457.</w:t>
      </w:r>
    </w:p>
    <w:p>
      <w:pPr>
        <w:pStyle w:val="ListParagraph"/>
        <w:numPr>
          <w:ilvl w:val="0"/>
          <w:numId w:val="2"/>
        </w:numPr>
        <w:spacing w:before="40" w:after="40" w:line="260"/>
      </w:pPr>
      <w:r>
        <w:rPr>
          <w:rFonts w:ascii="Calibri" w:cs="Calibri" w:eastAsia="Calibri" w:hAnsi="Calibri"/>
          <w:sz w:val="22"/>
          <w:szCs w:val="22"/>
        </w:rPr>
        <w:t xml:space="preserve">Wired admin login through an httpOnly 8-hour cookie and a same-origin proxy so the browser does not attach the JWT itself (admin-session and admin-proxy routes, updated in 0af0396).</w:t>
      </w:r>
    </w:p>
    <w:p>
      <w:pPr>
        <w:pStyle w:val="ListParagraph"/>
        <w:numPr>
          <w:ilvl w:val="0"/>
          <w:numId w:val="2"/>
        </w:numPr>
        <w:spacing w:before="40" w:after="40" w:line="260"/>
      </w:pPr>
      <w:r>
        <w:rPr>
          <w:rFonts w:ascii="Calibri" w:cs="Calibri" w:eastAsia="Calibri" w:hAnsi="Calibri"/>
          <w:sz w:val="22"/>
          <w:szCs w:val="22"/>
        </w:rPr>
        <w:t xml:space="preserve">Extended the admin catalog UI in the same commits: product form, stock badge, product gallery, and a 505-line bulk image uploader.</w:t>
      </w:r>
    </w:p>
    <w:p>
      <w:pPr>
        <w:pStyle w:val="ListParagraph"/>
        <w:numPr>
          <w:ilvl w:val="0"/>
          <w:numId w:val="2"/>
        </w:numPr>
        <w:spacing w:before="40" w:after="40" w:line="260"/>
      </w:pPr>
      <w:r>
        <w:rPr>
          <w:rFonts w:ascii="Calibri" w:cs="Calibri" w:eastAsia="Calibri" w:hAnsi="Calibri"/>
          <w:sz w:val="22"/>
          <w:szCs w:val="22"/>
        </w:rPr>
        <w:t xml:space="preserve">Operated a 87-route Express API over 24 Prisma models, with role permissions, audit logs, CDN cache tags, and a pg-boss worker for email and ad-platform events.</w:t>
      </w:r>
    </w:p>
    <w:p>
      <w:pPr>
        <w:pStyle w:val="ListParagraph"/>
        <w:numPr>
          <w:ilvl w:val="0"/>
          <w:numId w:val="2"/>
        </w:numPr>
        <w:spacing w:before="40" w:after="40" w:line="260"/>
      </w:pPr>
      <w:r>
        <w:rPr>
          <w:rFonts w:ascii="Calibri" w:cs="Calibri" w:eastAsia="Calibri" w:hAnsi="Calibri"/>
          <w:sz w:val="22"/>
          <w:szCs w:val="22"/>
        </w:rPr>
        <w:t xml:space="preserve">Shipped storefront layout work for the hero, footer, and mobile view (11 October 2026 commits) on top of the existing Next.js app.</w:t>
      </w:r>
    </w:p>
    <w:p>
      <w:pPr>
        <w:pStyle w:val="Heading1"/>
        <w:pBdr>
          <w:bottom w:val="single" w:color="1F4E79" w:sz="12" w:space="4"/>
        </w:pBdr>
        <w:spacing w:before="360" w:after="140"/>
      </w:pPr>
      <w:r>
        <w:rPr>
          <w:rFonts w:ascii="Calibri" w:cs="Calibri" w:eastAsia="Calibri" w:hAnsi="Calibri"/>
          <w:b/>
          <w:bCs/>
          <w:color w:val="1F4E79"/>
          <w:sz w:val="32"/>
          <w:szCs w:val="32"/>
        </w:rPr>
        <w:t xml:space="preserve">9. Skills demonstrated</w:t>
      </w:r>
    </w:p>
    <w:p>
      <w:pPr>
        <w:spacing w:before="0" w:after="120" w:line="276"/>
      </w:pPr>
      <w:r>
        <w:rPr>
          <w:rFonts w:ascii="Calibri" w:cs="Calibri" w:eastAsia="Calibri" w:hAnsi="Calibri"/>
          <w:sz w:val="22"/>
          <w:szCs w:val="22"/>
        </w:rPr>
        <w:t xml:space="preserve">Mapping from the role description to files in this repository.</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3200"/>
        <w:gridCol w:w="6978"/>
      </w:tblGrid>
      <w:tr>
        <w:trPr>
          <w:cantSplit/>
          <w:tblHeader/>
        </w:trPr>
        <w:tc>
          <w:tcPr>
            <w:tcW w:type="dxa" w:w="3200"/>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What the role asks for</w:t>
            </w:r>
          </w:p>
        </w:tc>
        <w:tc>
          <w:tcPr>
            <w:tcW w:type="dxa" w:w="6978"/>
            <w:tcBorders>
              <w:top w:val="single" w:color="D0D7DE" w:sz="4"/>
              <w:left w:val="single" w:color="D0D7DE" w:sz="4"/>
              <w:bottom w:val="single" w:color="D0D7DE" w:sz="4"/>
              <w:right w:val="single" w:color="D0D7DE" w:sz="4"/>
            </w:tcBorders>
            <w:shd w:fill="1F4E79" w:val="clear"/>
            <w:tcMar>
              <w:top w:type="dxa" w:w="40"/>
              <w:left w:type="dxa" w:w="60"/>
              <w:bottom w:type="dxa" w:w="40"/>
              <w:right w:type="dxa" w:w="60"/>
            </w:tcMar>
            <w:vAlign w:val="center"/>
          </w:tcPr>
          <w:p>
            <w:pPr>
              <w:spacing w:before="0" w:after="0"/>
            </w:pPr>
            <w:r>
              <w:rPr>
                <w:rFonts w:ascii="Calibri" w:cs="Calibri" w:eastAsia="Calibri" w:hAnsi="Calibri"/>
                <w:b/>
                <w:bCs/>
                <w:color w:val="FFFFFF"/>
                <w:sz w:val="15"/>
                <w:szCs w:val="15"/>
              </w:rPr>
              <w:t xml:space="preserve">Evidence in this project</w:t>
            </w:r>
          </w:p>
        </w:tc>
      </w:tr>
      <w:tr>
        <w:trPr>
          <w:cantSplit/>
        </w:trPr>
        <w:tc>
          <w:tcPr>
            <w:tcW w:type="dxa" w:w="3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Server-side programming</w:t>
            </w:r>
          </w:p>
        </w:tc>
        <w:tc>
          <w:tcPr>
            <w:tcW w:type="dxa" w:w="69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Express 5 app in backend/src/server.ts. Domain code in backend/src/lib (order, stock, import, jobs, email). Worker in backend/workers/main.ts.</w:t>
            </w:r>
          </w:p>
        </w:tc>
      </w:tr>
      <w:tr>
        <w:trPr>
          <w:cantSplit/>
        </w:trPr>
        <w:tc>
          <w:tcPr>
            <w:tcW w:type="dxa" w:w="3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REST API development and integration</w:t>
            </w:r>
          </w:p>
        </w:tc>
        <w:tc>
          <w:tcPr>
            <w:tcW w:type="dxa" w:w="69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87 handlers: catalog, checkout, admin CRUD, CSV, XML feed. Frontend proxies in frontend/app/api.</w:t>
            </w:r>
          </w:p>
        </w:tc>
      </w:tr>
      <w:tr>
        <w:trPr>
          <w:cantSplit/>
        </w:trPr>
        <w:tc>
          <w:tcPr>
            <w:tcW w:type="dxa" w:w="3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Database design and management</w:t>
            </w:r>
          </w:p>
        </w:tc>
        <w:tc>
          <w:tcPr>
            <w:tcW w:type="dxa" w:w="69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24 Prisma models, indexes, Sequence for order numbers, store-account migration, seed, db:health and backfill scripts.</w:t>
            </w:r>
          </w:p>
        </w:tc>
      </w:tr>
      <w:tr>
        <w:trPr>
          <w:cantSplit/>
        </w:trPr>
        <w:tc>
          <w:tcPr>
            <w:tcW w:type="dxa" w:w="3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Debugging and troubleshooting</w:t>
            </w:r>
          </w:p>
        </w:tc>
        <w:tc>
          <w:tcPr>
            <w:tcW w:type="dxa" w:w="69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Section 4. db.ts pool and idle-error handler. 503 responses that name the missing variable. Deployment commits on 14 October.</w:t>
            </w:r>
          </w:p>
        </w:tc>
      </w:tr>
      <w:tr>
        <w:trPr>
          <w:cantSplit/>
        </w:trPr>
        <w:tc>
          <w:tcPr>
            <w:tcW w:type="dxa" w:w="3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Clean, maintainable code</w:t>
            </w:r>
          </w:p>
        </w:tc>
        <w:tc>
          <w:tcPr>
            <w:tcW w:type="dxa" w:w="69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Permissions in one map. Zod schema for checkout. Stock rules in one module used by the API, the feed, and the shop filter. Stable error codes.</w:t>
            </w:r>
          </w:p>
        </w:tc>
      </w:tr>
      <w:tr>
        <w:trPr>
          <w:cantSplit/>
        </w:trPr>
        <w:tc>
          <w:tcPr>
            <w:tcW w:type="dxa" w:w="3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Existing, live codebase</w:t>
            </w:r>
          </w:p>
        </w:tc>
        <w:tc>
          <w:tcPr>
            <w:tcW w:type="dxa" w:w="69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Most history is Webix Solutions. I continued it on branch minha and changed server.ts, the importer, and the admin product screens in place.</w:t>
            </w:r>
          </w:p>
        </w:tc>
      </w:tr>
      <w:tr>
        <w:trPr>
          <w:cantSplit/>
        </w:trPr>
        <w:tc>
          <w:tcPr>
            <w:tcW w:type="dxa" w:w="3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Git and team workflow</w:t>
            </w:r>
          </w:p>
        </w:tc>
        <w:tc>
          <w:tcPr>
            <w:tcW w:type="dxa" w:w="69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Branch minha, pull requests #1–#8. No Trello board is in the repo.</w:t>
            </w:r>
          </w:p>
        </w:tc>
      </w:tr>
      <w:tr>
        <w:trPr>
          <w:cantSplit/>
        </w:trPr>
        <w:tc>
          <w:tcPr>
            <w:tcW w:type="dxa" w:w="3200"/>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Frontend integration with backend services</w:t>
            </w:r>
          </w:p>
        </w:tc>
        <w:tc>
          <w:tcPr>
            <w:tcW w:type="dxa" w:w="6978"/>
            <w:tcBorders>
              <w:top w:val="single" w:color="D0D7DE" w:sz="4"/>
              <w:left w:val="single" w:color="D0D7DE" w:sz="4"/>
              <w:bottom w:val="single" w:color="D0D7DE" w:sz="4"/>
              <w:right w:val="single" w:color="D0D7DE" w:sz="4"/>
            </w:tcBorders>
            <w:shd w:fill="F4F7FA"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api.ts, client-api.ts, checkout-order proxy, admin cookie proxy, cache tags shared with setPublicCache.</w:t>
            </w:r>
          </w:p>
        </w:tc>
      </w:tr>
      <w:tr>
        <w:trPr>
          <w:cantSplit/>
        </w:trPr>
        <w:tc>
          <w:tcPr>
            <w:tcW w:type="dxa" w:w="3200"/>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Browser DevTools and Postman</w:t>
            </w:r>
          </w:p>
        </w:tc>
        <w:tc>
          <w:tcPr>
            <w:tcW w:type="dxa" w:w="6978"/>
            <w:tcBorders>
              <w:top w:val="single" w:color="D0D7DE" w:sz="4"/>
              <w:left w:val="single" w:color="D0D7DE" w:sz="4"/>
              <w:bottom w:val="single" w:color="D0D7DE" w:sz="4"/>
              <w:right w:val="single" w:color="D0D7DE" w:sz="4"/>
            </w:tcBorders>
            <w:shd w:fill="FFFFFF" w:val="clear"/>
            <w:tcMar>
              <w:top w:type="dxa" w:w="40"/>
              <w:left w:type="dxa" w:w="60"/>
              <w:bottom w:type="dxa" w:w="40"/>
              <w:right w:type="dxa" w:w="60"/>
            </w:tcMar>
            <w:vAlign w:val="center"/>
          </w:tcPr>
          <w:p>
            <w:pPr>
              <w:spacing w:before="0" w:after="0"/>
            </w:pPr>
            <w:r>
              <w:rPr>
                <w:rFonts w:ascii="Calibri" w:cs="Calibri" w:eastAsia="Calibri" w:hAnsi="Calibri"/>
                <w:color w:val="1F2933"/>
                <w:sz w:val="15"/>
                <w:szCs w:val="15"/>
              </w:rPr>
              <w:t xml:space="preserve">No Postman collection is checked in. Section 3.9 is the request set I would run: /api/health, /api/auth/login, an admin proxy call, and a validation failure on /api/orders. DevTools should show admin calls on /api/admin-proxy without the token in JavaScript.</w:t>
            </w:r>
          </w:p>
        </w:tc>
      </w:tr>
    </w:tbl>
    <w:p>
      <w:pPr>
        <w:spacing w:after="160"/>
      </w:pPr>
      <w:r>
        <w:rPr>
          <w:rFonts w:ascii="Calibri" w:cs="Calibri" w:eastAsia="Calibri" w:hAnsi="Calibri"/>
          <w:sz w:val="22"/>
          <w:szCs w:val="22"/>
        </w:rPr>
        <w:t xml:space="preserve"/>
      </w:r>
    </w:p>
    <w:p>
      <w:pPr>
        <w:pStyle w:val="Heading2"/>
        <w:spacing w:before="280" w:after="80"/>
      </w:pPr>
      <w:r>
        <w:rPr>
          <w:rFonts w:ascii="Calibri" w:cs="Calibri" w:eastAsia="Calibri" w:hAnsi="Calibri"/>
          <w:b/>
          <w:bCs/>
          <w:color w:val="0F6E6B"/>
          <w:sz w:val="26"/>
          <w:szCs w:val="26"/>
        </w:rPr>
        <w:t xml:space="preserve">What is not in the repository</w:t>
      </w:r>
    </w:p>
    <w:p>
      <w:pPr>
        <w:pStyle w:val="ListParagraph"/>
        <w:numPr>
          <w:ilvl w:val="0"/>
          <w:numId w:val="2"/>
        </w:numPr>
        <w:spacing w:before="40" w:after="40" w:line="260"/>
      </w:pPr>
      <w:r>
        <w:rPr>
          <w:rFonts w:ascii="Calibri" w:cs="Calibri" w:eastAsia="Calibri" w:hAnsi="Calibri"/>
          <w:sz w:val="22"/>
          <w:szCs w:val="22"/>
        </w:rPr>
        <w:t xml:space="preserve">No automated test suite, no Swagger file, and no Postman collection.</w:t>
      </w:r>
    </w:p>
    <w:p>
      <w:pPr>
        <w:pStyle w:val="ListParagraph"/>
        <w:numPr>
          <w:ilvl w:val="0"/>
          <w:numId w:val="2"/>
        </w:numPr>
        <w:spacing w:before="40" w:after="40" w:line="260"/>
      </w:pPr>
      <w:r>
        <w:rPr>
          <w:rFonts w:ascii="Calibri" w:cs="Calibri" w:eastAsia="Calibri" w:hAnsi="Calibri"/>
          <w:sz w:val="22"/>
          <w:szCs w:val="22"/>
        </w:rPr>
        <w:t xml:space="preserve">No Helmet middleware and no enforced TOTP, even though totp.ts and the User columns exist.</w:t>
      </w:r>
    </w:p>
    <w:p>
      <w:pPr>
        <w:pStyle w:val="ListParagraph"/>
        <w:numPr>
          <w:ilvl w:val="0"/>
          <w:numId w:val="2"/>
        </w:numPr>
        <w:spacing w:before="40" w:after="40" w:line="260"/>
      </w:pPr>
      <w:r>
        <w:rPr>
          <w:rFonts w:ascii="Calibri" w:cs="Calibri" w:eastAsia="Calibri" w:hAnsi="Calibri"/>
          <w:sz w:val="22"/>
          <w:szCs w:val="22"/>
        </w:rPr>
        <w:t xml:space="preserve">No Docker image and no CI workflow.</w:t>
      </w:r>
    </w:p>
    <w:p>
      <w:pPr>
        <w:pStyle w:val="ListParagraph"/>
        <w:numPr>
          <w:ilvl w:val="0"/>
          <w:numId w:val="2"/>
        </w:numPr>
        <w:spacing w:before="40" w:after="40" w:line="260"/>
      </w:pPr>
      <w:r>
        <w:rPr>
          <w:rFonts w:ascii="Calibri" w:cs="Calibri" w:eastAsia="Calibri" w:hAnsi="Calibri"/>
          <w:sz w:val="22"/>
          <w:szCs w:val="22"/>
        </w:rPr>
        <w:t xml:space="preserve">PostEx booking is a helper only. Tracking URLs are what the order screens use.</w:t>
      </w:r>
    </w:p>
    <w:p>
      <w:pPr>
        <w:pStyle w:val="ListParagraph"/>
        <w:numPr>
          <w:ilvl w:val="0"/>
          <w:numId w:val="2"/>
        </w:numPr>
        <w:spacing w:before="40" w:after="40" w:line="260"/>
      </w:pPr>
      <w:r>
        <w:rPr>
          <w:rFonts w:ascii="Calibri" w:cs="Calibri" w:eastAsia="Calibri" w:hAnsi="Calibri"/>
          <w:sz w:val="22"/>
          <w:szCs w:val="22"/>
        </w:rPr>
        <w:t xml:space="preserve">NayaPay is a payment method value stored on the order, not a payment API client.</w:t>
      </w:r>
    </w:p>
    <w:p>
      <w:pPr>
        <w:spacing w:before="0" w:after="120" w:line="276"/>
      </w:pPr>
      <w:r>
        <w:rPr>
          <w:rFonts w:ascii="Calibri" w:cs="Calibri" w:eastAsia="Calibri" w:hAnsi="Calibri"/>
          <w:sz w:val="22"/>
          <w:szCs w:val="22"/>
        </w:rPr>
        <w:t xml:space="preserve">That list is intentional. The work I can stand behind is the API, the order and stock rules, the importer, image storage, admin integration, and the deployment fixes recorded in git.</w:t>
      </w:r>
    </w:p>
    <w:sectPr>
      <w:headerReference w:type="default" r:id="rId6"/>
      <w:headerReference w:type="first" r:id="rId7"/>
      <w:footerReference w:type="default" r:id="rId8"/>
      <w:footerReference w:type="first" r:id="rId9"/>
      <w:pgSz w:w="11906" w:h="16838" w:orient="portrait"/>
      <w:pgMar w:top="1008" w:right="864" w:bottom="1008" w:left="86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8" w:space="6"/>
      </w:pBdr>
      <w:jc w:val="right"/>
    </w:pPr>
    <w:r>
      <w:rPr>
        <w:rFonts w:ascii="Calibri" w:cs="Calibri" w:eastAsia="Calibri" w:hAnsi="Calibri"/>
        <w:color w:val="5B6770"/>
        <w:sz w:val="16"/>
        <w:szCs w:val="16"/>
      </w:rPr>
      <w:t xml:space="preserve">Page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of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sz w:val="22"/>
        <w:szCs w:val="2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8" w:space="6"/>
      </w:pBdr>
      <w:spacing w:after="80"/>
    </w:pPr>
    <w:r>
      <w:rPr>
        <w:rFonts w:ascii="Calibri" w:cs="Calibri" w:eastAsia="Calibri" w:hAnsi="Calibri"/>
        <w:color w:val="5B6770"/>
        <w:sz w:val="16"/>
        <w:szCs w:val="16"/>
      </w:rPr>
      <w:t xml:space="preserve">Zelvomart   ·   Work documentation   ·   Minha Muhammad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Zelvomart — Work Documentation</dc:title>
  <dc:creator>Minha Muhammad</dc:creator>
  <dc:description>Backend-focused evidence from the Zelvomart codebase.</dc:description>
  <cp:lastModifiedBy>Un-named</cp:lastModifiedBy>
  <cp:revision>1</cp:revision>
  <dcterms:created xsi:type="dcterms:W3CDTF">2026-10-16T01:23:04.561Z</dcterms:created>
  <dcterms:modified xsi:type="dcterms:W3CDTF">2026-10-16T01:23:04.575Z</dcterms:modified>
</cp:coreProperties>
</file>

<file path=docProps/custom.xml><?xml version="1.0" encoding="utf-8"?>
<Properties xmlns="http://schemas.openxmlformats.org/officeDocument/2006/custom-properties" xmlns:vt="http://schemas.openxmlformats.org/officeDocument/2006/docPropsVTypes"/>
</file>