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2DF" w:rsidRDefault="00C45BD9">
      <w:pPr>
        <w:widowControl/>
        <w:shd w:val="clear" w:color="auto" w:fill="FFFFFF"/>
        <w:spacing w:before="100" w:beforeAutospacing="1" w:after="100" w:afterAutospacing="1" w:line="440" w:lineRule="atLeast"/>
        <w:jc w:val="center"/>
        <w:rPr>
          <w:rFonts w:ascii="Simsun" w:eastAsia="宋体" w:hAnsi="Simsun" w:cs="宋体" w:hint="eastAsia"/>
          <w:color w:val="000000"/>
          <w:kern w:val="0"/>
          <w:sz w:val="27"/>
          <w:szCs w:val="27"/>
        </w:rPr>
      </w:pPr>
      <w:r>
        <w:rPr>
          <w:rFonts w:ascii="FangSong" w:eastAsia="宋体" w:hAnsi="FangSong" w:cs="宋体" w:hint="eastAsia"/>
          <w:color w:val="000000"/>
          <w:spacing w:val="60"/>
          <w:kern w:val="0"/>
          <w:sz w:val="36"/>
          <w:szCs w:val="36"/>
        </w:rPr>
        <w:t>委托代理合同</w:t>
      </w:r>
    </w:p>
    <w:p w:rsidR="002962DF" w:rsidRDefault="00C45BD9">
      <w:pPr>
        <w:widowControl/>
        <w:shd w:val="clear" w:color="auto" w:fill="FFFFFF"/>
        <w:spacing w:before="100" w:beforeAutospacing="1" w:after="100" w:afterAutospacing="1" w:line="440" w:lineRule="atLeast"/>
        <w:jc w:val="center"/>
        <w:rPr>
          <w:rFonts w:ascii="Simsun" w:eastAsia="宋体" w:hAnsi="Simsun" w:cs="宋体" w:hint="eastAsia"/>
          <w:color w:val="000000"/>
          <w:kern w:val="0"/>
          <w:sz w:val="27"/>
          <w:szCs w:val="27"/>
        </w:rPr>
      </w:pPr>
      <w:r>
        <w:rPr>
          <w:rFonts w:ascii="FangSong" w:eastAsia="宋体" w:hAnsi="FangSong" w:cs="宋体"/>
          <w:color w:val="000000"/>
          <w:kern w:val="0"/>
          <w:sz w:val="18"/>
          <w:szCs w:val="18"/>
        </w:rPr>
        <w:t>                                                </w:t>
      </w:r>
      <w:r>
        <w:rPr>
          <w:rFonts w:ascii="FangSong" w:eastAsia="宋体" w:hAnsi="FangSong" w:cs="宋体"/>
          <w:color w:val="000000"/>
          <w:kern w:val="0"/>
          <w:sz w:val="18"/>
        </w:rPr>
        <w:t> </w:t>
      </w:r>
      <w:r>
        <w:rPr>
          <w:rFonts w:ascii="FangSong" w:eastAsia="宋体" w:hAnsi="FangSong" w:cs="宋体"/>
          <w:color w:val="000000"/>
          <w:kern w:val="0"/>
          <w:sz w:val="18"/>
          <w:szCs w:val="18"/>
        </w:rPr>
        <w:t>       </w:t>
      </w:r>
      <w:r>
        <w:rPr>
          <w:rFonts w:ascii="FangSong" w:eastAsia="宋体" w:hAnsi="FangSong" w:cs="宋体"/>
          <w:color w:val="000000"/>
          <w:kern w:val="0"/>
          <w:sz w:val="18"/>
        </w:rPr>
        <w:t> </w:t>
      </w:r>
      <w:r w:rsidR="00CB7ECF">
        <w:rPr>
          <w:rFonts w:ascii="FangSong" w:eastAsia="宋体" w:hAnsi="FangSong" w:cs="宋体"/>
          <w:color w:val="000000"/>
          <w:kern w:val="0"/>
          <w:sz w:val="18"/>
        </w:rPr>
        <w:t xml:space="preserve">  </w:t>
      </w:r>
      <w:r>
        <w:rPr>
          <w:rFonts w:ascii="FangSong" w:eastAsia="宋体" w:hAnsi="FangSong" w:cs="宋体"/>
          <w:color w:val="000000"/>
          <w:kern w:val="0"/>
          <w:sz w:val="24"/>
          <w:szCs w:val="24"/>
        </w:rPr>
        <w:t>（</w:t>
      </w:r>
      <w:r>
        <w:rPr>
          <w:rFonts w:ascii="FangSong" w:eastAsia="宋体" w:hAnsi="FangSong" w:cs="宋体"/>
          <w:color w:val="000000"/>
          <w:kern w:val="0"/>
          <w:sz w:val="24"/>
          <w:szCs w:val="24"/>
        </w:rPr>
        <w:t>  </w:t>
      </w:r>
      <w:r>
        <w:rPr>
          <w:rFonts w:ascii="FangSong" w:eastAsia="宋体" w:hAnsi="FangSong" w:cs="宋体"/>
          <w:color w:val="000000"/>
          <w:kern w:val="0"/>
          <w:sz w:val="24"/>
          <w:szCs w:val="24"/>
        </w:rPr>
        <w:t>）民代字第（</w:t>
      </w:r>
      <w:r>
        <w:rPr>
          <w:rFonts w:ascii="FangSong" w:eastAsia="宋体" w:hAnsi="FangSong" w:cs="宋体"/>
          <w:color w:val="000000"/>
          <w:kern w:val="0"/>
          <w:sz w:val="24"/>
          <w:szCs w:val="24"/>
        </w:rPr>
        <w:t>   </w:t>
      </w:r>
      <w:r>
        <w:rPr>
          <w:rFonts w:ascii="FangSong" w:eastAsia="宋体" w:hAnsi="FangSong" w:cs="宋体"/>
          <w:color w:val="000000"/>
          <w:kern w:val="0"/>
          <w:sz w:val="24"/>
          <w:szCs w:val="24"/>
        </w:rPr>
        <w:t>）号</w:t>
      </w:r>
    </w:p>
    <w:p w:rsidR="002962DF" w:rsidRDefault="00C45BD9">
      <w:pPr>
        <w:widowControl/>
        <w:shd w:val="clear" w:color="auto" w:fill="FFFFFF"/>
        <w:spacing w:before="100" w:beforeAutospacing="1" w:after="100" w:afterAutospacing="1" w:line="440" w:lineRule="atLeast"/>
        <w:ind w:firstLine="420"/>
        <w:rPr>
          <w:rFonts w:ascii="Simsun" w:eastAsia="宋体" w:hAnsi="Simsun" w:cs="宋体" w:hint="eastAsia"/>
          <w:color w:val="000000"/>
          <w:kern w:val="0"/>
          <w:sz w:val="27"/>
          <w:szCs w:val="27"/>
        </w:rPr>
      </w:pPr>
      <w:r>
        <w:rPr>
          <w:rFonts w:ascii="FangSong" w:eastAsia="宋体" w:hAnsi="FangSong" w:cs="宋体"/>
          <w:color w:val="000000"/>
          <w:kern w:val="0"/>
          <w:sz w:val="28"/>
          <w:szCs w:val="28"/>
        </w:rPr>
        <w:t>甲方</w:t>
      </w:r>
      <w:r>
        <w:rPr>
          <w:rFonts w:ascii="FangSong" w:eastAsia="宋体" w:hAnsi="FangSong" w:cs="宋体"/>
          <w:color w:val="000000"/>
          <w:kern w:val="0"/>
          <w:sz w:val="28"/>
          <w:szCs w:val="28"/>
        </w:rPr>
        <w:t>(</w:t>
      </w:r>
      <w:r>
        <w:rPr>
          <w:rFonts w:ascii="FangSong" w:eastAsia="宋体" w:hAnsi="FangSong" w:cs="宋体"/>
          <w:color w:val="000000"/>
          <w:kern w:val="0"/>
          <w:sz w:val="28"/>
          <w:szCs w:val="28"/>
        </w:rPr>
        <w:t>委托人</w:t>
      </w:r>
      <w:r>
        <w:rPr>
          <w:rFonts w:ascii="FangSong" w:eastAsia="宋体" w:hAnsi="FangSong" w:cs="宋体"/>
          <w:color w:val="000000"/>
          <w:kern w:val="0"/>
          <w:sz w:val="28"/>
          <w:szCs w:val="28"/>
        </w:rPr>
        <w:t>)</w:t>
      </w:r>
      <w:r>
        <w:rPr>
          <w:rFonts w:ascii="FangSong" w:eastAsia="宋体" w:hAnsi="FangSong" w:cs="宋体"/>
          <w:color w:val="000000"/>
          <w:kern w:val="0"/>
          <w:sz w:val="28"/>
          <w:szCs w:val="28"/>
        </w:rPr>
        <w:t>：</w:t>
      </w:r>
      <w:r>
        <w:rPr>
          <w:rFonts w:ascii="FangSong" w:eastAsia="宋体" w:hAnsi="FangSong" w:cs="宋体"/>
          <w:color w:val="000000"/>
          <w:kern w:val="0"/>
          <w:sz w:val="28"/>
          <w:szCs w:val="28"/>
          <w:u w:val="single"/>
        </w:rPr>
        <w:t> </w:t>
      </w:r>
      <w:r>
        <w:rPr>
          <w:rFonts w:ascii="FangSong" w:eastAsia="宋体" w:hAnsi="FangSong" w:cs="宋体"/>
          <w:color w:val="000000"/>
          <w:kern w:val="0"/>
          <w:sz w:val="28"/>
          <w:u w:val="single"/>
        </w:rPr>
        <w:t> </w:t>
      </w:r>
      <w:r w:rsidR="00CB7ECF">
        <w:rPr>
          <w:rFonts w:ascii="FangSong" w:eastAsia="宋体" w:hAnsi="FangSong" w:cs="宋体" w:hint="eastAsia"/>
          <w:color w:val="000000"/>
          <w:kern w:val="0"/>
          <w:sz w:val="28"/>
          <w:szCs w:val="28"/>
          <w:u w:val="single"/>
        </w:rPr>
        <w:t xml:space="preserve"> </w:t>
      </w:r>
      <w:r w:rsidR="00CB7ECF">
        <w:rPr>
          <w:rFonts w:ascii="FangSong" w:eastAsia="宋体" w:hAnsi="FangSong" w:cs="宋体"/>
          <w:color w:val="000000"/>
          <w:kern w:val="0"/>
          <w:sz w:val="28"/>
          <w:szCs w:val="28"/>
          <w:u w:val="single"/>
        </w:rPr>
        <w:t xml:space="preserve">                             </w:t>
      </w:r>
      <w:r>
        <w:rPr>
          <w:rFonts w:ascii="FangSong" w:eastAsia="宋体" w:hAnsi="FangSong" w:cs="宋体"/>
          <w:color w:val="000000"/>
          <w:kern w:val="0"/>
          <w:sz w:val="28"/>
          <w:szCs w:val="28"/>
          <w:u w:val="single"/>
        </w:rPr>
        <w:t>           </w:t>
      </w:r>
    </w:p>
    <w:p w:rsidR="002962DF" w:rsidRDefault="00C45BD9">
      <w:pPr>
        <w:widowControl/>
        <w:shd w:val="clear" w:color="auto" w:fill="FFFFFF"/>
        <w:spacing w:before="100" w:beforeAutospacing="1" w:after="100" w:afterAutospacing="1" w:line="440" w:lineRule="atLeast"/>
        <w:ind w:firstLine="420"/>
        <w:jc w:val="left"/>
        <w:rPr>
          <w:rFonts w:ascii="Simsun" w:eastAsia="宋体" w:hAnsi="Simsun" w:cs="宋体" w:hint="eastAsia"/>
          <w:color w:val="000000"/>
          <w:kern w:val="0"/>
          <w:sz w:val="27"/>
          <w:szCs w:val="27"/>
        </w:rPr>
      </w:pPr>
      <w:r>
        <w:rPr>
          <w:rFonts w:ascii="FangSong" w:eastAsia="宋体" w:hAnsi="FangSong" w:cs="宋体"/>
          <w:color w:val="000000"/>
          <w:kern w:val="0"/>
          <w:sz w:val="28"/>
          <w:szCs w:val="28"/>
        </w:rPr>
        <w:t>乙方</w:t>
      </w:r>
      <w:r>
        <w:rPr>
          <w:rFonts w:ascii="FangSong" w:eastAsia="宋体" w:hAnsi="FangSong" w:cs="宋体"/>
          <w:color w:val="000000"/>
          <w:kern w:val="0"/>
          <w:sz w:val="28"/>
          <w:szCs w:val="28"/>
        </w:rPr>
        <w:t>(</w:t>
      </w:r>
      <w:r>
        <w:rPr>
          <w:rFonts w:ascii="FangSong" w:eastAsia="宋体" w:hAnsi="FangSong" w:cs="宋体"/>
          <w:color w:val="000000"/>
          <w:kern w:val="0"/>
          <w:sz w:val="28"/>
          <w:szCs w:val="28"/>
        </w:rPr>
        <w:t>受托人</w:t>
      </w:r>
      <w:r>
        <w:rPr>
          <w:rFonts w:ascii="FangSong" w:eastAsia="宋体" w:hAnsi="FangSong" w:cs="宋体"/>
          <w:color w:val="000000"/>
          <w:kern w:val="0"/>
          <w:sz w:val="28"/>
          <w:szCs w:val="28"/>
        </w:rPr>
        <w:t>)</w:t>
      </w:r>
      <w:r>
        <w:rPr>
          <w:rFonts w:ascii="FangSong" w:eastAsia="宋体" w:hAnsi="FangSong" w:cs="宋体"/>
          <w:color w:val="000000"/>
          <w:kern w:val="0"/>
          <w:sz w:val="28"/>
          <w:szCs w:val="28"/>
        </w:rPr>
        <w:t>：</w:t>
      </w:r>
      <w:r>
        <w:rPr>
          <w:rFonts w:ascii="FangSong" w:eastAsia="宋体" w:hAnsi="FangSong" w:cs="宋体"/>
          <w:color w:val="000000"/>
          <w:kern w:val="0"/>
          <w:sz w:val="28"/>
          <w:u w:val="single"/>
        </w:rPr>
        <w:t> </w:t>
      </w:r>
      <w:r>
        <w:rPr>
          <w:rFonts w:ascii="FangSong" w:eastAsia="宋体" w:hAnsi="FangSong" w:cs="宋体"/>
          <w:color w:val="000000"/>
          <w:kern w:val="0"/>
          <w:sz w:val="28"/>
          <w:szCs w:val="28"/>
          <w:u w:val="single"/>
        </w:rPr>
        <w:t> </w:t>
      </w:r>
      <w:r>
        <w:rPr>
          <w:rFonts w:ascii="FangSong" w:eastAsia="宋体" w:hAnsi="FangSong" w:cs="宋体"/>
          <w:color w:val="000000"/>
          <w:kern w:val="0"/>
          <w:sz w:val="28"/>
          <w:u w:val="single"/>
        </w:rPr>
        <w:t> </w:t>
      </w:r>
      <w:r w:rsidR="00CB7ECF">
        <w:rPr>
          <w:rFonts w:ascii="FangSong" w:eastAsia="宋体" w:hAnsi="FangSong" w:cs="宋体" w:hint="eastAsia"/>
          <w:color w:val="000000"/>
          <w:kern w:val="0"/>
          <w:sz w:val="28"/>
          <w:szCs w:val="28"/>
          <w:u w:val="single"/>
        </w:rPr>
        <w:t xml:space="preserve"> </w:t>
      </w:r>
      <w:r w:rsidR="00CB7ECF">
        <w:rPr>
          <w:rFonts w:ascii="FangSong" w:eastAsia="宋体" w:hAnsi="FangSong" w:cs="宋体"/>
          <w:color w:val="000000"/>
          <w:kern w:val="0"/>
          <w:sz w:val="28"/>
          <w:szCs w:val="28"/>
          <w:u w:val="single"/>
        </w:rPr>
        <w:t xml:space="preserve">                             </w:t>
      </w:r>
      <w:r>
        <w:rPr>
          <w:rFonts w:ascii="FangSong" w:eastAsia="宋体" w:hAnsi="FangSong" w:cs="宋体"/>
          <w:color w:val="000000"/>
          <w:kern w:val="0"/>
          <w:sz w:val="28"/>
          <w:szCs w:val="28"/>
          <w:u w:val="single"/>
        </w:rPr>
        <w:t>  </w:t>
      </w:r>
      <w:r>
        <w:rPr>
          <w:rFonts w:ascii="FangSong" w:eastAsia="宋体" w:hAnsi="FangSong" w:cs="宋体"/>
          <w:color w:val="000000"/>
          <w:kern w:val="0"/>
          <w:sz w:val="28"/>
          <w:u w:val="single"/>
        </w:rPr>
        <w:t> </w:t>
      </w:r>
      <w:r>
        <w:rPr>
          <w:rFonts w:ascii="FangSong" w:eastAsia="宋体" w:hAnsi="FangSong" w:cs="宋体"/>
          <w:color w:val="000000"/>
          <w:kern w:val="0"/>
          <w:sz w:val="28"/>
          <w:szCs w:val="28"/>
          <w:u w:val="single"/>
        </w:rPr>
        <w:t>       </w:t>
      </w:r>
    </w:p>
    <w:p w:rsidR="002962DF" w:rsidRDefault="00C45BD9">
      <w:pPr>
        <w:widowControl/>
        <w:shd w:val="clear" w:color="auto" w:fill="FFFFFF"/>
        <w:spacing w:before="50" w:after="100" w:afterAutospacing="1" w:line="440" w:lineRule="atLeast"/>
        <w:ind w:firstLine="700"/>
        <w:rPr>
          <w:rFonts w:ascii="Simsun" w:eastAsia="宋体" w:hAnsi="Simsun" w:cs="宋体" w:hint="eastAsia"/>
          <w:color w:val="000000"/>
          <w:kern w:val="0"/>
          <w:sz w:val="27"/>
          <w:szCs w:val="27"/>
        </w:rPr>
      </w:pPr>
      <w:r>
        <w:rPr>
          <w:rFonts w:ascii="FangSong" w:eastAsia="宋体" w:hAnsi="FangSong" w:cs="宋体"/>
          <w:color w:val="000000"/>
          <w:kern w:val="0"/>
          <w:sz w:val="28"/>
          <w:szCs w:val="28"/>
        </w:rPr>
        <w:t>地</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址：</w:t>
      </w:r>
      <w:r>
        <w:rPr>
          <w:rFonts w:ascii="FangSong" w:eastAsia="宋体" w:hAnsi="FangSong" w:cs="宋体"/>
          <w:color w:val="000000"/>
          <w:kern w:val="0"/>
          <w:sz w:val="28"/>
          <w:szCs w:val="28"/>
          <w:u w:val="single"/>
        </w:rPr>
        <w:t>  </w:t>
      </w:r>
      <w:r>
        <w:rPr>
          <w:rFonts w:ascii="FangSong" w:eastAsia="宋体" w:hAnsi="FangSong" w:cs="宋体"/>
          <w:color w:val="000000"/>
          <w:kern w:val="0"/>
          <w:sz w:val="28"/>
          <w:u w:val="single"/>
        </w:rPr>
        <w:t> </w:t>
      </w:r>
      <w:r w:rsidR="00CB7ECF">
        <w:rPr>
          <w:rFonts w:ascii="FangSong" w:eastAsia="宋体" w:hAnsi="FangSong" w:cs="宋体" w:hint="eastAsia"/>
          <w:color w:val="000000"/>
          <w:kern w:val="0"/>
          <w:sz w:val="28"/>
          <w:szCs w:val="28"/>
          <w:u w:val="single"/>
        </w:rPr>
        <w:t xml:space="preserve"> </w:t>
      </w:r>
      <w:r w:rsidR="00CB7ECF">
        <w:rPr>
          <w:rFonts w:ascii="FangSong" w:eastAsia="宋体" w:hAnsi="FangSong" w:cs="宋体"/>
          <w:color w:val="000000"/>
          <w:kern w:val="0"/>
          <w:sz w:val="28"/>
          <w:szCs w:val="28"/>
          <w:u w:val="single"/>
        </w:rPr>
        <w:t xml:space="preserve">                                     </w:t>
      </w:r>
      <w:r>
        <w:rPr>
          <w:rFonts w:ascii="FangSong" w:eastAsia="宋体" w:hAnsi="FangSong" w:cs="宋体"/>
          <w:color w:val="000000"/>
          <w:kern w:val="0"/>
          <w:sz w:val="28"/>
          <w:szCs w:val="28"/>
          <w:u w:val="single"/>
        </w:rPr>
        <w:t> </w:t>
      </w:r>
    </w:p>
    <w:p w:rsidR="002962DF" w:rsidRDefault="00C45BD9">
      <w:pPr>
        <w:widowControl/>
        <w:shd w:val="clear" w:color="auto" w:fill="FFFFFF"/>
        <w:spacing w:before="50" w:after="100" w:afterAutospacing="1" w:line="440" w:lineRule="atLeast"/>
        <w:jc w:val="left"/>
        <w:rPr>
          <w:rFonts w:ascii="Simsun" w:eastAsia="宋体" w:hAnsi="Simsun" w:cs="宋体" w:hint="eastAsia"/>
          <w:color w:val="000000"/>
          <w:kern w:val="0"/>
          <w:sz w:val="27"/>
          <w:szCs w:val="27"/>
        </w:rPr>
      </w:pPr>
      <w:r>
        <w:rPr>
          <w:rFonts w:ascii="FangSong" w:eastAsia="宋体" w:hAnsi="FangSong" w:cs="宋体"/>
          <w:color w:val="000000"/>
          <w:kern w:val="0"/>
          <w:sz w:val="18"/>
          <w:szCs w:val="18"/>
        </w:rPr>
        <w:t> </w:t>
      </w:r>
    </w:p>
    <w:p w:rsidR="002962DF" w:rsidRDefault="00C45BD9">
      <w:pPr>
        <w:widowControl/>
        <w:shd w:val="clear" w:color="auto" w:fill="FFFFFF"/>
        <w:spacing w:before="100" w:beforeAutospacing="1" w:after="100" w:afterAutospacing="1" w:line="440" w:lineRule="atLeast"/>
        <w:ind w:firstLine="700"/>
        <w:rPr>
          <w:rFonts w:ascii="Simsun" w:eastAsia="宋体" w:hAnsi="Simsun" w:cs="宋体" w:hint="eastAsia"/>
          <w:color w:val="000000"/>
          <w:kern w:val="0"/>
          <w:sz w:val="27"/>
          <w:szCs w:val="27"/>
        </w:rPr>
      </w:pPr>
      <w:r>
        <w:rPr>
          <w:rFonts w:ascii="FangSong" w:eastAsia="宋体" w:hAnsi="FangSong" w:cs="宋体"/>
          <w:color w:val="000000"/>
          <w:kern w:val="0"/>
          <w:sz w:val="28"/>
          <w:szCs w:val="28"/>
        </w:rPr>
        <w:t>甲方因</w:t>
      </w:r>
      <w:r>
        <w:rPr>
          <w:rFonts w:ascii="FangSong" w:eastAsia="宋体" w:hAnsi="FangSong" w:cs="宋体"/>
          <w:color w:val="000000"/>
          <w:kern w:val="0"/>
          <w:sz w:val="28"/>
          <w:u w:val="single"/>
        </w:rPr>
        <w:t> </w:t>
      </w:r>
      <w:r w:rsidR="00CB7ECF">
        <w:rPr>
          <w:rFonts w:ascii="FangSong" w:eastAsia="宋体" w:hAnsi="FangSong" w:cs="宋体" w:hint="eastAsia"/>
          <w:color w:val="000000"/>
          <w:kern w:val="0"/>
          <w:sz w:val="28"/>
          <w:szCs w:val="28"/>
          <w:u w:val="single"/>
        </w:rPr>
        <w:t xml:space="preserve"> </w:t>
      </w:r>
      <w:r w:rsidR="00CB7ECF">
        <w:rPr>
          <w:rFonts w:ascii="FangSong" w:eastAsia="宋体" w:hAnsi="FangSong" w:cs="宋体"/>
          <w:color w:val="000000"/>
          <w:kern w:val="0"/>
          <w:sz w:val="28"/>
          <w:szCs w:val="28"/>
          <w:u w:val="single"/>
        </w:rPr>
        <w:t xml:space="preserve">                         </w:t>
      </w:r>
      <w:r>
        <w:rPr>
          <w:rFonts w:ascii="FangSong" w:eastAsia="宋体" w:hAnsi="FangSong" w:cs="宋体"/>
          <w:color w:val="000000"/>
          <w:kern w:val="0"/>
          <w:sz w:val="28"/>
          <w:szCs w:val="28"/>
          <w:u w:val="single"/>
        </w:rPr>
        <w:t> </w:t>
      </w:r>
      <w:r>
        <w:rPr>
          <w:rFonts w:ascii="FangSong" w:eastAsia="宋体" w:hAnsi="FangSong" w:cs="宋体"/>
          <w:color w:val="000000"/>
          <w:kern w:val="0"/>
          <w:sz w:val="28"/>
          <w:u w:val="single"/>
        </w:rPr>
        <w:t> </w:t>
      </w:r>
      <w:r>
        <w:rPr>
          <w:rFonts w:ascii="FangSong" w:eastAsia="宋体" w:hAnsi="FangSong" w:cs="宋体"/>
          <w:color w:val="000000"/>
          <w:kern w:val="0"/>
          <w:sz w:val="28"/>
          <w:szCs w:val="28"/>
        </w:rPr>
        <w:t>纠纷一案，特委托乙方为代理人。双方本着自愿、诚信、平等协商的原则订立本合同，以资共同遵守。</w:t>
      </w:r>
    </w:p>
    <w:p w:rsidR="002962DF" w:rsidRDefault="00C45BD9">
      <w:pPr>
        <w:widowControl/>
        <w:shd w:val="clear" w:color="auto" w:fill="FFFFFF"/>
        <w:spacing w:before="100" w:beforeAutospacing="1" w:after="100" w:afterAutospacing="1" w:line="440" w:lineRule="atLeast"/>
        <w:ind w:firstLine="560"/>
        <w:jc w:val="center"/>
        <w:rPr>
          <w:rFonts w:ascii="Simsun" w:eastAsia="宋体" w:hAnsi="Simsun" w:cs="宋体" w:hint="eastAsia"/>
          <w:color w:val="000000"/>
          <w:kern w:val="0"/>
          <w:sz w:val="27"/>
          <w:szCs w:val="27"/>
        </w:rPr>
      </w:pPr>
      <w:r>
        <w:rPr>
          <w:rFonts w:ascii="FangSong" w:eastAsia="宋体" w:hAnsi="FangSong" w:cs="宋体"/>
          <w:color w:val="000000"/>
          <w:kern w:val="0"/>
          <w:sz w:val="28"/>
          <w:szCs w:val="28"/>
        </w:rPr>
        <w:t>第一条</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代理律师</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1.1</w:t>
      </w:r>
      <w:r>
        <w:rPr>
          <w:rFonts w:ascii="FangSong" w:eastAsia="宋体" w:hAnsi="FangSong" w:cs="宋体"/>
          <w:color w:val="000000"/>
          <w:kern w:val="0"/>
          <w:sz w:val="28"/>
        </w:rPr>
        <w:t> </w:t>
      </w:r>
      <w:r>
        <w:rPr>
          <w:rFonts w:ascii="FangSong" w:eastAsia="宋体" w:hAnsi="FangSong" w:cs="宋体"/>
          <w:color w:val="000000"/>
          <w:kern w:val="0"/>
          <w:sz w:val="28"/>
          <w:szCs w:val="28"/>
        </w:rPr>
        <w:t>乙方同意接受甲方的委托，并经甲方同意指派</w:t>
      </w:r>
      <w:r>
        <w:rPr>
          <w:rFonts w:ascii="FangSong" w:eastAsia="宋体" w:hAnsi="FangSong" w:cs="宋体"/>
          <w:color w:val="000000"/>
          <w:kern w:val="0"/>
          <w:sz w:val="28"/>
          <w:szCs w:val="28"/>
          <w:u w:val="single"/>
        </w:rPr>
        <w:t> </w:t>
      </w:r>
      <w:r>
        <w:rPr>
          <w:rFonts w:ascii="FangSong" w:eastAsia="宋体" w:hAnsi="FangSong" w:cs="宋体"/>
          <w:color w:val="000000"/>
          <w:kern w:val="0"/>
          <w:sz w:val="28"/>
          <w:u w:val="single"/>
        </w:rPr>
        <w:t> </w:t>
      </w:r>
      <w:r w:rsidR="00CB7ECF">
        <w:rPr>
          <w:rFonts w:ascii="FangSong" w:eastAsia="宋体" w:hAnsi="FangSong" w:cs="宋体" w:hint="eastAsia"/>
          <w:color w:val="000000"/>
          <w:kern w:val="0"/>
          <w:sz w:val="28"/>
          <w:szCs w:val="28"/>
          <w:u w:val="single"/>
        </w:rPr>
        <w:t xml:space="preserve"> </w:t>
      </w:r>
      <w:r w:rsidR="00CB7ECF">
        <w:rPr>
          <w:rFonts w:ascii="FangSong" w:eastAsia="宋体" w:hAnsi="FangSong" w:cs="宋体"/>
          <w:color w:val="000000"/>
          <w:kern w:val="0"/>
          <w:sz w:val="28"/>
          <w:szCs w:val="28"/>
          <w:u w:val="single"/>
        </w:rPr>
        <w:t xml:space="preserve">           </w:t>
      </w:r>
      <w:r>
        <w:rPr>
          <w:rFonts w:ascii="FangSong" w:eastAsia="宋体" w:hAnsi="FangSong" w:cs="宋体"/>
          <w:color w:val="000000"/>
          <w:kern w:val="0"/>
          <w:sz w:val="28"/>
          <w:u w:val="single"/>
        </w:rPr>
        <w:t> </w:t>
      </w:r>
      <w:r>
        <w:rPr>
          <w:rFonts w:ascii="FangSong" w:eastAsia="宋体" w:hAnsi="FangSong" w:cs="宋体"/>
          <w:color w:val="000000"/>
          <w:kern w:val="0"/>
          <w:sz w:val="28"/>
          <w:szCs w:val="28"/>
        </w:rPr>
        <w:t>律师担任甲方本合同项下法律事务的委托代理人，甲方同意上述律师指派其他律师助理配合完成辅助性工作。</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1.2</w:t>
      </w:r>
      <w:r>
        <w:rPr>
          <w:rFonts w:ascii="FangSong" w:eastAsia="宋体" w:hAnsi="FangSong" w:cs="宋体"/>
          <w:color w:val="000000"/>
          <w:kern w:val="0"/>
          <w:sz w:val="28"/>
        </w:rPr>
        <w:t> </w:t>
      </w:r>
      <w:r>
        <w:rPr>
          <w:rFonts w:ascii="FangSong" w:eastAsia="宋体" w:hAnsi="FangSong" w:cs="宋体"/>
          <w:color w:val="000000"/>
          <w:kern w:val="0"/>
          <w:sz w:val="28"/>
          <w:szCs w:val="28"/>
        </w:rPr>
        <w:t>在履行本合同过程中，代理律师如因健康、执业机构变动、被暂停执业等原因不能履行代理职责时，甲方同意乙方另行指派代理律师执行本合同项下代理事务。</w:t>
      </w:r>
    </w:p>
    <w:p w:rsidR="002962DF" w:rsidRDefault="00C45BD9">
      <w:pPr>
        <w:widowControl/>
        <w:shd w:val="clear" w:color="auto" w:fill="FFFFFF"/>
        <w:spacing w:before="100" w:beforeAutospacing="1" w:after="100" w:afterAutospacing="1" w:line="440" w:lineRule="atLeast"/>
        <w:ind w:firstLine="560"/>
        <w:jc w:val="center"/>
        <w:rPr>
          <w:rFonts w:ascii="Simsun" w:eastAsia="宋体" w:hAnsi="Simsun" w:cs="宋体" w:hint="eastAsia"/>
          <w:color w:val="000000"/>
          <w:kern w:val="0"/>
          <w:sz w:val="27"/>
          <w:szCs w:val="27"/>
        </w:rPr>
      </w:pPr>
      <w:r>
        <w:rPr>
          <w:rFonts w:ascii="FangSong" w:eastAsia="宋体" w:hAnsi="FangSong" w:cs="宋体"/>
          <w:color w:val="000000"/>
          <w:kern w:val="0"/>
          <w:sz w:val="28"/>
          <w:szCs w:val="28"/>
        </w:rPr>
        <w:t>第二条</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委托代理事项</w:t>
      </w:r>
    </w:p>
    <w:p w:rsidR="002962DF" w:rsidRDefault="00C45BD9">
      <w:pPr>
        <w:widowControl/>
        <w:shd w:val="clear" w:color="auto" w:fill="FFFFFF"/>
        <w:spacing w:before="50"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根据案件需要，乙方为甲方提供如下法律服务：</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lastRenderedPageBreak/>
        <w:t>2.1</w:t>
      </w:r>
      <w:r>
        <w:rPr>
          <w:rFonts w:ascii="FangSong" w:eastAsia="宋体" w:hAnsi="FangSong" w:cs="宋体"/>
          <w:color w:val="000000"/>
          <w:kern w:val="0"/>
          <w:sz w:val="28"/>
        </w:rPr>
        <w:t> </w:t>
      </w:r>
      <w:r>
        <w:rPr>
          <w:rFonts w:ascii="FangSong" w:eastAsia="宋体" w:hAnsi="FangSong" w:cs="宋体"/>
          <w:color w:val="000000"/>
          <w:kern w:val="0"/>
          <w:sz w:val="28"/>
          <w:szCs w:val="28"/>
        </w:rPr>
        <w:t>了解案情，根据案件需要进行调查取证；</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2.2</w:t>
      </w:r>
      <w:r>
        <w:rPr>
          <w:rFonts w:ascii="FangSong" w:eastAsia="宋体" w:hAnsi="FangSong" w:cs="宋体"/>
          <w:color w:val="000000"/>
          <w:kern w:val="0"/>
          <w:sz w:val="28"/>
        </w:rPr>
        <w:t> </w:t>
      </w:r>
      <w:r>
        <w:rPr>
          <w:rFonts w:ascii="FangSong" w:eastAsia="宋体" w:hAnsi="FangSong" w:cs="宋体"/>
          <w:color w:val="000000"/>
          <w:kern w:val="0"/>
          <w:sz w:val="28"/>
          <w:szCs w:val="28"/>
        </w:rPr>
        <w:t>依据事实与法律，对案件进行论证，提供法律意见或对策；</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2.3</w:t>
      </w:r>
      <w:r>
        <w:rPr>
          <w:rFonts w:ascii="FangSong" w:eastAsia="宋体" w:hAnsi="FangSong" w:cs="宋体"/>
          <w:color w:val="000000"/>
          <w:kern w:val="0"/>
          <w:sz w:val="28"/>
        </w:rPr>
        <w:t> </w:t>
      </w:r>
      <w:r>
        <w:rPr>
          <w:rFonts w:ascii="FangSong" w:eastAsia="宋体" w:hAnsi="FangSong" w:cs="宋体"/>
          <w:color w:val="000000"/>
          <w:kern w:val="0"/>
          <w:sz w:val="28"/>
          <w:szCs w:val="28"/>
        </w:rPr>
        <w:t>草拟、审查和修改甲方所需的各种法律文书；</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2.4</w:t>
      </w:r>
      <w:r>
        <w:rPr>
          <w:rFonts w:ascii="FangSong" w:eastAsia="宋体" w:hAnsi="FangSong" w:cs="宋体"/>
          <w:color w:val="000000"/>
          <w:kern w:val="0"/>
          <w:sz w:val="28"/>
        </w:rPr>
        <w:t> </w:t>
      </w:r>
      <w:r>
        <w:rPr>
          <w:rFonts w:ascii="FangSong" w:eastAsia="宋体" w:hAnsi="FangSong" w:cs="宋体"/>
          <w:color w:val="000000"/>
          <w:kern w:val="0"/>
          <w:sz w:val="28"/>
          <w:szCs w:val="28"/>
        </w:rPr>
        <w:t>代为递交或者收取有关诉讼文书，查阅、复制案卷材料；</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2.5</w:t>
      </w:r>
      <w:r>
        <w:rPr>
          <w:rFonts w:ascii="FangSong" w:eastAsia="宋体" w:hAnsi="FangSong" w:cs="宋体"/>
          <w:color w:val="000000"/>
          <w:kern w:val="0"/>
          <w:sz w:val="28"/>
        </w:rPr>
        <w:t> </w:t>
      </w:r>
      <w:r>
        <w:rPr>
          <w:rFonts w:ascii="FangSong" w:eastAsia="宋体" w:hAnsi="FangSong" w:cs="宋体"/>
          <w:color w:val="000000"/>
          <w:kern w:val="0"/>
          <w:sz w:val="28"/>
          <w:szCs w:val="28"/>
        </w:rPr>
        <w:t>根据甲方授权，代为起诉、反诉、上诉或应诉；</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2.6</w:t>
      </w:r>
      <w:r>
        <w:rPr>
          <w:rFonts w:ascii="FangSong" w:eastAsia="宋体" w:hAnsi="FangSong" w:cs="宋体"/>
          <w:color w:val="000000"/>
          <w:kern w:val="0"/>
          <w:sz w:val="28"/>
        </w:rPr>
        <w:t> </w:t>
      </w:r>
      <w:r>
        <w:rPr>
          <w:rFonts w:ascii="FangSong" w:eastAsia="宋体" w:hAnsi="FangSong" w:cs="宋体"/>
          <w:color w:val="000000"/>
          <w:kern w:val="0"/>
          <w:sz w:val="28"/>
          <w:szCs w:val="28"/>
        </w:rPr>
        <w:t>根据案情需要，代为申请财产保全、提出管辖异议；</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2.7</w:t>
      </w:r>
      <w:r>
        <w:rPr>
          <w:rFonts w:ascii="FangSong" w:eastAsia="宋体" w:hAnsi="FangSong" w:cs="宋体"/>
          <w:color w:val="000000"/>
          <w:kern w:val="0"/>
          <w:sz w:val="28"/>
        </w:rPr>
        <w:t> </w:t>
      </w:r>
      <w:r>
        <w:rPr>
          <w:rFonts w:ascii="FangSong" w:eastAsia="宋体" w:hAnsi="FangSong" w:cs="宋体"/>
          <w:color w:val="000000"/>
          <w:kern w:val="0"/>
          <w:sz w:val="28"/>
          <w:szCs w:val="28"/>
        </w:rPr>
        <w:t>参加法庭审理，进行法庭质证和法庭辩论及其他诉讼事务；</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2.8</w:t>
      </w:r>
      <w:r>
        <w:rPr>
          <w:rFonts w:ascii="FangSong" w:eastAsia="宋体" w:hAnsi="FangSong" w:cs="宋体"/>
          <w:color w:val="000000"/>
          <w:kern w:val="0"/>
          <w:sz w:val="28"/>
        </w:rPr>
        <w:t> </w:t>
      </w:r>
      <w:r>
        <w:rPr>
          <w:rFonts w:ascii="FangSong" w:eastAsia="宋体" w:hAnsi="FangSong" w:cs="宋体"/>
          <w:color w:val="000000"/>
          <w:kern w:val="0"/>
          <w:sz w:val="28"/>
          <w:szCs w:val="28"/>
        </w:rPr>
        <w:t>根据法庭审理出现的新情况、新问题，及时应变；</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2.9</w:t>
      </w:r>
      <w:r>
        <w:rPr>
          <w:rFonts w:ascii="FangSong" w:eastAsia="宋体" w:hAnsi="FangSong" w:cs="宋体"/>
          <w:color w:val="000000"/>
          <w:kern w:val="0"/>
          <w:sz w:val="28"/>
        </w:rPr>
        <w:t> </w:t>
      </w:r>
      <w:r>
        <w:rPr>
          <w:rFonts w:ascii="FangSong" w:eastAsia="宋体" w:hAnsi="FangSong" w:cs="宋体"/>
          <w:color w:val="000000"/>
          <w:kern w:val="0"/>
          <w:sz w:val="28"/>
          <w:szCs w:val="28"/>
        </w:rPr>
        <w:t>根据甲方授权，代为进行和解或者调解。</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 xml:space="preserve">2.10 </w:t>
      </w:r>
      <w:r>
        <w:rPr>
          <w:rFonts w:ascii="FangSong" w:eastAsia="宋体" w:hAnsi="FangSong" w:cs="宋体"/>
          <w:color w:val="000000"/>
          <w:kern w:val="0"/>
          <w:sz w:val="28"/>
          <w:szCs w:val="28"/>
        </w:rPr>
        <w:t>其它约定：</w:t>
      </w:r>
      <w:r>
        <w:rPr>
          <w:rFonts w:ascii="FangSong" w:eastAsia="宋体" w:hAnsi="FangSong" w:cs="宋体"/>
          <w:color w:val="000000"/>
          <w:kern w:val="0"/>
          <w:sz w:val="28"/>
          <w:szCs w:val="28"/>
          <w:u w:val="single"/>
        </w:rPr>
        <w:t>                                          </w:t>
      </w:r>
    </w:p>
    <w:p w:rsidR="002962DF" w:rsidRDefault="00C45BD9">
      <w:pPr>
        <w:widowControl/>
        <w:shd w:val="clear" w:color="auto" w:fill="FFFFFF"/>
        <w:spacing w:before="100" w:beforeAutospacing="1" w:after="100" w:afterAutospacing="1" w:line="440" w:lineRule="atLeast"/>
        <w:ind w:firstLine="560"/>
        <w:jc w:val="center"/>
        <w:rPr>
          <w:rFonts w:ascii="Simsun" w:eastAsia="宋体" w:hAnsi="Simsun" w:cs="宋体" w:hint="eastAsia"/>
          <w:color w:val="000000"/>
          <w:kern w:val="0"/>
          <w:sz w:val="27"/>
          <w:szCs w:val="27"/>
        </w:rPr>
      </w:pPr>
      <w:r>
        <w:rPr>
          <w:rFonts w:ascii="FangSong" w:eastAsia="宋体" w:hAnsi="FangSong" w:cs="宋体"/>
          <w:color w:val="000000"/>
          <w:kern w:val="0"/>
          <w:sz w:val="28"/>
          <w:szCs w:val="28"/>
        </w:rPr>
        <w:t>第三条</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甲方的权利义务</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 xml:space="preserve">3.1 </w:t>
      </w:r>
      <w:r>
        <w:rPr>
          <w:rFonts w:ascii="FangSong" w:eastAsia="宋体" w:hAnsi="FangSong" w:cs="宋体"/>
          <w:color w:val="000000"/>
          <w:kern w:val="0"/>
          <w:sz w:val="28"/>
          <w:szCs w:val="28"/>
        </w:rPr>
        <w:t>甲方应当真实、详尽地向乙方陈述相关案情，提供与委托代理事项有关的全部证据、文件及其他有关材料，并对证据材料的真实性、合法性负责。如果甲方隐瞒案件真实情况或伪造证据，由此产生的一切后果由甲方负责。</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 xml:space="preserve">3.2 </w:t>
      </w:r>
      <w:r>
        <w:rPr>
          <w:rFonts w:ascii="FangSong" w:eastAsia="宋体" w:hAnsi="FangSong" w:cs="宋体"/>
          <w:color w:val="000000"/>
          <w:kern w:val="0"/>
          <w:sz w:val="28"/>
          <w:szCs w:val="28"/>
        </w:rPr>
        <w:t>甲方仅向乙方提供证据复印件或复制件，经乙方核对后，原件由甲方自行保管。</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lastRenderedPageBreak/>
        <w:t xml:space="preserve">3.3 </w:t>
      </w:r>
      <w:r>
        <w:rPr>
          <w:rFonts w:ascii="FangSong" w:eastAsia="宋体" w:hAnsi="FangSong" w:cs="宋体"/>
          <w:color w:val="000000"/>
          <w:kern w:val="0"/>
          <w:sz w:val="28"/>
          <w:szCs w:val="28"/>
        </w:rPr>
        <w:t>甲方应当积极、主动地配合乙方的工作。甲方向乙方提出的要求应当明确、合理、合法。甲方应当尊重乙方对委托代理事项</w:t>
      </w:r>
      <w:r>
        <w:rPr>
          <w:rFonts w:ascii="FangSong" w:eastAsia="宋体" w:hAnsi="FangSong" w:cs="宋体"/>
          <w:color w:val="000000"/>
          <w:kern w:val="0"/>
          <w:sz w:val="28"/>
          <w:szCs w:val="28"/>
        </w:rPr>
        <w:t>所</w:t>
      </w:r>
      <w:proofErr w:type="gramStart"/>
      <w:r>
        <w:rPr>
          <w:rFonts w:ascii="FangSong" w:eastAsia="宋体" w:hAnsi="FangSong" w:cs="宋体"/>
          <w:color w:val="000000"/>
          <w:kern w:val="0"/>
          <w:sz w:val="28"/>
          <w:szCs w:val="28"/>
        </w:rPr>
        <w:t>作出</w:t>
      </w:r>
      <w:proofErr w:type="gramEnd"/>
      <w:r>
        <w:rPr>
          <w:rFonts w:ascii="FangSong" w:eastAsia="宋体" w:hAnsi="FangSong" w:cs="宋体"/>
          <w:color w:val="000000"/>
          <w:kern w:val="0"/>
          <w:sz w:val="28"/>
          <w:szCs w:val="28"/>
        </w:rPr>
        <w:t>的独立的判断。</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 xml:space="preserve">3.4 </w:t>
      </w:r>
      <w:r>
        <w:rPr>
          <w:rFonts w:ascii="FangSong" w:eastAsia="宋体" w:hAnsi="FangSong" w:cs="宋体"/>
          <w:color w:val="000000"/>
          <w:kern w:val="0"/>
          <w:sz w:val="28"/>
          <w:szCs w:val="28"/>
        </w:rPr>
        <w:t>甲方应当按本合同规定的时间和金额向乙方支付律师代理费及工作费用。</w:t>
      </w:r>
    </w:p>
    <w:p w:rsidR="002962DF" w:rsidRDefault="00C45BD9">
      <w:pPr>
        <w:widowControl/>
        <w:shd w:val="clear" w:color="auto" w:fill="FFFFFF"/>
        <w:spacing w:before="100" w:beforeAutospacing="1" w:after="100" w:afterAutospacing="1" w:line="440" w:lineRule="atLeast"/>
        <w:ind w:firstLine="560"/>
        <w:jc w:val="center"/>
        <w:rPr>
          <w:rFonts w:ascii="Simsun" w:eastAsia="宋体" w:hAnsi="Simsun" w:cs="宋体" w:hint="eastAsia"/>
          <w:color w:val="000000"/>
          <w:kern w:val="0"/>
          <w:sz w:val="27"/>
          <w:szCs w:val="27"/>
        </w:rPr>
      </w:pPr>
      <w:r>
        <w:rPr>
          <w:rFonts w:ascii="FangSong" w:eastAsia="宋体" w:hAnsi="FangSong" w:cs="宋体"/>
          <w:color w:val="000000"/>
          <w:kern w:val="0"/>
          <w:sz w:val="28"/>
          <w:szCs w:val="28"/>
        </w:rPr>
        <w:t>第四条</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乙方的权利义务</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4.1</w:t>
      </w:r>
      <w:r>
        <w:rPr>
          <w:rFonts w:ascii="FangSong" w:eastAsia="宋体" w:hAnsi="FangSong" w:cs="宋体"/>
          <w:color w:val="000000"/>
          <w:kern w:val="0"/>
          <w:sz w:val="28"/>
        </w:rPr>
        <w:t> </w:t>
      </w:r>
      <w:r>
        <w:rPr>
          <w:rFonts w:ascii="FangSong" w:eastAsia="宋体" w:hAnsi="FangSong" w:cs="宋体"/>
          <w:color w:val="000000"/>
          <w:kern w:val="0"/>
          <w:sz w:val="28"/>
          <w:szCs w:val="28"/>
        </w:rPr>
        <w:t>乙方律师应当依据法律、法规的规定</w:t>
      </w:r>
      <w:proofErr w:type="gramStart"/>
      <w:r>
        <w:rPr>
          <w:rFonts w:ascii="FangSong" w:eastAsia="宋体" w:hAnsi="FangSong" w:cs="宋体"/>
          <w:color w:val="000000"/>
          <w:kern w:val="0"/>
          <w:sz w:val="28"/>
          <w:szCs w:val="28"/>
        </w:rPr>
        <w:t>作出</w:t>
      </w:r>
      <w:proofErr w:type="gramEnd"/>
      <w:r>
        <w:rPr>
          <w:rFonts w:ascii="FangSong" w:eastAsia="宋体" w:hAnsi="FangSong" w:cs="宋体"/>
          <w:color w:val="000000"/>
          <w:kern w:val="0"/>
          <w:sz w:val="28"/>
          <w:szCs w:val="28"/>
        </w:rPr>
        <w:t>专业判断，客观地告知甲方所委托事项可能出现的法律风险；</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4.2</w:t>
      </w:r>
      <w:r>
        <w:rPr>
          <w:rFonts w:ascii="FangSong" w:eastAsia="宋体" w:hAnsi="FangSong" w:cs="宋体"/>
          <w:color w:val="000000"/>
          <w:kern w:val="0"/>
          <w:sz w:val="28"/>
        </w:rPr>
        <w:t> </w:t>
      </w:r>
      <w:r>
        <w:rPr>
          <w:rFonts w:ascii="FangSong" w:eastAsia="宋体" w:hAnsi="FangSong" w:cs="宋体"/>
          <w:color w:val="000000"/>
          <w:kern w:val="0"/>
          <w:sz w:val="28"/>
          <w:szCs w:val="28"/>
        </w:rPr>
        <w:t>乙方律师应当充分运用自己的专业知识和技能，根据法律、法规的规定完成本合同约定的受委托事项，维护甲方的合法权益；</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4.3</w:t>
      </w:r>
      <w:r>
        <w:rPr>
          <w:rFonts w:ascii="FangSong" w:eastAsia="宋体" w:hAnsi="FangSong" w:cs="宋体"/>
          <w:color w:val="000000"/>
          <w:kern w:val="0"/>
          <w:sz w:val="28"/>
        </w:rPr>
        <w:t> </w:t>
      </w:r>
      <w:r>
        <w:rPr>
          <w:rFonts w:ascii="FangSong" w:eastAsia="宋体" w:hAnsi="FangSong" w:cs="宋体"/>
          <w:color w:val="000000"/>
          <w:kern w:val="0"/>
          <w:sz w:val="28"/>
          <w:szCs w:val="28"/>
        </w:rPr>
        <w:t>乙方律师应当及时告知甲方有关代理工作的情况，对甲方了解委托事项情况的正当要求，应当尽快给予答复；</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4.4</w:t>
      </w:r>
      <w:r>
        <w:rPr>
          <w:rFonts w:ascii="FangSong" w:eastAsia="宋体" w:hAnsi="FangSong" w:cs="宋体"/>
          <w:color w:val="000000"/>
          <w:kern w:val="0"/>
          <w:sz w:val="28"/>
        </w:rPr>
        <w:t> </w:t>
      </w:r>
      <w:r>
        <w:rPr>
          <w:rFonts w:ascii="FangSong" w:eastAsia="宋体" w:hAnsi="FangSong" w:cs="宋体"/>
          <w:color w:val="000000"/>
          <w:kern w:val="0"/>
          <w:sz w:val="28"/>
          <w:szCs w:val="28"/>
        </w:rPr>
        <w:t>乙方对其获知的甲方的商业秘密或者甲方的个人隐私负有保密责任，非由法律规定或者经甲方同意，不得向任何第三方披露。</w:t>
      </w:r>
    </w:p>
    <w:p w:rsidR="002962DF" w:rsidRDefault="00C45BD9">
      <w:pPr>
        <w:widowControl/>
        <w:shd w:val="clear" w:color="auto" w:fill="FFFFFF"/>
        <w:spacing w:before="100" w:beforeAutospacing="1" w:after="100" w:afterAutospacing="1" w:line="440" w:lineRule="atLeast"/>
        <w:ind w:firstLine="560"/>
        <w:jc w:val="center"/>
        <w:rPr>
          <w:rFonts w:ascii="Simsun" w:eastAsia="宋体" w:hAnsi="Simsun" w:cs="宋体" w:hint="eastAsia"/>
          <w:color w:val="000000"/>
          <w:kern w:val="0"/>
          <w:sz w:val="27"/>
          <w:szCs w:val="27"/>
        </w:rPr>
      </w:pPr>
      <w:r>
        <w:rPr>
          <w:rFonts w:ascii="FangSong" w:eastAsia="宋体" w:hAnsi="FangSong" w:cs="宋体"/>
          <w:color w:val="000000"/>
          <w:kern w:val="0"/>
          <w:sz w:val="28"/>
          <w:szCs w:val="28"/>
        </w:rPr>
        <w:t>第五条</w:t>
      </w:r>
      <w:r>
        <w:rPr>
          <w:rFonts w:ascii="FangSong" w:eastAsia="宋体" w:hAnsi="FangSong" w:cs="宋体"/>
          <w:color w:val="000000"/>
          <w:kern w:val="0"/>
          <w:sz w:val="28"/>
        </w:rPr>
        <w:t> </w:t>
      </w:r>
      <w:r>
        <w:rPr>
          <w:rFonts w:ascii="FangSong" w:eastAsia="宋体" w:hAnsi="FangSong" w:cs="宋体"/>
          <w:color w:val="000000"/>
          <w:kern w:val="0"/>
          <w:sz w:val="28"/>
          <w:szCs w:val="28"/>
        </w:rPr>
        <w:t>律师服务费</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5.1</w:t>
      </w:r>
      <w:r>
        <w:rPr>
          <w:rFonts w:ascii="FangSong" w:eastAsia="宋体" w:hAnsi="FangSong" w:cs="宋体"/>
          <w:color w:val="000000"/>
          <w:kern w:val="0"/>
          <w:sz w:val="28"/>
        </w:rPr>
        <w:t> </w:t>
      </w:r>
      <w:r>
        <w:rPr>
          <w:rFonts w:ascii="FangSong" w:eastAsia="宋体" w:hAnsi="FangSong" w:cs="宋体"/>
          <w:color w:val="000000"/>
          <w:kern w:val="0"/>
          <w:sz w:val="28"/>
          <w:szCs w:val="28"/>
        </w:rPr>
        <w:t>乙方已向甲方公示《</w:t>
      </w:r>
      <w:r w:rsidR="00CB7ECF">
        <w:rPr>
          <w:rFonts w:ascii="FangSong" w:eastAsia="宋体" w:hAnsi="FangSong" w:cs="宋体" w:hint="eastAsia"/>
          <w:color w:val="000000"/>
          <w:kern w:val="0"/>
          <w:sz w:val="28"/>
          <w:szCs w:val="28"/>
        </w:rPr>
        <w:t>**</w:t>
      </w:r>
      <w:r>
        <w:rPr>
          <w:rFonts w:ascii="FangSong" w:eastAsia="宋体" w:hAnsi="FangSong" w:cs="宋体"/>
          <w:color w:val="000000"/>
          <w:kern w:val="0"/>
          <w:sz w:val="28"/>
          <w:szCs w:val="28"/>
        </w:rPr>
        <w:t>省律师服务收费管理实施办法》、《收费项目及标准》，并就委托事项涉及到的相关规定进行了解释和说明。甲方充分了解上述规定后，双方自愿协商如下：</w:t>
      </w:r>
    </w:p>
    <w:p w:rsidR="002962DF" w:rsidRDefault="00C45BD9">
      <w:pPr>
        <w:widowControl/>
        <w:shd w:val="clear" w:color="auto" w:fill="FFFFFF"/>
        <w:spacing w:before="100" w:beforeAutospacing="1" w:after="100" w:afterAutospacing="1" w:line="440" w:lineRule="atLeast"/>
        <w:rPr>
          <w:rFonts w:ascii="Simsun" w:eastAsia="宋体" w:hAnsi="Simsun" w:cs="宋体" w:hint="eastAsia"/>
          <w:color w:val="000000"/>
          <w:kern w:val="0"/>
          <w:sz w:val="27"/>
          <w:szCs w:val="27"/>
        </w:rPr>
      </w:pPr>
      <w:r>
        <w:rPr>
          <w:rFonts w:ascii="FangSong" w:eastAsia="宋体" w:hAnsi="FangSong" w:cs="宋体"/>
          <w:color w:val="000000"/>
          <w:kern w:val="0"/>
          <w:sz w:val="28"/>
          <w:szCs w:val="28"/>
          <w:u w:val="single"/>
        </w:rPr>
        <w:lastRenderedPageBreak/>
        <w:t> </w:t>
      </w:r>
      <w:r>
        <w:rPr>
          <w:rFonts w:ascii="FangSong" w:eastAsia="宋体" w:hAnsi="FangSong" w:cs="宋体"/>
          <w:color w:val="000000"/>
          <w:kern w:val="0"/>
          <w:sz w:val="28"/>
          <w:u w:val="single"/>
        </w:rPr>
        <w:t> </w:t>
      </w:r>
      <w:r>
        <w:rPr>
          <w:rFonts w:ascii="FangSong" w:eastAsia="宋体" w:hAnsi="FangSong" w:cs="宋体"/>
          <w:color w:val="000000"/>
          <w:kern w:val="0"/>
          <w:sz w:val="28"/>
          <w:szCs w:val="28"/>
          <w:u w:val="single"/>
        </w:rPr>
        <w:t> </w:t>
      </w:r>
      <w:r>
        <w:rPr>
          <w:rFonts w:ascii="FangSong" w:eastAsia="宋体" w:hAnsi="FangSong" w:cs="宋体"/>
          <w:color w:val="000000"/>
          <w:kern w:val="0"/>
          <w:sz w:val="28"/>
          <w:u w:val="single"/>
        </w:rPr>
        <w:t> </w:t>
      </w:r>
      <w:r>
        <w:rPr>
          <w:rFonts w:ascii="FangSong" w:eastAsia="宋体" w:hAnsi="FangSong" w:cs="宋体"/>
          <w:color w:val="000000"/>
          <w:kern w:val="0"/>
          <w:sz w:val="28"/>
          <w:szCs w:val="28"/>
          <w:u w:val="single"/>
        </w:rPr>
        <w:t>甲方于签订本合同之日起</w:t>
      </w:r>
      <w:r w:rsidR="00CB7ECF">
        <w:rPr>
          <w:rFonts w:ascii="FangSong" w:eastAsia="宋体" w:hAnsi="FangSong" w:cs="宋体" w:hint="eastAsia"/>
          <w:color w:val="000000"/>
          <w:kern w:val="0"/>
          <w:sz w:val="28"/>
          <w:szCs w:val="28"/>
          <w:u w:val="single"/>
        </w:rPr>
        <w:t>*</w:t>
      </w:r>
      <w:r>
        <w:rPr>
          <w:rFonts w:ascii="FangSong" w:eastAsia="宋体" w:hAnsi="FangSong" w:cs="宋体"/>
          <w:color w:val="000000"/>
          <w:kern w:val="0"/>
          <w:sz w:val="28"/>
          <w:szCs w:val="28"/>
          <w:u w:val="single"/>
        </w:rPr>
        <w:t>日内向乙方支付律师费人民币</w:t>
      </w:r>
      <w:r w:rsidR="00CB7ECF">
        <w:rPr>
          <w:rFonts w:ascii="FangSong" w:eastAsia="宋体" w:hAnsi="FangSong" w:cs="宋体"/>
          <w:color w:val="000000"/>
          <w:kern w:val="0"/>
          <w:sz w:val="28"/>
          <w:szCs w:val="28"/>
          <w:u w:val="single"/>
        </w:rPr>
        <w:t>*</w:t>
      </w:r>
      <w:r>
        <w:rPr>
          <w:rFonts w:ascii="FangSong" w:eastAsia="宋体" w:hAnsi="FangSong" w:cs="宋体"/>
          <w:color w:val="000000"/>
          <w:kern w:val="0"/>
          <w:sz w:val="28"/>
          <w:szCs w:val="28"/>
          <w:u w:val="single"/>
        </w:rPr>
        <w:t>元（大写：</w:t>
      </w:r>
      <w:r w:rsidR="00CB7ECF">
        <w:rPr>
          <w:rFonts w:ascii="FangSong" w:eastAsia="宋体" w:hAnsi="FangSong" w:cs="宋体" w:hint="eastAsia"/>
          <w:color w:val="000000"/>
          <w:kern w:val="0"/>
          <w:sz w:val="28"/>
          <w:szCs w:val="28"/>
          <w:u w:val="single"/>
        </w:rPr>
        <w:t>*</w:t>
      </w:r>
      <w:r>
        <w:rPr>
          <w:rFonts w:ascii="FangSong" w:eastAsia="宋体" w:hAnsi="FangSong" w:cs="宋体"/>
          <w:color w:val="000000"/>
          <w:kern w:val="0"/>
          <w:sz w:val="28"/>
          <w:szCs w:val="28"/>
          <w:u w:val="single"/>
        </w:rPr>
        <w:t>元）；甲方于</w:t>
      </w:r>
      <w:r w:rsidR="00CB7ECF">
        <w:rPr>
          <w:rFonts w:ascii="FangSong" w:eastAsia="宋体" w:hAnsi="FangSong" w:cs="宋体" w:hint="eastAsia"/>
          <w:color w:val="000000"/>
          <w:kern w:val="0"/>
          <w:sz w:val="28"/>
          <w:szCs w:val="28"/>
          <w:u w:val="single"/>
        </w:rPr>
        <w:t xml:space="preserve"> </w:t>
      </w:r>
      <w:r w:rsidR="00CB7ECF">
        <w:rPr>
          <w:rFonts w:ascii="FangSong" w:eastAsia="宋体" w:hAnsi="FangSong" w:cs="宋体"/>
          <w:color w:val="000000"/>
          <w:kern w:val="0"/>
          <w:sz w:val="28"/>
          <w:szCs w:val="28"/>
          <w:u w:val="single"/>
        </w:rPr>
        <w:t xml:space="preserve">         </w:t>
      </w:r>
      <w:r>
        <w:rPr>
          <w:rFonts w:ascii="FangSong" w:eastAsia="宋体" w:hAnsi="FangSong" w:cs="宋体" w:hint="eastAsia"/>
          <w:color w:val="000000"/>
          <w:kern w:val="0"/>
          <w:sz w:val="28"/>
          <w:szCs w:val="28"/>
          <w:u w:val="single"/>
        </w:rPr>
        <w:t>案在案件胜诉并取得生效法律文书</w:t>
      </w:r>
      <w:r>
        <w:rPr>
          <w:rFonts w:ascii="FangSong" w:eastAsia="宋体" w:hAnsi="FangSong" w:cs="宋体"/>
          <w:color w:val="000000"/>
          <w:kern w:val="0"/>
          <w:sz w:val="28"/>
          <w:szCs w:val="28"/>
          <w:u w:val="single"/>
        </w:rPr>
        <w:t>后</w:t>
      </w:r>
      <w:r w:rsidR="00CB7ECF">
        <w:rPr>
          <w:rFonts w:ascii="FangSong" w:eastAsia="宋体" w:hAnsi="FangSong" w:cs="宋体" w:hint="eastAsia"/>
          <w:color w:val="000000"/>
          <w:kern w:val="0"/>
          <w:sz w:val="28"/>
          <w:szCs w:val="28"/>
          <w:u w:val="single"/>
        </w:rPr>
        <w:t>*</w:t>
      </w:r>
      <w:r>
        <w:rPr>
          <w:rFonts w:ascii="FangSong" w:eastAsia="宋体" w:hAnsi="FangSong" w:cs="宋体"/>
          <w:color w:val="000000"/>
          <w:kern w:val="0"/>
          <w:sz w:val="28"/>
          <w:szCs w:val="28"/>
          <w:u w:val="single"/>
        </w:rPr>
        <w:t>日内，再向乙方支付律师费</w:t>
      </w:r>
      <w:r>
        <w:rPr>
          <w:rFonts w:ascii="FangSong" w:eastAsia="宋体" w:hAnsi="FangSong" w:cs="宋体" w:hint="eastAsia"/>
          <w:color w:val="000000"/>
          <w:kern w:val="0"/>
          <w:sz w:val="28"/>
          <w:szCs w:val="28"/>
          <w:u w:val="single"/>
        </w:rPr>
        <w:t>人民币</w:t>
      </w:r>
      <w:r w:rsidR="00CB7ECF">
        <w:rPr>
          <w:rFonts w:ascii="FangSong" w:eastAsia="宋体" w:hAnsi="FangSong" w:cs="宋体"/>
          <w:color w:val="000000"/>
          <w:kern w:val="0"/>
          <w:sz w:val="28"/>
          <w:szCs w:val="28"/>
          <w:u w:val="single"/>
        </w:rPr>
        <w:t>*</w:t>
      </w:r>
      <w:r>
        <w:rPr>
          <w:rFonts w:ascii="FangSong" w:eastAsia="宋体" w:hAnsi="FangSong" w:cs="宋体"/>
          <w:color w:val="000000"/>
          <w:kern w:val="0"/>
          <w:sz w:val="28"/>
          <w:szCs w:val="28"/>
          <w:u w:val="single"/>
        </w:rPr>
        <w:t>元（大写：</w:t>
      </w:r>
      <w:r w:rsidR="00CB7ECF">
        <w:rPr>
          <w:rFonts w:ascii="FangSong" w:eastAsia="宋体" w:hAnsi="FangSong" w:cs="宋体" w:hint="eastAsia"/>
          <w:color w:val="000000"/>
          <w:kern w:val="0"/>
          <w:sz w:val="28"/>
          <w:szCs w:val="28"/>
          <w:u w:val="single"/>
        </w:rPr>
        <w:t>*</w:t>
      </w:r>
      <w:r>
        <w:rPr>
          <w:rFonts w:ascii="FangSong" w:eastAsia="宋体" w:hAnsi="FangSong" w:cs="宋体"/>
          <w:color w:val="000000"/>
          <w:kern w:val="0"/>
          <w:sz w:val="28"/>
          <w:szCs w:val="28"/>
          <w:u w:val="single"/>
        </w:rPr>
        <w:t>元）</w:t>
      </w:r>
      <w:r>
        <w:rPr>
          <w:rFonts w:ascii="FangSong" w:eastAsia="宋体" w:hAnsi="FangSong" w:cs="宋体" w:hint="eastAsia"/>
          <w:color w:val="000000"/>
          <w:kern w:val="0"/>
          <w:sz w:val="28"/>
          <w:szCs w:val="28"/>
          <w:u w:val="single"/>
        </w:rPr>
        <w:t>。</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5.2</w:t>
      </w:r>
      <w:r>
        <w:rPr>
          <w:rFonts w:ascii="FangSong" w:eastAsia="宋体" w:hAnsi="FangSong" w:cs="宋体"/>
          <w:color w:val="000000"/>
          <w:kern w:val="0"/>
          <w:sz w:val="28"/>
        </w:rPr>
        <w:t> </w:t>
      </w:r>
      <w:r>
        <w:rPr>
          <w:rFonts w:ascii="FangSong" w:eastAsia="宋体" w:hAnsi="FangSong" w:cs="宋体"/>
          <w:color w:val="000000"/>
          <w:kern w:val="0"/>
          <w:sz w:val="28"/>
          <w:szCs w:val="28"/>
        </w:rPr>
        <w:t>如果甲方与对方私下和解、达成调解协议（或对方当事人撤诉），甲方仍应按本合同中约定的完成全部代理事项、全额实现代理目标的代理费标准向乙方支付代理费。</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5.3</w:t>
      </w:r>
      <w:r>
        <w:rPr>
          <w:rFonts w:ascii="FangSong" w:eastAsia="宋体" w:hAnsi="FangSong" w:cs="宋体"/>
          <w:color w:val="000000"/>
          <w:kern w:val="0"/>
          <w:sz w:val="28"/>
        </w:rPr>
        <w:t> </w:t>
      </w:r>
      <w:r>
        <w:rPr>
          <w:rFonts w:ascii="FangSong" w:eastAsia="宋体" w:hAnsi="FangSong" w:cs="宋体"/>
          <w:color w:val="000000"/>
          <w:kern w:val="0"/>
          <w:sz w:val="28"/>
          <w:szCs w:val="28"/>
        </w:rPr>
        <w:t>因甲方追加委托事项导致代理事项明显增多的情况时，乙方有权要求甲方增加律师代理费及工作费用。</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5.4</w:t>
      </w:r>
      <w:r>
        <w:rPr>
          <w:rFonts w:ascii="FangSong" w:eastAsia="宋体" w:hAnsi="FangSong" w:cs="宋体"/>
          <w:color w:val="000000"/>
          <w:kern w:val="0"/>
          <w:sz w:val="28"/>
        </w:rPr>
        <w:t> </w:t>
      </w:r>
      <w:r>
        <w:rPr>
          <w:rFonts w:ascii="FangSong" w:eastAsia="宋体" w:hAnsi="FangSong" w:cs="宋体"/>
          <w:color w:val="000000"/>
          <w:kern w:val="0"/>
          <w:sz w:val="28"/>
          <w:szCs w:val="28"/>
        </w:rPr>
        <w:t>甲方每逾期一日向乙方支付代理费的，则应当按照应收代理费的千分之一的标准向乙方支付违约金。甲方逾期支付代理费超过壹月的，乙方有权选择继续履行本协议或者解除本协议。如果乙方选择继续履行本协议，不能视为乙方同意甲方延期支付代理费，甲方的违约金应当继续累加计算。</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5.5</w:t>
      </w:r>
      <w:r>
        <w:rPr>
          <w:rFonts w:ascii="FangSong" w:eastAsia="宋体" w:hAnsi="FangSong" w:cs="宋体"/>
          <w:color w:val="000000"/>
          <w:kern w:val="0"/>
          <w:sz w:val="28"/>
        </w:rPr>
        <w:t> </w:t>
      </w:r>
      <w:r>
        <w:rPr>
          <w:rFonts w:ascii="FangSong" w:eastAsia="宋体" w:hAnsi="FangSong" w:cs="宋体"/>
          <w:color w:val="000000"/>
          <w:kern w:val="0"/>
          <w:sz w:val="28"/>
          <w:szCs w:val="28"/>
        </w:rPr>
        <w:t>如本合同中无特别约定，以上费用仅指律师代理费，不包括诉讼费、仲裁费、鉴定费、公证费、查档费、资料复（打）印费和异地办案差旅费等应当由甲方自行支付的其他费用。</w:t>
      </w:r>
    </w:p>
    <w:p w:rsidR="002962DF" w:rsidRDefault="00C45BD9">
      <w:pPr>
        <w:widowControl/>
        <w:shd w:val="clear" w:color="auto" w:fill="FFFFFF"/>
        <w:spacing w:before="100" w:beforeAutospacing="1" w:after="100" w:afterAutospacing="1" w:line="440" w:lineRule="atLeast"/>
        <w:ind w:firstLine="560"/>
        <w:jc w:val="center"/>
        <w:rPr>
          <w:rFonts w:ascii="Simsun" w:eastAsia="宋体" w:hAnsi="Simsun" w:cs="宋体" w:hint="eastAsia"/>
          <w:color w:val="000000"/>
          <w:kern w:val="0"/>
          <w:sz w:val="27"/>
          <w:szCs w:val="27"/>
        </w:rPr>
      </w:pPr>
      <w:r>
        <w:rPr>
          <w:rFonts w:ascii="FangSong" w:eastAsia="宋体" w:hAnsi="FangSong" w:cs="宋体"/>
          <w:color w:val="000000"/>
          <w:kern w:val="0"/>
          <w:sz w:val="28"/>
          <w:szCs w:val="28"/>
        </w:rPr>
        <w:t>第六条</w:t>
      </w:r>
      <w:r>
        <w:rPr>
          <w:rFonts w:ascii="FangSong" w:eastAsia="宋体" w:hAnsi="FangSong" w:cs="宋体"/>
          <w:color w:val="000000"/>
          <w:kern w:val="0"/>
          <w:sz w:val="28"/>
        </w:rPr>
        <w:t> </w:t>
      </w:r>
      <w:r>
        <w:rPr>
          <w:rFonts w:ascii="FangSong" w:eastAsia="宋体" w:hAnsi="FangSong" w:cs="宋体"/>
          <w:color w:val="000000"/>
          <w:kern w:val="0"/>
          <w:sz w:val="28"/>
          <w:szCs w:val="28"/>
        </w:rPr>
        <w:t>其它约定</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6.1</w:t>
      </w:r>
      <w:r>
        <w:rPr>
          <w:rFonts w:ascii="FangSong" w:eastAsia="宋体" w:hAnsi="FangSong" w:cs="宋体"/>
          <w:color w:val="000000"/>
          <w:kern w:val="0"/>
          <w:sz w:val="28"/>
        </w:rPr>
        <w:t> </w:t>
      </w:r>
      <w:r>
        <w:rPr>
          <w:rFonts w:ascii="FangSong" w:eastAsia="宋体" w:hAnsi="FangSong" w:cs="宋体"/>
          <w:color w:val="000000"/>
          <w:kern w:val="0"/>
          <w:sz w:val="28"/>
          <w:szCs w:val="28"/>
        </w:rPr>
        <w:t>甲乙双方经协商一致，可以变更或者解除本合同。除本合同特别约定外，任何一方均不得单方变更或解除本协议。</w:t>
      </w:r>
    </w:p>
    <w:p w:rsidR="002962DF" w:rsidRDefault="00C45BD9">
      <w:pPr>
        <w:widowControl/>
        <w:shd w:val="clear" w:color="auto" w:fill="FFFFFF"/>
        <w:spacing w:before="100" w:beforeAutospacing="1" w:after="100" w:afterAutospacing="1" w:line="440" w:lineRule="atLeast"/>
        <w:ind w:firstLine="560"/>
        <w:jc w:val="left"/>
        <w:rPr>
          <w:rFonts w:ascii="Simsun" w:eastAsia="宋体" w:hAnsi="Simsun" w:cs="宋体" w:hint="eastAsia"/>
          <w:color w:val="000000"/>
          <w:kern w:val="0"/>
          <w:sz w:val="27"/>
          <w:szCs w:val="27"/>
        </w:rPr>
      </w:pPr>
      <w:r>
        <w:rPr>
          <w:rFonts w:ascii="FangSong" w:eastAsia="宋体" w:hAnsi="FangSong" w:cs="宋体"/>
          <w:color w:val="000000"/>
          <w:kern w:val="0"/>
          <w:sz w:val="28"/>
          <w:szCs w:val="28"/>
        </w:rPr>
        <w:lastRenderedPageBreak/>
        <w:t>6.2</w:t>
      </w:r>
      <w:r>
        <w:rPr>
          <w:rFonts w:ascii="FangSong" w:eastAsia="宋体" w:hAnsi="FangSong" w:cs="宋体"/>
          <w:color w:val="000000"/>
          <w:kern w:val="0"/>
          <w:sz w:val="28"/>
        </w:rPr>
        <w:t> </w:t>
      </w:r>
      <w:r>
        <w:rPr>
          <w:rFonts w:ascii="FangSong" w:eastAsia="宋体" w:hAnsi="FangSong" w:cs="宋体"/>
          <w:color w:val="000000"/>
          <w:kern w:val="0"/>
          <w:sz w:val="28"/>
          <w:szCs w:val="28"/>
        </w:rPr>
        <w:t>甲方无正当理由不支付律师代理费或者单方解除合同的</w:t>
      </w:r>
      <w:r>
        <w:rPr>
          <w:rFonts w:ascii="FangSong" w:eastAsia="宋体" w:hAnsi="FangSong" w:cs="宋体"/>
          <w:color w:val="000000"/>
          <w:kern w:val="0"/>
          <w:sz w:val="28"/>
          <w:szCs w:val="28"/>
        </w:rPr>
        <w:t>,</w:t>
      </w:r>
      <w:r>
        <w:rPr>
          <w:rFonts w:ascii="FangSong" w:eastAsia="宋体" w:hAnsi="FangSong" w:cs="宋体"/>
          <w:color w:val="000000"/>
          <w:kern w:val="0"/>
          <w:sz w:val="28"/>
          <w:szCs w:val="28"/>
        </w:rPr>
        <w:t>或者因甲方行为导致合同无法继续履行的，乙方有权要求甲方支付全部律师代理费（实行风险代理的应视为案件全面胜诉）。乙方无正</w:t>
      </w:r>
      <w:r>
        <w:rPr>
          <w:rFonts w:ascii="FangSong" w:eastAsia="宋体" w:hAnsi="FangSong" w:cs="宋体" w:hint="eastAsia"/>
          <w:color w:val="000000"/>
          <w:kern w:val="0"/>
          <w:sz w:val="28"/>
          <w:szCs w:val="28"/>
        </w:rPr>
        <w:t>当</w:t>
      </w:r>
      <w:r>
        <w:rPr>
          <w:rFonts w:ascii="FangSong" w:eastAsia="宋体" w:hAnsi="FangSong" w:cs="宋体"/>
          <w:color w:val="000000"/>
          <w:kern w:val="0"/>
          <w:sz w:val="28"/>
          <w:szCs w:val="28"/>
        </w:rPr>
        <w:t>理由拒不完成代理事项或单方解除合同的，</w:t>
      </w:r>
      <w:r>
        <w:rPr>
          <w:rFonts w:ascii="FangSong" w:eastAsia="宋体" w:hAnsi="FangSong" w:cs="宋体"/>
          <w:color w:val="000000"/>
          <w:kern w:val="0"/>
          <w:sz w:val="28"/>
          <w:szCs w:val="28"/>
        </w:rPr>
        <w:t>甲方有权要求乙方退还已收取的全部律师代理费。</w:t>
      </w:r>
    </w:p>
    <w:p w:rsidR="002962DF" w:rsidRDefault="00C45BD9">
      <w:pPr>
        <w:widowControl/>
        <w:shd w:val="clear" w:color="auto" w:fill="FFFFFF"/>
        <w:spacing w:before="100" w:beforeAutospacing="1" w:after="100" w:afterAutospacing="1" w:line="440" w:lineRule="atLeast"/>
        <w:ind w:firstLine="560"/>
        <w:jc w:val="left"/>
        <w:rPr>
          <w:rFonts w:ascii="Simsun" w:eastAsia="宋体" w:hAnsi="Simsun" w:cs="宋体" w:hint="eastAsia"/>
          <w:color w:val="000000"/>
          <w:kern w:val="0"/>
          <w:sz w:val="27"/>
          <w:szCs w:val="27"/>
        </w:rPr>
      </w:pPr>
      <w:r>
        <w:rPr>
          <w:rFonts w:ascii="FangSong" w:eastAsia="宋体" w:hAnsi="FangSong" w:cs="宋体"/>
          <w:color w:val="000000"/>
          <w:kern w:val="0"/>
          <w:sz w:val="28"/>
          <w:szCs w:val="28"/>
        </w:rPr>
        <w:t>6.3</w:t>
      </w:r>
      <w:r>
        <w:rPr>
          <w:rFonts w:ascii="FangSong" w:eastAsia="宋体" w:hAnsi="FangSong" w:cs="宋体"/>
          <w:color w:val="000000"/>
          <w:kern w:val="0"/>
          <w:sz w:val="28"/>
        </w:rPr>
        <w:t> </w:t>
      </w:r>
      <w:r>
        <w:rPr>
          <w:rFonts w:ascii="FangSong" w:eastAsia="宋体" w:hAnsi="FangSong" w:cs="宋体"/>
          <w:color w:val="000000"/>
          <w:kern w:val="0"/>
          <w:sz w:val="28"/>
          <w:szCs w:val="28"/>
        </w:rPr>
        <w:t>因履行本合同发生纠纷，任何一方均应向乙方所在地人民法院提起诉讼。</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6.4</w:t>
      </w:r>
      <w:r>
        <w:rPr>
          <w:rFonts w:ascii="FangSong" w:eastAsia="宋体" w:hAnsi="FangSong" w:cs="宋体"/>
          <w:color w:val="000000"/>
          <w:kern w:val="0"/>
          <w:sz w:val="28"/>
        </w:rPr>
        <w:t> </w:t>
      </w:r>
      <w:r>
        <w:rPr>
          <w:rFonts w:ascii="FangSong" w:eastAsia="宋体" w:hAnsi="FangSong" w:cs="宋体"/>
          <w:color w:val="000000"/>
          <w:kern w:val="0"/>
          <w:sz w:val="28"/>
          <w:szCs w:val="28"/>
        </w:rPr>
        <w:t>本合同有效期限，自合同签订之日起至</w:t>
      </w:r>
      <w:r>
        <w:rPr>
          <w:rFonts w:ascii="FangSong" w:eastAsia="宋体" w:hAnsi="FangSong" w:cs="宋体"/>
          <w:color w:val="000000"/>
          <w:kern w:val="0"/>
          <w:sz w:val="28"/>
          <w:szCs w:val="28"/>
          <w:u w:val="single"/>
        </w:rPr>
        <w:t> </w:t>
      </w:r>
      <w:r>
        <w:rPr>
          <w:rFonts w:ascii="FangSong" w:eastAsia="宋体" w:hAnsi="FangSong" w:cs="宋体"/>
          <w:color w:val="000000"/>
          <w:kern w:val="0"/>
          <w:sz w:val="28"/>
          <w:u w:val="single"/>
        </w:rPr>
        <w:t> </w:t>
      </w:r>
      <w:r>
        <w:rPr>
          <w:rFonts w:ascii="FangSong" w:eastAsia="宋体" w:hAnsi="FangSong" w:cs="宋体" w:hint="eastAsia"/>
          <w:color w:val="000000"/>
          <w:kern w:val="0"/>
          <w:sz w:val="28"/>
          <w:szCs w:val="28"/>
          <w:u w:val="single"/>
        </w:rPr>
        <w:t xml:space="preserve"> </w:t>
      </w:r>
      <w:r>
        <w:rPr>
          <w:rFonts w:ascii="FangSong" w:eastAsia="宋体" w:hAnsi="FangSong" w:cs="宋体"/>
          <w:color w:val="000000"/>
          <w:kern w:val="0"/>
          <w:sz w:val="28"/>
          <w:szCs w:val="28"/>
          <w:u w:val="single"/>
        </w:rPr>
        <w:t xml:space="preserve">      </w:t>
      </w:r>
      <w:r>
        <w:rPr>
          <w:rFonts w:ascii="FangSong" w:eastAsia="宋体" w:hAnsi="FangSong" w:cs="宋体"/>
          <w:color w:val="000000"/>
          <w:kern w:val="0"/>
          <w:sz w:val="28"/>
          <w:szCs w:val="28"/>
          <w:u w:val="single"/>
        </w:rPr>
        <w:t> </w:t>
      </w:r>
      <w:r>
        <w:rPr>
          <w:rFonts w:ascii="FangSong" w:eastAsia="宋体" w:hAnsi="FangSong" w:cs="宋体"/>
          <w:color w:val="000000"/>
          <w:kern w:val="0"/>
          <w:sz w:val="28"/>
          <w:u w:val="single"/>
        </w:rPr>
        <w:t> </w:t>
      </w:r>
      <w:r>
        <w:rPr>
          <w:rFonts w:ascii="FangSong" w:eastAsia="宋体" w:hAnsi="FangSong" w:cs="宋体"/>
          <w:color w:val="000000"/>
          <w:kern w:val="0"/>
          <w:sz w:val="28"/>
          <w:szCs w:val="28"/>
        </w:rPr>
        <w:t>时止。</w:t>
      </w:r>
    </w:p>
    <w:p w:rsidR="002962DF" w:rsidRDefault="00C45BD9">
      <w:pPr>
        <w:widowControl/>
        <w:shd w:val="clear" w:color="auto" w:fill="FFFFFF"/>
        <w:spacing w:before="100" w:beforeAutospacing="1" w:after="100" w:afterAutospacing="1" w:line="440" w:lineRule="atLeast"/>
        <w:ind w:firstLine="560"/>
        <w:rPr>
          <w:rFonts w:ascii="Simsun" w:eastAsia="宋体" w:hAnsi="Simsun" w:cs="宋体" w:hint="eastAsia"/>
          <w:color w:val="000000"/>
          <w:kern w:val="0"/>
          <w:sz w:val="27"/>
          <w:szCs w:val="27"/>
        </w:rPr>
      </w:pPr>
      <w:r>
        <w:rPr>
          <w:rFonts w:ascii="FangSong" w:eastAsia="宋体" w:hAnsi="FangSong" w:cs="宋体"/>
          <w:color w:val="000000"/>
          <w:kern w:val="0"/>
          <w:sz w:val="28"/>
          <w:szCs w:val="28"/>
        </w:rPr>
        <w:t>6.5</w:t>
      </w:r>
      <w:r>
        <w:rPr>
          <w:rFonts w:ascii="FangSong" w:eastAsia="宋体" w:hAnsi="FangSong" w:cs="宋体"/>
          <w:color w:val="000000"/>
          <w:kern w:val="0"/>
          <w:sz w:val="28"/>
        </w:rPr>
        <w:t> </w:t>
      </w:r>
      <w:r>
        <w:rPr>
          <w:rFonts w:ascii="FangSong" w:eastAsia="宋体" w:hAnsi="FangSong" w:cs="宋体"/>
          <w:color w:val="000000"/>
          <w:kern w:val="0"/>
          <w:sz w:val="28"/>
          <w:szCs w:val="28"/>
        </w:rPr>
        <w:t>本合同一式两份，甲乙双方各执</w:t>
      </w:r>
      <w:r>
        <w:rPr>
          <w:rFonts w:ascii="FangSong" w:eastAsia="宋体" w:hAnsi="FangSong" w:cs="宋体" w:hint="eastAsia"/>
          <w:color w:val="000000"/>
          <w:kern w:val="0"/>
          <w:sz w:val="28"/>
          <w:szCs w:val="28"/>
        </w:rPr>
        <w:t>*</w:t>
      </w:r>
      <w:bookmarkStart w:id="0" w:name="_GoBack"/>
      <w:bookmarkEnd w:id="0"/>
      <w:r>
        <w:rPr>
          <w:rFonts w:ascii="FangSong" w:eastAsia="宋体" w:hAnsi="FangSong" w:cs="宋体"/>
          <w:color w:val="000000"/>
          <w:kern w:val="0"/>
          <w:sz w:val="28"/>
          <w:szCs w:val="28"/>
        </w:rPr>
        <w:t>份，具有同等法律效力。</w:t>
      </w:r>
    </w:p>
    <w:p w:rsidR="002962DF" w:rsidRDefault="00C45BD9">
      <w:pPr>
        <w:widowControl/>
        <w:shd w:val="clear" w:color="auto" w:fill="FFFFFF"/>
        <w:spacing w:before="360" w:after="100" w:afterAutospacing="1" w:line="440" w:lineRule="atLeast"/>
        <w:jc w:val="left"/>
        <w:rPr>
          <w:rFonts w:ascii="Simsun" w:eastAsia="宋体" w:hAnsi="Simsun" w:cs="宋体" w:hint="eastAsia"/>
          <w:color w:val="000000"/>
          <w:kern w:val="0"/>
          <w:sz w:val="27"/>
          <w:szCs w:val="27"/>
        </w:rPr>
      </w:pPr>
      <w:r>
        <w:rPr>
          <w:rFonts w:ascii="FangSong" w:eastAsia="宋体" w:hAnsi="FangSong" w:cs="宋体"/>
          <w:color w:val="000000"/>
          <w:kern w:val="0"/>
          <w:sz w:val="28"/>
          <w:szCs w:val="28"/>
        </w:rPr>
        <w:t>甲</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方</w:t>
      </w:r>
      <w:r>
        <w:rPr>
          <w:rFonts w:ascii="FangSong" w:eastAsia="宋体" w:hAnsi="FangSong" w:cs="宋体"/>
          <w:color w:val="000000"/>
          <w:kern w:val="0"/>
          <w:sz w:val="28"/>
        </w:rPr>
        <w:t> </w:t>
      </w:r>
      <w:r>
        <w:rPr>
          <w:rFonts w:ascii="FangSong" w:eastAsia="宋体" w:hAnsi="FangSong" w:cs="宋体"/>
          <w:color w:val="000000"/>
          <w:kern w:val="0"/>
          <w:sz w:val="28"/>
          <w:szCs w:val="28"/>
        </w:rPr>
        <w:t>：</w:t>
      </w:r>
      <w:r w:rsidR="00CB7ECF">
        <w:rPr>
          <w:rFonts w:ascii="FangSong" w:eastAsia="宋体" w:hAnsi="FangSong" w:cs="宋体" w:hint="eastAsia"/>
          <w:color w:val="000000"/>
          <w:kern w:val="0"/>
          <w:sz w:val="28"/>
          <w:szCs w:val="28"/>
        </w:rPr>
        <w:t xml:space="preserve"> </w:t>
      </w:r>
      <w:r w:rsidR="00CB7ECF">
        <w:rPr>
          <w:rFonts w:ascii="FangSong" w:eastAsia="宋体" w:hAnsi="FangSong" w:cs="宋体"/>
          <w:color w:val="000000"/>
          <w:kern w:val="0"/>
          <w:sz w:val="28"/>
          <w:szCs w:val="28"/>
        </w:rPr>
        <w:t xml:space="preserve">                        </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乙</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方：</w:t>
      </w:r>
      <w:r w:rsidR="00CB7ECF">
        <w:rPr>
          <w:rFonts w:ascii="FangSong" w:eastAsia="宋体" w:hAnsi="FangSong" w:cs="宋体" w:hint="eastAsia"/>
          <w:color w:val="000000"/>
          <w:kern w:val="0"/>
          <w:sz w:val="28"/>
          <w:szCs w:val="28"/>
        </w:rPr>
        <w:t xml:space="preserve"> </w:t>
      </w:r>
    </w:p>
    <w:p w:rsidR="002962DF" w:rsidRDefault="00C45BD9">
      <w:pPr>
        <w:widowControl/>
        <w:shd w:val="clear" w:color="auto" w:fill="FFFFFF"/>
        <w:spacing w:before="50" w:after="100" w:afterAutospacing="1" w:line="440" w:lineRule="atLeast"/>
        <w:jc w:val="left"/>
        <w:rPr>
          <w:rFonts w:ascii="Simsun" w:eastAsia="宋体" w:hAnsi="Simsun" w:cs="宋体" w:hint="eastAsia"/>
          <w:color w:val="000000"/>
          <w:kern w:val="0"/>
          <w:sz w:val="27"/>
          <w:szCs w:val="27"/>
        </w:rPr>
      </w:pPr>
      <w:r>
        <w:rPr>
          <w:rFonts w:ascii="FangSong" w:eastAsia="宋体" w:hAnsi="FangSong" w:cs="宋体"/>
          <w:color w:val="000000"/>
          <w:kern w:val="0"/>
          <w:sz w:val="28"/>
          <w:szCs w:val="28"/>
        </w:rPr>
        <w:t>代表人：</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  </w:t>
      </w:r>
      <w:r>
        <w:rPr>
          <w:rFonts w:ascii="FangSong" w:eastAsia="宋体" w:hAnsi="FangSong" w:cs="宋体" w:hint="eastAsia"/>
          <w:color w:val="000000"/>
          <w:kern w:val="0"/>
          <w:sz w:val="28"/>
          <w:szCs w:val="28"/>
        </w:rPr>
        <w:t xml:space="preserve">         </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代表人：</w:t>
      </w:r>
    </w:p>
    <w:p w:rsidR="002962DF" w:rsidRDefault="00C45BD9">
      <w:pPr>
        <w:widowControl/>
        <w:shd w:val="clear" w:color="auto" w:fill="FFFFFF"/>
        <w:spacing w:before="50" w:after="100" w:afterAutospacing="1" w:line="440" w:lineRule="atLeast"/>
        <w:jc w:val="left"/>
        <w:rPr>
          <w:rFonts w:ascii="Simsun" w:eastAsia="宋体" w:hAnsi="Simsun" w:cs="宋体" w:hint="eastAsia"/>
          <w:color w:val="000000"/>
          <w:kern w:val="0"/>
          <w:sz w:val="27"/>
          <w:szCs w:val="27"/>
        </w:rPr>
      </w:pP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hint="eastAsia"/>
          <w:color w:val="000000"/>
          <w:kern w:val="0"/>
          <w:sz w:val="28"/>
        </w:rPr>
        <w:t xml:space="preserve">   </w:t>
      </w:r>
      <w:r>
        <w:rPr>
          <w:rFonts w:ascii="FangSong" w:eastAsia="宋体" w:hAnsi="FangSong" w:cs="宋体"/>
          <w:color w:val="000000"/>
          <w:kern w:val="0"/>
          <w:sz w:val="28"/>
          <w:szCs w:val="28"/>
        </w:rPr>
        <w:t>年</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月</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日</w:t>
      </w:r>
      <w:r>
        <w:rPr>
          <w:rFonts w:ascii="FangSong" w:eastAsia="宋体" w:hAnsi="FangSong" w:cs="宋体"/>
          <w:color w:val="000000"/>
          <w:kern w:val="0"/>
          <w:sz w:val="28"/>
          <w:szCs w:val="28"/>
        </w:rPr>
        <w:t>                       </w:t>
      </w:r>
      <w:r>
        <w:rPr>
          <w:rFonts w:ascii="FangSong" w:eastAsia="宋体" w:hAnsi="FangSong" w:cs="宋体" w:hint="eastAsia"/>
          <w:color w:val="000000"/>
          <w:kern w:val="0"/>
          <w:sz w:val="28"/>
          <w:szCs w:val="28"/>
        </w:rPr>
        <w:t xml:space="preserve">     </w:t>
      </w:r>
      <w:r>
        <w:rPr>
          <w:rFonts w:ascii="FangSong" w:eastAsia="宋体" w:hAnsi="FangSong" w:cs="宋体"/>
          <w:color w:val="000000"/>
          <w:kern w:val="0"/>
          <w:sz w:val="28"/>
          <w:szCs w:val="28"/>
        </w:rPr>
        <w:t> </w:t>
      </w:r>
      <w:r>
        <w:rPr>
          <w:rFonts w:ascii="FangSong" w:eastAsia="宋体" w:hAnsi="FangSong" w:cs="宋体"/>
          <w:color w:val="000000"/>
          <w:kern w:val="0"/>
          <w:sz w:val="28"/>
        </w:rPr>
        <w:t> </w:t>
      </w:r>
      <w:r>
        <w:rPr>
          <w:rFonts w:ascii="FangSong" w:eastAsia="宋体" w:hAnsi="FangSong" w:cs="宋体"/>
          <w:color w:val="000000"/>
          <w:kern w:val="0"/>
          <w:sz w:val="28"/>
          <w:szCs w:val="28"/>
        </w:rPr>
        <w:t>年</w:t>
      </w:r>
      <w:r>
        <w:rPr>
          <w:rFonts w:ascii="FangSong" w:eastAsia="宋体" w:hAnsi="FangSong" w:cs="宋体" w:hint="eastAsia"/>
          <w:color w:val="000000"/>
          <w:kern w:val="0"/>
          <w:sz w:val="28"/>
          <w:szCs w:val="28"/>
        </w:rPr>
        <w:t xml:space="preserve">  </w:t>
      </w:r>
      <w:r>
        <w:rPr>
          <w:rFonts w:ascii="FangSong" w:eastAsia="宋体" w:hAnsi="FangSong" w:cs="宋体" w:hint="eastAsia"/>
          <w:color w:val="000000"/>
          <w:kern w:val="0"/>
          <w:sz w:val="28"/>
          <w:szCs w:val="28"/>
        </w:rPr>
        <w:t>月</w:t>
      </w:r>
      <w:r>
        <w:rPr>
          <w:rFonts w:ascii="FangSong" w:eastAsia="宋体" w:hAnsi="FangSong" w:cs="宋体" w:hint="eastAsia"/>
          <w:color w:val="000000"/>
          <w:kern w:val="0"/>
          <w:sz w:val="28"/>
          <w:szCs w:val="28"/>
        </w:rPr>
        <w:t xml:space="preserve">  </w:t>
      </w:r>
      <w:r>
        <w:rPr>
          <w:rFonts w:ascii="FangSong" w:eastAsia="宋体" w:hAnsi="FangSong" w:cs="宋体" w:hint="eastAsia"/>
          <w:color w:val="000000"/>
          <w:kern w:val="0"/>
          <w:sz w:val="28"/>
          <w:szCs w:val="28"/>
        </w:rPr>
        <w:t>日</w:t>
      </w:r>
    </w:p>
    <w:p w:rsidR="002962DF" w:rsidRDefault="002962DF"/>
    <w:sectPr w:rsidR="00296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charset w:val="00"/>
    <w:family w:val="roman"/>
    <w:pitch w:val="default"/>
  </w:font>
  <w:font w:name="FangSong">
    <w:altName w:val="Times New Roman"/>
    <w:charset w:val="00"/>
    <w:family w:val="roman"/>
    <w:pitch w:val="default"/>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62DF"/>
    <w:rsid w:val="002962DF"/>
    <w:rsid w:val="00C45BD9"/>
    <w:rsid w:val="00CB7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C551E8-29D6-4A94-8A9C-2E5AB425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1455</TotalTime>
  <Pages>1</Pages>
  <Words>342</Words>
  <Characters>1954</Characters>
  <Application>Microsoft Office Word</Application>
  <DocSecurity>0</DocSecurity>
  <Lines>16</Lines>
  <Paragraphs>4</Paragraphs>
  <ScaleCrop>false</ScaleCrop>
  <Company>jinhu.me</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lynn wang</cp:lastModifiedBy>
  <cp:revision>7</cp:revision>
  <dcterms:created xsi:type="dcterms:W3CDTF">2016-09-26T02:14:00Z</dcterms:created>
  <dcterms:modified xsi:type="dcterms:W3CDTF">2016-09-28T05:59:00Z</dcterms:modified>
</cp:coreProperties>
</file>