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1E76" w14:textId="6513E0F5" w:rsidR="00505EEE" w:rsidRDefault="00FE1E40" w:rsidP="00505EEE">
      <w:pPr>
        <w:rPr>
          <w:lang w:val="en-US"/>
        </w:rPr>
      </w:pPr>
      <w:proofErr w:type="spellStart"/>
      <w:r w:rsidRPr="00FE1E40">
        <w:rPr>
          <w:lang w:val="en-US"/>
        </w:rPr>
        <w:t>Testovaci</w:t>
      </w:r>
      <w:proofErr w:type="spellEnd"/>
      <w:r w:rsidRPr="00FE1E40">
        <w:rPr>
          <w:lang w:val="en-US"/>
        </w:rPr>
        <w:t xml:space="preserve"> </w:t>
      </w:r>
      <w:proofErr w:type="spellStart"/>
      <w:r w:rsidRPr="00FE1E40">
        <w:rPr>
          <w:lang w:val="en-US"/>
        </w:rPr>
        <w:t>dokument</w:t>
      </w:r>
      <w:proofErr w:type="spellEnd"/>
      <w:r w:rsidRPr="00FE1E40">
        <w:rPr>
          <w:lang w:val="en-US"/>
        </w:rPr>
        <w:t xml:space="preserve"> pre </w:t>
      </w:r>
      <w:proofErr w:type="spellStart"/>
      <w:r w:rsidRPr="00FE1E40">
        <w:rPr>
          <w:lang w:val="en-US"/>
        </w:rPr>
        <w:t>Archiv</w:t>
      </w:r>
      <w:proofErr w:type="spellEnd"/>
      <w:r w:rsidRPr="00FE1E40">
        <w:rPr>
          <w:lang w:val="en-US"/>
        </w:rPr>
        <w:t xml:space="preserve"> </w:t>
      </w:r>
      <w:proofErr w:type="spellStart"/>
      <w:r w:rsidRPr="00FE1E40">
        <w:rPr>
          <w:lang w:val="en-US"/>
        </w:rPr>
        <w:t>suborov</w:t>
      </w:r>
      <w:proofErr w:type="spellEnd"/>
      <w:r w:rsidRPr="00FE1E40">
        <w:rPr>
          <w:lang w:val="en-US"/>
        </w:rPr>
        <w:t xml:space="preserve"> – </w:t>
      </w:r>
      <w:proofErr w:type="spellStart"/>
      <w:r w:rsidRPr="00FE1E40">
        <w:rPr>
          <w:lang w:val="en-US"/>
        </w:rPr>
        <w:t>zoznam</w:t>
      </w:r>
      <w:proofErr w:type="spellEnd"/>
    </w:p>
    <w:p w14:paraId="2A158010" w14:textId="77777777" w:rsidR="00FE1E40" w:rsidRDefault="00FE1E40" w:rsidP="00505EEE">
      <w:pPr>
        <w:rPr>
          <w:lang w:val="en-US"/>
        </w:rPr>
      </w:pPr>
    </w:p>
    <w:p w14:paraId="1B549366" w14:textId="6B76CB68" w:rsidR="00FE1E40" w:rsidRPr="00505EEE" w:rsidRDefault="00FE1E40" w:rsidP="00505EEE">
      <w:r>
        <w:rPr>
          <w:noProof/>
        </w:rPr>
        <w:drawing>
          <wp:inline distT="0" distB="0" distL="0" distR="0" wp14:anchorId="47663E0F" wp14:editId="38C99351">
            <wp:extent cx="5955592" cy="4336415"/>
            <wp:effectExtent l="0" t="0" r="1270" b="0"/>
            <wp:docPr id="487761699" name="Obrázok 4" descr="Obrázok, na ktorom je rastlina, kvet, slnečnica, peľ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1699" name="Obrázok 4" descr="Obrázok, na ktorom je rastlina, kvet, slnečnica, peľ&#10;&#10;Obsah vygenerovaný umelou inteligenciou môže byť nesprávny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58" cy="43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E40" w:rsidRPr="00505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04"/>
    <w:rsid w:val="000569C7"/>
    <w:rsid w:val="000F56EF"/>
    <w:rsid w:val="001C2917"/>
    <w:rsid w:val="002C1B92"/>
    <w:rsid w:val="002D3415"/>
    <w:rsid w:val="00505EEE"/>
    <w:rsid w:val="006A0C04"/>
    <w:rsid w:val="006E1702"/>
    <w:rsid w:val="00A04BCD"/>
    <w:rsid w:val="00A05022"/>
    <w:rsid w:val="00B54E15"/>
    <w:rsid w:val="00D1270D"/>
    <w:rsid w:val="00F11A97"/>
    <w:rsid w:val="00F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4564"/>
  <w15:chartTrackingRefBased/>
  <w15:docId w15:val="{DF5AC52F-0C1D-48E2-919D-3F21B9DF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A0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A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A0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A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A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A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A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0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0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A0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A0C0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A0C0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A0C0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A0C0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A0C0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A0C0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A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A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A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A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A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A0C0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A0C0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A0C0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A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A0C0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A0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Mišovský</dc:creator>
  <cp:keywords/>
  <dc:description/>
  <cp:lastModifiedBy>Jakub Mišovský</cp:lastModifiedBy>
  <cp:revision>2</cp:revision>
  <cp:lastPrinted>2025-03-04T09:48:00Z</cp:lastPrinted>
  <dcterms:created xsi:type="dcterms:W3CDTF">2025-03-04T09:50:00Z</dcterms:created>
  <dcterms:modified xsi:type="dcterms:W3CDTF">2025-03-04T09:50:00Z</dcterms:modified>
</cp:coreProperties>
</file>