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Факультет информационной технологий</w:t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Студент: Беберин Всеволод Викторович Группа: 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написанию и модификации телеграмм бота на пайтон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 создан сайт об основном проекте по дисциплине «Проектная деятельность».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 по написанию и использованию телеграмм бота является актуальной в связи с развитии и высокой популярности платформы телеграмм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Целью проекта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было создание телеграмм бота для работы с гороскопом и получением аски артиков милой кошки.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Общая информация о проекте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Общая характеристика деятельности организации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Высшее техническое образование, научные исследования, подготовка профессиональных кадров</w:t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3. Описание задания по проектной практике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Настройка репозитория в Git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написание документов в Markdown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3. создание статического веб-сайта об основном проекте по дисциплине «Проектная деятельность»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4. составление отчета по проектной практике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Индивидуальное отдельное задание - [ВАРИАТИВНОЕ ЗАДАНИЕ]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Интеграция результатов индивидуального задания и отчета по нему в репозиторий и сайт, созданные в базовой части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[ПОЗЖЕ ДОБАВИТЬ]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[ПОЗЖЕ ДОБАВИТЬ]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ЗАКЛЮЧЕНИЕ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user2">
    <w:name w:val="Колонтитулы (user)"/>
    <w:basedOn w:val="Normal"/>
    <w:qFormat/>
    <w:pPr/>
    <w:rPr/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LibreOffice/25.8.1.1$Linux_X86_64 LibreOffice_project/580$Build-1</Application>
  <AppVersion>15.0000</AppVersion>
  <Pages>8</Pages>
  <Words>362</Words>
  <Characters>2729</Characters>
  <CharactersWithSpaces>3044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2025-10-15T11:44:46Z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