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441" w:rsidRDefault="00CA5441" w:rsidP="00CA5441">
      <w:pPr>
        <w:spacing w:after="240" w:line="240" w:lineRule="auto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3/9/15</w:t>
      </w:r>
      <w:bookmarkStart w:id="0" w:name="_GoBack"/>
      <w:bookmarkEnd w:id="0"/>
    </w:p>
    <w:p w:rsidR="00CA5441" w:rsidRDefault="00CA5441" w:rsidP="00CA5441">
      <w:pPr>
        <w:spacing w:after="240" w:line="240" w:lineRule="auto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Radio Shack</w:t>
      </w:r>
    </w:p>
    <w:p w:rsidR="00CA5441" w:rsidRDefault="00CA5441" w:rsidP="00CA5441">
      <w:pPr>
        <w:spacing w:after="240" w:line="240" w:lineRule="auto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Patents and Applications Therefor</w:t>
      </w:r>
    </w:p>
    <w:p w:rsidR="00CA5441" w:rsidRDefault="00CA5441" w:rsidP="00CA5441">
      <w:pPr>
        <w:spacing w:after="240" w:line="240" w:lineRule="auto"/>
        <w:ind w:left="720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US</w:t>
      </w:r>
    </w:p>
    <w:tbl>
      <w:tblPr>
        <w:tblW w:w="1008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55"/>
        <w:gridCol w:w="2835"/>
        <w:gridCol w:w="1890"/>
        <w:gridCol w:w="1620"/>
        <w:gridCol w:w="1980"/>
      </w:tblGrid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b/>
                <w:bCs/>
              </w:rPr>
              <w:t>Title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</w:pPr>
            <w:r>
              <w:rPr>
                <w:b/>
                <w:bCs/>
              </w:rPr>
              <w:t xml:space="preserve">App. No./ </w:t>
            </w:r>
            <w:r>
              <w:rPr>
                <w:b/>
                <w:bCs/>
              </w:rPr>
              <w:br/>
              <w:t>Reg. No.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App. Date/ Reg. Date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Jurisdiction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Weather radio with channel acquisition system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7,050,784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May 23, 2006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Wind gauge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D468,650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January 14, 2003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Golf wind gauge display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D468,651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January 14, 2003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Radio frequency toy controller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D485,587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January 20, 2004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Wind gauge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6,684,174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January 27, 2004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Radio frequency toy controller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D492,370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June 29, 2004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Radio frequency toy controller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D503,439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March 29, 2005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Assembly for retaining a toy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6,913,507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July 5, 2005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Packaging for radio-controlled toy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D516,810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March 14, 2006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right="77"/>
            </w:pPr>
            <w:r>
              <w:rPr>
                <w:rStyle w:val="CharStyle122"/>
                <w:rFonts w:eastAsia="DFKai-SB"/>
                <w:szCs w:val="20"/>
              </w:rPr>
              <w:t>Apparatus, and associated method, for distributing revenue generated pursuant to distribution of content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7,076,464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July 11, 2006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Channel selector for selecting an operating frequency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7,101,250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September 5, 2006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 xml:space="preserve">RadioShack </w:t>
            </w:r>
            <w:r>
              <w:rPr>
                <w:rStyle w:val="CharStyle122"/>
                <w:rFonts w:eastAsia="DFKai-SB"/>
                <w:szCs w:val="20"/>
              </w:rPr>
              <w:lastRenderedPageBreak/>
              <w:t>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lastRenderedPageBreak/>
              <w:t>Connector assembly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D528,507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 xml:space="preserve">September 19, </w:t>
            </w:r>
            <w:r>
              <w:rPr>
                <w:rStyle w:val="CharStyle122"/>
                <w:rFonts w:eastAsia="DFKai-SB"/>
                <w:szCs w:val="20"/>
              </w:rPr>
              <w:lastRenderedPageBreak/>
              <w:t>2006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lastRenderedPageBreak/>
              <w:t xml:space="preserve">United States of </w:t>
            </w:r>
            <w:r>
              <w:rPr>
                <w:rStyle w:val="CharStyle122"/>
                <w:rFonts w:eastAsia="DFKai-SB"/>
                <w:szCs w:val="20"/>
              </w:rPr>
              <w:lastRenderedPageBreak/>
              <w:t>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lastRenderedPageBreak/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Network interface cassette adapter and method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7,120,463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October 10, 2006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Connector assembly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D530,670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October 24, 2006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Convertible drive train for radio-controlled toy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7,128,634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October 31, 2006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Weather station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7,171,308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January 30, 2007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right="322"/>
            </w:pPr>
            <w:r>
              <w:rPr>
                <w:rStyle w:val="CharStyle122"/>
                <w:rFonts w:eastAsia="DFKai-SB"/>
                <w:szCs w:val="20"/>
              </w:rPr>
              <w:t>Apparatus for receiving a portable media player to perform an accessory function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D546,839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July 17, 2007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Electrical interface extension with isolation function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7,362,008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April 22, 2008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Electrical connector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7,371,123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May 13, 2008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right="643"/>
            </w:pPr>
            <w:r>
              <w:rPr>
                <w:rStyle w:val="CharStyle122"/>
                <w:rFonts w:eastAsia="DFKai-SB"/>
                <w:szCs w:val="20"/>
              </w:rPr>
              <w:t>High speed data interface to the AC power line through a standard light bulb socket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7,455,435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November 25, 2008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rPr>
                <w:rStyle w:val="CharStyle122"/>
                <w:rFonts w:eastAsia="DFKai-SB"/>
                <w:szCs w:val="20"/>
              </w:rPr>
              <w:t>Portable docking station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D582,416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December 9, 2008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right="158"/>
            </w:pPr>
            <w:r>
              <w:rPr>
                <w:rStyle w:val="CharStyle122"/>
                <w:rFonts w:eastAsia="DFKai-SB"/>
                <w:szCs w:val="20"/>
              </w:rPr>
              <w:t>Method and apparatus for synchronization of digital multimedia packets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7,539,219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May 26, 2009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right="182"/>
            </w:pPr>
            <w:r>
              <w:rPr>
                <w:rStyle w:val="CharStyle122"/>
                <w:rFonts w:eastAsia="DFKai-SB"/>
                <w:szCs w:val="20"/>
              </w:rPr>
              <w:t>Apparatus and method for effecting communication between a wireless network and a satellite radio receiver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7,567,777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July 28, 2009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right="154"/>
            </w:pPr>
            <w:r>
              <w:rPr>
                <w:rStyle w:val="CharStyle122"/>
                <w:rFonts w:eastAsia="DFKai-SB"/>
                <w:szCs w:val="20"/>
              </w:rPr>
              <w:t>Apparatus for synchronization of digital multimedia data communicated over wired media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rStyle w:val="CharStyle122"/>
                <w:rFonts w:eastAsia="DFKai-SB"/>
                <w:szCs w:val="20"/>
              </w:rPr>
              <w:t>7,653,091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January 26, 2010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lastRenderedPageBreak/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Full-duplex radio speaker system and associated method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7,660,602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February 9, 2010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cantSplit/>
          <w:trHeight w:val="1134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pStyle w:val="NoSpacing"/>
              <w:spacing w:line="276" w:lineRule="auto"/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proofErr w:type="spellStart"/>
            <w:r>
              <w:t>Compander</w:t>
            </w:r>
            <w:proofErr w:type="spellEnd"/>
            <w:r>
              <w:t>, and associated methodology, for a radio communication station operable pursuant to a coded squelch scheme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pStyle w:val="NoSpacing"/>
              <w:spacing w:line="276" w:lineRule="auto"/>
              <w:jc w:val="center"/>
            </w:pPr>
            <w:r>
              <w:t>7,706,851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April 27, 2010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Programmable actuator and method in a network terminal device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7,783,982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August 24, 2010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Portable radio vehicular installation apparatus with back-up battery power and method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7,787,903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August 31, 2010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Frequency scanning radio modulator and method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7,801,497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September 21, 2010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Remotely controlled antenna and method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7,813,449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October 12, 2010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Device packaging assembly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D633,380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March 1, 2011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Apparatus, and associated method, for facilitating distribution of recorded content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8,087,055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December 27, 2011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Compact and lightweight power converter for high power consumption loads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8,089,262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January 3, 2012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Broadband television antenna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8,174,457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May 8, 2012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 xml:space="preserve">Apparatus and method for providing operative power to </w:t>
            </w:r>
            <w:proofErr w:type="spellStart"/>
            <w:r>
              <w:lastRenderedPageBreak/>
              <w:t>powerline</w:t>
            </w:r>
            <w:proofErr w:type="spellEnd"/>
            <w:r>
              <w:t>-network device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lastRenderedPageBreak/>
              <w:t>8,212,376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July 3, 2012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lastRenderedPageBreak/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Apparatus, and an associated method, for facilitating entry of location information at a weather band radio or other receiving station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7,130,600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October 31, 2006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Apparatus for controlling operation of a recording device with a telephone instrument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7,190,769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March 13, 2007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Apparatus and method for providing power from a power source to a portable electrical device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8,385,031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February 26, 2013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Energy converter, and associated method, for providing converted energy to a set of electronic devices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12/885,901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App. Date: September 20, 2010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Apparatus, and associated method, for dynamically pricing content responsive to quantitative demand indicia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10/773,894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App. Date: February 6, 2004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Apparatus and method for selecting geographical area information at a weather band, or other, radio device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11/302,725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App. Date:  December 14, 2005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Toy car kit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6,910,939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June 28, 2005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Data interface to the AC power line via standard light bulb socket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7,901,116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March 8, 2011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 xml:space="preserve">RadioShack </w:t>
            </w:r>
            <w:r>
              <w:rPr>
                <w:rStyle w:val="CharStyle122"/>
                <w:rFonts w:eastAsia="DFKai-SB"/>
              </w:rPr>
              <w:lastRenderedPageBreak/>
              <w:t>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lastRenderedPageBreak/>
              <w:t xml:space="preserve">Radio scanner programmed from frequency database and </w:t>
            </w:r>
            <w:r>
              <w:lastRenderedPageBreak/>
              <w:t>method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lastRenderedPageBreak/>
              <w:t>7,676,192</w:t>
            </w:r>
            <w:r>
              <w:br/>
              <w:t xml:space="preserve">(Reissued as </w:t>
            </w:r>
            <w:r>
              <w:lastRenderedPageBreak/>
              <w:t>RE44,142)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lastRenderedPageBreak/>
              <w:t>March 9, 2010</w:t>
            </w:r>
            <w:r>
              <w:rPr>
                <w:rStyle w:val="CharStyle122"/>
                <w:rFonts w:eastAsia="DFKai-SB"/>
                <w:szCs w:val="20"/>
              </w:rPr>
              <w:br/>
            </w:r>
            <w:r>
              <w:rPr>
                <w:rStyle w:val="CharStyle122"/>
                <w:rFonts w:eastAsia="DFKai-SB"/>
                <w:szCs w:val="20"/>
              </w:rPr>
              <w:lastRenderedPageBreak/>
              <w:t>(April 9, 2013)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lastRenderedPageBreak/>
              <w:t xml:space="preserve">United States of </w:t>
            </w:r>
            <w:r>
              <w:rPr>
                <w:rStyle w:val="CharStyle122"/>
                <w:rFonts w:eastAsia="DFKai-SB"/>
                <w:szCs w:val="20"/>
              </w:rPr>
              <w:lastRenderedPageBreak/>
              <w:t>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lastRenderedPageBreak/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Transmitter cut off apparatus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6,263,194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July 17, 2001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right="610"/>
            </w:pPr>
            <w:r>
              <w:t>Method and apparatus for high fidelity wireless stereophonic transmission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6,658,115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December 2, 2003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right="302"/>
            </w:pPr>
            <w:r>
              <w:t>Method and apparatus for high fidelity wireless stereophonic transmission utilizing dual frequency carriers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7,343,015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March 11, 2008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Steering alignment system for a toy car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6,821,184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November 23, 2004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r>
              <w:t>Tunable fiberglass antenna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5,955,996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September 21, 1999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Portion of Audio Speakers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29/455371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  <w:szCs w:val="20"/>
              </w:rPr>
            </w:pPr>
            <w:r>
              <w:rPr>
                <w:rStyle w:val="CharStyle122"/>
                <w:rFonts w:eastAsia="DFKai-SB"/>
                <w:szCs w:val="20"/>
              </w:rPr>
              <w:t>App. Date: May 20, 2013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  <w:szCs w:val="20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Tandy RadioShack Limited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Configurable Antenna System and Method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14/112145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App. Date: October 16, 2013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Tandy RadioShack Limited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Efficient Loop Antenna System and Method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14/112185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App. Date: October 16, 2013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Systems and Methods for Selecting a Sales Channel in a </w:t>
            </w:r>
            <w:proofErr w:type="spellStart"/>
            <w:r>
              <w:rPr>
                <w:color w:val="000000"/>
              </w:rPr>
              <w:t>Brck</w:t>
            </w:r>
            <w:proofErr w:type="spellEnd"/>
            <w:r>
              <w:rPr>
                <w:color w:val="000000"/>
              </w:rPr>
              <w:t xml:space="preserve"> and Mortar Store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14/150022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App. Date:  January 8, 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Systems and Methods for Selecting a Product Sales Channel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14/150054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App. Date:  January 8, 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t xml:space="preserve">Apparatus and Method for Conveying Audio Signals from an Input Locus to an Output </w:t>
            </w:r>
            <w:r>
              <w:lastRenderedPageBreak/>
              <w:t>Locus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lastRenderedPageBreak/>
              <w:t>8,706,273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April 22, 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lastRenderedPageBreak/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t>Loop antenna with impedance matching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</w:pPr>
            <w:r>
              <w:t>8,736,500</w:t>
            </w:r>
          </w:p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(12/536256)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May 27, 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t>Echo cancellation apparatus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5,473,686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Expired 2/1/14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t>Automatic dynamic VOX circuit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5,563,952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Expired 2/16/14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United States of America</w:t>
            </w:r>
          </w:p>
        </w:tc>
      </w:tr>
      <w:tr w:rsidR="00CA5441" w:rsidTr="00CA5441">
        <w:trPr>
          <w:trHeight w:val="432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t>Overvoltage Protection for Battery Powered Equipment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5,606,481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Expired 9/26/14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United States of America</w:t>
            </w:r>
          </w:p>
        </w:tc>
      </w:tr>
    </w:tbl>
    <w:p w:rsidR="00CA5441" w:rsidRDefault="00CA5441" w:rsidP="00CA5441">
      <w:pPr>
        <w:spacing w:after="240" w:line="240" w:lineRule="auto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CA5441" w:rsidRDefault="00CA5441" w:rsidP="00CA5441">
      <w:pPr>
        <w:spacing w:after="240" w:line="240" w:lineRule="auto"/>
        <w:ind w:left="720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Foreign (Non-U.S.) Patents and Applications Therefor</w:t>
      </w:r>
    </w:p>
    <w:tbl>
      <w:tblPr>
        <w:tblW w:w="1008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55"/>
        <w:gridCol w:w="2835"/>
        <w:gridCol w:w="1890"/>
        <w:gridCol w:w="1620"/>
        <w:gridCol w:w="1980"/>
      </w:tblGrid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CA5441" w:rsidRDefault="00CA5441">
            <w:pPr>
              <w:jc w:val="center"/>
            </w:pPr>
            <w:r>
              <w:rPr>
                <w:b/>
                <w:bCs/>
              </w:rPr>
              <w:t>Title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</w:pPr>
            <w:r>
              <w:rPr>
                <w:b/>
                <w:bCs/>
              </w:rPr>
              <w:t xml:space="preserve">App. No./ </w:t>
            </w:r>
            <w:r>
              <w:rPr>
                <w:b/>
                <w:bCs/>
              </w:rPr>
              <w:br/>
              <w:t>Reg. No.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App. Date/ Reg. Date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Jurisdiction</w:t>
            </w:r>
          </w:p>
        </w:tc>
      </w:tr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Convertible Drive Train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254,496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October 8, 2004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Mexico</w:t>
            </w:r>
          </w:p>
        </w:tc>
      </w:tr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Adjustable Transmitter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257,478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October 8, 2004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Mexico</w:t>
            </w:r>
          </w:p>
        </w:tc>
      </w:tr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Full Duplex Radio Speaker System and Associated Method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281,854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December 18, 2006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Mexico</w:t>
            </w:r>
          </w:p>
        </w:tc>
      </w:tr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Remotely Controlled Antenna &amp; Method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282,463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July 13, 2006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Mexico</w:t>
            </w:r>
          </w:p>
        </w:tc>
      </w:tr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RadioShack Corporation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Portion of Audio Speakers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MX/f/2013/003531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App. Date: 5/20/2013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Mexico</w:t>
            </w:r>
          </w:p>
        </w:tc>
      </w:tr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Tandy Radio Shack Limited (HK)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rPr>
                <w:bCs/>
              </w:rPr>
            </w:pPr>
            <w:r>
              <w:rPr>
                <w:bCs/>
              </w:rPr>
              <w:t>Configurable Antenna System and Method (standard patent)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201110199241.X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App. Date: 7/14/2011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China</w:t>
            </w:r>
          </w:p>
        </w:tc>
      </w:tr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lastRenderedPageBreak/>
              <w:t>Tandy Radio Shack Limited (HK)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Efficient Loop Antenna System and Method (standard patent)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201110204442.4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App. Date: 7/15/2011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China</w:t>
            </w:r>
          </w:p>
        </w:tc>
      </w:tr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Tandy Radio Shack Limited (HK)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rPr>
                <w:bCs/>
              </w:rPr>
            </w:pPr>
            <w:r>
              <w:rPr>
                <w:bCs/>
              </w:rPr>
              <w:t>Configurable Antenna System &amp; Method (Utility Model)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ZL2001120251198.2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3/7/2012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bCs/>
              </w:rPr>
            </w:pPr>
            <w:r>
              <w:rPr>
                <w:bCs/>
              </w:rPr>
              <w:t>China</w:t>
            </w:r>
          </w:p>
        </w:tc>
      </w:tr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Tandy Radio Shack Limited (HK)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rPr>
                <w:bCs/>
              </w:rPr>
            </w:pPr>
            <w:r>
              <w:rPr>
                <w:bCs/>
              </w:rPr>
              <w:t>Efficient Loop Antenna System &amp; Method (Utility Model)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ZL200120259804.5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8/1/2012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bCs/>
              </w:rPr>
            </w:pPr>
            <w:r>
              <w:rPr>
                <w:bCs/>
              </w:rPr>
              <w:t>China</w:t>
            </w:r>
          </w:p>
        </w:tc>
      </w:tr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Tandy Radio Shack Limited (HK)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rPr>
                <w:bCs/>
              </w:rPr>
            </w:pPr>
            <w:r>
              <w:rPr>
                <w:bCs/>
              </w:rPr>
              <w:t>Configurable Antenna System and Method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100127831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App. Date: 8/5/2011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bCs/>
              </w:rPr>
              <w:t>Taiwan</w:t>
            </w:r>
          </w:p>
        </w:tc>
      </w:tr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Tandy Radio Shack Limited (HK)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rPr>
                <w:bCs/>
              </w:rPr>
            </w:pPr>
            <w:r>
              <w:rPr>
                <w:bCs/>
              </w:rPr>
              <w:t xml:space="preserve">Efficient Loop Antenna System &amp; Method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I446628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8/5/2011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jc w:val="center"/>
              <w:rPr>
                <w:bCs/>
              </w:rPr>
            </w:pPr>
            <w:r>
              <w:rPr>
                <w:bCs/>
              </w:rPr>
              <w:t>Taiwan</w:t>
            </w:r>
          </w:p>
        </w:tc>
      </w:tr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rStyle w:val="CharStyle122"/>
                <w:rFonts w:eastAsia="DFKai-SB"/>
              </w:rPr>
              <w:t>Tandy Radio Shack Limited (HK)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rPr>
                <w:bCs/>
              </w:rPr>
            </w:pPr>
            <w:r>
              <w:rPr>
                <w:bCs/>
              </w:rPr>
              <w:t>Configurable Antenna System &amp; Method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13103169.4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App. Date: 3/14/2013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Hong Kong</w:t>
            </w:r>
          </w:p>
        </w:tc>
      </w:tr>
      <w:tr w:rsidR="00CA5441" w:rsidTr="00CA5441">
        <w:trPr>
          <w:cantSplit/>
          <w:trHeight w:val="720"/>
          <w:tblHeader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rStyle w:val="CharStyle122"/>
                <w:rFonts w:eastAsia="DFKai-SB"/>
              </w:rPr>
            </w:pPr>
            <w:r>
              <w:rPr>
                <w:rStyle w:val="CharStyle122"/>
                <w:rFonts w:eastAsia="DFKai-SB"/>
              </w:rPr>
              <w:t>Tandy Radio Shack Limited (HK)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A5441" w:rsidRDefault="00CA5441">
            <w:pPr>
              <w:rPr>
                <w:bCs/>
              </w:rPr>
            </w:pPr>
            <w:r>
              <w:rPr>
                <w:bCs/>
              </w:rPr>
              <w:t>Efficient Loop Antenna System and Method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13103170.1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App. Date: 3/14/2013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441" w:rsidRDefault="00CA5441">
            <w:pPr>
              <w:spacing w:line="240" w:lineRule="exact"/>
              <w:ind w:left="46"/>
              <w:jc w:val="center"/>
              <w:rPr>
                <w:bCs/>
              </w:rPr>
            </w:pPr>
            <w:r>
              <w:rPr>
                <w:bCs/>
              </w:rPr>
              <w:t>Hong Kong</w:t>
            </w:r>
          </w:p>
        </w:tc>
      </w:tr>
    </w:tbl>
    <w:p w:rsidR="00CA5441" w:rsidRDefault="00CA5441" w:rsidP="00CA5441">
      <w:pPr>
        <w:spacing w:after="240" w:line="240" w:lineRule="auto"/>
        <w:rPr>
          <w:rFonts w:ascii="Times New Roman" w:eastAsia="Times New Roman" w:hAnsi="Times New Roman"/>
          <w:sz w:val="24"/>
          <w:szCs w:val="20"/>
          <w:u w:val="single"/>
        </w:rPr>
      </w:pPr>
    </w:p>
    <w:p w:rsidR="009B62F9" w:rsidRDefault="009B62F9"/>
    <w:sectPr w:rsidR="009B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41"/>
    <w:rsid w:val="009B62F9"/>
    <w:rsid w:val="00C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44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A5441"/>
    <w:pPr>
      <w:spacing w:after="0" w:line="240" w:lineRule="auto"/>
    </w:pPr>
    <w:rPr>
      <w:rFonts w:ascii="Times New Roman" w:eastAsia="DFKai-SB" w:hAnsi="Times New Roman" w:cs="Times New Roman"/>
      <w:sz w:val="24"/>
      <w:szCs w:val="24"/>
    </w:rPr>
  </w:style>
  <w:style w:type="character" w:customStyle="1" w:styleId="CharStyle122">
    <w:name w:val="CharStyle122"/>
    <w:basedOn w:val="DefaultParagraphFont"/>
    <w:rsid w:val="00CA544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44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A5441"/>
    <w:pPr>
      <w:spacing w:after="0" w:line="240" w:lineRule="auto"/>
    </w:pPr>
    <w:rPr>
      <w:rFonts w:ascii="Times New Roman" w:eastAsia="DFKai-SB" w:hAnsi="Times New Roman" w:cs="Times New Roman"/>
      <w:sz w:val="24"/>
      <w:szCs w:val="24"/>
    </w:rPr>
  </w:style>
  <w:style w:type="character" w:customStyle="1" w:styleId="CharStyle122">
    <w:name w:val="CharStyle122"/>
    <w:basedOn w:val="DefaultParagraphFont"/>
    <w:rsid w:val="00CA544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Hilco Trading, LLC</Company>
  <LinksUpToDate>false</LinksUpToDate>
  <CharactersWithSpaces>9477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Hazan, Jack</dc:creator>
  <cp:lastModifiedBy>Hazan, Jack</cp:lastModifiedBy>
  <cp:revision>1</cp:revision>
  <dcterms:created xsi:type="dcterms:W3CDTF">2015-03-09T20:12:00Z</dcterms:created>
  <dcterms:modified xsi:type="dcterms:W3CDTF">2015-03-09T20:14:00Z</dcterms:modified>
</cp:coreProperties>
</file>