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5C" w:rsidRPr="00A87731" w:rsidRDefault="0000255C" w:rsidP="008F19EE">
      <w:pPr>
        <w:rPr>
          <w:rFonts w:ascii="Segoe UI" w:hAnsi="Segoe UI" w:cs="Segoe UI"/>
        </w:rPr>
      </w:pPr>
    </w:p>
    <w:p w:rsidR="009655D2" w:rsidRPr="00A87731" w:rsidRDefault="009655D2" w:rsidP="008F19EE">
      <w:pPr>
        <w:rPr>
          <w:rFonts w:ascii="Segoe UI" w:hAnsi="Segoe UI" w:cs="Segoe UI"/>
        </w:rPr>
      </w:pPr>
      <w:r w:rsidRPr="00A87731">
        <w:rPr>
          <w:rFonts w:ascii="Segoe UI" w:hAnsi="Segoe UI" w:cs="Segoe UI"/>
        </w:rPr>
        <w:t>Date:</w:t>
      </w:r>
      <w:r w:rsidRPr="00A87731">
        <w:rPr>
          <w:rFonts w:ascii="Segoe UI" w:hAnsi="Segoe UI" w:cs="Segoe UI"/>
        </w:rPr>
        <w:tab/>
      </w:r>
      <w:r w:rsidR="00CA4C27">
        <w:rPr>
          <w:rFonts w:ascii="Segoe UI" w:hAnsi="Segoe UI" w:cs="Segoe UI"/>
        </w:rPr>
        <w:tab/>
        <w:t>October 8</w:t>
      </w:r>
      <w:r w:rsidR="00A87731">
        <w:rPr>
          <w:rFonts w:ascii="Segoe UI" w:hAnsi="Segoe UI" w:cs="Segoe UI"/>
        </w:rPr>
        <w:t>th</w:t>
      </w:r>
      <w:r w:rsidRPr="00A87731">
        <w:rPr>
          <w:rFonts w:ascii="Segoe UI" w:hAnsi="Segoe UI" w:cs="Segoe UI"/>
        </w:rPr>
        <w:t>, 2015</w:t>
      </w:r>
    </w:p>
    <w:p w:rsidR="009655D2" w:rsidRPr="00A87731" w:rsidRDefault="009655D2" w:rsidP="008F19EE">
      <w:pPr>
        <w:rPr>
          <w:rFonts w:ascii="Segoe UI" w:hAnsi="Segoe UI" w:cs="Segoe UI"/>
        </w:rPr>
      </w:pPr>
    </w:p>
    <w:p w:rsidR="009655D2" w:rsidRPr="00A87731" w:rsidRDefault="009655D2" w:rsidP="008F19EE">
      <w:pPr>
        <w:rPr>
          <w:rFonts w:ascii="Segoe UI" w:hAnsi="Segoe UI" w:cs="Segoe UI"/>
        </w:rPr>
      </w:pPr>
      <w:r w:rsidRPr="00A87731">
        <w:rPr>
          <w:rFonts w:ascii="Segoe UI" w:hAnsi="Segoe UI" w:cs="Segoe UI"/>
        </w:rPr>
        <w:t>To:</w:t>
      </w:r>
      <w:r w:rsidRPr="00A87731">
        <w:rPr>
          <w:rFonts w:ascii="Segoe UI" w:hAnsi="Segoe UI" w:cs="Segoe UI"/>
        </w:rPr>
        <w:tab/>
      </w:r>
      <w:r w:rsidRPr="00A87731">
        <w:rPr>
          <w:rFonts w:ascii="Segoe UI" w:hAnsi="Segoe UI" w:cs="Segoe UI"/>
        </w:rPr>
        <w:tab/>
      </w:r>
      <w:r w:rsidR="00A87731">
        <w:rPr>
          <w:rFonts w:ascii="Segoe UI" w:hAnsi="Segoe UI" w:cs="Segoe UI"/>
        </w:rPr>
        <w:t xml:space="preserve">To the Regus Community at </w:t>
      </w:r>
      <w:r w:rsidR="00CA4C27">
        <w:rPr>
          <w:rFonts w:ascii="Segoe UI" w:hAnsi="Segoe UI" w:cs="Segoe UI"/>
        </w:rPr>
        <w:t xml:space="preserve">One Market Street </w:t>
      </w:r>
    </w:p>
    <w:p w:rsidR="009655D2" w:rsidRPr="00A87731" w:rsidRDefault="009655D2" w:rsidP="008F19EE">
      <w:pPr>
        <w:rPr>
          <w:rFonts w:ascii="Segoe UI" w:hAnsi="Segoe UI" w:cs="Segoe UI"/>
        </w:rPr>
      </w:pPr>
    </w:p>
    <w:p w:rsidR="009655D2" w:rsidRPr="00A87731" w:rsidRDefault="00A87731" w:rsidP="008F19EE">
      <w:pPr>
        <w:rPr>
          <w:rFonts w:ascii="Segoe UI" w:hAnsi="Segoe UI" w:cs="Segoe UI"/>
        </w:rPr>
      </w:pPr>
      <w:r>
        <w:rPr>
          <w:rFonts w:ascii="Segoe UI" w:hAnsi="Segoe UI" w:cs="Segoe UI"/>
        </w:rPr>
        <w:t>Subject:</w:t>
      </w: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RegusWear</w:t>
      </w:r>
      <w:proofErr w:type="spellEnd"/>
    </w:p>
    <w:p w:rsidR="009655D2" w:rsidRPr="00A87731" w:rsidRDefault="009655D2" w:rsidP="008F19EE">
      <w:pPr>
        <w:rPr>
          <w:rFonts w:ascii="Segoe UI" w:hAnsi="Segoe UI" w:cs="Segoe UI"/>
        </w:rPr>
      </w:pPr>
    </w:p>
    <w:p w:rsidR="009655D2" w:rsidRDefault="009655D2" w:rsidP="008F19EE">
      <w:pPr>
        <w:rPr>
          <w:rFonts w:ascii="Segoe UI" w:hAnsi="Segoe UI" w:cs="Segoe UI"/>
        </w:rPr>
      </w:pPr>
    </w:p>
    <w:p w:rsidR="00883A2D" w:rsidRPr="00A87731" w:rsidRDefault="00883A2D" w:rsidP="008F19EE">
      <w:pPr>
        <w:rPr>
          <w:rFonts w:ascii="Segoe UI" w:hAnsi="Segoe UI" w:cs="Segoe UI"/>
        </w:rPr>
      </w:pPr>
      <w:bookmarkStart w:id="0" w:name="_GoBack"/>
      <w:bookmarkEnd w:id="0"/>
    </w:p>
    <w:p w:rsidR="009655D2" w:rsidRPr="00A87731" w:rsidRDefault="00A87731" w:rsidP="008F19E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Your </w:t>
      </w:r>
      <w:r w:rsidR="009655D2" w:rsidRPr="00A87731">
        <w:rPr>
          <w:rFonts w:ascii="Segoe UI" w:hAnsi="Segoe UI" w:cs="Segoe UI"/>
        </w:rPr>
        <w:t xml:space="preserve">input is valuable to us, and we appreciate the feedback we have received </w:t>
      </w:r>
      <w:r w:rsidR="00883A2D">
        <w:rPr>
          <w:rFonts w:ascii="Segoe UI" w:hAnsi="Segoe UI" w:cs="Segoe UI"/>
        </w:rPr>
        <w:t xml:space="preserve">from many of you </w:t>
      </w:r>
      <w:r w:rsidR="009655D2" w:rsidRPr="00A87731">
        <w:rPr>
          <w:rFonts w:ascii="Segoe UI" w:hAnsi="Segoe UI" w:cs="Segoe UI"/>
        </w:rPr>
        <w:t>saying our team me</w:t>
      </w:r>
      <w:r>
        <w:rPr>
          <w:rFonts w:ascii="Segoe UI" w:hAnsi="Segoe UI" w:cs="Segoe UI"/>
        </w:rPr>
        <w:t>mber dress code needs updating</w:t>
      </w:r>
      <w:r w:rsidR="009655D2" w:rsidRPr="00A87731">
        <w:rPr>
          <w:rFonts w:ascii="Segoe UI" w:hAnsi="Segoe UI" w:cs="Segoe UI"/>
        </w:rPr>
        <w:t xml:space="preserve">.  </w:t>
      </w:r>
    </w:p>
    <w:p w:rsidR="009655D2" w:rsidRPr="00A87731" w:rsidRDefault="009655D2" w:rsidP="008F19EE">
      <w:pPr>
        <w:rPr>
          <w:rFonts w:ascii="Segoe UI" w:hAnsi="Segoe UI" w:cs="Segoe UI"/>
        </w:rPr>
      </w:pPr>
    </w:p>
    <w:p w:rsidR="00A60B1E" w:rsidRPr="00A87731" w:rsidRDefault="00A60B1E" w:rsidP="008F19EE">
      <w:pPr>
        <w:rPr>
          <w:rFonts w:ascii="Segoe UI" w:hAnsi="Segoe UI" w:cs="Segoe UI"/>
        </w:rPr>
      </w:pPr>
      <w:r w:rsidRPr="00A87731">
        <w:rPr>
          <w:rFonts w:ascii="Segoe UI" w:hAnsi="Segoe UI" w:cs="Segoe UI"/>
        </w:rPr>
        <w:t>To</w:t>
      </w:r>
      <w:r w:rsidR="009655D2" w:rsidRPr="00A87731">
        <w:rPr>
          <w:rFonts w:ascii="Segoe UI" w:hAnsi="Segoe UI" w:cs="Segoe UI"/>
        </w:rPr>
        <w:t xml:space="preserve"> address this, Regus is </w:t>
      </w:r>
      <w:r w:rsidRPr="00A87731">
        <w:rPr>
          <w:rFonts w:ascii="Segoe UI" w:hAnsi="Segoe UI" w:cs="Segoe UI"/>
        </w:rPr>
        <w:t>saying goodbye to our old dress code, and introducin</w:t>
      </w:r>
      <w:r w:rsidR="00A87731">
        <w:rPr>
          <w:rFonts w:ascii="Segoe UI" w:hAnsi="Segoe UI" w:cs="Segoe UI"/>
        </w:rPr>
        <w:t>g</w:t>
      </w:r>
      <w:r w:rsidRPr="00A87731">
        <w:rPr>
          <w:rFonts w:ascii="Segoe UI" w:hAnsi="Segoe UI" w:cs="Segoe UI"/>
        </w:rPr>
        <w:t xml:space="preserve"> ‘</w:t>
      </w:r>
      <w:proofErr w:type="spellStart"/>
      <w:r w:rsidRPr="00A87731">
        <w:rPr>
          <w:rFonts w:ascii="Segoe UI" w:hAnsi="Segoe UI" w:cs="Segoe UI"/>
        </w:rPr>
        <w:t>RegusWear</w:t>
      </w:r>
      <w:proofErr w:type="spellEnd"/>
      <w:r w:rsidRPr="00A87731">
        <w:rPr>
          <w:rFonts w:ascii="Segoe UI" w:hAnsi="Segoe UI" w:cs="Segoe UI"/>
        </w:rPr>
        <w:t xml:space="preserve">’.  The new guidelines will be </w:t>
      </w:r>
      <w:r w:rsidR="00883A2D">
        <w:rPr>
          <w:rFonts w:ascii="Segoe UI" w:hAnsi="Segoe UI" w:cs="Segoe UI"/>
        </w:rPr>
        <w:t>enable team members to be more fashion forward, aligned with current business styles and trends, and allow for more flexibility.</w:t>
      </w:r>
    </w:p>
    <w:p w:rsidR="00A60B1E" w:rsidRPr="00A87731" w:rsidRDefault="00A60B1E" w:rsidP="008F19EE">
      <w:pPr>
        <w:rPr>
          <w:rFonts w:ascii="Segoe UI" w:hAnsi="Segoe UI" w:cs="Segoe UI"/>
        </w:rPr>
      </w:pPr>
    </w:p>
    <w:p w:rsidR="00A60B1E" w:rsidRPr="00A87731" w:rsidRDefault="00A87731" w:rsidP="008F19E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</w:t>
      </w:r>
      <w:r w:rsidR="00883A2D">
        <w:rPr>
          <w:rFonts w:ascii="Segoe UI" w:hAnsi="Segoe UI" w:cs="Segoe UI"/>
        </w:rPr>
        <w:t xml:space="preserve">does </w:t>
      </w:r>
      <w:r>
        <w:rPr>
          <w:rFonts w:ascii="Segoe UI" w:hAnsi="Segoe UI" w:cs="Segoe UI"/>
        </w:rPr>
        <w:t>this</w:t>
      </w:r>
      <w:r w:rsidR="00A60B1E" w:rsidRPr="00A87731">
        <w:rPr>
          <w:rFonts w:ascii="Segoe UI" w:hAnsi="Segoe UI" w:cs="Segoe UI"/>
        </w:rPr>
        <w:t xml:space="preserve"> means to you? We will still maintain a professional presence at all times, but our team mem</w:t>
      </w:r>
      <w:r w:rsidR="00883A2D">
        <w:rPr>
          <w:rFonts w:ascii="Segoe UI" w:hAnsi="Segoe UI" w:cs="Segoe UI"/>
        </w:rPr>
        <w:t>ber attire will better match</w:t>
      </w:r>
      <w:r w:rsidR="00695A32">
        <w:rPr>
          <w:rFonts w:ascii="Segoe UI" w:hAnsi="Segoe UI" w:cs="Segoe UI"/>
        </w:rPr>
        <w:t xml:space="preserve"> you,</w:t>
      </w:r>
      <w:r w:rsidR="00883A2D">
        <w:rPr>
          <w:rFonts w:ascii="Segoe UI" w:hAnsi="Segoe UI" w:cs="Segoe UI"/>
        </w:rPr>
        <w:t xml:space="preserve"> our</w:t>
      </w:r>
      <w:r w:rsidR="00A60B1E" w:rsidRPr="00A87731">
        <w:rPr>
          <w:rFonts w:ascii="Segoe UI" w:hAnsi="Segoe UI" w:cs="Segoe UI"/>
        </w:rPr>
        <w:t xml:space="preserve"> clients</w:t>
      </w:r>
      <w:r w:rsidR="00695A32">
        <w:rPr>
          <w:rFonts w:ascii="Segoe UI" w:hAnsi="Segoe UI" w:cs="Segoe UI"/>
        </w:rPr>
        <w:t>,</w:t>
      </w:r>
      <w:r w:rsidR="00A60B1E" w:rsidRPr="00A87731">
        <w:rPr>
          <w:rFonts w:ascii="Segoe UI" w:hAnsi="Segoe UI" w:cs="Segoe UI"/>
        </w:rPr>
        <w:t xml:space="preserve"> and </w:t>
      </w:r>
      <w:r w:rsidR="00C544D5">
        <w:rPr>
          <w:rFonts w:ascii="Segoe UI" w:hAnsi="Segoe UI" w:cs="Segoe UI"/>
        </w:rPr>
        <w:t xml:space="preserve">the </w:t>
      </w:r>
      <w:r w:rsidR="00A60B1E" w:rsidRPr="00A87731">
        <w:rPr>
          <w:rFonts w:ascii="Segoe UI" w:hAnsi="Segoe UI" w:cs="Segoe UI"/>
        </w:rPr>
        <w:t>atmosphere of the centers we work in.</w:t>
      </w:r>
      <w:r w:rsidR="00AB1418">
        <w:rPr>
          <w:rFonts w:ascii="Segoe UI" w:hAnsi="Segoe UI" w:cs="Segoe UI"/>
        </w:rPr>
        <w:t xml:space="preserve">  </w:t>
      </w:r>
      <w:r w:rsidR="00883A2D">
        <w:rPr>
          <w:rFonts w:ascii="Segoe UI" w:hAnsi="Segoe UI" w:cs="Segoe UI"/>
        </w:rPr>
        <w:t>Our goal is to co</w:t>
      </w:r>
      <w:r w:rsidR="00AB1418">
        <w:rPr>
          <w:rFonts w:ascii="Segoe UI" w:hAnsi="Segoe UI" w:cs="Segoe UI"/>
        </w:rPr>
        <w:t xml:space="preserve">ntinue </w:t>
      </w:r>
      <w:r w:rsidR="00883A2D">
        <w:rPr>
          <w:rFonts w:ascii="Segoe UI" w:hAnsi="Segoe UI" w:cs="Segoe UI"/>
        </w:rPr>
        <w:t>being there to se</w:t>
      </w:r>
      <w:r w:rsidR="00AB1418">
        <w:rPr>
          <w:rFonts w:ascii="Segoe UI" w:hAnsi="Segoe UI" w:cs="Segoe UI"/>
        </w:rPr>
        <w:t>rvice you and help drive your business.</w:t>
      </w:r>
    </w:p>
    <w:p w:rsidR="00A60B1E" w:rsidRPr="00A87731" w:rsidRDefault="00A60B1E" w:rsidP="008F19EE">
      <w:pPr>
        <w:rPr>
          <w:rFonts w:ascii="Segoe UI" w:hAnsi="Segoe UI" w:cs="Segoe UI"/>
        </w:rPr>
      </w:pPr>
    </w:p>
    <w:p w:rsidR="009655D2" w:rsidRPr="00A87731" w:rsidRDefault="00A60B1E" w:rsidP="008F19EE">
      <w:pPr>
        <w:rPr>
          <w:rFonts w:ascii="Segoe UI" w:hAnsi="Segoe UI" w:cs="Segoe UI"/>
        </w:rPr>
      </w:pPr>
      <w:r w:rsidRPr="00A87731">
        <w:rPr>
          <w:rFonts w:ascii="Segoe UI" w:hAnsi="Segoe UI" w:cs="Segoe UI"/>
        </w:rPr>
        <w:t>We thank you for your support, and should you have any questions or concerns, please do not hesitate to reach out to us.</w:t>
      </w:r>
    </w:p>
    <w:p w:rsidR="009655D2" w:rsidRPr="00A87731" w:rsidRDefault="009655D2" w:rsidP="008F19EE">
      <w:pPr>
        <w:rPr>
          <w:rFonts w:ascii="Segoe UI" w:hAnsi="Segoe UI" w:cs="Segoe UI"/>
        </w:rPr>
      </w:pPr>
    </w:p>
    <w:p w:rsidR="009655D2" w:rsidRPr="00A87731" w:rsidRDefault="009655D2" w:rsidP="008F19EE">
      <w:pPr>
        <w:rPr>
          <w:rFonts w:ascii="Segoe UI" w:hAnsi="Segoe UI" w:cs="Segoe UI"/>
        </w:rPr>
      </w:pPr>
    </w:p>
    <w:p w:rsidR="009655D2" w:rsidRPr="00A87731" w:rsidRDefault="009655D2" w:rsidP="008F19EE">
      <w:pPr>
        <w:rPr>
          <w:rFonts w:ascii="Segoe UI" w:hAnsi="Segoe UI" w:cs="Segoe UI"/>
        </w:rPr>
      </w:pPr>
    </w:p>
    <w:p w:rsidR="009655D2" w:rsidRPr="00A87731" w:rsidRDefault="009655D2" w:rsidP="008F19EE">
      <w:pPr>
        <w:rPr>
          <w:rFonts w:ascii="Segoe UI" w:hAnsi="Segoe UI" w:cs="Segoe UI"/>
        </w:rPr>
      </w:pPr>
    </w:p>
    <w:p w:rsidR="009655D2" w:rsidRPr="00A87731" w:rsidRDefault="009655D2" w:rsidP="008F19EE">
      <w:pPr>
        <w:rPr>
          <w:rFonts w:ascii="Segoe UI" w:hAnsi="Segoe UI" w:cs="Segoe UI"/>
        </w:rPr>
      </w:pPr>
      <w:r w:rsidRPr="00A87731">
        <w:rPr>
          <w:rFonts w:ascii="Segoe UI" w:hAnsi="Segoe UI" w:cs="Segoe UI"/>
        </w:rPr>
        <w:t>Many Thanks!</w:t>
      </w:r>
    </w:p>
    <w:p w:rsidR="009655D2" w:rsidRPr="00A87731" w:rsidRDefault="009655D2" w:rsidP="008F19EE">
      <w:pPr>
        <w:rPr>
          <w:rFonts w:ascii="Segoe UI" w:hAnsi="Segoe UI" w:cs="Segoe UI"/>
        </w:rPr>
      </w:pPr>
    </w:p>
    <w:p w:rsidR="009655D2" w:rsidRDefault="009655D2" w:rsidP="008F19EE">
      <w:pPr>
        <w:rPr>
          <w:rFonts w:ascii="Segoe UI" w:hAnsi="Segoe UI" w:cs="Segoe UI"/>
        </w:rPr>
      </w:pPr>
    </w:p>
    <w:p w:rsidR="00CA4C27" w:rsidRDefault="00CA4C27" w:rsidP="008F19EE">
      <w:pPr>
        <w:rPr>
          <w:rFonts w:ascii="Segoe UI" w:hAnsi="Segoe UI" w:cs="Segoe UI"/>
        </w:rPr>
      </w:pPr>
      <w:r>
        <w:rPr>
          <w:rFonts w:ascii="Segoe UI" w:hAnsi="Segoe UI" w:cs="Segoe UI"/>
        </w:rPr>
        <w:t>Matthew Nielsen</w:t>
      </w:r>
    </w:p>
    <w:p w:rsidR="00CA4C27" w:rsidRPr="00A87731" w:rsidRDefault="00CA4C27" w:rsidP="008F19EE">
      <w:pPr>
        <w:rPr>
          <w:rFonts w:ascii="Segoe UI" w:hAnsi="Segoe UI" w:cs="Segoe UI"/>
        </w:rPr>
      </w:pPr>
    </w:p>
    <w:p w:rsidR="009655D2" w:rsidRPr="00A87731" w:rsidRDefault="009655D2" w:rsidP="008F19EE">
      <w:pPr>
        <w:rPr>
          <w:rFonts w:ascii="Segoe UI" w:hAnsi="Segoe UI" w:cs="Segoe UI"/>
        </w:rPr>
      </w:pPr>
      <w:r w:rsidRPr="00A87731">
        <w:rPr>
          <w:rFonts w:ascii="Segoe UI" w:hAnsi="Segoe UI" w:cs="Segoe UI"/>
        </w:rPr>
        <w:t>General Manager</w:t>
      </w:r>
    </w:p>
    <w:p w:rsidR="009655D2" w:rsidRPr="00A87731" w:rsidRDefault="009655D2" w:rsidP="008F19EE">
      <w:pPr>
        <w:rPr>
          <w:rFonts w:ascii="Segoe UI" w:hAnsi="Segoe UI" w:cs="Segoe UI"/>
        </w:rPr>
      </w:pPr>
      <w:r w:rsidRPr="00A87731">
        <w:rPr>
          <w:rFonts w:ascii="Segoe UI" w:hAnsi="Segoe UI" w:cs="Segoe UI"/>
        </w:rPr>
        <w:t xml:space="preserve">CC: </w:t>
      </w:r>
      <w:proofErr w:type="gramStart"/>
      <w:r w:rsidRPr="00A87731">
        <w:rPr>
          <w:rFonts w:ascii="Segoe UI" w:hAnsi="Segoe UI" w:cs="Segoe UI"/>
        </w:rPr>
        <w:t>Your</w:t>
      </w:r>
      <w:proofErr w:type="gramEnd"/>
      <w:r w:rsidRPr="00A87731">
        <w:rPr>
          <w:rFonts w:ascii="Segoe UI" w:hAnsi="Segoe UI" w:cs="Segoe UI"/>
        </w:rPr>
        <w:t xml:space="preserve"> Center Team</w:t>
      </w:r>
    </w:p>
    <w:sectPr w:rsidR="009655D2" w:rsidRPr="00A87731" w:rsidSect="003922E2">
      <w:headerReference w:type="default" r:id="rId6"/>
      <w:footerReference w:type="default" r:id="rId7"/>
      <w:pgSz w:w="12240" w:h="15840" w:code="1"/>
      <w:pgMar w:top="1440" w:right="1080" w:bottom="1440" w:left="1080" w:header="708" w:footer="5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87A" w:rsidRDefault="0035487A">
      <w:r>
        <w:separator/>
      </w:r>
    </w:p>
  </w:endnote>
  <w:endnote w:type="continuationSeparator" w:id="0">
    <w:p w:rsidR="0035487A" w:rsidRDefault="00354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71F" w:rsidRPr="00C57AE1" w:rsidRDefault="0095171F" w:rsidP="00B71526">
    <w:pPr>
      <w:pStyle w:val="NormalParagraphStyle"/>
      <w:spacing w:line="160" w:lineRule="atLeast"/>
      <w:rPr>
        <w:rFonts w:ascii="Arial" w:hAnsi="Arial"/>
        <w:sz w:val="12"/>
        <w:szCs w:val="16"/>
      </w:rPr>
    </w:pPr>
  </w:p>
  <w:p w:rsidR="0095171F" w:rsidRDefault="009D749D" w:rsidP="003922E2">
    <w:pPr>
      <w:pStyle w:val="Footer"/>
      <w:ind w:left="-720"/>
      <w:rPr>
        <w:rFonts w:ascii="HelveticaNeueLT Pro 55 Roman" w:hAnsi="HelveticaNeueLT Pro 55 Roman"/>
        <w:b/>
        <w:color w:val="C71441"/>
        <w:sz w:val="25"/>
        <w:szCs w:val="25"/>
        <w:lang w:eastAsia="zh-CN"/>
      </w:rPr>
    </w:pPr>
    <w:r w:rsidRPr="009D749D">
      <w:rPr>
        <w:rFonts w:ascii="HelveticaNeueLT Pro 55 Roman" w:hAnsi="HelveticaNeueLT Pro 55 Roman"/>
        <w:b/>
        <w:noProof/>
      </w:rPr>
      <w:pict>
        <v:line id="Line 9" o:spid="_x0000_s2050" style="position:absolute;left:0;text-align:left;z-index:251657728;visibility:visible" from="115.5pt,1.2pt" to="115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" strokecolor="#c71441" strokeweight="1.5pt"/>
      </w:pict>
    </w:r>
    <w:r w:rsidRPr="009D749D">
      <w:rPr>
        <w:rFonts w:ascii="HelveticaNeueLT Pro 55 Roman" w:hAnsi="HelveticaNeueLT Pro 55 Roman"/>
        <w:b/>
        <w:noProof/>
      </w:rPr>
      <w:pict>
        <v:line id="Line 8" o:spid="_x0000_s2049" style="position:absolute;left:0;text-align:left;z-index:251656704;visibility:visible" from="51.75pt,1.5pt" to="51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" strokecolor="#c71441" strokeweight="1.5pt"/>
      </w:pict>
    </w:r>
    <w:r w:rsidR="00B76188">
      <w:rPr>
        <w:rFonts w:ascii="HelveticaNeueLT Pro 55 Roman" w:hAnsi="HelveticaNeueLT Pro 55 Roman"/>
        <w:b/>
      </w:rPr>
      <w:t>3</w:t>
    </w:r>
    <w:r w:rsidR="00347EBD" w:rsidRPr="004E6164">
      <w:rPr>
        <w:rFonts w:ascii="HelveticaNeueLT Pro 55 Roman" w:hAnsi="HelveticaNeueLT Pro 55 Roman"/>
        <w:b/>
      </w:rPr>
      <w:t>000</w:t>
    </w:r>
    <w:r w:rsidR="0095171F" w:rsidRPr="004E6164">
      <w:rPr>
        <w:rFonts w:ascii="HelveticaNeueLT Pro 55 Roman" w:hAnsi="HelveticaNeueLT Pro 55 Roman"/>
        <w:b/>
      </w:rPr>
      <w:t xml:space="preserve"> locations   </w:t>
    </w:r>
    <w:r w:rsidR="00B76188">
      <w:rPr>
        <w:rFonts w:ascii="HelveticaNeueLT Pro 55 Roman" w:hAnsi="HelveticaNeueLT Pro 55 Roman"/>
        <w:b/>
        <w:lang w:eastAsia="zh-CN"/>
      </w:rPr>
      <w:t>90</w:t>
    </w:r>
    <w:r w:rsidR="00347EBD" w:rsidRPr="004E6164">
      <w:rPr>
        <w:rFonts w:ascii="HelveticaNeueLT Pro 55 Roman" w:hAnsi="HelveticaNeueLT Pro 55 Roman"/>
        <w:b/>
        <w:lang w:eastAsia="zh-CN"/>
      </w:rPr>
      <w:t>0</w:t>
    </w:r>
    <w:r w:rsidR="0095171F" w:rsidRPr="004E6164">
      <w:rPr>
        <w:rFonts w:ascii="HelveticaNeueLT Pro 55 Roman" w:hAnsi="HelveticaNeueLT Pro 55 Roman"/>
        <w:b/>
      </w:rPr>
      <w:t xml:space="preserve"> cities   </w:t>
    </w:r>
    <w:r w:rsidR="0095171F" w:rsidRPr="004E6164">
      <w:rPr>
        <w:rFonts w:ascii="HelveticaNeueLT Pro 55 Roman" w:hAnsi="HelveticaNeueLT Pro 55 Roman" w:hint="eastAsia"/>
        <w:b/>
        <w:lang w:eastAsia="zh-CN"/>
      </w:rPr>
      <w:t>1</w:t>
    </w:r>
    <w:r w:rsidR="00B76188">
      <w:rPr>
        <w:rFonts w:ascii="HelveticaNeueLT Pro 55 Roman" w:hAnsi="HelveticaNeueLT Pro 55 Roman"/>
        <w:b/>
        <w:lang w:eastAsia="zh-CN"/>
      </w:rPr>
      <w:t>2</w:t>
    </w:r>
    <w:r w:rsidR="00BF3B72" w:rsidRPr="004E6164">
      <w:rPr>
        <w:rFonts w:ascii="HelveticaNeueLT Pro 55 Roman" w:hAnsi="HelveticaNeueLT Pro 55 Roman"/>
        <w:b/>
        <w:lang w:eastAsia="zh-CN"/>
      </w:rPr>
      <w:t>0</w:t>
    </w:r>
    <w:r w:rsidR="0095171F" w:rsidRPr="004E6164">
      <w:rPr>
        <w:rFonts w:ascii="HelveticaNeueLT Pro 55 Roman" w:hAnsi="HelveticaNeueLT Pro 55 Roman"/>
        <w:b/>
      </w:rPr>
      <w:t xml:space="preserve"> countries                                                                        </w:t>
    </w:r>
    <w:r w:rsidR="0095171F" w:rsidRPr="00554208">
      <w:rPr>
        <w:rFonts w:ascii="HelveticaNeueLT Pro 55 Roman" w:hAnsi="HelveticaNeueLT Pro 55 Roman"/>
        <w:b/>
        <w:color w:val="C71441"/>
        <w:sz w:val="25"/>
        <w:szCs w:val="25"/>
      </w:rPr>
      <w:t>regus.</w:t>
    </w:r>
    <w:r w:rsidR="0095171F">
      <w:rPr>
        <w:rFonts w:ascii="HelveticaNeueLT Pro 55 Roman" w:hAnsi="HelveticaNeueLT Pro 55 Roman"/>
        <w:b/>
        <w:color w:val="C71441"/>
        <w:sz w:val="25"/>
        <w:szCs w:val="25"/>
        <w:lang w:eastAsia="zh-CN"/>
      </w:rPr>
      <w:t>com</w:t>
    </w:r>
  </w:p>
  <w:p w:rsidR="0095171F" w:rsidRPr="002504AA" w:rsidRDefault="009D749D" w:rsidP="003922E2">
    <w:pPr>
      <w:pStyle w:val="Footer"/>
      <w:ind w:left="-720"/>
      <w:rPr>
        <w:rFonts w:ascii="HelveticaNeueLT Pro 55 Roman" w:hAnsi="HelveticaNeueLT Pro 55 Roman"/>
        <w:b/>
        <w:color w:val="042686"/>
        <w:sz w:val="18"/>
        <w:szCs w:val="18"/>
        <w:lang w:eastAsia="zh-CN"/>
      </w:rPr>
    </w:pPr>
    <w:r>
      <w:rPr>
        <w:rFonts w:ascii="HelveticaNeueLT Pro 55 Roman" w:hAnsi="HelveticaNeueLT Pro 55 Roman"/>
        <w:b/>
        <w:noProof/>
        <w:color w:val="042686"/>
        <w:sz w:val="18"/>
        <w:szCs w:val="18"/>
      </w:rPr>
      <w:pict>
        <v:rect id="Rectangle 10" o:spid="_x0000_s2051" style="position:absolute;left:0;text-align:left;margin-left:-62.25pt;margin-top:8.1pt;width:623.25pt;height:30.2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" fillcolor="black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87A" w:rsidRDefault="0035487A">
      <w:r>
        <w:separator/>
      </w:r>
    </w:p>
  </w:footnote>
  <w:footnote w:type="continuationSeparator" w:id="0">
    <w:p w:rsidR="0035487A" w:rsidRDefault="00354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71F" w:rsidRDefault="0010138C" w:rsidP="00CE4282">
    <w:pPr>
      <w:pStyle w:val="Header"/>
      <w:jc w:val="right"/>
    </w:pPr>
    <w:r>
      <w:rPr>
        <w:noProof/>
      </w:rPr>
      <w:drawing>
        <wp:inline distT="0" distB="0" distL="0" distR="0">
          <wp:extent cx="1266825" cy="733425"/>
          <wp:effectExtent l="0" t="0" r="9525" b="9525"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8696" r="19672" b="29347"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>
      <o:colormru v:ext="edit" colors="#c7144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6DC4"/>
    <w:rsid w:val="0000255C"/>
    <w:rsid w:val="00005174"/>
    <w:rsid w:val="000111CB"/>
    <w:rsid w:val="00020669"/>
    <w:rsid w:val="00071F48"/>
    <w:rsid w:val="00081E93"/>
    <w:rsid w:val="000974C1"/>
    <w:rsid w:val="000B0984"/>
    <w:rsid w:val="000E25D2"/>
    <w:rsid w:val="000E45CB"/>
    <w:rsid w:val="0010138C"/>
    <w:rsid w:val="00121665"/>
    <w:rsid w:val="0013164C"/>
    <w:rsid w:val="00141E72"/>
    <w:rsid w:val="002253CC"/>
    <w:rsid w:val="0022707D"/>
    <w:rsid w:val="00236C68"/>
    <w:rsid w:val="002504AA"/>
    <w:rsid w:val="002A31F7"/>
    <w:rsid w:val="002B2223"/>
    <w:rsid w:val="002D05CB"/>
    <w:rsid w:val="002D66A0"/>
    <w:rsid w:val="0032615E"/>
    <w:rsid w:val="00347EBD"/>
    <w:rsid w:val="0035487A"/>
    <w:rsid w:val="00372974"/>
    <w:rsid w:val="003922E2"/>
    <w:rsid w:val="00396EB4"/>
    <w:rsid w:val="003B3E51"/>
    <w:rsid w:val="003B57F9"/>
    <w:rsid w:val="003D0E10"/>
    <w:rsid w:val="003E62BB"/>
    <w:rsid w:val="00423373"/>
    <w:rsid w:val="00432551"/>
    <w:rsid w:val="00446824"/>
    <w:rsid w:val="00446CF0"/>
    <w:rsid w:val="004509A3"/>
    <w:rsid w:val="004551F2"/>
    <w:rsid w:val="004C1714"/>
    <w:rsid w:val="004C673B"/>
    <w:rsid w:val="004E6164"/>
    <w:rsid w:val="004F7B56"/>
    <w:rsid w:val="00504261"/>
    <w:rsid w:val="00506DF4"/>
    <w:rsid w:val="00521B9F"/>
    <w:rsid w:val="005403FB"/>
    <w:rsid w:val="005467F5"/>
    <w:rsid w:val="00554208"/>
    <w:rsid w:val="005F183B"/>
    <w:rsid w:val="00614A85"/>
    <w:rsid w:val="00626ADA"/>
    <w:rsid w:val="0064342B"/>
    <w:rsid w:val="00661743"/>
    <w:rsid w:val="00687BF4"/>
    <w:rsid w:val="00695A32"/>
    <w:rsid w:val="006B5C65"/>
    <w:rsid w:val="006C5AFF"/>
    <w:rsid w:val="00724983"/>
    <w:rsid w:val="007416BF"/>
    <w:rsid w:val="007A165F"/>
    <w:rsid w:val="007A68EE"/>
    <w:rsid w:val="007E72FC"/>
    <w:rsid w:val="00807B05"/>
    <w:rsid w:val="00851AAA"/>
    <w:rsid w:val="008618B7"/>
    <w:rsid w:val="00883A2D"/>
    <w:rsid w:val="00890642"/>
    <w:rsid w:val="00892FCF"/>
    <w:rsid w:val="00896A18"/>
    <w:rsid w:val="008D6240"/>
    <w:rsid w:val="008F19EE"/>
    <w:rsid w:val="0095171F"/>
    <w:rsid w:val="0095378A"/>
    <w:rsid w:val="009655D2"/>
    <w:rsid w:val="009D1CAD"/>
    <w:rsid w:val="009D749D"/>
    <w:rsid w:val="009E403A"/>
    <w:rsid w:val="00A4087D"/>
    <w:rsid w:val="00A60B1E"/>
    <w:rsid w:val="00A87731"/>
    <w:rsid w:val="00AB1418"/>
    <w:rsid w:val="00AB5EC2"/>
    <w:rsid w:val="00AB7D79"/>
    <w:rsid w:val="00AC1C33"/>
    <w:rsid w:val="00B238A3"/>
    <w:rsid w:val="00B269BE"/>
    <w:rsid w:val="00B5081F"/>
    <w:rsid w:val="00B71526"/>
    <w:rsid w:val="00B7154F"/>
    <w:rsid w:val="00B76188"/>
    <w:rsid w:val="00B90F37"/>
    <w:rsid w:val="00BE1FA9"/>
    <w:rsid w:val="00BF2785"/>
    <w:rsid w:val="00BF3B72"/>
    <w:rsid w:val="00C531BE"/>
    <w:rsid w:val="00C544D5"/>
    <w:rsid w:val="00C61A07"/>
    <w:rsid w:val="00C65463"/>
    <w:rsid w:val="00C6661A"/>
    <w:rsid w:val="00C67626"/>
    <w:rsid w:val="00C733FD"/>
    <w:rsid w:val="00C76DC4"/>
    <w:rsid w:val="00CA4C27"/>
    <w:rsid w:val="00CE4282"/>
    <w:rsid w:val="00D15938"/>
    <w:rsid w:val="00D16DCF"/>
    <w:rsid w:val="00D176E5"/>
    <w:rsid w:val="00D43314"/>
    <w:rsid w:val="00D522B1"/>
    <w:rsid w:val="00D67279"/>
    <w:rsid w:val="00D753E8"/>
    <w:rsid w:val="00DD6033"/>
    <w:rsid w:val="00DF5C5F"/>
    <w:rsid w:val="00E020C1"/>
    <w:rsid w:val="00E17330"/>
    <w:rsid w:val="00F00AE6"/>
    <w:rsid w:val="00FB165B"/>
    <w:rsid w:val="00FD1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c7144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79"/>
    <w:rPr>
      <w:rFonts w:ascii="Courier" w:hAnsi="Courier"/>
      <w:sz w:val="24"/>
      <w:szCs w:val="24"/>
    </w:rPr>
  </w:style>
  <w:style w:type="paragraph" w:styleId="Heading1">
    <w:name w:val="heading 1"/>
    <w:basedOn w:val="Normal"/>
    <w:next w:val="Normal"/>
    <w:qFormat/>
    <w:rsid w:val="00D67279"/>
    <w:pPr>
      <w:keepNext/>
      <w:jc w:val="center"/>
      <w:outlineLvl w:val="0"/>
    </w:pPr>
    <w:rPr>
      <w:rFonts w:ascii="Arial" w:hAnsi="Arial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3922E2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42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E428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67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E45CB"/>
    <w:rPr>
      <w:rFonts w:ascii="Tahoma" w:hAnsi="Tahoma" w:cs="Tahoma"/>
      <w:sz w:val="16"/>
      <w:szCs w:val="16"/>
    </w:rPr>
  </w:style>
  <w:style w:type="paragraph" w:customStyle="1" w:styleId="NormalParagraphStyle">
    <w:name w:val="NormalParagraphStyle"/>
    <w:basedOn w:val="Normal"/>
    <w:rsid w:val="00B715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character" w:customStyle="1" w:styleId="Heading2Char">
    <w:name w:val="Heading 2 Char"/>
    <w:link w:val="Heading2"/>
    <w:rsid w:val="003922E2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79"/>
    <w:rPr>
      <w:rFonts w:ascii="Courier" w:hAnsi="Courier"/>
      <w:sz w:val="24"/>
      <w:szCs w:val="24"/>
    </w:rPr>
  </w:style>
  <w:style w:type="paragraph" w:styleId="Heading1">
    <w:name w:val="heading 1"/>
    <w:basedOn w:val="Normal"/>
    <w:next w:val="Normal"/>
    <w:qFormat/>
    <w:rsid w:val="00D67279"/>
    <w:pPr>
      <w:keepNext/>
      <w:jc w:val="center"/>
      <w:outlineLvl w:val="0"/>
    </w:pPr>
    <w:rPr>
      <w:rFonts w:ascii="Arial" w:hAnsi="Arial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3922E2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E42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E428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67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5CB"/>
    <w:rPr>
      <w:rFonts w:ascii="Tahoma" w:hAnsi="Tahoma" w:cs="Tahoma"/>
      <w:sz w:val="16"/>
      <w:szCs w:val="16"/>
    </w:rPr>
  </w:style>
  <w:style w:type="paragraph" w:customStyle="1" w:styleId="NormalParagraphStyle">
    <w:name w:val="NormalParagraphStyle"/>
    <w:basedOn w:val="Normal"/>
    <w:rsid w:val="00B715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character" w:customStyle="1" w:styleId="Heading2Char">
    <w:name w:val="Heading 2 Char"/>
    <w:link w:val="Heading2"/>
    <w:rsid w:val="003922E2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Regus Management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phoebe.chan</dc:creator>
  <cp:lastModifiedBy>Rachel.Nettesheim</cp:lastModifiedBy>
  <cp:revision>2</cp:revision>
  <cp:lastPrinted>2015-09-28T20:57:00Z</cp:lastPrinted>
  <dcterms:created xsi:type="dcterms:W3CDTF">2015-10-08T20:01:00Z</dcterms:created>
  <dcterms:modified xsi:type="dcterms:W3CDTF">2015-10-08T20:01:00Z</dcterms:modified>
</cp:coreProperties>
</file>