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автономное 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 «Уральский федеральный университет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имени первого Президента России Б.Н. Ельцина»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Институт радиоэлектроники и информационных технологий - РТФ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Центр ускоренного обучения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Отчет по лабораторной работе №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Старший преподаватель:</w:t>
        <w:tab/>
        <w:tab/>
        <w:tab/>
        <w:tab/>
        <w:tab/>
        <w:tab/>
        <w:t>Н.А. Архипов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гр. РИЗ-120938у</w:t>
        <w:tab/>
        <w:tab/>
        <w:tab/>
        <w:tab/>
        <w:tab/>
        <w:tab/>
        <w:t>Д</w:t>
      </w:r>
      <w:r>
        <w:rPr>
          <w:sz w:val="28"/>
          <w:szCs w:val="28"/>
        </w:rPr>
        <w:t>.С. Мейер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Екатеринбург 2022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1" w:name="_heading=h.5pnxa7tlc731"/>
      <w:bookmarkEnd w:id="1"/>
      <w:r>
        <w:rPr>
          <w:sz w:val="28"/>
          <w:szCs w:val="28"/>
        </w:rPr>
        <w:t xml:space="preserve">2. Цель работы: </w:t>
      </w:r>
      <w:r>
        <w:rPr>
          <w:sz w:val="28"/>
          <w:szCs w:val="28"/>
        </w:rPr>
        <w:t>установить необходимое ПО для разработки программ на Java, научиться компилировать и запускать программы с помощью IDE Eclipse.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2" w:name="_heading=h.ozeaj5ro2lpz"/>
      <w:bookmarkEnd w:id="2"/>
      <w:r>
        <w:rPr>
          <w:sz w:val="28"/>
          <w:szCs w:val="28"/>
        </w:rPr>
        <w:t xml:space="preserve">3. Описание задачи: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3" w:name="_heading=h.q6y7xi8qk7k3"/>
      <w:bookmarkEnd w:id="3"/>
      <w:r>
        <w:rPr>
          <w:sz w:val="28"/>
          <w:szCs w:val="28"/>
        </w:rPr>
        <w:t xml:space="preserve">3.1. Установка </w:t>
      </w:r>
      <w:r>
        <w:rPr>
          <w:sz w:val="28"/>
          <w:szCs w:val="28"/>
        </w:rPr>
        <w:t>вспомогательного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</w:rPr>
        <w:t>для разработки программ на Java (IDE Eclipse)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4" w:name="_heading=h.4gkn6bej3rkg"/>
      <w:bookmarkEnd w:id="4"/>
      <w:r>
        <w:rPr>
          <w:sz w:val="28"/>
          <w:szCs w:val="28"/>
        </w:rPr>
        <w:t xml:space="preserve">3.2. Компиляция и запуск Java-программ из </w:t>
      </w:r>
      <w:r>
        <w:rPr>
          <w:sz w:val="28"/>
          <w:szCs w:val="28"/>
        </w:rPr>
        <w:t>IDE Eclipse</w:t>
      </w:r>
      <w:r>
        <w:rPr>
          <w:sz w:val="28"/>
          <w:szCs w:val="28"/>
        </w:rPr>
        <w:t>;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5" w:name="_heading=h.ensm7burmwhk"/>
      <w:bookmarkEnd w:id="5"/>
      <w:r>
        <w:rPr>
          <w:sz w:val="28"/>
          <w:szCs w:val="28"/>
        </w:rPr>
        <w:t>3.3. Задания для самостоятельной работы;</w:t>
      </w:r>
    </w:p>
    <w:p>
      <w:pPr>
        <w:pStyle w:val="Normal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3.4. Описание результата выполнения лабораторной работы.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6" w:name="_heading=h.7os3echddg8p"/>
      <w:bookmarkEnd w:id="6"/>
      <w:r>
        <w:rPr>
          <w:sz w:val="28"/>
          <w:szCs w:val="28"/>
        </w:rPr>
        <w:t xml:space="preserve">4. Ход выполнения: </w:t>
        <w:br/>
        <w:tab/>
        <w:t xml:space="preserve">4.1. Для установки необходимого ПО </w:t>
      </w:r>
      <w:r>
        <w:rPr>
          <w:sz w:val="28"/>
          <w:szCs w:val="28"/>
        </w:rPr>
        <w:t>предварительно потребовалось собрать и установить пакет</w:t>
      </w:r>
      <w:r>
        <w:rPr>
          <w:sz w:val="28"/>
          <w:szCs w:val="28"/>
        </w:rPr>
        <w:t xml:space="preserve"> zulu-openjdk </w:t>
      </w:r>
      <w:r>
        <w:rPr>
          <w:sz w:val="28"/>
          <w:szCs w:val="28"/>
        </w:rPr>
        <w:t>в качестве зависимости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установки и сборки </w:t>
      </w:r>
      <w:r>
        <w:rPr>
          <w:sz w:val="28"/>
          <w:szCs w:val="28"/>
        </w:rPr>
        <w:t>воспользовался утилитой sbopkg (</w:t>
      </w:r>
      <w:r>
        <w:rPr>
          <w:sz w:val="28"/>
          <w:szCs w:val="28"/>
        </w:rPr>
        <w:t xml:space="preserve">ОС Linux, дистрибутив </w:t>
      </w:r>
      <w:r>
        <w:rPr>
          <w:sz w:val="28"/>
          <w:szCs w:val="28"/>
        </w:rPr>
        <w:t xml:space="preserve">Slackware 15). </w:t>
      </w:r>
      <w:r>
        <w:rPr>
          <w:sz w:val="28"/>
          <w:szCs w:val="28"/>
        </w:rPr>
        <w:t xml:space="preserve">После установки необходимых зависимостей собрал и установил </w:t>
      </w:r>
      <w:r>
        <w:rPr>
          <w:sz w:val="28"/>
          <w:szCs w:val="28"/>
        </w:rPr>
        <w:t xml:space="preserve">пакет eclipse-java (IDE Eclipse). </w:t>
      </w:r>
      <w:r>
        <w:rPr>
          <w:sz w:val="28"/>
          <w:szCs w:val="28"/>
        </w:rPr>
        <w:t>После установки запустил IDE и настроил окружение для разработки программ на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4.2. </w:t>
      </w:r>
      <w:r>
        <w:rPr>
          <w:sz w:val="28"/>
          <w:szCs w:val="28"/>
        </w:rPr>
        <w:t xml:space="preserve">Для компиляции </w:t>
      </w:r>
      <w:r>
        <w:rPr>
          <w:sz w:val="28"/>
          <w:szCs w:val="28"/>
        </w:rPr>
        <w:t xml:space="preserve">и запуска </w:t>
      </w:r>
      <w:r>
        <w:rPr>
          <w:sz w:val="28"/>
          <w:szCs w:val="28"/>
        </w:rPr>
        <w:t xml:space="preserve">программ из IDE Eclipse </w:t>
      </w:r>
      <w:r>
        <w:rPr>
          <w:sz w:val="28"/>
          <w:szCs w:val="28"/>
        </w:rPr>
        <w:t>достаточно воспользоваться соответствующей иконкой на главной панели инструментов: Debug (запуск программы в режиме расширенной отладки) или Run (обычный запуск программы) (см.рис.1).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131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(рис.1)</w:t>
        <w:b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4.3. Листинг программ лабораторной работы представлен ниже, а также доступен в приватном </w:t>
      </w:r>
      <w:hyperlink r:id="rId3">
        <w:r>
          <w:rPr>
            <w:rStyle w:val="InternetLink"/>
            <w:sz w:val="28"/>
            <w:szCs w:val="28"/>
          </w:rPr>
          <w:t>репозитории</w:t>
        </w:r>
      </w:hyperlink>
      <w:r>
        <w:rPr>
          <w:sz w:val="28"/>
          <w:szCs w:val="28"/>
        </w:rPr>
        <w:t>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br/>
        <w:t>Листинг 1. Код программы «</w:t>
      </w:r>
      <w:r>
        <w:rPr>
          <w:sz w:val="28"/>
          <w:szCs w:val="28"/>
        </w:rPr>
        <w:t>Task1</w:t>
      </w:r>
      <w:r>
        <w:rPr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Task1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число которое делится на 3 без остатка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% 3 == 0)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"Правильно! Число делится на 3."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"Ошибка! Число не делится на 3%nПопробуйте снова!"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2. Код программы «</w:t>
      </w:r>
      <w:r>
        <w:rPr>
          <w:sz w:val="28"/>
          <w:szCs w:val="28"/>
        </w:rPr>
        <w:t>Task2</w:t>
      </w:r>
      <w:r>
        <w:rPr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Task2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число которое делится на 5 с остатком 2 и на 7 с остатком 1 -&gt;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% 5 == 2 &amp;&amp;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% 7 == 1)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"Успешно! Выбранное число делится на 5 с остатком 2 и на 7 с остатком 1.%n"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"Ошибка! Число выбрано неверно.%nПопробуйте снова!"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3. Код программы «</w:t>
      </w:r>
      <w:r>
        <w:rPr>
          <w:color w:val="000000"/>
          <w:sz w:val="28"/>
          <w:szCs w:val="28"/>
        </w:rPr>
        <w:t>Task3</w:t>
      </w:r>
      <w:r>
        <w:rPr>
          <w:color w:val="000000"/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Task3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число которое больше 10 и делится на 4 без остатка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% 4 == 0 &amp;&amp;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&gt; 10)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"Успешно! Выбранное больше 10 и делится на 4 без остатка.%n"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"Ошибка! Число выбрано неверно.%nПопробуйте снова!"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4. Код программы «</w:t>
      </w:r>
      <w:r>
        <w:rPr>
          <w:color w:val="000000"/>
          <w:sz w:val="28"/>
          <w:szCs w:val="28"/>
        </w:rPr>
        <w:t>Task4</w:t>
      </w:r>
      <w:r>
        <w:rPr>
          <w:color w:val="000000"/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Task4 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число которое попадает в диапазон от 5 до 10 -&gt;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&gt;= 5 &amp;&amp;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&lt;= 10)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"Успешно! Выбранное попадает в диапазон от 5 до 10.%n"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"Ошибка! Число выбрано неверно.%nПопробуйте снова!"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5. Код программы «</w:t>
      </w:r>
      <w:r>
        <w:rPr>
          <w:color w:val="000000"/>
          <w:sz w:val="28"/>
          <w:szCs w:val="28"/>
        </w:rPr>
        <w:t>Task5</w:t>
      </w:r>
      <w:r>
        <w:rPr>
          <w:color w:val="000000"/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Task5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число которое больше 1000 -&gt;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&gt; 1000)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"Успешно! Выбранное больше 1000. В вашем числе %d тыс.%n"</w:t>
      </w:r>
      <w:r>
        <w:rPr>
          <w:rFonts w:ascii="Monospace" w:hAnsi="Monospace"/>
          <w:color w:val="000000"/>
          <w:sz w:val="20"/>
        </w:rPr>
        <w:t>, (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/ 1000));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"Ошибка! Число выбрано неверно.%nПопробуйте снова!"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6. Код программы «</w:t>
      </w:r>
      <w:r>
        <w:rPr>
          <w:color w:val="000000"/>
          <w:sz w:val="28"/>
          <w:szCs w:val="28"/>
        </w:rPr>
        <w:t>Task6</w:t>
      </w:r>
      <w:r>
        <w:rPr>
          <w:color w:val="000000"/>
          <w:sz w:val="28"/>
          <w:szCs w:val="28"/>
        </w:rPr>
        <w:t>»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  <w:szCs w:val="28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Task6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</w:t>
      </w:r>
      <w:r>
        <w:rPr>
          <w:rFonts w:ascii="Monospace" w:hAnsi="Monospace"/>
          <w:color w:val="2A00FF"/>
          <w:sz w:val="20"/>
        </w:rPr>
        <w:t>"Введите число которое делится на 5 с остатком 2 и на 7 с остатком 1 -&gt;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scanner</w:t>
      </w:r>
      <w:r>
        <w:rPr>
          <w:rFonts w:ascii="Monospace" w:hAnsi="Monospace"/>
          <w:color w:val="000000"/>
          <w:sz w:val="20"/>
        </w:rPr>
        <w:t>.close();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% 5 == 2 &amp;&amp; </w:t>
      </w:r>
      <w:r>
        <w:rPr>
          <w:rFonts w:ascii="Monospace" w:hAnsi="Monospace"/>
          <w:color w:val="6A3E3E"/>
          <w:sz w:val="20"/>
        </w:rPr>
        <w:t>userNum</w:t>
      </w:r>
      <w:r>
        <w:rPr>
          <w:rFonts w:ascii="Monospace" w:hAnsi="Monospace"/>
          <w:color w:val="000000"/>
          <w:sz w:val="20"/>
        </w:rPr>
        <w:t xml:space="preserve"> % 7 == 1)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"Успешно! Выбранное число делится на 5 с остатком 2 и на 7 с остатком 1.%n"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"Ошибка! Число выбрано неверно.%nПопробуйте снова!"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7" w:name="_heading=h.84w1gpow57st"/>
      <w:bookmarkEnd w:id="7"/>
      <w:r>
        <w:rPr>
          <w:sz w:val="28"/>
          <w:szCs w:val="28"/>
        </w:rPr>
        <w:t xml:space="preserve">5. Вывод: </w:t>
      </w:r>
      <w:r>
        <w:rPr>
          <w:sz w:val="28"/>
          <w:szCs w:val="28"/>
        </w:rPr>
        <w:t xml:space="preserve">в процессе выполнения лабораторной работы научился собирать и устанавливать вспомогательное ПО (IDE Eclipse) для разработки программ на Java. В процессе написания программ в рамках лабораторной работы </w:t>
      </w:r>
      <w:r>
        <w:rPr>
          <w:sz w:val="28"/>
          <w:szCs w:val="28"/>
        </w:rPr>
        <w:t>научился</w:t>
      </w:r>
      <w:r>
        <w:rPr>
          <w:sz w:val="28"/>
          <w:szCs w:val="28"/>
        </w:rPr>
        <w:t xml:space="preserve"> правильно примен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ть основные операторы языка Java: арифметические операторы (/, %</w:t>
      </w:r>
      <w:r>
        <w:rPr>
          <w:sz w:val="28"/>
          <w:szCs w:val="28"/>
        </w:rPr>
        <w:t xml:space="preserve">), операторы сравнения (==, &gt;=, &lt;=, &gt;), логические операторы (&amp;&amp;), операторы присваивания (=), а также оператор if else. 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sectPr>
      <w:footerReference w:type="default" r:id="rId4"/>
      <w:type w:val="nextPage"/>
      <w:pgSz w:w="11906" w:h="16838"/>
      <w:pgMar w:left="1701" w:right="851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251b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1f7bf7"/>
    <w:pPr>
      <w:keepNext w:val="true"/>
      <w:keepLines/>
      <w:spacing w:before="0" w:after="140"/>
      <w:ind w:firstLine="709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667d5a"/>
    <w:pPr>
      <w:keepNext w:val="true"/>
      <w:keepLines/>
      <w:spacing w:before="140" w:after="140"/>
      <w:ind w:firstLine="709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27e8e"/>
    <w:pPr>
      <w:keepNext w:val="true"/>
      <w:keepLines/>
      <w:spacing w:before="140" w:after="140"/>
      <w:ind w:firstLine="709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semiHidden/>
    <w:qFormat/>
    <w:rsid w:val="00c27f82"/>
    <w:rPr>
      <w:rFonts w:ascii="Liberation Serif" w:hAnsi="Liberation Serif" w:eastAsia="SimSun" w:cs="Lucida Sans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f7bf7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</w:rPr>
  </w:style>
  <w:style w:type="character" w:styleId="InternetLink">
    <w:name w:val="Hyperlink"/>
    <w:basedOn w:val="DefaultParagraphFont"/>
    <w:uiPriority w:val="99"/>
    <w:rsid w:val="00c724b5"/>
    <w:rPr>
      <w:color w:val="0000FF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ee188e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ee188e"/>
    <w:rPr/>
  </w:style>
  <w:style w:type="character" w:styleId="SubtleEmphasis">
    <w:name w:val="Subtle Emphasis"/>
    <w:basedOn w:val="DefaultParagraphFont"/>
    <w:uiPriority w:val="19"/>
    <w:qFormat/>
    <w:rsid w:val="005633c9"/>
    <w:rPr>
      <w:i/>
      <w:iCs/>
      <w:color w:val="404040" w:themeColor="text1" w:themeTint="bf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667d5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33c9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5633c9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5633c9"/>
    <w:rPr>
      <w:b/>
      <w:bCs/>
      <w:sz w:val="20"/>
      <w:szCs w:val="20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5633c9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f248fc"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327e8e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0ad4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f497d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a1c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ypenamelabel" w:customStyle="1">
    <w:name w:val="typenamelabel"/>
    <w:basedOn w:val="DefaultParagraphFont"/>
    <w:qFormat/>
    <w:rsid w:val="003a1ce5"/>
    <w:rPr/>
  </w:style>
  <w:style w:type="character" w:styleId="Token" w:customStyle="1">
    <w:name w:val="token"/>
    <w:basedOn w:val="DefaultParagraphFont"/>
    <w:qFormat/>
    <w:rsid w:val="003a1ce5"/>
    <w:rPr/>
  </w:style>
  <w:style w:type="character" w:styleId="Hljsfunction" w:customStyle="1">
    <w:name w:val="hljs-function"/>
    <w:basedOn w:val="DefaultParagraphFont"/>
    <w:qFormat/>
    <w:rsid w:val="002064a3"/>
    <w:rPr/>
  </w:style>
  <w:style w:type="character" w:styleId="Hljskeyword" w:customStyle="1">
    <w:name w:val="hljs-keyword"/>
    <w:basedOn w:val="DefaultParagraphFont"/>
    <w:qFormat/>
    <w:rsid w:val="002064a3"/>
    <w:rPr/>
  </w:style>
  <w:style w:type="character" w:styleId="Hljstitle" w:customStyle="1">
    <w:name w:val="hljs-title"/>
    <w:basedOn w:val="DefaultParagraphFont"/>
    <w:qFormat/>
    <w:rsid w:val="002064a3"/>
    <w:rPr/>
  </w:style>
  <w:style w:type="character" w:styleId="Hljsparams" w:customStyle="1">
    <w:name w:val="hljs-params"/>
    <w:basedOn w:val="DefaultParagraphFont"/>
    <w:qFormat/>
    <w:rsid w:val="002064a3"/>
    <w:rPr/>
  </w:style>
  <w:style w:type="character" w:styleId="Hljsnumber" w:customStyle="1">
    <w:name w:val="hljs-number"/>
    <w:basedOn w:val="DefaultParagraphFont"/>
    <w:qFormat/>
    <w:rsid w:val="002064a3"/>
    <w:rPr/>
  </w:style>
  <w:style w:type="character" w:styleId="Hljsstring" w:customStyle="1">
    <w:name w:val="hljs-string"/>
    <w:basedOn w:val="DefaultParagraphFont"/>
    <w:qFormat/>
    <w:rsid w:val="00e56e1b"/>
    <w:rPr/>
  </w:style>
  <w:style w:type="character" w:styleId="Hljscomment" w:customStyle="1">
    <w:name w:val="hljs-comment"/>
    <w:basedOn w:val="DefaultParagraphFont"/>
    <w:qFormat/>
    <w:rsid w:val="00e56e1b"/>
    <w:rPr/>
  </w:style>
  <w:style w:type="character" w:styleId="Strong">
    <w:name w:val="Strong"/>
    <w:basedOn w:val="DefaultParagraphFont"/>
    <w:uiPriority w:val="22"/>
    <w:qFormat/>
    <w:rsid w:val="00d92397"/>
    <w:rPr>
      <w:b/>
      <w:bCs/>
    </w:rPr>
  </w:style>
  <w:style w:type="character" w:styleId="B" w:customStyle="1">
    <w:name w:val="b"/>
    <w:basedOn w:val="DefaultParagraphFont"/>
    <w:qFormat/>
    <w:rsid w:val="00602b2a"/>
    <w:rPr/>
  </w:style>
  <w:style w:type="character" w:styleId="Enlightertext" w:customStyle="1">
    <w:name w:val="enlighter-text"/>
    <w:basedOn w:val="DefaultParagraphFont"/>
    <w:qFormat/>
    <w:rsid w:val="0010133b"/>
    <w:rPr/>
  </w:style>
  <w:style w:type="character" w:styleId="Enlighterk3" w:customStyle="1">
    <w:name w:val="enlighter-k3"/>
    <w:basedOn w:val="DefaultParagraphFont"/>
    <w:qFormat/>
    <w:rsid w:val="0010133b"/>
    <w:rPr/>
  </w:style>
  <w:style w:type="character" w:styleId="Enlighterm0" w:customStyle="1">
    <w:name w:val="enlighter-m0"/>
    <w:basedOn w:val="DefaultParagraphFont"/>
    <w:qFormat/>
    <w:rsid w:val="0010133b"/>
    <w:rPr/>
  </w:style>
  <w:style w:type="character" w:styleId="Enlighterg1" w:customStyle="1">
    <w:name w:val="enlighter-g1"/>
    <w:basedOn w:val="DefaultParagraphFont"/>
    <w:qFormat/>
    <w:rsid w:val="0010133b"/>
    <w:rPr/>
  </w:style>
  <w:style w:type="character" w:styleId="Enlighterm3" w:customStyle="1">
    <w:name w:val="enlighter-m3"/>
    <w:basedOn w:val="DefaultParagraphFont"/>
    <w:qFormat/>
    <w:rsid w:val="001a26e2"/>
    <w:rPr/>
  </w:style>
  <w:style w:type="character" w:styleId="Enlighters0" w:customStyle="1">
    <w:name w:val="enlighter-s0"/>
    <w:basedOn w:val="DefaultParagraphFont"/>
    <w:qFormat/>
    <w:rsid w:val="001a26e2"/>
    <w:rPr/>
  </w:style>
  <w:style w:type="character" w:styleId="Enlightere1" w:customStyle="1">
    <w:name w:val="enlighter-e1"/>
    <w:basedOn w:val="DefaultParagraphFont"/>
    <w:qFormat/>
    <w:rsid w:val="001a26e2"/>
    <w:rPr/>
  </w:style>
  <w:style w:type="character" w:styleId="Enlighterc0" w:customStyle="1">
    <w:name w:val="enlighter-c0"/>
    <w:basedOn w:val="DefaultParagraphFont"/>
    <w:qFormat/>
    <w:rsid w:val="00ed4273"/>
    <w:rPr/>
  </w:style>
  <w:style w:type="character" w:styleId="Enlighterk5" w:customStyle="1">
    <w:name w:val="enlighter-k5"/>
    <w:basedOn w:val="DefaultParagraphFont"/>
    <w:qFormat/>
    <w:rsid w:val="00ed4273"/>
    <w:rPr/>
  </w:style>
  <w:style w:type="character" w:styleId="Enlightern1" w:customStyle="1">
    <w:name w:val="enlighter-n1"/>
    <w:basedOn w:val="DefaultParagraphFont"/>
    <w:qFormat/>
    <w:rsid w:val="00ed42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27f8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BodyText2">
    <w:name w:val="Body Text 2"/>
    <w:basedOn w:val="Standard"/>
    <w:link w:val="2"/>
    <w:semiHidden/>
    <w:unhideWhenUsed/>
    <w:qFormat/>
    <w:rsid w:val="00c27f82"/>
    <w:pPr>
      <w:suppressAutoHyphens w:val="false"/>
      <w:jc w:val="center"/>
    </w:pPr>
    <w:rPr>
      <w:sz w:val="28"/>
    </w:rPr>
  </w:style>
  <w:style w:type="paragraph" w:styleId="Textbody1" w:customStyle="1">
    <w:name w:val="Text body"/>
    <w:basedOn w:val="Standard"/>
    <w:qFormat/>
    <w:rsid w:val="001f7bf7"/>
    <w:pPr>
      <w:spacing w:lineRule="auto" w:line="288"/>
      <w:textAlignment w:val="baseline"/>
    </w:pPr>
    <w:rPr/>
  </w:style>
  <w:style w:type="paragraph" w:styleId="Style12" w:customStyle="1">
    <w:name w:val="Основной"/>
    <w:qFormat/>
    <w:rsid w:val="00327e8e"/>
    <w:pPr>
      <w:widowControl w:val="false"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Contents1">
    <w:name w:val="TOC 1"/>
    <w:basedOn w:val="Style12"/>
    <w:next w:val="Style12"/>
    <w:uiPriority w:val="39"/>
    <w:rsid w:val="009d0b5d"/>
    <w:pPr/>
    <w:rPr>
      <w:b/>
      <w:sz w:val="36"/>
    </w:rPr>
  </w:style>
  <w:style w:type="paragraph" w:styleId="Contents2">
    <w:name w:val="TOC 2"/>
    <w:basedOn w:val="Style12"/>
    <w:next w:val="Style12"/>
    <w:uiPriority w:val="39"/>
    <w:rsid w:val="00c724b5"/>
    <w:pPr>
      <w:ind w:left="170" w:hanging="0"/>
    </w:pPr>
    <w:rPr/>
  </w:style>
  <w:style w:type="paragraph" w:styleId="Contents3">
    <w:name w:val="TOC 3"/>
    <w:basedOn w:val="Style12"/>
    <w:next w:val="Style12"/>
    <w:uiPriority w:val="39"/>
    <w:rsid w:val="00c724b5"/>
    <w:pPr>
      <w:ind w:left="51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5633c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5633c9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633c9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de3873"/>
    <w:pPr>
      <w:spacing w:before="0" w:after="0"/>
      <w:ind w:left="720" w:hanging="0"/>
      <w:contextualSpacing/>
    </w:pPr>
    <w:rPr/>
  </w:style>
  <w:style w:type="paragraph" w:styleId="Style13" w:customStyle="1">
    <w:name w:val="текст программы"/>
    <w:basedOn w:val="Style12"/>
    <w:qFormat/>
    <w:rsid w:val="00354add"/>
    <w:pPr/>
    <w:rPr>
      <w:rFonts w:ascii="Courier New" w:hAnsi="Courier New"/>
    </w:rPr>
  </w:style>
  <w:style w:type="paragraph" w:styleId="Style14" w:customStyle="1">
    <w:name w:val="название таблицы"/>
    <w:basedOn w:val="Style12"/>
    <w:qFormat/>
    <w:rsid w:val="00ad7979"/>
    <w:pPr>
      <w:spacing w:before="70" w:after="10"/>
    </w:pPr>
    <w:rPr/>
  </w:style>
  <w:style w:type="paragraph" w:styleId="Style15" w:customStyle="1">
    <w:name w:val="табличный текст"/>
    <w:next w:val="Normal"/>
    <w:autoRedefine/>
    <w:uiPriority w:val="99"/>
    <w:qFormat/>
    <w:rsid w:val="001c2a67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hi-IN"/>
    </w:rPr>
  </w:style>
  <w:style w:type="paragraph" w:styleId="Style16" w:customStyle="1">
    <w:name w:val="подпись рисунка"/>
    <w:basedOn w:val="Normal"/>
    <w:qFormat/>
    <w:rsid w:val="001c2a67"/>
    <w:pPr>
      <w:jc w:val="center"/>
    </w:pPr>
    <w:rPr/>
  </w:style>
  <w:style w:type="paragraph" w:styleId="Style17" w:customStyle="1">
    <w:name w:val="перечисление"/>
    <w:qFormat/>
    <w:rsid w:val="00c258b7"/>
    <w:pPr>
      <w:widowControl/>
      <w:tabs>
        <w:tab w:val="clear" w:pos="720"/>
        <w:tab w:val="left" w:pos="992" w:leader="none"/>
      </w:tabs>
      <w:suppressAutoHyphens w:val="true"/>
      <w:bidi w:val="0"/>
      <w:spacing w:lineRule="auto" w:line="360" w:before="0" w:after="0"/>
      <w:ind w:left="993" w:hanging="284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Style18" w:customStyle="1">
    <w:name w:val="гиперссылка"/>
    <w:basedOn w:val="Style12"/>
    <w:qFormat/>
    <w:rsid w:val="000f158e"/>
    <w:pPr/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f5658"/>
    <w:pPr>
      <w:spacing w:lineRule="auto" w:line="259" w:before="240" w:after="0"/>
      <w:ind w:hanging="0"/>
      <w:outlineLvl w:val="9"/>
    </w:pPr>
    <w:rPr>
      <w:rFonts w:ascii="Calibri Light" w:hAnsi="Calibri Light" w:asciiTheme="majorHAnsi" w:hAnsiTheme="majorHAnsi"/>
      <w:b w:val="false"/>
      <w:bCs w:val="false"/>
      <w:color w:val="2F5496" w:themeColor="accent1" w:themeShade="bf"/>
      <w:szCs w:val="32"/>
    </w:rPr>
  </w:style>
  <w:style w:type="paragraph" w:styleId="111" w:customStyle="1">
    <w:name w:val="Заголовок 1.1"/>
    <w:basedOn w:val="Heading1"/>
    <w:qFormat/>
    <w:rsid w:val="00bf7ad1"/>
    <w:pPr>
      <w:ind w:hanging="0"/>
      <w:jc w:val="center"/>
    </w:pPr>
    <w:rPr/>
  </w:style>
  <w:style w:type="paragraph" w:styleId="Style19" w:customStyle="1">
    <w:name w:val="Формула"/>
    <w:qFormat/>
    <w:rsid w:val="004535e0"/>
    <w:pPr>
      <w:widowControl/>
      <w:suppressAutoHyphens w:val="true"/>
      <w:bidi w:val="0"/>
      <w:spacing w:lineRule="auto" w:line="360" w:before="0" w:after="0"/>
      <w:jc w:val="righ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ru-RU" w:bidi="hi-I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a1c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3a1ce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Gtblock" w:customStyle="1">
    <w:name w:val="gt-block"/>
    <w:basedOn w:val="Normal"/>
    <w:qFormat/>
    <w:rsid w:val="00d92397"/>
    <w:pPr>
      <w:spacing w:beforeAutospacing="1" w:afterAutospacing="1"/>
    </w:pPr>
    <w:rPr/>
  </w:style>
  <w:style w:type="paragraph" w:styleId="Rfwpremovedmarginbottom" w:customStyle="1">
    <w:name w:val="rfwp_removedmarginbottom"/>
    <w:basedOn w:val="Normal"/>
    <w:qFormat/>
    <w:rsid w:val="0010133b"/>
    <w:pPr>
      <w:spacing w:beforeAutospacing="1" w:afterAutospacing="1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webmeyer/JavaEducation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LibreOffice/7.3.5.2$Linux_X86_64 LibreOffice_project/184fe81b8c8c30d8b5082578aee2fed2ea847c01</Application>
  <AppVersion>15.0000</AppVersion>
  <Pages>5</Pages>
  <Words>689</Words>
  <Characters>4355</Characters>
  <CharactersWithSpaces>5479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2022-06-13T14:21:00Z</dcterms:created>
  <dc:creator>Nikolay</dc:creator>
  <dc:description/>
  <dc:language>en-US</dc:language>
  <cp:lastModifiedBy/>
  <dcterms:modified xsi:type="dcterms:W3CDTF">2022-10-14T22:04:04Z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