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автономное образовательное учреждение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высшего образования «Уральский федеральный университет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имени первого Президента России Б.Н. Ельцина»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Институт радиоэлектроники и информационных технологий - РТФ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Центр ускоренного обучения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Отчет по лабораторной работе № 3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Старший преподаватель:</w:t>
        <w:tab/>
        <w:tab/>
        <w:tab/>
        <w:tab/>
        <w:tab/>
        <w:tab/>
        <w:t>Н.А. Архипов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 гр. РИЗ-120938у</w:t>
        <w:tab/>
        <w:tab/>
        <w:tab/>
        <w:tab/>
        <w:tab/>
        <w:tab/>
        <w:t>Д</w:t>
      </w:r>
      <w:r>
        <w:rPr>
          <w:sz w:val="28"/>
          <w:szCs w:val="28"/>
        </w:rPr>
        <w:t>.С. Мейер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Екатеринбург 2022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1" w:name="_heading=h.5pnxa7tlc731"/>
      <w:bookmarkEnd w:id="1"/>
      <w:r>
        <w:rPr>
          <w:sz w:val="28"/>
          <w:szCs w:val="28"/>
        </w:rPr>
        <w:t>2. Цель работы: получить представление о работе с операторами и одномерными массивами в языке программирования Java.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2" w:name="_heading=h.ozeaj5ro2lpz"/>
      <w:bookmarkEnd w:id="2"/>
      <w:r>
        <w:rPr>
          <w:sz w:val="28"/>
          <w:szCs w:val="28"/>
        </w:rPr>
        <w:t xml:space="preserve">3. Описание задачи: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3" w:name="_heading=h.q6y7xi8qk7k3"/>
      <w:bookmarkEnd w:id="3"/>
      <w:r>
        <w:rPr>
          <w:sz w:val="28"/>
          <w:szCs w:val="28"/>
        </w:rPr>
        <w:t>3.1. Ознакомление с решением задачи №9 без поиска одинаковых элементов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4" w:name="_heading=h.ensm7burmwhk"/>
      <w:bookmarkEnd w:id="4"/>
      <w:r>
        <w:rPr>
          <w:sz w:val="28"/>
          <w:szCs w:val="28"/>
        </w:rPr>
        <w:t>3.2. Задания для самостоятельной работы;</w:t>
      </w:r>
    </w:p>
    <w:p>
      <w:pPr>
        <w:pStyle w:val="Normal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3.3. Описание результата выполнения лабораторной работы.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5" w:name="_heading=h.7os3echddg8p"/>
      <w:bookmarkEnd w:id="5"/>
      <w:r>
        <w:rPr>
          <w:sz w:val="28"/>
          <w:szCs w:val="28"/>
        </w:rPr>
        <w:t xml:space="preserve">4. Ход выполнения: </w:t>
        <w:br/>
        <w:tab/>
        <w:t>4.1. В результате ознакомления с задачей №9 удалось узнать о новых полезных пакетах (Random, Arrays) с помощью которых можно расширить функционал программ на Java, в том числе в рамках взаимодействия с массивами.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4.2. Задачи из раздела самостоятельной работы выполнялись в IDE Eclipse с дальнейшим размещением исходного кода в удалённом приватном </w:t>
      </w:r>
      <w:hyperlink r:id="rId2">
        <w:r>
          <w:rPr>
            <w:rStyle w:val="InternetLink"/>
            <w:sz w:val="28"/>
            <w:szCs w:val="28"/>
          </w:rPr>
          <w:t>репозитории</w:t>
        </w:r>
      </w:hyperlink>
      <w:r>
        <w:rPr>
          <w:sz w:val="28"/>
          <w:szCs w:val="28"/>
        </w:rPr>
        <w:t>.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4.3. Листинг программ лабораторной работы представлен ниже: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Листинг 1. Код программы «Task1»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Task1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число от 1 до 7 -&gt;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dayOfWeek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switch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dayOfWeek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(1):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"Понедельник"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(2):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"Вторник"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(3):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"Среда"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(4):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"Четверг"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(5):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"Пятница"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(6):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"Суббота"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>(7):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"Воскресенье"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default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"Некорректное значение"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Листинг 2. Код программы «Task2»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Task2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название дня в неделе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String </w:t>
      </w:r>
      <w:r>
        <w:rPr>
          <w:rFonts w:ascii="Monospace" w:hAnsi="Monospace"/>
          <w:color w:val="6A3E3E"/>
          <w:sz w:val="20"/>
        </w:rPr>
        <w:t>nameDayOfWeek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searchFromCycle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nameDayOfWeek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searchFromSwitch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nameDayOfWeek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searchFromCycle(String </w:t>
      </w:r>
      <w:r>
        <w:rPr>
          <w:rFonts w:ascii="Monospace" w:hAnsi="Monospace"/>
          <w:color w:val="6A3E3E"/>
          <w:sz w:val="20"/>
        </w:rPr>
        <w:t>nameDay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String[] </w:t>
      </w:r>
      <w:r>
        <w:rPr>
          <w:rFonts w:ascii="Monospace" w:hAnsi="Monospace"/>
          <w:color w:val="6A3E3E"/>
          <w:sz w:val="20"/>
        </w:rPr>
        <w:t>daysOfWeek</w:t>
      </w:r>
      <w:r>
        <w:rPr>
          <w:rFonts w:ascii="Monospace" w:hAnsi="Monospace"/>
          <w:color w:val="000000"/>
          <w:sz w:val="20"/>
        </w:rPr>
        <w:t xml:space="preserve"> = {</w:t>
      </w:r>
      <w:r>
        <w:rPr>
          <w:rFonts w:ascii="Monospace" w:hAnsi="Monospace"/>
          <w:color w:val="2A00FF"/>
          <w:sz w:val="20"/>
        </w:rPr>
        <w:t>"Понедельник"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"Вторник"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"Среда"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"Четверг"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2A00FF"/>
          <w:sz w:val="20"/>
        </w:rPr>
        <w:t>"Пятница"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"Суббота"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"Воскресенье"</w:t>
      </w: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indexDayOfWeek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daysOfWeek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nameDay</w:t>
      </w:r>
      <w:r>
        <w:rPr>
          <w:rFonts w:ascii="Monospace" w:hAnsi="Monospace"/>
          <w:color w:val="000000"/>
          <w:sz w:val="20"/>
        </w:rPr>
        <w:t>.equalsIgnoreCase(</w:t>
      </w:r>
      <w:r>
        <w:rPr>
          <w:rFonts w:ascii="Monospace" w:hAnsi="Monospace"/>
          <w:color w:val="6A3E3E"/>
          <w:sz w:val="20"/>
        </w:rPr>
        <w:t>daysOfWeek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]))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indexDayOfWeek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+ 1;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indexDayOfWeek</w:t>
      </w:r>
      <w:r>
        <w:rPr>
          <w:rFonts w:ascii="Monospace" w:hAnsi="Monospace"/>
          <w:color w:val="000000"/>
          <w:sz w:val="20"/>
        </w:rPr>
        <w:t xml:space="preserve"> &gt; 0)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"Номер дня в неделе -&gt; %d%n"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indexDayOfWeek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"Такого дня нет!"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searchFromSwitch(String </w:t>
      </w:r>
      <w:r>
        <w:rPr>
          <w:rFonts w:ascii="Monospace" w:hAnsi="Monospace"/>
          <w:color w:val="6A3E3E"/>
          <w:sz w:val="20"/>
        </w:rPr>
        <w:t>nameDay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switch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nameDay</w:t>
      </w:r>
      <w:r>
        <w:rPr>
          <w:rFonts w:ascii="Monospace" w:hAnsi="Monospace"/>
          <w:color w:val="000000"/>
          <w:sz w:val="20"/>
        </w:rPr>
        <w:t>.toLowerCase())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"понедельник"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1"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"вторник"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2"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"среда"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3"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"четверг"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4"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"пятница"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5"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"суббота"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6"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2A00FF"/>
          <w:sz w:val="20"/>
        </w:rPr>
        <w:t>"воскресенье"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"Номер дня в неделе -&gt; 7"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3. Код программы «Task3»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Task3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кол-во чисел в последовательности Фибоначчи (целое число)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totalNumbers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findFibonacciNumbers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totalNumbers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findFibonacciNumbers(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2;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&lt;= 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 xml:space="preserve"> + 1;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nextNum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nextNum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4. Код программы «Task4»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Task4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первое число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userNum1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второе число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userNum2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"Результат с помощью цикла for:"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findAllNumsWithFor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userNum1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userNum2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"%n%nРезультат с помощью цикла while:%n"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findAllNumsWithWhile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userNum1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userNum2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findAllNumsWithFor(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 xml:space="preserve"> + 1;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findAllNumsWithWhile(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 xml:space="preserve"> &lt;= </w:t>
      </w:r>
      <w:r>
        <w:rPr>
          <w:rFonts w:ascii="Monospace" w:hAnsi="Monospace"/>
          <w:color w:val="6A3E3E"/>
          <w:sz w:val="20"/>
        </w:rPr>
        <w:t>maxNum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minNum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5. Код программы «Task5»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Task5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общее кол-во чисел для подсчёта суммы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findAllTargetNums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sumNumbersWithForEach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sumNumbersWithFor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sumNumbersWithWhile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findAllTargetNums(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targetNums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 xml:space="preserve"> &gt; 0)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% 5 == 2 ||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% 3 == 1)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targetNums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--;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targetNums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sumNumbersWithForEach(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"%nСумма чисел (с помощью цикла foreach): %d"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sumNumbersWithFor(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++)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"%nСумма чисел (с помощью цикла for): %d"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sumNumbersWithWhile(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 xml:space="preserve"> &gt; 0)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numbers</w:t>
      </w:r>
      <w:r>
        <w:rPr>
          <w:rFonts w:ascii="Monospace" w:hAnsi="Monospace"/>
          <w:color w:val="000000"/>
          <w:sz w:val="20"/>
        </w:rPr>
        <w:t>[(--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)];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"%nСумма чисел (с помощью цикла while): %d"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sumNums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6. Код программы «Task6»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java.util.InputMismatchException;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Task6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Exception{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общее кол-во чисел для подсчёта суммы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"Список чисел: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i/>
          <w:color w:val="000000"/>
          <w:sz w:val="20"/>
        </w:rPr>
        <w:t>findAllTargetNums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totalNums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(InputMismatchException </w:t>
      </w:r>
      <w:r>
        <w:rPr>
          <w:rFonts w:ascii="Monospace" w:hAnsi="Monospace"/>
          <w:color w:val="6A3E3E"/>
          <w:sz w:val="20"/>
        </w:rPr>
        <w:t>excIputMiss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"Ошибка при вводе числа! Попробуйте снова!"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finally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findAllTargetNums(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targetNums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 xml:space="preserve"> &gt; 0)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% 5 == 2)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targetNums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totalLimit</w:t>
      </w:r>
      <w:r>
        <w:rPr>
          <w:rFonts w:ascii="Monospace" w:hAnsi="Monospace"/>
          <w:color w:val="000000"/>
          <w:sz w:val="20"/>
        </w:rPr>
        <w:t>--;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targetNums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7. Код программы «Task7»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Task7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arraySize</w:t>
      </w:r>
      <w:r>
        <w:rPr>
          <w:rFonts w:ascii="Monospace" w:hAnsi="Monospace"/>
          <w:color w:val="000000"/>
          <w:sz w:val="20"/>
        </w:rPr>
        <w:t xml:space="preserve"> = 10;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alphabet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arraySize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firstLetter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showAlphabet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alphabet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firstLetter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showAlphabetReverse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alphabet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showAlphabet(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 xml:space="preserve"> += 2;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"%c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showAlphabetReverse(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- 1 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&gt;=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--){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"%c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charArr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8. Код программы «Task8»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Task8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sizeArray</w:t>
      </w:r>
      <w:r>
        <w:rPr>
          <w:rFonts w:ascii="Monospace" w:hAnsi="Monospace"/>
          <w:color w:val="000000"/>
          <w:sz w:val="20"/>
        </w:rPr>
        <w:t xml:space="preserve"> = 10;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mainArray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sizeArray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exceptArray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[] {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'E'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'I'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'O'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'U'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'Y'</w:t>
      </w: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createSymArray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mainArray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exceptArray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sizeArray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createSymArray(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excArr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excArr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color w:val="6A3E3E"/>
          <w:sz w:val="20"/>
        </w:rPr>
        <w:t>excArr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letter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>++)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"%c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9. Код программы «Task9»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java.util.Random;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Task9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createRandomIntArray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"Все элементы массива (длина %d):%n"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val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showMinValue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showMaxValue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createRandomIntArray()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Random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Random();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arraySize</w:t>
      </w:r>
      <w:r>
        <w:rPr>
          <w:rFonts w:ascii="Monospace" w:hAnsi="Monospace"/>
          <w:color w:val="000000"/>
          <w:sz w:val="20"/>
        </w:rPr>
        <w:t xml:space="preserve"> = 23;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arraySize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++)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+=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>.nextInt(5000);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showMinValue(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minValue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[0];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minIndex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 xml:space="preserve"> = 1;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 xml:space="preserve">] &lt; </w:t>
      </w:r>
      <w:r>
        <w:rPr>
          <w:rFonts w:ascii="Monospace" w:hAnsi="Monospace"/>
          <w:color w:val="6A3E3E"/>
          <w:sz w:val="20"/>
        </w:rPr>
        <w:t>minValue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minValue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minIndex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"Минимальное число в массиве -&gt; %d (индекс %d)%n"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minValue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minIndex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showMaxValue(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maxValue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[0];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maxIndex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 xml:space="preserve"> = 1;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 xml:space="preserve">] &gt; </w:t>
      </w:r>
      <w:r>
        <w:rPr>
          <w:rFonts w:ascii="Monospace" w:hAnsi="Monospace"/>
          <w:color w:val="6A3E3E"/>
          <w:sz w:val="20"/>
        </w:rPr>
        <w:t>maxValue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maxValue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maxIndex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"Максимальное число в массиве -&gt; %d (индекс %d)%n"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maxValue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maxIndex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10. Код программы «Task10»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java.util.Arrays;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java.util.Random;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Task10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createRandomIntArray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i/>
          <w:color w:val="000000"/>
          <w:sz w:val="20"/>
        </w:rPr>
        <w:t>getSortedArray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))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"%d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createRandomIntArray()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Random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Random();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arraySize</w:t>
      </w:r>
      <w:r>
        <w:rPr>
          <w:rFonts w:ascii="Monospace" w:hAnsi="Monospace"/>
          <w:color w:val="000000"/>
          <w:sz w:val="20"/>
        </w:rPr>
        <w:t xml:space="preserve"> = 23;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arraySize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++)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+=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>.nextInt(5000);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getSortedArray(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Arrays.</w:t>
      </w:r>
      <w:r>
        <w:rPr>
          <w:rFonts w:ascii="Monospace" w:hAnsi="Monospace"/>
          <w:i/>
          <w:color w:val="000000"/>
          <w:sz w:val="20"/>
        </w:rPr>
        <w:t>sort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0,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- 1, </w:t>
      </w:r>
      <w:r>
        <w:rPr>
          <w:rFonts w:ascii="Monospace" w:hAnsi="Monospace"/>
          <w:color w:val="6A3E3E"/>
          <w:sz w:val="20"/>
        </w:rPr>
        <w:t>tmp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++,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--)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tmp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tmp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6" w:name="_heading=h.84w1gpow57st"/>
      <w:bookmarkEnd w:id="6"/>
      <w:r>
        <w:rPr>
          <w:sz w:val="28"/>
          <w:szCs w:val="28"/>
        </w:rPr>
        <w:t>5. Вывод: в процессе выполнения лабораторной работы получил представление о работе с операторами и одномерными массивами в языке программирования Java.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851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Marath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251b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1f7bf7"/>
    <w:pPr>
      <w:keepNext w:val="true"/>
      <w:keepLines/>
      <w:spacing w:before="0" w:after="140"/>
      <w:ind w:firstLine="709"/>
      <w:outlineLvl w:val="0"/>
    </w:pPr>
    <w:rPr>
      <w:rFonts w:eastAsia="" w:cs="" w:cstheme="majorBidi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rsid w:val="00667d5a"/>
    <w:pPr>
      <w:keepNext w:val="true"/>
      <w:keepLines/>
      <w:spacing w:before="140" w:after="140"/>
      <w:ind w:firstLine="709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27e8e"/>
    <w:pPr>
      <w:keepNext w:val="true"/>
      <w:keepLines/>
      <w:spacing w:before="140" w:after="140"/>
      <w:ind w:firstLine="709"/>
      <w:outlineLvl w:val="2"/>
    </w:pPr>
    <w:rPr>
      <w:rFonts w:eastAsia="" w:cs="" w:cstheme="majorBidi" w:eastAsiaTheme="majorEastAsia"/>
      <w:b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semiHidden/>
    <w:qFormat/>
    <w:rsid w:val="00c27f82"/>
    <w:rPr>
      <w:rFonts w:ascii="Liberation Serif" w:hAnsi="Liberation Serif" w:eastAsia="SimSun" w:cs="Lucida Sans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f7bf7"/>
    <w:rPr>
      <w:rFonts w:ascii="Times New Roman" w:hAnsi="Times New Roman" w:eastAsia="" w:cs="" w:cstheme="majorBidi" w:eastAsiaTheme="majorEastAsia"/>
      <w:b/>
      <w:bCs/>
      <w:color w:val="000000" w:themeColor="text1"/>
      <w:sz w:val="32"/>
      <w:szCs w:val="28"/>
    </w:rPr>
  </w:style>
  <w:style w:type="character" w:styleId="InternetLink">
    <w:name w:val="Hyperlink"/>
    <w:basedOn w:val="DefaultParagraphFont"/>
    <w:uiPriority w:val="99"/>
    <w:rsid w:val="00c724b5"/>
    <w:rPr>
      <w:color w:val="0000FF"/>
      <w:u w:val="single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ee188e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ee188e"/>
    <w:rPr/>
  </w:style>
  <w:style w:type="character" w:styleId="SubtleEmphasis">
    <w:name w:val="Subtle Emphasis"/>
    <w:basedOn w:val="DefaultParagraphFont"/>
    <w:uiPriority w:val="19"/>
    <w:qFormat/>
    <w:rsid w:val="005633c9"/>
    <w:rPr>
      <w:i/>
      <w:iCs/>
      <w:color w:val="404040" w:themeColor="text1" w:themeTint="bf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667d5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33c9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5633c9"/>
    <w:rPr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5633c9"/>
    <w:rPr>
      <w:b/>
      <w:bCs/>
      <w:sz w:val="20"/>
      <w:szCs w:val="20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5633c9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f248fc"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327e8e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d0ad4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9f497d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a1ce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ypenamelabel" w:customStyle="1">
    <w:name w:val="typenamelabel"/>
    <w:basedOn w:val="DefaultParagraphFont"/>
    <w:qFormat/>
    <w:rsid w:val="003a1ce5"/>
    <w:rPr/>
  </w:style>
  <w:style w:type="character" w:styleId="Token" w:customStyle="1">
    <w:name w:val="token"/>
    <w:basedOn w:val="DefaultParagraphFont"/>
    <w:qFormat/>
    <w:rsid w:val="003a1ce5"/>
    <w:rPr/>
  </w:style>
  <w:style w:type="character" w:styleId="Hljsfunction" w:customStyle="1">
    <w:name w:val="hljs-function"/>
    <w:basedOn w:val="DefaultParagraphFont"/>
    <w:qFormat/>
    <w:rsid w:val="002064a3"/>
    <w:rPr/>
  </w:style>
  <w:style w:type="character" w:styleId="Hljskeyword" w:customStyle="1">
    <w:name w:val="hljs-keyword"/>
    <w:basedOn w:val="DefaultParagraphFont"/>
    <w:qFormat/>
    <w:rsid w:val="002064a3"/>
    <w:rPr/>
  </w:style>
  <w:style w:type="character" w:styleId="Hljstitle" w:customStyle="1">
    <w:name w:val="hljs-title"/>
    <w:basedOn w:val="DefaultParagraphFont"/>
    <w:qFormat/>
    <w:rsid w:val="002064a3"/>
    <w:rPr/>
  </w:style>
  <w:style w:type="character" w:styleId="Hljsparams" w:customStyle="1">
    <w:name w:val="hljs-params"/>
    <w:basedOn w:val="DefaultParagraphFont"/>
    <w:qFormat/>
    <w:rsid w:val="002064a3"/>
    <w:rPr/>
  </w:style>
  <w:style w:type="character" w:styleId="Hljsnumber" w:customStyle="1">
    <w:name w:val="hljs-number"/>
    <w:basedOn w:val="DefaultParagraphFont"/>
    <w:qFormat/>
    <w:rsid w:val="002064a3"/>
    <w:rPr/>
  </w:style>
  <w:style w:type="character" w:styleId="Hljsstring" w:customStyle="1">
    <w:name w:val="hljs-string"/>
    <w:basedOn w:val="DefaultParagraphFont"/>
    <w:qFormat/>
    <w:rsid w:val="00e56e1b"/>
    <w:rPr/>
  </w:style>
  <w:style w:type="character" w:styleId="Hljscomment" w:customStyle="1">
    <w:name w:val="hljs-comment"/>
    <w:basedOn w:val="DefaultParagraphFont"/>
    <w:qFormat/>
    <w:rsid w:val="00e56e1b"/>
    <w:rPr/>
  </w:style>
  <w:style w:type="character" w:styleId="Strong">
    <w:name w:val="Strong"/>
    <w:basedOn w:val="DefaultParagraphFont"/>
    <w:uiPriority w:val="22"/>
    <w:qFormat/>
    <w:rsid w:val="00d92397"/>
    <w:rPr>
      <w:b/>
      <w:bCs/>
    </w:rPr>
  </w:style>
  <w:style w:type="character" w:styleId="B" w:customStyle="1">
    <w:name w:val="b"/>
    <w:basedOn w:val="DefaultParagraphFont"/>
    <w:qFormat/>
    <w:rsid w:val="00602b2a"/>
    <w:rPr/>
  </w:style>
  <w:style w:type="character" w:styleId="Enlightertext" w:customStyle="1">
    <w:name w:val="enlighter-text"/>
    <w:basedOn w:val="DefaultParagraphFont"/>
    <w:qFormat/>
    <w:rsid w:val="0010133b"/>
    <w:rPr/>
  </w:style>
  <w:style w:type="character" w:styleId="Enlighterk3" w:customStyle="1">
    <w:name w:val="enlighter-k3"/>
    <w:basedOn w:val="DefaultParagraphFont"/>
    <w:qFormat/>
    <w:rsid w:val="0010133b"/>
    <w:rPr/>
  </w:style>
  <w:style w:type="character" w:styleId="Enlighterm0" w:customStyle="1">
    <w:name w:val="enlighter-m0"/>
    <w:basedOn w:val="DefaultParagraphFont"/>
    <w:qFormat/>
    <w:rsid w:val="0010133b"/>
    <w:rPr/>
  </w:style>
  <w:style w:type="character" w:styleId="Enlighterg1" w:customStyle="1">
    <w:name w:val="enlighter-g1"/>
    <w:basedOn w:val="DefaultParagraphFont"/>
    <w:qFormat/>
    <w:rsid w:val="0010133b"/>
    <w:rPr/>
  </w:style>
  <w:style w:type="character" w:styleId="Enlighterm3" w:customStyle="1">
    <w:name w:val="enlighter-m3"/>
    <w:basedOn w:val="DefaultParagraphFont"/>
    <w:qFormat/>
    <w:rsid w:val="001a26e2"/>
    <w:rPr/>
  </w:style>
  <w:style w:type="character" w:styleId="Enlighters0" w:customStyle="1">
    <w:name w:val="enlighter-s0"/>
    <w:basedOn w:val="DefaultParagraphFont"/>
    <w:qFormat/>
    <w:rsid w:val="001a26e2"/>
    <w:rPr/>
  </w:style>
  <w:style w:type="character" w:styleId="Enlightere1" w:customStyle="1">
    <w:name w:val="enlighter-e1"/>
    <w:basedOn w:val="DefaultParagraphFont"/>
    <w:qFormat/>
    <w:rsid w:val="001a26e2"/>
    <w:rPr/>
  </w:style>
  <w:style w:type="character" w:styleId="Enlighterc0" w:customStyle="1">
    <w:name w:val="enlighter-c0"/>
    <w:basedOn w:val="DefaultParagraphFont"/>
    <w:qFormat/>
    <w:rsid w:val="00ed4273"/>
    <w:rPr/>
  </w:style>
  <w:style w:type="character" w:styleId="Enlighterk5" w:customStyle="1">
    <w:name w:val="enlighter-k5"/>
    <w:basedOn w:val="DefaultParagraphFont"/>
    <w:qFormat/>
    <w:rsid w:val="00ed4273"/>
    <w:rPr/>
  </w:style>
  <w:style w:type="character" w:styleId="Enlightern1" w:customStyle="1">
    <w:name w:val="enlighter-n1"/>
    <w:basedOn w:val="DefaultParagraphFont"/>
    <w:qFormat/>
    <w:rsid w:val="00ed42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rsid w:val="00c27f8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BodyText2">
    <w:name w:val="Body Text 2"/>
    <w:basedOn w:val="Standard"/>
    <w:link w:val="2"/>
    <w:semiHidden/>
    <w:unhideWhenUsed/>
    <w:qFormat/>
    <w:rsid w:val="00c27f82"/>
    <w:pPr>
      <w:suppressAutoHyphens w:val="false"/>
      <w:jc w:val="center"/>
    </w:pPr>
    <w:rPr>
      <w:sz w:val="28"/>
    </w:rPr>
  </w:style>
  <w:style w:type="paragraph" w:styleId="Textbody1" w:customStyle="1">
    <w:name w:val="Text body"/>
    <w:basedOn w:val="Standard"/>
    <w:qFormat/>
    <w:rsid w:val="001f7bf7"/>
    <w:pPr>
      <w:spacing w:lineRule="auto" w:line="288"/>
      <w:textAlignment w:val="baseline"/>
    </w:pPr>
    <w:rPr/>
  </w:style>
  <w:style w:type="paragraph" w:styleId="Style12" w:customStyle="1">
    <w:name w:val="Основной"/>
    <w:qFormat/>
    <w:rsid w:val="00327e8e"/>
    <w:pPr>
      <w:widowControl w:val="false"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paragraph" w:styleId="Contents1">
    <w:name w:val="TOC 1"/>
    <w:basedOn w:val="Style12"/>
    <w:next w:val="Style12"/>
    <w:uiPriority w:val="39"/>
    <w:rsid w:val="009d0b5d"/>
    <w:pPr/>
    <w:rPr>
      <w:b/>
      <w:sz w:val="36"/>
    </w:rPr>
  </w:style>
  <w:style w:type="paragraph" w:styleId="Contents2">
    <w:name w:val="TOC 2"/>
    <w:basedOn w:val="Style12"/>
    <w:next w:val="Style12"/>
    <w:uiPriority w:val="39"/>
    <w:rsid w:val="00c724b5"/>
    <w:pPr>
      <w:ind w:left="170" w:hanging="0"/>
    </w:pPr>
    <w:rPr/>
  </w:style>
  <w:style w:type="paragraph" w:styleId="Contents3">
    <w:name w:val="TOC 3"/>
    <w:basedOn w:val="Style12"/>
    <w:next w:val="Style12"/>
    <w:uiPriority w:val="39"/>
    <w:rsid w:val="00c724b5"/>
    <w:pPr>
      <w:ind w:left="51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5633c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5633c9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5633c9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de3873"/>
    <w:pPr>
      <w:spacing w:before="0" w:after="0"/>
      <w:ind w:left="720" w:hanging="0"/>
      <w:contextualSpacing/>
    </w:pPr>
    <w:rPr/>
  </w:style>
  <w:style w:type="paragraph" w:styleId="Style13" w:customStyle="1">
    <w:name w:val="текст программы"/>
    <w:basedOn w:val="Style12"/>
    <w:qFormat/>
    <w:rsid w:val="00354add"/>
    <w:pPr/>
    <w:rPr>
      <w:rFonts w:ascii="Courier New" w:hAnsi="Courier New"/>
    </w:rPr>
  </w:style>
  <w:style w:type="paragraph" w:styleId="Style14" w:customStyle="1">
    <w:name w:val="название таблицы"/>
    <w:basedOn w:val="Style12"/>
    <w:qFormat/>
    <w:rsid w:val="00ad7979"/>
    <w:pPr>
      <w:spacing w:before="70" w:after="10"/>
    </w:pPr>
    <w:rPr/>
  </w:style>
  <w:style w:type="paragraph" w:styleId="Style15" w:customStyle="1">
    <w:name w:val="табличный текст"/>
    <w:next w:val="Normal"/>
    <w:autoRedefine/>
    <w:uiPriority w:val="99"/>
    <w:qFormat/>
    <w:rsid w:val="001c2a67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hi-IN"/>
    </w:rPr>
  </w:style>
  <w:style w:type="paragraph" w:styleId="Style16" w:customStyle="1">
    <w:name w:val="подпись рисунка"/>
    <w:basedOn w:val="Normal"/>
    <w:qFormat/>
    <w:rsid w:val="001c2a67"/>
    <w:pPr>
      <w:jc w:val="center"/>
    </w:pPr>
    <w:rPr/>
  </w:style>
  <w:style w:type="paragraph" w:styleId="Style17" w:customStyle="1">
    <w:name w:val="перечисление"/>
    <w:qFormat/>
    <w:rsid w:val="00c258b7"/>
    <w:pPr>
      <w:widowControl/>
      <w:tabs>
        <w:tab w:val="clear" w:pos="720"/>
        <w:tab w:val="left" w:pos="992" w:leader="none"/>
      </w:tabs>
      <w:suppressAutoHyphens w:val="true"/>
      <w:bidi w:val="0"/>
      <w:spacing w:lineRule="auto" w:line="360" w:before="0" w:after="0"/>
      <w:ind w:left="993" w:hanging="284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paragraph" w:styleId="Style18" w:customStyle="1">
    <w:name w:val="гиперссылка"/>
    <w:basedOn w:val="Style12"/>
    <w:qFormat/>
    <w:rsid w:val="000f158e"/>
    <w:pPr/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f5658"/>
    <w:pPr>
      <w:spacing w:lineRule="auto" w:line="259" w:before="240" w:after="0"/>
      <w:ind w:hanging="0"/>
      <w:outlineLvl w:val="9"/>
    </w:pPr>
    <w:rPr>
      <w:rFonts w:ascii="Calibri Light" w:hAnsi="Calibri Light" w:asciiTheme="majorHAnsi" w:hAnsiTheme="majorHAnsi"/>
      <w:b w:val="false"/>
      <w:bCs w:val="false"/>
      <w:color w:val="2F5496" w:themeColor="accent1" w:themeShade="bf"/>
      <w:szCs w:val="32"/>
    </w:rPr>
  </w:style>
  <w:style w:type="paragraph" w:styleId="111" w:customStyle="1">
    <w:name w:val="Заголовок 1.1"/>
    <w:basedOn w:val="Heading1"/>
    <w:qFormat/>
    <w:rsid w:val="00bf7ad1"/>
    <w:pPr>
      <w:ind w:hanging="0"/>
      <w:jc w:val="center"/>
    </w:pPr>
    <w:rPr/>
  </w:style>
  <w:style w:type="paragraph" w:styleId="Style19" w:customStyle="1">
    <w:name w:val="Формула"/>
    <w:qFormat/>
    <w:rsid w:val="004535e0"/>
    <w:pPr>
      <w:widowControl/>
      <w:suppressAutoHyphens w:val="true"/>
      <w:bidi w:val="0"/>
      <w:spacing w:lineRule="auto" w:line="360" w:before="0" w:after="0"/>
      <w:jc w:val="righ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ru-RU" w:bidi="hi-IN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a1ce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3a1ce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Gtblock" w:customStyle="1">
    <w:name w:val="gt-block"/>
    <w:basedOn w:val="Normal"/>
    <w:qFormat/>
    <w:rsid w:val="00d92397"/>
    <w:pPr>
      <w:spacing w:beforeAutospacing="1" w:afterAutospacing="1"/>
    </w:pPr>
    <w:rPr/>
  </w:style>
  <w:style w:type="paragraph" w:styleId="Rfwpremovedmarginbottom" w:customStyle="1">
    <w:name w:val="rfwp_removedmarginbottom"/>
    <w:basedOn w:val="Normal"/>
    <w:qFormat/>
    <w:rsid w:val="0010133b"/>
    <w:pPr>
      <w:spacing w:beforeAutospacing="1" w:afterAutospacing="1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ebmeyer/JavaEducation/tree/master/src/lr3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LibreOffice/7.3.5.2$Linux_X86_64 LibreOffice_project/184fe81b8c8c30d8b5082578aee2fed2ea847c01</Application>
  <AppVersion>15.0000</AppVersion>
  <Pages>9</Pages>
  <Words>1377</Words>
  <Characters>8800</Characters>
  <CharactersWithSpaces>12650</CharactersWithSpaces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2022-06-13T14:21:00Z</dcterms:created>
  <dc:creator>Nikolay</dc:creator>
  <dc:description/>
  <dc:language>en-US</dc:language>
  <cp:lastModifiedBy/>
  <dcterms:modified xsi:type="dcterms:W3CDTF">2022-10-25T18:13:18Z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