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移动端机器人控制程序安装说明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一、安装步骤</w:t>
      </w:r>
    </w:p>
    <w:p>
      <w:pPr>
        <w:jc w:val="left"/>
        <w:rPr>
          <w:szCs w:val="21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将bootstrap文件夹放到D:/HRG/HitrobotApp目录下面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将机器人本机防火墙关闭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二、使用步骤</w:t>
      </w:r>
    </w:p>
    <w:p>
      <w:pPr>
        <w:jc w:val="left"/>
        <w:rPr>
          <w:szCs w:val="21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Cs w:val="21"/>
        </w:rPr>
        <w:tab/>
      </w:r>
      <w:r>
        <w:rPr>
          <w:rFonts w:hint="eastAsia"/>
          <w:sz w:val="24"/>
          <w:szCs w:val="24"/>
        </w:rPr>
        <w:t>1，查询机器人内部网络  WIFI名称查询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浏览器输入路由器IP  192.168.0.8 密码hitrobot 如图表1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点击回车进入 如图表2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在左侧第三项无线设置 那里有标识机器人内部网络WIFI名称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2，移动端连接机器人WIFI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选择机器人的WIFI  密码hitrobot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3， 通过浏览器自带二维码扫描功能扫描二维码  图表3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若网络连接正常 则移动端自动进入 图表4界面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选择手动控制选项  进入图表5界面 出现前后左右停5个按钮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keepNext/>
        <w:jc w:val="left"/>
      </w:pPr>
      <w:r>
        <w:rPr>
          <w:rFonts w:hint="eastAsia"/>
          <w:szCs w:val="21"/>
        </w:rPr>
        <w:tab/>
      </w:r>
      <w:r>
        <w:rPr>
          <w:szCs w:val="21"/>
        </w:rPr>
        <w:drawing>
          <wp:inline distT="0" distB="0" distL="0" distR="0">
            <wp:extent cx="4821555" cy="8429625"/>
            <wp:effectExtent l="19050" t="0" r="0" b="0"/>
            <wp:docPr id="1" name="图片 1" descr="C:\Users\chenxc\Desktop\网站服务\Access\bootstrap\截图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henxc\Desktop\网站服务\Access\bootstrap\截图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070" cy="842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360" w:firstLine="100" w:firstLineChars="50"/>
        <w:jc w:val="left"/>
        <w:rPr>
          <w:szCs w:val="21"/>
        </w:rPr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>
      <w:pPr>
        <w:keepNext/>
        <w:jc w:val="left"/>
      </w:pPr>
      <w:r>
        <w:rPr>
          <w:szCs w:val="21"/>
        </w:rPr>
        <w:drawing>
          <wp:inline distT="0" distB="0" distL="0" distR="0">
            <wp:extent cx="4810760" cy="8410575"/>
            <wp:effectExtent l="19050" t="0" r="8516" b="0"/>
            <wp:docPr id="2" name="图片 2" descr="C:\Users\chenxc\Desktop\网站服务\Access\bootstrap\截图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chenxc\Desktop\网站服务\Access\bootstrap\截图\捕获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289" cy="841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/>
        <w:ind w:left="2940" w:firstLine="420"/>
        <w:jc w:val="left"/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>
      <w:pPr>
        <w:keepNext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0315" cy="3790315"/>
            <wp:effectExtent l="0" t="0" r="635" b="635"/>
            <wp:docPr id="3" name="图片 3" descr="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二维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jc w:val="center"/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>
      <w:pPr>
        <w:keepNext/>
        <w:jc w:val="center"/>
      </w:pPr>
      <w:r>
        <w:drawing>
          <wp:inline distT="0" distB="0" distL="0" distR="0">
            <wp:extent cx="5274310" cy="28784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</w:p>
    <w:p>
      <w:pPr>
        <w:keepNext/>
      </w:pPr>
      <w:r>
        <w:drawing>
          <wp:inline distT="0" distB="0" distL="0" distR="0">
            <wp:extent cx="5274310" cy="28784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52FE"/>
    <w:rsid w:val="000C5D58"/>
    <w:rsid w:val="00123495"/>
    <w:rsid w:val="003752FE"/>
    <w:rsid w:val="004D3146"/>
    <w:rsid w:val="00764063"/>
    <w:rsid w:val="00962B55"/>
    <w:rsid w:val="00C84CEB"/>
    <w:rsid w:val="00F672E2"/>
    <w:rsid w:val="00F7636E"/>
    <w:rsid w:val="0DB519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</Words>
  <Characters>407</Characters>
  <Lines>3</Lines>
  <Paragraphs>1</Paragraphs>
  <TotalTime>0</TotalTime>
  <ScaleCrop>false</ScaleCrop>
  <LinksUpToDate>false</LinksUpToDate>
  <CharactersWithSpaces>477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2016-08-22T06:37:00Z</dcterms:created>
  <dc:creator>chenxc</dc:creator>
  <cp:lastModifiedBy>wangzb</cp:lastModifiedBy>
  <cp:lastPrinted>2016-08-22T06:53:00Z</cp:lastPrinted>
  <dcterms:modified xsi:type="dcterms:W3CDTF">2016-08-25T02:51:11Z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