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3B8" w:rsidRDefault="00C4608A" w:rsidP="00C4608A">
      <w:pPr>
        <w:jc w:val="center"/>
        <w:rPr>
          <w:rFonts w:hint="eastAsia"/>
        </w:rPr>
      </w:pPr>
      <w:r>
        <w:t>用户登录界面实现</w:t>
      </w:r>
    </w:p>
    <w:p w:rsidR="00C4608A" w:rsidRDefault="00C4608A">
      <w:pPr>
        <w:rPr>
          <w:rFonts w:hint="eastAsia"/>
        </w:rPr>
      </w:pPr>
      <w:r>
        <w:t>用户输入账号和密码</w:t>
      </w:r>
    </w:p>
    <w:p w:rsidR="00C4608A" w:rsidRDefault="00C460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）合法则跳转至</w:t>
      </w:r>
      <w:r>
        <w:rPr>
          <w:rFonts w:hint="eastAsia"/>
        </w:rPr>
        <w:t>CW</w:t>
      </w:r>
      <w:r>
        <w:rPr>
          <w:rFonts w:hint="eastAsia"/>
        </w:rPr>
        <w:t>主页</w:t>
      </w:r>
    </w:p>
    <w:p w:rsidR="00C4608A" w:rsidRDefault="00C460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）若账号输入错误则提示账号不存在</w:t>
      </w:r>
    </w:p>
    <w:p w:rsidR="00C4608A" w:rsidRDefault="00C460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）若密码与账号不匹配则提示密码错误</w:t>
      </w:r>
    </w:p>
    <w:p w:rsidR="00C4608A" w:rsidRDefault="00C4608A">
      <w:pPr>
        <w:rPr>
          <w:rFonts w:hint="eastAsia"/>
        </w:rPr>
      </w:pPr>
      <w:r>
        <w:rPr>
          <w:rFonts w:hint="eastAsia"/>
        </w:rPr>
        <w:t>主要代码</w:t>
      </w:r>
    </w:p>
    <w:p w:rsidR="00C4608A" w:rsidRDefault="00C4608A">
      <w:r>
        <w:rPr>
          <w:noProof/>
        </w:rPr>
        <w:drawing>
          <wp:inline distT="0" distB="0" distL="0" distR="0">
            <wp:extent cx="5274310" cy="4794250"/>
            <wp:effectExtent l="19050" t="0" r="2540" b="0"/>
            <wp:docPr id="1" name="图片 0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8A" w:rsidRDefault="00C4608A" w:rsidP="00C4608A">
      <w:pPr>
        <w:ind w:firstLineChars="200" w:firstLine="420"/>
        <w:rPr>
          <w:rFonts w:hint="eastAsia"/>
        </w:rPr>
      </w:pPr>
      <w:r>
        <w:t>最终实现</w:t>
      </w:r>
    </w:p>
    <w:p w:rsidR="00C4608A" w:rsidRPr="00C4608A" w:rsidRDefault="00C4608A" w:rsidP="00C4608A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1732280"/>
            <wp:effectExtent l="19050" t="0" r="2540" b="0"/>
            <wp:docPr id="3" name="图片 2" descr="QQ图片20170618213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6182131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08A" w:rsidRPr="00C4608A" w:rsidSect="000C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608A"/>
    <w:rsid w:val="000C13B8"/>
    <w:rsid w:val="00C234CF"/>
    <w:rsid w:val="00C4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3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0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2017-06-18T13:22:00Z</dcterms:created>
  <dcterms:modified xsi:type="dcterms:W3CDTF">2017-06-18T13:33:00Z</dcterms:modified>
</cp:coreProperties>
</file>