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72" w:rsidRPr="001C687B" w:rsidRDefault="00F50B72" w:rsidP="00F50B72">
      <w:pPr>
        <w:rPr>
          <w:rFonts w:ascii="Century Gothic" w:hAnsi="Century Gothic" w:cstheme="minorHAnsi"/>
          <w:i/>
        </w:rPr>
      </w:pPr>
      <w:r w:rsidRPr="001C687B">
        <w:rPr>
          <w:rFonts w:ascii="Century Gothic" w:hAnsi="Century Gothic" w:cstheme="minorHAnsi"/>
          <w:b/>
        </w:rPr>
        <w:t>Client:</w:t>
      </w:r>
      <w:r w:rsidRPr="001C687B">
        <w:rPr>
          <w:rFonts w:ascii="Century Gothic" w:hAnsi="Century Gothic" w:cstheme="minorHAnsi"/>
          <w:b/>
        </w:rPr>
        <w:tab/>
      </w:r>
      <w:r w:rsidRPr="001C687B">
        <w:rPr>
          <w:rFonts w:ascii="Century Gothic" w:hAnsi="Century Gothic" w:cstheme="minorHAnsi"/>
        </w:rPr>
        <w:tab/>
      </w:r>
      <w:r w:rsidR="00715D67" w:rsidRPr="001C687B">
        <w:rPr>
          <w:rFonts w:ascii="Century Gothic" w:hAnsi="Century Gothic" w:cstheme="minorHAnsi"/>
          <w:i/>
        </w:rPr>
        <w:t xml:space="preserve">Bupa  Acquisition </w:t>
      </w:r>
    </w:p>
    <w:p w:rsidR="00F50B72" w:rsidRPr="001C687B" w:rsidRDefault="00F50B72" w:rsidP="00F50B72">
      <w:pPr>
        <w:rPr>
          <w:rFonts w:ascii="Century Gothic" w:hAnsi="Century Gothic" w:cstheme="minorHAnsi"/>
          <w:i/>
        </w:rPr>
      </w:pPr>
      <w:r w:rsidRPr="001C687B">
        <w:rPr>
          <w:rFonts w:ascii="Century Gothic" w:hAnsi="Century Gothic" w:cstheme="minorHAnsi"/>
          <w:b/>
        </w:rPr>
        <w:t>Job number:</w:t>
      </w:r>
      <w:r w:rsidRPr="001C687B">
        <w:rPr>
          <w:rFonts w:ascii="Century Gothic" w:hAnsi="Century Gothic" w:cstheme="minorHAnsi"/>
        </w:rPr>
        <w:tab/>
      </w:r>
      <w:r w:rsidR="00237E16" w:rsidRPr="001C687B">
        <w:rPr>
          <w:rFonts w:ascii="Century Gothic" w:hAnsi="Century Gothic" w:cstheme="minorHAnsi"/>
          <w:i/>
        </w:rPr>
        <w:t>UK0</w:t>
      </w:r>
      <w:r w:rsidR="00715D67" w:rsidRPr="001C687B">
        <w:rPr>
          <w:rFonts w:ascii="Century Gothic" w:hAnsi="Century Gothic" w:cstheme="minorHAnsi"/>
          <w:i/>
        </w:rPr>
        <w:t>1298</w:t>
      </w:r>
    </w:p>
    <w:p w:rsidR="00F50B72" w:rsidRPr="001C687B" w:rsidRDefault="00F50B72" w:rsidP="00F50B72">
      <w:pPr>
        <w:rPr>
          <w:rFonts w:ascii="Century Gothic" w:hAnsi="Century Gothic" w:cstheme="minorHAnsi"/>
          <w:i/>
        </w:rPr>
      </w:pPr>
      <w:r w:rsidRPr="001C687B">
        <w:rPr>
          <w:rFonts w:ascii="Century Gothic" w:hAnsi="Century Gothic" w:cstheme="minorHAnsi"/>
          <w:b/>
        </w:rPr>
        <w:t>Promotion:</w:t>
      </w:r>
      <w:r w:rsidRPr="001C687B">
        <w:rPr>
          <w:rFonts w:ascii="Century Gothic" w:hAnsi="Century Gothic" w:cstheme="minorHAnsi"/>
        </w:rPr>
        <w:tab/>
        <w:t xml:space="preserve"> </w:t>
      </w:r>
      <w:r w:rsidRPr="001C687B">
        <w:rPr>
          <w:rFonts w:ascii="Century Gothic" w:hAnsi="Century Gothic" w:cstheme="minorHAnsi"/>
        </w:rPr>
        <w:tab/>
      </w:r>
      <w:r w:rsidR="009B1C74" w:rsidRPr="001C687B">
        <w:rPr>
          <w:rFonts w:ascii="Century Gothic" w:hAnsi="Century Gothic" w:cstheme="minorHAnsi"/>
          <w:i/>
        </w:rPr>
        <w:t xml:space="preserve">Free pair of adidas </w:t>
      </w:r>
      <w:r w:rsidR="008E0FC7" w:rsidRPr="001C687B">
        <w:rPr>
          <w:rFonts w:ascii="Century Gothic" w:hAnsi="Century Gothic" w:cstheme="minorHAnsi"/>
          <w:i/>
        </w:rPr>
        <w:t>trainers</w:t>
      </w:r>
      <w:r w:rsidR="009B1C74" w:rsidRPr="001C687B">
        <w:rPr>
          <w:rFonts w:ascii="Century Gothic" w:hAnsi="Century Gothic" w:cstheme="minorHAnsi"/>
          <w:i/>
        </w:rPr>
        <w:t xml:space="preserve"> </w:t>
      </w:r>
    </w:p>
    <w:p w:rsidR="00F50B72" w:rsidRPr="001C687B" w:rsidRDefault="00F50B72" w:rsidP="00F50B72">
      <w:pPr>
        <w:rPr>
          <w:rFonts w:ascii="Century Gothic" w:hAnsi="Century Gothic" w:cstheme="minorHAnsi"/>
        </w:rPr>
      </w:pPr>
      <w:r w:rsidRPr="001C687B">
        <w:rPr>
          <w:rFonts w:ascii="Century Gothic" w:hAnsi="Century Gothic" w:cstheme="minorHAnsi"/>
          <w:b/>
        </w:rPr>
        <w:t>Item:</w:t>
      </w:r>
      <w:r w:rsidRPr="001C687B">
        <w:rPr>
          <w:rFonts w:ascii="Century Gothic" w:hAnsi="Century Gothic" w:cstheme="minorHAnsi"/>
        </w:rPr>
        <w:tab/>
      </w:r>
      <w:r w:rsidRPr="001C687B">
        <w:rPr>
          <w:rFonts w:ascii="Century Gothic" w:hAnsi="Century Gothic" w:cstheme="minorHAnsi"/>
        </w:rPr>
        <w:tab/>
      </w:r>
      <w:r w:rsidRPr="001C687B">
        <w:rPr>
          <w:rFonts w:ascii="Century Gothic" w:hAnsi="Century Gothic" w:cstheme="minorHAnsi"/>
        </w:rPr>
        <w:tab/>
      </w:r>
      <w:r w:rsidR="00715D67" w:rsidRPr="001C687B">
        <w:rPr>
          <w:rFonts w:ascii="Century Gothic" w:hAnsi="Century Gothic" w:cstheme="minorHAnsi"/>
          <w:i/>
        </w:rPr>
        <w:t>Microsite</w:t>
      </w:r>
    </w:p>
    <w:p w:rsidR="00F50B72" w:rsidRPr="001C687B" w:rsidRDefault="00F50B72" w:rsidP="00F50B72">
      <w:pPr>
        <w:rPr>
          <w:rFonts w:ascii="Century Gothic" w:hAnsi="Century Gothic" w:cstheme="minorHAnsi"/>
        </w:rPr>
      </w:pPr>
      <w:r w:rsidRPr="001C687B">
        <w:rPr>
          <w:rFonts w:ascii="Century Gothic" w:hAnsi="Century Gothic" w:cstheme="minorHAnsi"/>
          <w:b/>
        </w:rPr>
        <w:t>Version</w:t>
      </w:r>
      <w:r w:rsidRPr="001C687B">
        <w:rPr>
          <w:rFonts w:ascii="Century Gothic" w:hAnsi="Century Gothic" w:cstheme="minorHAnsi"/>
        </w:rPr>
        <w:t>:</w:t>
      </w:r>
      <w:r w:rsidRPr="001C687B">
        <w:rPr>
          <w:rFonts w:ascii="Century Gothic" w:hAnsi="Century Gothic" w:cstheme="minorHAnsi"/>
        </w:rPr>
        <w:tab/>
      </w:r>
      <w:r w:rsidRPr="001C687B">
        <w:rPr>
          <w:rFonts w:ascii="Century Gothic" w:hAnsi="Century Gothic" w:cstheme="minorHAnsi"/>
        </w:rPr>
        <w:tab/>
      </w:r>
      <w:r w:rsidR="00715D67" w:rsidRPr="001C687B">
        <w:rPr>
          <w:rFonts w:ascii="Century Gothic" w:hAnsi="Century Gothic" w:cstheme="minorHAnsi"/>
          <w:i/>
        </w:rPr>
        <w:t>1</w:t>
      </w:r>
    </w:p>
    <w:p w:rsidR="00F50B72" w:rsidRPr="001C687B" w:rsidRDefault="00F50B72" w:rsidP="00F50B72">
      <w:pPr>
        <w:rPr>
          <w:rFonts w:ascii="Century Gothic" w:hAnsi="Century Gothic" w:cstheme="minorHAnsi"/>
        </w:rPr>
      </w:pPr>
      <w:r w:rsidRPr="001C687B">
        <w:rPr>
          <w:rFonts w:ascii="Century Gothic" w:hAnsi="Century Gothic" w:cstheme="minorHAnsi"/>
          <w:b/>
        </w:rPr>
        <w:t>Date:</w:t>
      </w:r>
      <w:r w:rsidRPr="001C687B">
        <w:rPr>
          <w:rFonts w:ascii="Century Gothic" w:hAnsi="Century Gothic" w:cstheme="minorHAnsi"/>
        </w:rPr>
        <w:tab/>
      </w:r>
      <w:r w:rsidRPr="001C687B">
        <w:rPr>
          <w:rFonts w:ascii="Century Gothic" w:hAnsi="Century Gothic" w:cstheme="minorHAnsi"/>
        </w:rPr>
        <w:tab/>
      </w:r>
      <w:r w:rsidRPr="001C687B">
        <w:rPr>
          <w:rFonts w:ascii="Century Gothic" w:hAnsi="Century Gothic" w:cstheme="minorHAnsi"/>
        </w:rPr>
        <w:tab/>
      </w:r>
      <w:r w:rsidR="00715D67" w:rsidRPr="001C687B">
        <w:rPr>
          <w:rFonts w:ascii="Century Gothic" w:hAnsi="Century Gothic" w:cstheme="minorHAnsi"/>
          <w:i/>
        </w:rPr>
        <w:t>20.05.15</w:t>
      </w:r>
    </w:p>
    <w:p w:rsidR="00F50B72" w:rsidRPr="001C687B" w:rsidRDefault="00F50B72" w:rsidP="00F50B72">
      <w:pPr>
        <w:widowControl w:val="0"/>
        <w:autoSpaceDE w:val="0"/>
        <w:autoSpaceDN w:val="0"/>
        <w:adjustRightInd w:val="0"/>
        <w:spacing w:after="280"/>
        <w:rPr>
          <w:rFonts w:ascii="Century Gothic" w:hAnsi="Century Gothic" w:cstheme="minorHAnsi"/>
        </w:rPr>
      </w:pPr>
    </w:p>
    <w:p w:rsidR="00F50B72" w:rsidRPr="001C687B" w:rsidRDefault="008C267B" w:rsidP="00F50B72">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b/>
        </w:rPr>
        <w:t>NB: P</w:t>
      </w:r>
      <w:r w:rsidR="00F50B72" w:rsidRPr="001C687B">
        <w:rPr>
          <w:rFonts w:ascii="Century Gothic" w:hAnsi="Century Gothic" w:cstheme="minorHAnsi"/>
          <w:b/>
        </w:rPr>
        <w:t xml:space="preserve">lease ensure all copy amends </w:t>
      </w:r>
      <w:r w:rsidRPr="001C687B">
        <w:rPr>
          <w:rFonts w:ascii="Century Gothic" w:hAnsi="Century Gothic" w:cstheme="minorHAnsi"/>
          <w:b/>
        </w:rPr>
        <w:t xml:space="preserve">are tracked.  </w:t>
      </w:r>
    </w:p>
    <w:p w:rsidR="00F50B72" w:rsidRPr="001C687B" w:rsidRDefault="00F50B72" w:rsidP="00F50B72">
      <w:pPr>
        <w:widowControl w:val="0"/>
        <w:autoSpaceDE w:val="0"/>
        <w:autoSpaceDN w:val="0"/>
        <w:adjustRightInd w:val="0"/>
        <w:spacing w:after="280"/>
        <w:rPr>
          <w:rFonts w:ascii="Century Gothic" w:hAnsi="Century Gothic" w:cstheme="minorHAnsi"/>
          <w:u w:val="single"/>
        </w:rPr>
      </w:pP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r w:rsidRPr="001C687B">
        <w:rPr>
          <w:rFonts w:ascii="Century Gothic" w:hAnsi="Century Gothic" w:cstheme="minorHAnsi"/>
          <w:u w:val="single"/>
        </w:rPr>
        <w:tab/>
      </w:r>
    </w:p>
    <w:p w:rsidR="00F50B72" w:rsidRPr="001C687B" w:rsidRDefault="00E35925" w:rsidP="00F50B72">
      <w:pPr>
        <w:rPr>
          <w:rFonts w:ascii="Century Gothic" w:hAnsi="Century Gothic" w:cstheme="minorHAnsi"/>
        </w:rPr>
      </w:pPr>
      <w:r w:rsidRPr="001C687B">
        <w:rPr>
          <w:rFonts w:ascii="Century Gothic" w:hAnsi="Century Gothic" w:cstheme="minorHAnsi"/>
        </w:rPr>
        <w:t xml:space="preserve"> </w:t>
      </w:r>
    </w:p>
    <w:p w:rsidR="00D4620A" w:rsidRPr="001C687B" w:rsidRDefault="00D4620A" w:rsidP="00D4620A">
      <w:pPr>
        <w:rPr>
          <w:rFonts w:ascii="Century Gothic" w:hAnsi="Century Gothic"/>
          <w:b/>
          <w:u w:val="single"/>
        </w:rPr>
      </w:pPr>
      <w:r w:rsidRPr="001C687B">
        <w:rPr>
          <w:rFonts w:ascii="Century Gothic" w:hAnsi="Century Gothic"/>
          <w:b/>
          <w:highlight w:val="yellow"/>
          <w:u w:val="single"/>
        </w:rPr>
        <w:t>Landing Page</w:t>
      </w:r>
    </w:p>
    <w:p w:rsidR="00D4620A" w:rsidRDefault="00D4620A" w:rsidP="00D4620A">
      <w:pPr>
        <w:rPr>
          <w:rFonts w:ascii="Century Gothic" w:hAnsi="Century Gothic"/>
        </w:rPr>
      </w:pPr>
    </w:p>
    <w:p w:rsidR="00D4620A" w:rsidRPr="001C687B" w:rsidRDefault="00D4620A" w:rsidP="00D4620A">
      <w:pPr>
        <w:rPr>
          <w:rFonts w:ascii="Century Gothic" w:hAnsi="Century Gothic"/>
        </w:rPr>
      </w:pPr>
      <w:r w:rsidRPr="001C687B">
        <w:rPr>
          <w:rFonts w:ascii="Century Gothic" w:hAnsi="Century Gothic"/>
        </w:rPr>
        <w:t xml:space="preserve">Claim your </w:t>
      </w:r>
      <w:r w:rsidR="009B1C74" w:rsidRPr="001C687B">
        <w:rPr>
          <w:rFonts w:ascii="Century Gothic" w:hAnsi="Century Gothic"/>
        </w:rPr>
        <w:t xml:space="preserve">free pair of </w:t>
      </w:r>
      <w:r w:rsidR="00F7444E" w:rsidRPr="001C687B">
        <w:rPr>
          <w:rFonts w:ascii="Century Gothic" w:hAnsi="Century Gothic"/>
        </w:rPr>
        <w:t xml:space="preserve">personalised </w:t>
      </w:r>
      <w:r w:rsidR="009B1C74" w:rsidRPr="001C687B">
        <w:rPr>
          <w:rFonts w:ascii="Century Gothic" w:hAnsi="Century Gothic"/>
        </w:rPr>
        <w:t>adidas trainers</w:t>
      </w:r>
      <w:r w:rsidR="006A6223" w:rsidRPr="001C687B">
        <w:rPr>
          <w:rFonts w:ascii="Century Gothic" w:hAnsi="Century Gothic"/>
        </w:rPr>
        <w:t>, courtesy of Bupa</w:t>
      </w:r>
      <w:r w:rsidR="005F696E" w:rsidRPr="001C687B">
        <w:rPr>
          <w:rFonts w:ascii="Century Gothic" w:hAnsi="Century Gothic"/>
        </w:rPr>
        <w:t>!</w:t>
      </w:r>
    </w:p>
    <w:p w:rsidR="00D4620A" w:rsidRPr="001C687B" w:rsidRDefault="00D4620A" w:rsidP="00D4620A">
      <w:pPr>
        <w:rPr>
          <w:rFonts w:ascii="Century Gothic" w:hAnsi="Century Gothic"/>
        </w:rPr>
      </w:pPr>
    </w:p>
    <w:p w:rsidR="00D4620A" w:rsidRPr="001C687B" w:rsidRDefault="00D4620A" w:rsidP="00D4620A">
      <w:pPr>
        <w:rPr>
          <w:rFonts w:ascii="Century Gothic" w:hAnsi="Century Gothic"/>
        </w:rPr>
      </w:pPr>
      <w:r w:rsidRPr="001C687B">
        <w:rPr>
          <w:rFonts w:ascii="Century Gothic" w:hAnsi="Century Gothic"/>
        </w:rPr>
        <w:t>Simply enter your details below to register your claim.</w:t>
      </w:r>
    </w:p>
    <w:p w:rsidR="00D4620A" w:rsidRPr="001C687B" w:rsidRDefault="00D4620A" w:rsidP="00D4620A">
      <w:pPr>
        <w:rPr>
          <w:rFonts w:ascii="Century Gothic" w:hAnsi="Century Gothic"/>
        </w:rPr>
      </w:pPr>
    </w:p>
    <w:p w:rsidR="00D4620A" w:rsidRPr="001C687B" w:rsidRDefault="0089481F" w:rsidP="00D4620A">
      <w:pPr>
        <w:rPr>
          <w:rFonts w:ascii="Century Gothic" w:hAnsi="Century Gothic"/>
        </w:rPr>
      </w:pPr>
      <w:r w:rsidRPr="001C687B">
        <w:rPr>
          <w:rFonts w:ascii="Century Gothic" w:hAnsi="Century Gothic"/>
        </w:rPr>
        <w:t>First n</w:t>
      </w:r>
      <w:r w:rsidR="006A6223" w:rsidRPr="001C687B">
        <w:rPr>
          <w:rFonts w:ascii="Century Gothic" w:hAnsi="Century Gothic"/>
        </w:rPr>
        <w:t>ame (data entry field)</w:t>
      </w:r>
    </w:p>
    <w:p w:rsidR="00D4620A" w:rsidRPr="001C687B" w:rsidRDefault="006A6223" w:rsidP="00D4620A">
      <w:pPr>
        <w:rPr>
          <w:rFonts w:ascii="Century Gothic" w:hAnsi="Century Gothic"/>
        </w:rPr>
      </w:pPr>
      <w:r w:rsidRPr="001C687B">
        <w:rPr>
          <w:rFonts w:ascii="Century Gothic" w:hAnsi="Century Gothic"/>
        </w:rPr>
        <w:t>Last name (data entry field)</w:t>
      </w:r>
    </w:p>
    <w:p w:rsidR="006A6223" w:rsidRPr="001C687B" w:rsidRDefault="006A6223" w:rsidP="00D4620A">
      <w:pPr>
        <w:rPr>
          <w:rFonts w:ascii="Century Gothic" w:hAnsi="Century Gothic"/>
        </w:rPr>
      </w:pPr>
      <w:r w:rsidRPr="001C687B">
        <w:rPr>
          <w:rFonts w:ascii="Century Gothic" w:hAnsi="Century Gothic"/>
        </w:rPr>
        <w:t>Postcode (data entry field)</w:t>
      </w:r>
    </w:p>
    <w:p w:rsidR="00D4620A" w:rsidRPr="001C687B" w:rsidRDefault="006A6223" w:rsidP="00D4620A">
      <w:pPr>
        <w:rPr>
          <w:rFonts w:ascii="Century Gothic" w:hAnsi="Century Gothic"/>
        </w:rPr>
      </w:pPr>
      <w:r w:rsidRPr="001C687B">
        <w:rPr>
          <w:rFonts w:ascii="Century Gothic" w:hAnsi="Century Gothic"/>
        </w:rPr>
        <w:t>Email address (data entry field)</w:t>
      </w:r>
    </w:p>
    <w:p w:rsidR="006A6223" w:rsidRPr="001C687B" w:rsidRDefault="006A6223" w:rsidP="00D4620A">
      <w:pPr>
        <w:rPr>
          <w:rFonts w:ascii="Century Gothic" w:hAnsi="Century Gothic"/>
        </w:rPr>
      </w:pPr>
      <w:r w:rsidRPr="001C687B">
        <w:rPr>
          <w:rFonts w:ascii="Century Gothic" w:hAnsi="Century Gothic"/>
        </w:rPr>
        <w:t>Please re-enter your email a</w:t>
      </w:r>
      <w:r w:rsidR="008F4FC5" w:rsidRPr="001C687B">
        <w:rPr>
          <w:rFonts w:ascii="Century Gothic" w:hAnsi="Century Gothic"/>
        </w:rPr>
        <w:t>ddress</w:t>
      </w:r>
      <w:r w:rsidRPr="001C687B">
        <w:rPr>
          <w:rFonts w:ascii="Century Gothic" w:hAnsi="Century Gothic"/>
        </w:rPr>
        <w:t xml:space="preserve"> (data entry field)</w:t>
      </w:r>
    </w:p>
    <w:p w:rsidR="009B1C74" w:rsidRPr="001C687B" w:rsidRDefault="006A6223" w:rsidP="00D4620A">
      <w:pPr>
        <w:rPr>
          <w:rFonts w:ascii="Century Gothic" w:hAnsi="Century Gothic"/>
        </w:rPr>
      </w:pPr>
      <w:r w:rsidRPr="001C687B">
        <w:rPr>
          <w:rFonts w:ascii="Century Gothic" w:hAnsi="Century Gothic"/>
        </w:rPr>
        <w:t xml:space="preserve">Bupa </w:t>
      </w:r>
      <w:r w:rsidR="00F0257B" w:rsidRPr="00621600">
        <w:rPr>
          <w:rFonts w:ascii="Century Gothic" w:hAnsi="Century Gothic"/>
        </w:rPr>
        <w:t>health insurance</w:t>
      </w:r>
      <w:r w:rsidRPr="001C687B">
        <w:rPr>
          <w:rFonts w:ascii="Century Gothic" w:hAnsi="Century Gothic"/>
        </w:rPr>
        <w:t xml:space="preserve"> policy number (data entry field)</w:t>
      </w:r>
    </w:p>
    <w:p w:rsidR="006A6223" w:rsidRPr="001C687B" w:rsidRDefault="006A6223" w:rsidP="006A6223">
      <w:pPr>
        <w:rPr>
          <w:rFonts w:ascii="Century Gothic" w:hAnsi="Century Gothic"/>
        </w:rPr>
      </w:pPr>
    </w:p>
    <w:p w:rsidR="006A6223" w:rsidRPr="001C687B" w:rsidRDefault="006A6223" w:rsidP="006A6223">
      <w:pPr>
        <w:rPr>
          <w:rFonts w:ascii="Century Gothic" w:hAnsi="Century Gothic"/>
        </w:rPr>
      </w:pPr>
      <w:r w:rsidRPr="001C687B">
        <w:rPr>
          <w:rFonts w:ascii="Century Gothic" w:hAnsi="Century Gothic"/>
        </w:rPr>
        <w:t>By submitting your personal information you agree to the use of this as set out in Bupa’s privacy policy. We will use your details to contact you in relation to your Bupa products and services.</w:t>
      </w:r>
    </w:p>
    <w:p w:rsidR="006A6223" w:rsidRPr="001C687B" w:rsidRDefault="006A6223" w:rsidP="006A6223">
      <w:pPr>
        <w:rPr>
          <w:rFonts w:ascii="Century Gothic" w:hAnsi="Century Gothic"/>
        </w:rPr>
      </w:pPr>
    </w:p>
    <w:p w:rsidR="006A6223" w:rsidRPr="001C687B" w:rsidRDefault="006A6223" w:rsidP="006A6223">
      <w:pPr>
        <w:rPr>
          <w:rFonts w:ascii="Century Gothic" w:hAnsi="Century Gothic"/>
        </w:rPr>
      </w:pPr>
      <w:r w:rsidRPr="001C687B">
        <w:rPr>
          <w:rFonts w:ascii="Century Gothic" w:hAnsi="Century Gothic"/>
        </w:rPr>
        <w:lastRenderedPageBreak/>
        <w:t xml:space="preserve">[tick box] We would like to keep you informed about our products and services that may be of interest to you. If you are happy to receive such information please tick here. </w:t>
      </w:r>
    </w:p>
    <w:p w:rsidR="006A6223" w:rsidRPr="001C687B" w:rsidRDefault="006A6223" w:rsidP="006A6223">
      <w:pPr>
        <w:rPr>
          <w:rFonts w:ascii="Century Gothic" w:hAnsi="Century Gothic"/>
        </w:rPr>
      </w:pPr>
    </w:p>
    <w:p w:rsidR="006A6223" w:rsidRPr="001C687B" w:rsidRDefault="006A6223" w:rsidP="006A6223">
      <w:pPr>
        <w:rPr>
          <w:rFonts w:ascii="Century Gothic" w:hAnsi="Century Gothic"/>
        </w:rPr>
      </w:pPr>
      <w:r w:rsidRPr="001C687B">
        <w:rPr>
          <w:rFonts w:ascii="Century Gothic" w:hAnsi="Century Gothic"/>
        </w:rPr>
        <w:t>[tick box] I accept and agree to the terms and conditions.</w:t>
      </w:r>
    </w:p>
    <w:p w:rsidR="006A6223" w:rsidRPr="001C687B" w:rsidRDefault="006A6223" w:rsidP="00D4620A">
      <w:pPr>
        <w:rPr>
          <w:rFonts w:ascii="Century Gothic" w:hAnsi="Century Gothic"/>
        </w:rPr>
      </w:pPr>
    </w:p>
    <w:p w:rsidR="00D4620A" w:rsidRPr="001C687B" w:rsidRDefault="006A6223" w:rsidP="00D4620A">
      <w:pPr>
        <w:rPr>
          <w:rFonts w:ascii="Century Gothic" w:hAnsi="Century Gothic"/>
        </w:rPr>
      </w:pPr>
      <w:r w:rsidRPr="001C687B">
        <w:rPr>
          <w:rFonts w:ascii="Century Gothic" w:hAnsi="Century Gothic"/>
        </w:rPr>
        <w:t>{</w:t>
      </w:r>
      <w:r w:rsidR="001C687B" w:rsidRPr="001C687B">
        <w:rPr>
          <w:rFonts w:ascii="Century Gothic" w:hAnsi="Century Gothic"/>
        </w:rPr>
        <w:t>submit</w:t>
      </w:r>
      <w:r w:rsidRPr="001C687B">
        <w:rPr>
          <w:rFonts w:ascii="Century Gothic" w:hAnsi="Century Gothic"/>
        </w:rPr>
        <w:t>}</w:t>
      </w:r>
    </w:p>
    <w:p w:rsidR="00D4620A" w:rsidRPr="001C687B" w:rsidRDefault="00D4620A" w:rsidP="00D4620A">
      <w:pPr>
        <w:rPr>
          <w:rFonts w:ascii="Century Gothic" w:hAnsi="Century Gothic"/>
        </w:rPr>
      </w:pPr>
    </w:p>
    <w:p w:rsidR="00D4620A" w:rsidRPr="001C687B" w:rsidRDefault="006A6223" w:rsidP="00D4620A">
      <w:pPr>
        <w:rPr>
          <w:rFonts w:ascii="Century Gothic" w:hAnsi="Century Gothic"/>
        </w:rPr>
      </w:pPr>
      <w:r w:rsidRPr="001C687B">
        <w:rPr>
          <w:rFonts w:ascii="Century Gothic" w:hAnsi="Century Gothic"/>
        </w:rPr>
        <w:t>All fields are mandatory.</w:t>
      </w:r>
    </w:p>
    <w:p w:rsidR="00D4620A" w:rsidRDefault="00D4620A" w:rsidP="00D4620A">
      <w:pPr>
        <w:rPr>
          <w:rFonts w:ascii="Century Gothic" w:hAnsi="Century Gothic"/>
        </w:rPr>
      </w:pPr>
    </w:p>
    <w:p w:rsidR="00CA0969" w:rsidRPr="001C687B" w:rsidRDefault="00CA0969" w:rsidP="00CA0969">
      <w:pPr>
        <w:rPr>
          <w:rFonts w:ascii="Century Gothic" w:hAnsi="Century Gothic"/>
          <w:b/>
          <w:u w:val="single"/>
        </w:rPr>
      </w:pPr>
      <w:r w:rsidRPr="00CA0969">
        <w:rPr>
          <w:rFonts w:ascii="Century Gothic" w:hAnsi="Century Gothic"/>
          <w:b/>
          <w:highlight w:val="yellow"/>
          <w:u w:val="single"/>
        </w:rPr>
        <w:t>Thank you Page</w:t>
      </w:r>
    </w:p>
    <w:p w:rsidR="00CA0969" w:rsidRPr="001C687B" w:rsidRDefault="00CA0969" w:rsidP="00D4620A">
      <w:pPr>
        <w:rPr>
          <w:rFonts w:ascii="Century Gothic" w:hAnsi="Century Gothic"/>
        </w:rPr>
      </w:pPr>
    </w:p>
    <w:p w:rsidR="00CA0969" w:rsidRDefault="000A280D" w:rsidP="00CA0969">
      <w:pPr>
        <w:rPr>
          <w:rFonts w:ascii="Century Gothic" w:hAnsi="Century Gothic"/>
        </w:rPr>
      </w:pPr>
      <w:r>
        <w:rPr>
          <w:rFonts w:ascii="Century Gothic" w:hAnsi="Century Gothic"/>
        </w:rPr>
        <w:t>Thank you!</w:t>
      </w:r>
      <w:r w:rsidR="00CA0969" w:rsidRPr="00CA0969">
        <w:rPr>
          <w:rFonts w:ascii="Century Gothic" w:hAnsi="Century Gothic"/>
        </w:rPr>
        <w:t xml:space="preserve"> </w:t>
      </w:r>
    </w:p>
    <w:p w:rsidR="00CA0969" w:rsidRDefault="00CA0969" w:rsidP="00CA0969">
      <w:pPr>
        <w:rPr>
          <w:rFonts w:ascii="Century Gothic" w:hAnsi="Century Gothic"/>
        </w:rPr>
      </w:pPr>
    </w:p>
    <w:p w:rsidR="00CA0969" w:rsidRPr="00CA0969" w:rsidRDefault="000A280D" w:rsidP="00CA0969">
      <w:pPr>
        <w:rPr>
          <w:rFonts w:ascii="Century Gothic" w:hAnsi="Century Gothic"/>
        </w:rPr>
      </w:pPr>
      <w:r>
        <w:rPr>
          <w:rFonts w:ascii="Century Gothic" w:hAnsi="Century Gothic"/>
        </w:rPr>
        <w:t xml:space="preserve">We’ll </w:t>
      </w:r>
      <w:r w:rsidR="0090097E">
        <w:rPr>
          <w:rFonts w:ascii="Century Gothic" w:hAnsi="Century Gothic"/>
        </w:rPr>
        <w:t>now</w:t>
      </w:r>
      <w:r w:rsidR="00CA0969" w:rsidRPr="00CA0969">
        <w:rPr>
          <w:rFonts w:ascii="Century Gothic" w:hAnsi="Century Gothic"/>
        </w:rPr>
        <w:t xml:space="preserve"> validate yo</w:t>
      </w:r>
      <w:r>
        <w:rPr>
          <w:rFonts w:ascii="Century Gothic" w:hAnsi="Century Gothic"/>
        </w:rPr>
        <w:t xml:space="preserve">ur details against our records and </w:t>
      </w:r>
      <w:r w:rsidR="00CA0969" w:rsidRPr="00CA0969">
        <w:rPr>
          <w:rFonts w:ascii="Century Gothic" w:hAnsi="Century Gothic"/>
        </w:rPr>
        <w:t>qualifying customers will rece</w:t>
      </w:r>
      <w:r>
        <w:rPr>
          <w:rFonts w:ascii="Century Gothic" w:hAnsi="Century Gothic"/>
        </w:rPr>
        <w:t xml:space="preserve">ive an email within </w:t>
      </w:r>
      <w:r w:rsidR="00CA0969">
        <w:rPr>
          <w:rFonts w:ascii="Century Gothic" w:hAnsi="Century Gothic"/>
        </w:rPr>
        <w:t xml:space="preserve">two </w:t>
      </w:r>
      <w:r>
        <w:rPr>
          <w:rFonts w:ascii="Century Gothic" w:hAnsi="Century Gothic"/>
        </w:rPr>
        <w:t>working days</w:t>
      </w:r>
      <w:r w:rsidR="00CA0969" w:rsidRPr="00CA0969">
        <w:rPr>
          <w:rFonts w:ascii="Century Gothic" w:hAnsi="Century Gothic"/>
        </w:rPr>
        <w:t xml:space="preserve"> with their mi adidas promotion code. </w:t>
      </w:r>
    </w:p>
    <w:p w:rsidR="00CA0969" w:rsidRPr="00CA0969" w:rsidRDefault="00CA0969" w:rsidP="00CA0969">
      <w:pPr>
        <w:rPr>
          <w:rFonts w:ascii="Century Gothic" w:hAnsi="Century Gothic"/>
        </w:rPr>
      </w:pPr>
    </w:p>
    <w:p w:rsidR="00D4620A" w:rsidRPr="001C687B" w:rsidRDefault="00CA0969" w:rsidP="00CA0969">
      <w:pPr>
        <w:rPr>
          <w:rFonts w:ascii="Century Gothic" w:hAnsi="Century Gothic"/>
        </w:rPr>
      </w:pPr>
      <w:r w:rsidRPr="00CA0969">
        <w:rPr>
          <w:rFonts w:ascii="Century Gothic" w:hAnsi="Century Gothic"/>
        </w:rPr>
        <w:t>If you have any questions, or have not received you</w:t>
      </w:r>
      <w:r>
        <w:rPr>
          <w:rFonts w:ascii="Century Gothic" w:hAnsi="Century Gothic"/>
        </w:rPr>
        <w:t>r mi adidas promotion code within two</w:t>
      </w:r>
      <w:r w:rsidR="000A280D">
        <w:rPr>
          <w:rFonts w:ascii="Century Gothic" w:hAnsi="Century Gothic"/>
        </w:rPr>
        <w:t xml:space="preserve"> working days </w:t>
      </w:r>
      <w:r w:rsidRPr="00CA0969">
        <w:rPr>
          <w:rFonts w:ascii="Century Gothic" w:hAnsi="Century Gothic"/>
        </w:rPr>
        <w:t>please &lt;</w:t>
      </w:r>
      <w:r w:rsidR="000A280D">
        <w:rPr>
          <w:rFonts w:ascii="Century Gothic" w:hAnsi="Century Gothic"/>
        </w:rPr>
        <w:t>get in touch</w:t>
      </w:r>
      <w:r w:rsidRPr="00CA0969">
        <w:rPr>
          <w:rFonts w:ascii="Century Gothic" w:hAnsi="Century Gothic"/>
        </w:rPr>
        <w:t>&gt;.</w:t>
      </w:r>
    </w:p>
    <w:p w:rsidR="002F3E1E" w:rsidRPr="001C687B" w:rsidRDefault="002F3E1E" w:rsidP="00D4620A">
      <w:pPr>
        <w:rPr>
          <w:rFonts w:ascii="Century Gothic" w:hAnsi="Century Gothic"/>
          <w:highlight w:val="yellow"/>
        </w:rPr>
      </w:pPr>
    </w:p>
    <w:p w:rsidR="00D4620A" w:rsidRPr="001C687B" w:rsidRDefault="00D4620A" w:rsidP="00D4620A">
      <w:pPr>
        <w:rPr>
          <w:rFonts w:ascii="Century Gothic" w:hAnsi="Century Gothic"/>
          <w:b/>
          <w:u w:val="single"/>
        </w:rPr>
      </w:pPr>
      <w:r w:rsidRPr="001C687B">
        <w:rPr>
          <w:rFonts w:ascii="Century Gothic" w:hAnsi="Century Gothic"/>
          <w:b/>
          <w:highlight w:val="yellow"/>
          <w:u w:val="single"/>
        </w:rPr>
        <w:t>Contact Us</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Any problems? Please get in touch</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If you have any questions, or have any technical issues, please call our partner agency, TLC Marketing on</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0871 230 4747*</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lastRenderedPageBreak/>
        <w:t>Alternatively, you can complete the form below and a member of our team will be in touch.</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First Name** </w:t>
      </w:r>
      <w:r w:rsidRPr="001C687B">
        <w:rPr>
          <w:rFonts w:ascii="Century Gothic" w:eastAsia="SimSun" w:hAnsi="Century Gothic" w:cs="Times New Roman"/>
          <w:color w:val="FF0000"/>
        </w:rPr>
        <w:t>(data entry field)</w:t>
      </w:r>
      <w:r w:rsidRPr="001C687B">
        <w:rPr>
          <w:rFonts w:ascii="Century Gothic" w:eastAsia="SimSun" w:hAnsi="Century Gothic" w:cs="Times New Roman"/>
          <w:color w:val="333333"/>
        </w:rPr>
        <w:br/>
        <w:t xml:space="preserve">Last Name** </w:t>
      </w:r>
      <w:r w:rsidRPr="001C687B">
        <w:rPr>
          <w:rFonts w:ascii="Century Gothic" w:eastAsia="SimSun" w:hAnsi="Century Gothic" w:cs="Times New Roman"/>
          <w:color w:val="FF0000"/>
        </w:rPr>
        <w:t>(data entry field)</w:t>
      </w:r>
    </w:p>
    <w:p w:rsidR="001C687B" w:rsidRDefault="001C687B" w:rsidP="001C687B">
      <w:pPr>
        <w:rPr>
          <w:rFonts w:ascii="Century Gothic" w:eastAsia="SimSun" w:hAnsi="Century Gothic" w:cs="Times New Roman"/>
          <w:color w:val="FF0000"/>
        </w:rPr>
      </w:pPr>
      <w:r w:rsidRPr="001C687B">
        <w:rPr>
          <w:rFonts w:ascii="Century Gothic" w:eastAsia="SimSun" w:hAnsi="Century Gothic" w:cs="Times New Roman"/>
          <w:color w:val="333333"/>
        </w:rPr>
        <w:t xml:space="preserve">Email address** </w:t>
      </w:r>
      <w:r w:rsidRPr="001C687B">
        <w:rPr>
          <w:rFonts w:ascii="Century Gothic" w:eastAsia="SimSun" w:hAnsi="Century Gothic" w:cs="Times New Roman"/>
          <w:color w:val="FF0000"/>
        </w:rPr>
        <w:t>(data entry field)</w:t>
      </w:r>
    </w:p>
    <w:p w:rsidR="00621600" w:rsidRPr="001C687B" w:rsidRDefault="00621600" w:rsidP="001C687B">
      <w:pPr>
        <w:rPr>
          <w:rFonts w:ascii="Century Gothic" w:eastAsia="SimSun" w:hAnsi="Century Gothic" w:cs="Times New Roman"/>
          <w:color w:val="333333"/>
        </w:rPr>
      </w:pPr>
      <w:r w:rsidRPr="00621600">
        <w:rPr>
          <w:rFonts w:ascii="Century Gothic" w:eastAsia="SimSun" w:hAnsi="Century Gothic" w:cs="Times New Roman"/>
        </w:rPr>
        <w:t>Bupa policy number**</w:t>
      </w:r>
      <w:r>
        <w:rPr>
          <w:rFonts w:ascii="Century Gothic" w:eastAsia="SimSun" w:hAnsi="Century Gothic" w:cs="Times New Roman"/>
          <w:color w:val="FF0000"/>
        </w:rPr>
        <w:t xml:space="preserve"> (data entry field)</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Reason for question** </w:t>
      </w:r>
      <w:r w:rsidRPr="001C687B">
        <w:rPr>
          <w:rFonts w:ascii="Century Gothic" w:eastAsia="SimSun" w:hAnsi="Century Gothic" w:cs="Times New Roman"/>
        </w:rPr>
        <w:t xml:space="preserve">(My </w:t>
      </w:r>
      <w:r w:rsidR="00DA0B77">
        <w:rPr>
          <w:rFonts w:ascii="Century Gothic" w:eastAsia="SimSun" w:hAnsi="Century Gothic" w:cs="Times New Roman"/>
        </w:rPr>
        <w:t>Bupa policy number hasn’t been recognised</w:t>
      </w:r>
      <w:r w:rsidRPr="001C687B">
        <w:rPr>
          <w:rFonts w:ascii="Century Gothic" w:eastAsia="SimSun" w:hAnsi="Century Gothic" w:cs="Times New Roman"/>
        </w:rPr>
        <w:t xml:space="preserve"> /</w:t>
      </w:r>
      <w:r w:rsidR="00DA0B77">
        <w:rPr>
          <w:rFonts w:ascii="Century Gothic" w:eastAsia="SimSun" w:hAnsi="Century Gothic" w:cs="Times New Roman"/>
        </w:rPr>
        <w:t xml:space="preserve"> I haven’t received my adidas code</w:t>
      </w:r>
      <w:r w:rsidR="00DA0B77" w:rsidRPr="001C687B">
        <w:rPr>
          <w:rFonts w:ascii="Century Gothic" w:eastAsia="SimSun" w:hAnsi="Century Gothic" w:cs="Times New Roman"/>
        </w:rPr>
        <w:t xml:space="preserve">/ </w:t>
      </w:r>
      <w:r w:rsidRPr="001C687B">
        <w:rPr>
          <w:rFonts w:ascii="Century Gothic" w:eastAsia="SimSun" w:hAnsi="Century Gothic" w:cs="Times New Roman"/>
        </w:rPr>
        <w:t xml:space="preserve"> I’m experiencing technical difficulties with the website / other)</w:t>
      </w:r>
      <w:r w:rsidRPr="001C687B">
        <w:rPr>
          <w:rFonts w:ascii="Century Gothic" w:eastAsia="SimSun" w:hAnsi="Century Gothic" w:cs="Times New Roman"/>
          <w:color w:val="FF0000"/>
        </w:rPr>
        <w:t xml:space="preserve"> – drop down</w:t>
      </w: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 xml:space="preserve">Description** </w:t>
      </w:r>
      <w:r w:rsidRPr="001C687B">
        <w:rPr>
          <w:rFonts w:ascii="Century Gothic" w:eastAsia="SimSun" w:hAnsi="Century Gothic" w:cs="Times New Roman"/>
          <w:color w:val="FF0000"/>
        </w:rPr>
        <w:t>(data entry field)</w:t>
      </w:r>
    </w:p>
    <w:p w:rsidR="001C687B" w:rsidRPr="001C687B" w:rsidRDefault="001C687B" w:rsidP="001C687B">
      <w:pPr>
        <w:rPr>
          <w:rFonts w:ascii="Century Gothic" w:eastAsia="SimSun" w:hAnsi="Century Gothic" w:cs="Times New Roman"/>
          <w:color w:val="333333"/>
        </w:rPr>
      </w:pPr>
    </w:p>
    <w:p w:rsidR="001C687B" w:rsidRPr="001C687B" w:rsidRDefault="001C687B" w:rsidP="001C687B">
      <w:pPr>
        <w:rPr>
          <w:rFonts w:ascii="Century Gothic" w:eastAsia="SimSun" w:hAnsi="Century Gothic" w:cs="Times New Roman"/>
          <w:color w:val="333333"/>
        </w:rPr>
      </w:pPr>
      <w:r w:rsidRPr="001C687B">
        <w:rPr>
          <w:rFonts w:ascii="Century Gothic" w:eastAsia="SimSun" w:hAnsi="Century Gothic" w:cs="Times New Roman"/>
          <w:color w:val="333333"/>
        </w:rPr>
        <w:t>{submit}</w:t>
      </w:r>
    </w:p>
    <w:p w:rsidR="001C687B" w:rsidRPr="001C687B" w:rsidRDefault="001C687B" w:rsidP="001C687B">
      <w:pPr>
        <w:pStyle w:val="small-print"/>
        <w:rPr>
          <w:rFonts w:ascii="Century Gothic" w:hAnsi="Century Gothic"/>
          <w:color w:val="333333"/>
          <w:sz w:val="24"/>
          <w:szCs w:val="24"/>
        </w:rPr>
      </w:pPr>
      <w:r w:rsidRPr="001C687B">
        <w:rPr>
          <w:rFonts w:ascii="Century Gothic" w:hAnsi="Century Gothic"/>
          <w:color w:val="333333"/>
          <w:sz w:val="24"/>
          <w:szCs w:val="24"/>
        </w:rPr>
        <w:t>*Lines are open Monday to Friday from 9:30 to 17:30, excluding bank holidays. Please note calls are charged at no more than 10p per minute from BT landlines. Calls from mobiles and other network providers may vary. Calls may be recorded and may be monitored.</w:t>
      </w:r>
    </w:p>
    <w:p w:rsidR="001C687B" w:rsidRPr="001C687B" w:rsidRDefault="001C687B" w:rsidP="001C687B">
      <w:pPr>
        <w:pStyle w:val="small-print"/>
        <w:rPr>
          <w:rFonts w:ascii="Century Gothic" w:hAnsi="Century Gothic"/>
          <w:color w:val="333333"/>
          <w:sz w:val="24"/>
          <w:szCs w:val="24"/>
        </w:rPr>
      </w:pPr>
      <w:r w:rsidRPr="001C687B">
        <w:rPr>
          <w:rFonts w:ascii="Century Gothic" w:hAnsi="Century Gothic"/>
          <w:color w:val="333333"/>
          <w:sz w:val="24"/>
          <w:szCs w:val="24"/>
        </w:rPr>
        <w:t>**Required fields</w:t>
      </w:r>
    </w:p>
    <w:p w:rsidR="00F0257B" w:rsidRPr="008C3326" w:rsidRDefault="00F0257B" w:rsidP="00F0257B">
      <w:pPr>
        <w:widowControl w:val="0"/>
        <w:autoSpaceDE w:val="0"/>
        <w:autoSpaceDN w:val="0"/>
        <w:adjustRightInd w:val="0"/>
        <w:spacing w:after="280"/>
        <w:rPr>
          <w:rFonts w:ascii="Century Gothic" w:hAnsi="Century Gothic" w:cstheme="minorHAnsi"/>
          <w:b/>
          <w:u w:val="single"/>
        </w:rPr>
      </w:pPr>
      <w:r w:rsidRPr="008C3326">
        <w:rPr>
          <w:rFonts w:ascii="Century Gothic" w:hAnsi="Century Gothic" w:cstheme="minorHAnsi"/>
          <w:b/>
          <w:highlight w:val="yellow"/>
          <w:u w:val="single"/>
        </w:rPr>
        <w:t>FAQs</w:t>
      </w:r>
    </w:p>
    <w:p w:rsidR="009B1C74" w:rsidRPr="00F0257B" w:rsidRDefault="00F0257B" w:rsidP="00D4620A">
      <w:pPr>
        <w:widowControl w:val="0"/>
        <w:autoSpaceDE w:val="0"/>
        <w:autoSpaceDN w:val="0"/>
        <w:adjustRightInd w:val="0"/>
        <w:spacing w:after="280"/>
        <w:rPr>
          <w:rFonts w:ascii="Century Gothic" w:hAnsi="Century Gothic" w:cstheme="minorHAnsi"/>
        </w:rPr>
      </w:pPr>
      <w:r w:rsidRPr="00F0257B">
        <w:rPr>
          <w:rFonts w:ascii="Century Gothic" w:hAnsi="Century Gothic" w:cstheme="minorHAnsi"/>
        </w:rPr>
        <w:t>As per the holding page copy doc</w:t>
      </w:r>
    </w:p>
    <w:p w:rsidR="00D4620A" w:rsidRPr="00BC587B" w:rsidRDefault="00D4620A" w:rsidP="00D4620A">
      <w:pPr>
        <w:widowControl w:val="0"/>
        <w:autoSpaceDE w:val="0"/>
        <w:autoSpaceDN w:val="0"/>
        <w:adjustRightInd w:val="0"/>
        <w:spacing w:after="280"/>
        <w:rPr>
          <w:rFonts w:ascii="Century Gothic" w:hAnsi="Century Gothic" w:cstheme="minorHAnsi"/>
          <w:b/>
          <w:u w:val="single"/>
        </w:rPr>
      </w:pPr>
      <w:r w:rsidRPr="00BC587B">
        <w:rPr>
          <w:rFonts w:ascii="Century Gothic" w:hAnsi="Century Gothic" w:cstheme="minorHAnsi"/>
          <w:b/>
          <w:highlight w:val="yellow"/>
          <w:u w:val="single"/>
        </w:rPr>
        <w:t>Terms and Conditions</w:t>
      </w:r>
    </w:p>
    <w:p w:rsidR="00D4620A" w:rsidRDefault="007C5D20" w:rsidP="00D4620A">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rPr>
        <w:t>See separate document.</w:t>
      </w:r>
    </w:p>
    <w:p w:rsidR="00276F90" w:rsidRPr="00276F90" w:rsidRDefault="00276F90" w:rsidP="00D4620A">
      <w:pPr>
        <w:widowControl w:val="0"/>
        <w:autoSpaceDE w:val="0"/>
        <w:autoSpaceDN w:val="0"/>
        <w:adjustRightInd w:val="0"/>
        <w:spacing w:after="280"/>
        <w:rPr>
          <w:rFonts w:ascii="Century Gothic" w:hAnsi="Century Gothic" w:cstheme="minorHAnsi"/>
          <w:b/>
          <w:u w:val="single"/>
        </w:rPr>
      </w:pPr>
      <w:r w:rsidRPr="00276F90">
        <w:rPr>
          <w:rFonts w:ascii="Century Gothic" w:hAnsi="Century Gothic" w:cstheme="minorHAnsi"/>
          <w:b/>
          <w:highlight w:val="yellow"/>
          <w:u w:val="single"/>
        </w:rPr>
        <w:t>Cookies / Privacy policy</w:t>
      </w:r>
    </w:p>
    <w:p w:rsidR="00276F90" w:rsidRDefault="00276F90" w:rsidP="00276F90">
      <w:pPr>
        <w:widowControl w:val="0"/>
        <w:autoSpaceDE w:val="0"/>
        <w:autoSpaceDN w:val="0"/>
        <w:adjustRightInd w:val="0"/>
        <w:spacing w:after="280"/>
        <w:rPr>
          <w:rFonts w:ascii="Century Gothic" w:hAnsi="Century Gothic" w:cstheme="minorHAnsi"/>
        </w:rPr>
      </w:pPr>
      <w:r w:rsidRPr="001C687B">
        <w:rPr>
          <w:rFonts w:ascii="Century Gothic" w:hAnsi="Century Gothic" w:cstheme="minorHAnsi"/>
        </w:rPr>
        <w:lastRenderedPageBreak/>
        <w:t>See separate document.</w:t>
      </w:r>
    </w:p>
    <w:p w:rsidR="00D4620A" w:rsidRPr="001C687B" w:rsidRDefault="00D4620A" w:rsidP="00D4620A">
      <w:pPr>
        <w:widowControl w:val="0"/>
        <w:autoSpaceDE w:val="0"/>
        <w:autoSpaceDN w:val="0"/>
        <w:adjustRightInd w:val="0"/>
        <w:spacing w:after="280"/>
        <w:rPr>
          <w:rFonts w:ascii="Century Gothic" w:hAnsi="Century Gothic" w:cstheme="minorHAnsi"/>
        </w:rPr>
      </w:pPr>
    </w:p>
    <w:sectPr w:rsidR="00D4620A" w:rsidRPr="001C687B" w:rsidSect="00AC09D8">
      <w:headerReference w:type="default" r:id="rId8"/>
      <w:footerReference w:type="default" r:id="rId9"/>
      <w:pgSz w:w="11900" w:h="16840"/>
      <w:pgMar w:top="1440" w:right="1410" w:bottom="1440" w:left="1800" w:header="0" w:footer="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80C" w:rsidRDefault="00FB380C" w:rsidP="00DD0382">
      <w:r>
        <w:separator/>
      </w:r>
    </w:p>
  </w:endnote>
  <w:endnote w:type="continuationSeparator" w:id="0">
    <w:p w:rsidR="00FB380C" w:rsidRDefault="00FB380C" w:rsidP="00DD038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97E" w:rsidRDefault="0090097E" w:rsidP="00DD0382">
    <w:pPr>
      <w:pStyle w:val="Footer"/>
      <w:ind w:left="-1800"/>
    </w:pPr>
    <w:r>
      <w:rPr>
        <w:noProof/>
        <w:lang w:val="en-GB" w:eastAsia="en-GB"/>
      </w:rPr>
      <w:drawing>
        <wp:inline distT="0" distB="0" distL="0" distR="0">
          <wp:extent cx="7531100" cy="25832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C_LH_2013_Wales_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531100" cy="2583256"/>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80C" w:rsidRDefault="00FB380C" w:rsidP="00DD0382">
      <w:r>
        <w:separator/>
      </w:r>
    </w:p>
  </w:footnote>
  <w:footnote w:type="continuationSeparator" w:id="0">
    <w:p w:rsidR="00FB380C" w:rsidRDefault="00FB380C" w:rsidP="00DD0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97E" w:rsidRDefault="0090097E" w:rsidP="00DD0382">
    <w:pPr>
      <w:pStyle w:val="Header"/>
      <w:ind w:left="-1800" w:right="-1765"/>
    </w:pPr>
    <w:r>
      <w:rPr>
        <w:noProof/>
        <w:lang w:val="en-GB" w:eastAsia="en-GB"/>
      </w:rPr>
      <w:drawing>
        <wp:inline distT="0" distB="0" distL="0" distR="0">
          <wp:extent cx="7543800" cy="2371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C_LH_2013_UK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543800" cy="237165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B258F"/>
    <w:multiLevelType w:val="hybridMultilevel"/>
    <w:tmpl w:val="42C02F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7"/>
  </w:hdrShapeDefaults>
  <w:footnotePr>
    <w:footnote w:id="-1"/>
    <w:footnote w:id="0"/>
  </w:footnotePr>
  <w:endnotePr>
    <w:endnote w:id="-1"/>
    <w:endnote w:id="0"/>
  </w:endnotePr>
  <w:compat>
    <w:useFELayout/>
  </w:compat>
  <w:rsids>
    <w:rsidRoot w:val="00DD0382"/>
    <w:rsid w:val="000017F4"/>
    <w:rsid w:val="00003CD6"/>
    <w:rsid w:val="00035467"/>
    <w:rsid w:val="000763A4"/>
    <w:rsid w:val="000A280D"/>
    <w:rsid w:val="000B3945"/>
    <w:rsid w:val="000E74CF"/>
    <w:rsid w:val="00152A13"/>
    <w:rsid w:val="001902B6"/>
    <w:rsid w:val="001C687B"/>
    <w:rsid w:val="001D2F38"/>
    <w:rsid w:val="00237E16"/>
    <w:rsid w:val="00242938"/>
    <w:rsid w:val="00276F90"/>
    <w:rsid w:val="002A5E13"/>
    <w:rsid w:val="002E6DF3"/>
    <w:rsid w:val="002F3E1E"/>
    <w:rsid w:val="00300909"/>
    <w:rsid w:val="00306D59"/>
    <w:rsid w:val="00354D3D"/>
    <w:rsid w:val="00360421"/>
    <w:rsid w:val="0038526E"/>
    <w:rsid w:val="0039672F"/>
    <w:rsid w:val="003B181E"/>
    <w:rsid w:val="003D7A6E"/>
    <w:rsid w:val="003E5A8E"/>
    <w:rsid w:val="003F04CE"/>
    <w:rsid w:val="00433DE6"/>
    <w:rsid w:val="00434656"/>
    <w:rsid w:val="00435D44"/>
    <w:rsid w:val="00494D6E"/>
    <w:rsid w:val="00497A2F"/>
    <w:rsid w:val="004B2ED7"/>
    <w:rsid w:val="005234F5"/>
    <w:rsid w:val="00534512"/>
    <w:rsid w:val="00562F49"/>
    <w:rsid w:val="005634FA"/>
    <w:rsid w:val="00566E02"/>
    <w:rsid w:val="00581A32"/>
    <w:rsid w:val="0058666F"/>
    <w:rsid w:val="00592F7F"/>
    <w:rsid w:val="00595885"/>
    <w:rsid w:val="00595AB0"/>
    <w:rsid w:val="005E2A4B"/>
    <w:rsid w:val="005F696E"/>
    <w:rsid w:val="00621600"/>
    <w:rsid w:val="00697D6F"/>
    <w:rsid w:val="006A6223"/>
    <w:rsid w:val="006D671E"/>
    <w:rsid w:val="0071415E"/>
    <w:rsid w:val="00715D67"/>
    <w:rsid w:val="00736C7A"/>
    <w:rsid w:val="00740024"/>
    <w:rsid w:val="007A386E"/>
    <w:rsid w:val="007C5D20"/>
    <w:rsid w:val="007D10A8"/>
    <w:rsid w:val="007E6BCA"/>
    <w:rsid w:val="007F7A93"/>
    <w:rsid w:val="00806D68"/>
    <w:rsid w:val="008944B1"/>
    <w:rsid w:val="0089481F"/>
    <w:rsid w:val="008A15B9"/>
    <w:rsid w:val="008B6426"/>
    <w:rsid w:val="008C267B"/>
    <w:rsid w:val="008C3326"/>
    <w:rsid w:val="008D5091"/>
    <w:rsid w:val="008E0FC7"/>
    <w:rsid w:val="008E675A"/>
    <w:rsid w:val="008E7F7F"/>
    <w:rsid w:val="008F4FC5"/>
    <w:rsid w:val="0090097E"/>
    <w:rsid w:val="00936705"/>
    <w:rsid w:val="00941895"/>
    <w:rsid w:val="00956552"/>
    <w:rsid w:val="0097059D"/>
    <w:rsid w:val="009B1C74"/>
    <w:rsid w:val="009C7DFE"/>
    <w:rsid w:val="009D72C4"/>
    <w:rsid w:val="009E254D"/>
    <w:rsid w:val="00A50968"/>
    <w:rsid w:val="00A57631"/>
    <w:rsid w:val="00A87724"/>
    <w:rsid w:val="00A93EE9"/>
    <w:rsid w:val="00AA5C50"/>
    <w:rsid w:val="00AC09D8"/>
    <w:rsid w:val="00AD3284"/>
    <w:rsid w:val="00AF0B5E"/>
    <w:rsid w:val="00AF0B96"/>
    <w:rsid w:val="00B10143"/>
    <w:rsid w:val="00B14256"/>
    <w:rsid w:val="00B21B9A"/>
    <w:rsid w:val="00B77BBD"/>
    <w:rsid w:val="00B8346F"/>
    <w:rsid w:val="00BC587B"/>
    <w:rsid w:val="00BF71EB"/>
    <w:rsid w:val="00C12BC6"/>
    <w:rsid w:val="00C12CFC"/>
    <w:rsid w:val="00C1789D"/>
    <w:rsid w:val="00C17FB1"/>
    <w:rsid w:val="00C4249D"/>
    <w:rsid w:val="00CA0969"/>
    <w:rsid w:val="00CB23BA"/>
    <w:rsid w:val="00CB6FA6"/>
    <w:rsid w:val="00CD01BB"/>
    <w:rsid w:val="00CE7E84"/>
    <w:rsid w:val="00D4620A"/>
    <w:rsid w:val="00D660A1"/>
    <w:rsid w:val="00D841EE"/>
    <w:rsid w:val="00DA0B77"/>
    <w:rsid w:val="00DC4C2C"/>
    <w:rsid w:val="00DD01A2"/>
    <w:rsid w:val="00DD0382"/>
    <w:rsid w:val="00DD2AFD"/>
    <w:rsid w:val="00DF7F6F"/>
    <w:rsid w:val="00E35925"/>
    <w:rsid w:val="00E800C8"/>
    <w:rsid w:val="00E94996"/>
    <w:rsid w:val="00EB569F"/>
    <w:rsid w:val="00ED007D"/>
    <w:rsid w:val="00ED0C75"/>
    <w:rsid w:val="00EF20D1"/>
    <w:rsid w:val="00F0084A"/>
    <w:rsid w:val="00F0257B"/>
    <w:rsid w:val="00F50B72"/>
    <w:rsid w:val="00F54014"/>
    <w:rsid w:val="00F7444E"/>
    <w:rsid w:val="00FB380C"/>
    <w:rsid w:val="00FD56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82"/>
    <w:pPr>
      <w:tabs>
        <w:tab w:val="center" w:pos="4320"/>
        <w:tab w:val="right" w:pos="8640"/>
      </w:tabs>
    </w:pPr>
  </w:style>
  <w:style w:type="character" w:customStyle="1" w:styleId="HeaderChar">
    <w:name w:val="Header Char"/>
    <w:basedOn w:val="DefaultParagraphFont"/>
    <w:link w:val="Header"/>
    <w:uiPriority w:val="99"/>
    <w:rsid w:val="00DD0382"/>
  </w:style>
  <w:style w:type="paragraph" w:styleId="Footer">
    <w:name w:val="footer"/>
    <w:basedOn w:val="Normal"/>
    <w:link w:val="FooterChar"/>
    <w:uiPriority w:val="99"/>
    <w:unhideWhenUsed/>
    <w:rsid w:val="00DD0382"/>
    <w:pPr>
      <w:tabs>
        <w:tab w:val="center" w:pos="4320"/>
        <w:tab w:val="right" w:pos="8640"/>
      </w:tabs>
    </w:pPr>
  </w:style>
  <w:style w:type="character" w:customStyle="1" w:styleId="FooterChar">
    <w:name w:val="Footer Char"/>
    <w:basedOn w:val="DefaultParagraphFont"/>
    <w:link w:val="Footer"/>
    <w:uiPriority w:val="99"/>
    <w:rsid w:val="00DD0382"/>
  </w:style>
  <w:style w:type="paragraph" w:styleId="BalloonText">
    <w:name w:val="Balloon Text"/>
    <w:basedOn w:val="Normal"/>
    <w:link w:val="BalloonTextChar"/>
    <w:uiPriority w:val="99"/>
    <w:semiHidden/>
    <w:unhideWhenUsed/>
    <w:rsid w:val="00DD0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382"/>
    <w:rPr>
      <w:rFonts w:ascii="Lucida Grande" w:hAnsi="Lucida Grande"/>
      <w:sz w:val="18"/>
      <w:szCs w:val="18"/>
    </w:rPr>
  </w:style>
  <w:style w:type="character" w:styleId="Hyperlink">
    <w:name w:val="Hyperlink"/>
    <w:basedOn w:val="DefaultParagraphFont"/>
    <w:uiPriority w:val="99"/>
    <w:unhideWhenUsed/>
    <w:rsid w:val="00D4620A"/>
    <w:rPr>
      <w:color w:val="0000FF" w:themeColor="hyperlink"/>
      <w:u w:val="single"/>
    </w:rPr>
  </w:style>
  <w:style w:type="paragraph" w:styleId="NoSpacing">
    <w:name w:val="No Spacing"/>
    <w:uiPriority w:val="1"/>
    <w:qFormat/>
    <w:rsid w:val="009B1C74"/>
  </w:style>
  <w:style w:type="character" w:styleId="CommentReference">
    <w:name w:val="annotation reference"/>
    <w:basedOn w:val="DefaultParagraphFont"/>
    <w:uiPriority w:val="99"/>
    <w:semiHidden/>
    <w:unhideWhenUsed/>
    <w:rsid w:val="00E35925"/>
    <w:rPr>
      <w:sz w:val="16"/>
      <w:szCs w:val="16"/>
    </w:rPr>
  </w:style>
  <w:style w:type="paragraph" w:styleId="CommentText">
    <w:name w:val="annotation text"/>
    <w:basedOn w:val="Normal"/>
    <w:link w:val="CommentTextChar"/>
    <w:uiPriority w:val="99"/>
    <w:semiHidden/>
    <w:unhideWhenUsed/>
    <w:rsid w:val="00E35925"/>
    <w:rPr>
      <w:sz w:val="20"/>
      <w:szCs w:val="20"/>
    </w:rPr>
  </w:style>
  <w:style w:type="character" w:customStyle="1" w:styleId="CommentTextChar">
    <w:name w:val="Comment Text Char"/>
    <w:basedOn w:val="DefaultParagraphFont"/>
    <w:link w:val="CommentText"/>
    <w:uiPriority w:val="99"/>
    <w:semiHidden/>
    <w:rsid w:val="00E35925"/>
    <w:rPr>
      <w:sz w:val="20"/>
      <w:szCs w:val="20"/>
    </w:rPr>
  </w:style>
  <w:style w:type="paragraph" w:styleId="CommentSubject">
    <w:name w:val="annotation subject"/>
    <w:basedOn w:val="CommentText"/>
    <w:next w:val="CommentText"/>
    <w:link w:val="CommentSubjectChar"/>
    <w:uiPriority w:val="99"/>
    <w:semiHidden/>
    <w:unhideWhenUsed/>
    <w:rsid w:val="00E35925"/>
    <w:rPr>
      <w:b/>
      <w:bCs/>
    </w:rPr>
  </w:style>
  <w:style w:type="character" w:customStyle="1" w:styleId="CommentSubjectChar">
    <w:name w:val="Comment Subject Char"/>
    <w:basedOn w:val="CommentTextChar"/>
    <w:link w:val="CommentSubject"/>
    <w:uiPriority w:val="99"/>
    <w:semiHidden/>
    <w:rsid w:val="00E35925"/>
    <w:rPr>
      <w:b/>
      <w:bCs/>
      <w:sz w:val="20"/>
      <w:szCs w:val="20"/>
    </w:rPr>
  </w:style>
  <w:style w:type="paragraph" w:customStyle="1" w:styleId="small-print">
    <w:name w:val="small-print"/>
    <w:basedOn w:val="Normal"/>
    <w:rsid w:val="001C687B"/>
    <w:pPr>
      <w:spacing w:before="100" w:beforeAutospacing="1" w:after="300" w:line="336" w:lineRule="atLeast"/>
    </w:pPr>
    <w:rPr>
      <w:rFonts w:ascii="Arial" w:eastAsia="Times New Roman" w:hAnsi="Arial" w:cs="Arial"/>
      <w:sz w:val="21"/>
      <w:szCs w:val="21"/>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82"/>
    <w:pPr>
      <w:tabs>
        <w:tab w:val="center" w:pos="4320"/>
        <w:tab w:val="right" w:pos="8640"/>
      </w:tabs>
    </w:pPr>
  </w:style>
  <w:style w:type="character" w:customStyle="1" w:styleId="HeaderChar">
    <w:name w:val="Header Char"/>
    <w:basedOn w:val="DefaultParagraphFont"/>
    <w:link w:val="Header"/>
    <w:uiPriority w:val="99"/>
    <w:rsid w:val="00DD0382"/>
  </w:style>
  <w:style w:type="paragraph" w:styleId="Footer">
    <w:name w:val="footer"/>
    <w:basedOn w:val="Normal"/>
    <w:link w:val="FooterChar"/>
    <w:uiPriority w:val="99"/>
    <w:unhideWhenUsed/>
    <w:rsid w:val="00DD0382"/>
    <w:pPr>
      <w:tabs>
        <w:tab w:val="center" w:pos="4320"/>
        <w:tab w:val="right" w:pos="8640"/>
      </w:tabs>
    </w:pPr>
  </w:style>
  <w:style w:type="character" w:customStyle="1" w:styleId="FooterChar">
    <w:name w:val="Footer Char"/>
    <w:basedOn w:val="DefaultParagraphFont"/>
    <w:link w:val="Footer"/>
    <w:uiPriority w:val="99"/>
    <w:rsid w:val="00DD0382"/>
  </w:style>
  <w:style w:type="paragraph" w:styleId="BalloonText">
    <w:name w:val="Balloon Text"/>
    <w:basedOn w:val="Normal"/>
    <w:link w:val="BalloonTextChar"/>
    <w:uiPriority w:val="99"/>
    <w:semiHidden/>
    <w:unhideWhenUsed/>
    <w:rsid w:val="00DD03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382"/>
    <w:rPr>
      <w:rFonts w:ascii="Lucida Grande" w:hAnsi="Lucida Grande"/>
      <w:sz w:val="18"/>
      <w:szCs w:val="18"/>
    </w:rPr>
  </w:style>
  <w:style w:type="character" w:styleId="Hyperlink">
    <w:name w:val="Hyperlink"/>
    <w:basedOn w:val="DefaultParagraphFont"/>
    <w:uiPriority w:val="99"/>
    <w:unhideWhenUsed/>
    <w:rsid w:val="00D4620A"/>
    <w:rPr>
      <w:color w:val="0000FF" w:themeColor="hyperlink"/>
      <w:u w:val="single"/>
    </w:rPr>
  </w:style>
  <w:style w:type="paragraph" w:styleId="NoSpacing">
    <w:name w:val="No Spacing"/>
    <w:uiPriority w:val="1"/>
    <w:qFormat/>
    <w:rsid w:val="009B1C74"/>
  </w:style>
  <w:style w:type="character" w:styleId="CommentReference">
    <w:name w:val="annotation reference"/>
    <w:basedOn w:val="DefaultParagraphFont"/>
    <w:uiPriority w:val="99"/>
    <w:semiHidden/>
    <w:unhideWhenUsed/>
    <w:rsid w:val="00E35925"/>
    <w:rPr>
      <w:sz w:val="16"/>
      <w:szCs w:val="16"/>
    </w:rPr>
  </w:style>
  <w:style w:type="paragraph" w:styleId="CommentText">
    <w:name w:val="annotation text"/>
    <w:basedOn w:val="Normal"/>
    <w:link w:val="CommentTextChar"/>
    <w:uiPriority w:val="99"/>
    <w:semiHidden/>
    <w:unhideWhenUsed/>
    <w:rsid w:val="00E35925"/>
    <w:rPr>
      <w:sz w:val="20"/>
      <w:szCs w:val="20"/>
    </w:rPr>
  </w:style>
  <w:style w:type="character" w:customStyle="1" w:styleId="CommentTextChar">
    <w:name w:val="Comment Text Char"/>
    <w:basedOn w:val="DefaultParagraphFont"/>
    <w:link w:val="CommentText"/>
    <w:uiPriority w:val="99"/>
    <w:semiHidden/>
    <w:rsid w:val="00E35925"/>
    <w:rPr>
      <w:sz w:val="20"/>
      <w:szCs w:val="20"/>
    </w:rPr>
  </w:style>
  <w:style w:type="paragraph" w:styleId="CommentSubject">
    <w:name w:val="annotation subject"/>
    <w:basedOn w:val="CommentText"/>
    <w:next w:val="CommentText"/>
    <w:link w:val="CommentSubjectChar"/>
    <w:uiPriority w:val="99"/>
    <w:semiHidden/>
    <w:unhideWhenUsed/>
    <w:rsid w:val="00E35925"/>
    <w:rPr>
      <w:b/>
      <w:bCs/>
    </w:rPr>
  </w:style>
  <w:style w:type="character" w:customStyle="1" w:styleId="CommentSubjectChar">
    <w:name w:val="Comment Subject Char"/>
    <w:basedOn w:val="CommentTextChar"/>
    <w:link w:val="CommentSubject"/>
    <w:uiPriority w:val="99"/>
    <w:semiHidden/>
    <w:rsid w:val="00E35925"/>
    <w:rPr>
      <w:b/>
      <w:bCs/>
      <w:sz w:val="20"/>
      <w:szCs w:val="20"/>
    </w:rPr>
  </w:style>
</w:styles>
</file>

<file path=word/webSettings.xml><?xml version="1.0" encoding="utf-8"?>
<w:webSettings xmlns:r="http://schemas.openxmlformats.org/officeDocument/2006/relationships" xmlns:w="http://schemas.openxmlformats.org/wordprocessingml/2006/main">
  <w:divs>
    <w:div w:id="340400663">
      <w:bodyDiv w:val="1"/>
      <w:marLeft w:val="0"/>
      <w:marRight w:val="0"/>
      <w:marTop w:val="0"/>
      <w:marBottom w:val="0"/>
      <w:divBdr>
        <w:top w:val="none" w:sz="0" w:space="0" w:color="auto"/>
        <w:left w:val="none" w:sz="0" w:space="0" w:color="auto"/>
        <w:bottom w:val="none" w:sz="0" w:space="0" w:color="auto"/>
        <w:right w:val="none" w:sz="0" w:space="0" w:color="auto"/>
      </w:divBdr>
      <w:divsChild>
        <w:div w:id="555510165">
          <w:marLeft w:val="0"/>
          <w:marRight w:val="0"/>
          <w:marTop w:val="0"/>
          <w:marBottom w:val="0"/>
          <w:divBdr>
            <w:top w:val="none" w:sz="0" w:space="0" w:color="auto"/>
            <w:left w:val="none" w:sz="0" w:space="0" w:color="auto"/>
            <w:bottom w:val="none" w:sz="0" w:space="0" w:color="auto"/>
            <w:right w:val="none" w:sz="0" w:space="0" w:color="auto"/>
          </w:divBdr>
          <w:divsChild>
            <w:div w:id="1584873904">
              <w:marLeft w:val="0"/>
              <w:marRight w:val="0"/>
              <w:marTop w:val="0"/>
              <w:marBottom w:val="0"/>
              <w:divBdr>
                <w:top w:val="none" w:sz="0" w:space="0" w:color="auto"/>
                <w:left w:val="none" w:sz="0" w:space="0" w:color="auto"/>
                <w:bottom w:val="none" w:sz="0" w:space="0" w:color="auto"/>
                <w:right w:val="none" w:sz="0" w:space="0" w:color="auto"/>
              </w:divBdr>
              <w:divsChild>
                <w:div w:id="989791461">
                  <w:marLeft w:val="0"/>
                  <w:marRight w:val="0"/>
                  <w:marTop w:val="0"/>
                  <w:marBottom w:val="0"/>
                  <w:divBdr>
                    <w:top w:val="none" w:sz="0" w:space="0" w:color="auto"/>
                    <w:left w:val="none" w:sz="0" w:space="0" w:color="auto"/>
                    <w:bottom w:val="none" w:sz="0" w:space="0" w:color="auto"/>
                    <w:right w:val="none" w:sz="0" w:space="0" w:color="auto"/>
                  </w:divBdr>
                  <w:divsChild>
                    <w:div w:id="2016297323">
                      <w:marLeft w:val="-300"/>
                      <w:marRight w:val="-300"/>
                      <w:marTop w:val="0"/>
                      <w:marBottom w:val="0"/>
                      <w:divBdr>
                        <w:top w:val="none" w:sz="0" w:space="0" w:color="auto"/>
                        <w:left w:val="none" w:sz="0" w:space="0" w:color="auto"/>
                        <w:bottom w:val="none" w:sz="0" w:space="0" w:color="auto"/>
                        <w:right w:val="none" w:sz="0" w:space="0" w:color="auto"/>
                      </w:divBdr>
                      <w:divsChild>
                        <w:div w:id="1126968694">
                          <w:marLeft w:val="0"/>
                          <w:marRight w:val="0"/>
                          <w:marTop w:val="0"/>
                          <w:marBottom w:val="0"/>
                          <w:divBdr>
                            <w:top w:val="none" w:sz="0" w:space="0" w:color="auto"/>
                            <w:left w:val="none" w:sz="0" w:space="0" w:color="auto"/>
                            <w:bottom w:val="none" w:sz="0" w:space="0" w:color="auto"/>
                            <w:right w:val="none" w:sz="0" w:space="0" w:color="auto"/>
                          </w:divBdr>
                        </w:div>
                        <w:div w:id="653609826">
                          <w:marLeft w:val="0"/>
                          <w:marRight w:val="0"/>
                          <w:marTop w:val="0"/>
                          <w:marBottom w:val="0"/>
                          <w:divBdr>
                            <w:top w:val="none" w:sz="0" w:space="0" w:color="auto"/>
                            <w:left w:val="none" w:sz="0" w:space="0" w:color="auto"/>
                            <w:bottom w:val="none" w:sz="0" w:space="0" w:color="auto"/>
                            <w:right w:val="none" w:sz="0" w:space="0" w:color="auto"/>
                          </w:divBdr>
                        </w:div>
                        <w:div w:id="393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02822">
      <w:bodyDiv w:val="1"/>
      <w:marLeft w:val="0"/>
      <w:marRight w:val="0"/>
      <w:marTop w:val="0"/>
      <w:marBottom w:val="0"/>
      <w:divBdr>
        <w:top w:val="none" w:sz="0" w:space="0" w:color="auto"/>
        <w:left w:val="none" w:sz="0" w:space="0" w:color="auto"/>
        <w:bottom w:val="none" w:sz="0" w:space="0" w:color="auto"/>
        <w:right w:val="none" w:sz="0" w:space="0" w:color="auto"/>
      </w:divBdr>
    </w:div>
    <w:div w:id="1118523081">
      <w:bodyDiv w:val="1"/>
      <w:marLeft w:val="0"/>
      <w:marRight w:val="0"/>
      <w:marTop w:val="0"/>
      <w:marBottom w:val="0"/>
      <w:divBdr>
        <w:top w:val="none" w:sz="0" w:space="0" w:color="auto"/>
        <w:left w:val="none" w:sz="0" w:space="0" w:color="auto"/>
        <w:bottom w:val="none" w:sz="0" w:space="0" w:color="auto"/>
        <w:right w:val="none" w:sz="0" w:space="0" w:color="auto"/>
      </w:divBdr>
    </w:div>
    <w:div w:id="1264342972">
      <w:bodyDiv w:val="1"/>
      <w:marLeft w:val="0"/>
      <w:marRight w:val="0"/>
      <w:marTop w:val="0"/>
      <w:marBottom w:val="0"/>
      <w:divBdr>
        <w:top w:val="none" w:sz="0" w:space="0" w:color="auto"/>
        <w:left w:val="none" w:sz="0" w:space="0" w:color="auto"/>
        <w:bottom w:val="none" w:sz="0" w:space="0" w:color="auto"/>
        <w:right w:val="none" w:sz="0" w:space="0" w:color="auto"/>
      </w:divBdr>
    </w:div>
    <w:div w:id="1842089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A3D7-6DF8-4AE3-A57A-053C0FD8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TLC Marketing</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Wheatley</dc:creator>
  <cp:lastModifiedBy>georgie.whitmore</cp:lastModifiedBy>
  <cp:revision>3</cp:revision>
  <cp:lastPrinted>2014-03-24T16:52:00Z</cp:lastPrinted>
  <dcterms:created xsi:type="dcterms:W3CDTF">2015-05-28T14:48:00Z</dcterms:created>
  <dcterms:modified xsi:type="dcterms:W3CDTF">2015-05-28T15:55:00Z</dcterms:modified>
</cp:coreProperties>
</file>