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bidi/>
        <w:jc w:val="center"/>
        <w:spacing w:after="260" w:line="360" w:lineRule="auto"/>
        <w:rPr>
          <w:rtl/>
        </w:rPr>
      </w:pPr>
      <w:r>
        <w:rPr>
          <w:rFonts w:ascii="Arial" w:hAnsi="Arial" w:cs="Arial"/>
          <w:b/>
          <w:bCs/>
          <w:color w:val="1C4587"/>
          <w:sz w:val="34"/>
          <w:szCs w:val="34"/>
          <w:rtl/>
          <w:lang w:bidi="he-IL"/>
        </w:rPr>
        <w:t xml:space="preserve">לוח הגיליונות - מגיליון 1 עד ראש השנה תשפ"ט</w:t>
      </w:r>
    </w:p>
    <w:p>
      <w:pPr>
        <w:bidi/>
        <w:jc w:val="right"/>
        <w:spacing w:after="160" w:line="360" w:lineRule="auto"/>
        <w:rPr>
          <w:rtl/>
        </w:rPr>
      </w:pPr>
      <w:r>
        <w:rPr>
          <w:rFonts w:ascii="Arial" w:hAnsi="Arial" w:cs="Arial"/>
          <w:color w:val="7A7A7A"/>
          <w:sz w:val="20"/>
          <w:szCs w:val="20"/>
          <w:rtl/>
          <w:lang w:bidi="he-IL"/>
        </w:rPr>
        <w:t xml:space="preserve">110 גיליונות, מ-15.8.2026 עד 16.9.2028. לוח ארץ ישראל. המספרים מניחים גיליון בכל שבת ברצף - הפסקה של שבוע אחת מזיזה את כל מה שאחריה.</w:t>
      </w:r>
    </w:p>
    <w:p>
      <w:pPr>
        <w:bidi/>
        <w:jc w:val="right"/>
        <w:spacing w:after="160" w:line="360" w:lineRule="auto"/>
        <w:rPr>
          <w:rtl/>
        </w:rPr>
      </w:pPr>
      <w:r>
        <w:rPr>
          <w:rFonts w:ascii="Arial" w:hAnsi="Arial" w:cs="Arial"/>
          <w:color w:val="7A7A7A"/>
          <w:sz w:val="20"/>
          <w:szCs w:val="20"/>
          <w:rtl/>
          <w:lang w:bidi="he-IL"/>
        </w:rPr>
        <w:t xml:space="preserve">ראש השנה תשפ"ט חל ביום חמישי, 21.9.2028, ולא בשבת - ולכן אין לו גיליון משלו. הלוח נעצר בגיליון 110 (פרשת ניצבים-וילך, 16.9.2028), השבת האחרונה שלפניו.</w:t>
      </w:r>
    </w:p>
    <w:p>
      <w:pPr>
        <w:bidi/>
        <w:jc w:val="center"/>
        <w:spacing w:after="200" w:line="360" w:lineRule="auto"/>
        <w:rPr>
          <w:rtl/>
        </w:rPr>
      </w:pPr>
      <w:r>
        <w:rPr>
          <w:rFonts w:ascii="Arial" w:hAnsi="Arial" w:cs="Arial"/>
          <w:b/>
          <w:bCs/>
          <w:color w:val="1C4587"/>
          <w:sz w:val="28"/>
          <w:szCs w:val="28"/>
          <w:rtl/>
          <w:lang w:bidi="he-IL"/>
        </w:rPr>
        <w:t xml:space="preserve">תשפ"ו</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w:t>
            </w:r>
          </w:p>
        </w:tc>
        <w:tc>
          <w:tcPr>
            <w:tcW w:w="1150" w:type="dxa"/>
            <w:vAlign w:val="top"/>
          </w:tcPr>
          <w:p>
            <w:pPr>
              <w:bidi/>
              <w:jc w:val="right"/>
              <w:spacing w:after="40" w:line="276" w:lineRule="auto"/>
              <w:rPr>
                <w:rtl/>
              </w:rPr>
            </w:pPr>
            <w:r>
              <w:rPr>
                <w:rFonts w:ascii="Arial" w:hAnsi="Arial" w:cs="Arial"/>
                <w:sz w:val="21"/>
                <w:szCs w:val="21"/>
                <w:rtl/>
                <w:lang w:bidi="he-IL"/>
              </w:rPr>
              <w:t xml:space="preserve">15.8.2026</w:t>
            </w:r>
          </w:p>
        </w:tc>
        <w:tc>
          <w:tcPr>
            <w:tcW w:w="1500" w:type="dxa"/>
            <w:vAlign w:val="top"/>
          </w:tcPr>
          <w:p>
            <w:pPr>
              <w:bidi/>
              <w:jc w:val="right"/>
              <w:spacing w:after="40" w:line="276" w:lineRule="auto"/>
              <w:rPr>
                <w:rtl/>
              </w:rPr>
            </w:pPr>
            <w:r>
              <w:rPr>
                <w:rFonts w:ascii="Arial" w:hAnsi="Arial" w:cs="Arial"/>
                <w:sz w:val="21"/>
                <w:szCs w:val="21"/>
                <w:rtl/>
                <w:lang w:bidi="he-IL"/>
              </w:rPr>
              <w:t xml:space="preserve">ב׳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2</w:t>
            </w:r>
          </w:p>
        </w:tc>
        <w:tc>
          <w:tcPr>
            <w:tcW w:w="1150" w:type="dxa"/>
            <w:vAlign w:val="top"/>
          </w:tcPr>
          <w:p>
            <w:pPr>
              <w:bidi/>
              <w:jc w:val="right"/>
              <w:spacing w:after="40" w:line="276" w:lineRule="auto"/>
              <w:rPr>
                <w:rtl/>
              </w:rPr>
            </w:pPr>
            <w:r>
              <w:rPr>
                <w:rFonts w:ascii="Arial" w:hAnsi="Arial" w:cs="Arial"/>
                <w:sz w:val="21"/>
                <w:szCs w:val="21"/>
                <w:rtl/>
                <w:lang w:bidi="he-IL"/>
              </w:rPr>
              <w:t xml:space="preserve">22.8.2026</w:t>
            </w:r>
          </w:p>
        </w:tc>
        <w:tc>
          <w:tcPr>
            <w:tcW w:w="1500" w:type="dxa"/>
            <w:vAlign w:val="top"/>
          </w:tcPr>
          <w:p>
            <w:pPr>
              <w:bidi/>
              <w:jc w:val="right"/>
              <w:spacing w:after="40" w:line="276" w:lineRule="auto"/>
              <w:rPr>
                <w:rtl/>
              </w:rPr>
            </w:pPr>
            <w:r>
              <w:rPr>
                <w:rFonts w:ascii="Arial" w:hAnsi="Arial" w:cs="Arial"/>
                <w:sz w:val="21"/>
                <w:szCs w:val="21"/>
                <w:rtl/>
                <w:lang w:bidi="he-IL"/>
              </w:rPr>
              <w:t xml:space="preserve">ט׳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w:t>
            </w:r>
          </w:p>
        </w:tc>
        <w:tc>
          <w:tcPr>
            <w:tcW w:w="1150" w:type="dxa"/>
            <w:vAlign w:val="top"/>
          </w:tcPr>
          <w:p>
            <w:pPr>
              <w:bidi/>
              <w:jc w:val="right"/>
              <w:spacing w:after="40" w:line="276" w:lineRule="auto"/>
              <w:rPr>
                <w:rtl/>
              </w:rPr>
            </w:pPr>
            <w:r>
              <w:rPr>
                <w:rFonts w:ascii="Arial" w:hAnsi="Arial" w:cs="Arial"/>
                <w:sz w:val="21"/>
                <w:szCs w:val="21"/>
                <w:rtl/>
                <w:lang w:bidi="he-IL"/>
              </w:rPr>
              <w:t xml:space="preserve">29.8.2026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4</w:t>
            </w:r>
          </w:p>
        </w:tc>
        <w:tc>
          <w:tcPr>
            <w:tcW w:w="1150" w:type="dxa"/>
            <w:vAlign w:val="top"/>
          </w:tcPr>
          <w:p>
            <w:pPr>
              <w:bidi/>
              <w:jc w:val="right"/>
              <w:spacing w:after="40" w:line="276" w:lineRule="auto"/>
              <w:rPr>
                <w:rtl/>
              </w:rPr>
            </w:pPr>
            <w:r>
              <w:rPr>
                <w:rFonts w:ascii="Arial" w:hAnsi="Arial" w:cs="Arial"/>
                <w:sz w:val="21"/>
                <w:szCs w:val="21"/>
                <w:rtl/>
                <w:lang w:bidi="he-IL"/>
              </w:rPr>
              <w:t xml:space="preserve">5.9.2026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bl>
    <w:p>
      <w:pPr>
        <w:bidi/>
        <w:spacing w:after="0"/>
      </w:pPr>
    </w:p>
    <w:p>
      <w:pPr>
        <w:bidi/>
        <w:jc w:val="center"/>
        <w:spacing w:after="200" w:line="360" w:lineRule="auto"/>
        <w:rPr>
          <w:rtl/>
        </w:rPr>
      </w:pPr>
      <w:r>
        <w:rPr>
          <w:rFonts w:ascii="Arial" w:hAnsi="Arial" w:cs="Arial"/>
          <w:b/>
          <w:bCs/>
          <w:color w:val="1C4587"/>
          <w:sz w:val="28"/>
          <w:szCs w:val="28"/>
          <w:rtl/>
          <w:lang w:bidi="he-IL"/>
        </w:rPr>
        <w:t xml:space="preserve">תשפ"ז</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w:t>
            </w:r>
          </w:p>
        </w:tc>
        <w:tc>
          <w:tcPr>
            <w:tcW w:w="1150" w:type="dxa"/>
            <w:vAlign w:val="top"/>
          </w:tcPr>
          <w:p>
            <w:pPr>
              <w:bidi/>
              <w:jc w:val="right"/>
              <w:spacing w:after="40" w:line="276" w:lineRule="auto"/>
              <w:rPr>
                <w:rtl/>
              </w:rPr>
            </w:pPr>
            <w:r>
              <w:rPr>
                <w:rFonts w:ascii="Arial" w:hAnsi="Arial" w:cs="Arial"/>
                <w:sz w:val="21"/>
                <w:szCs w:val="21"/>
                <w:rtl/>
                <w:lang w:bidi="he-IL"/>
              </w:rPr>
              <w:t xml:space="preserve">12.9.2026</w:t>
            </w:r>
          </w:p>
        </w:tc>
        <w:tc>
          <w:tcPr>
            <w:tcW w:w="1500" w:type="dxa"/>
            <w:vAlign w:val="top"/>
          </w:tcPr>
          <w:p>
            <w:pPr>
              <w:bidi/>
              <w:jc w:val="right"/>
              <w:spacing w:after="40" w:line="276" w:lineRule="auto"/>
              <w:rPr>
                <w:rtl/>
              </w:rPr>
            </w:pPr>
            <w:r>
              <w:rPr>
                <w:rFonts w:ascii="Arial" w:hAnsi="Arial" w:cs="Arial"/>
                <w:sz w:val="21"/>
                <w:szCs w:val="21"/>
                <w:rtl/>
                <w:lang w:bidi="he-IL"/>
              </w:rPr>
              <w:t xml:space="preserve">א׳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ראש השנה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w:t>
            </w:r>
          </w:p>
        </w:tc>
        <w:tc>
          <w:tcPr>
            <w:tcW w:w="1150" w:type="dxa"/>
            <w:vAlign w:val="top"/>
          </w:tcPr>
          <w:p>
            <w:pPr>
              <w:bidi/>
              <w:jc w:val="right"/>
              <w:spacing w:after="40" w:line="276" w:lineRule="auto"/>
              <w:rPr>
                <w:rtl/>
              </w:rPr>
            </w:pPr>
            <w:r>
              <w:rPr>
                <w:rFonts w:ascii="Arial" w:hAnsi="Arial" w:cs="Arial"/>
                <w:sz w:val="21"/>
                <w:szCs w:val="21"/>
                <w:rtl/>
                <w:lang w:bidi="he-IL"/>
              </w:rPr>
              <w:t xml:space="preserve">19.9.2026</w:t>
            </w:r>
          </w:p>
        </w:tc>
        <w:tc>
          <w:tcPr>
            <w:tcW w:w="1500" w:type="dxa"/>
            <w:vAlign w:val="top"/>
          </w:tcPr>
          <w:p>
            <w:pPr>
              <w:bidi/>
              <w:jc w:val="right"/>
              <w:spacing w:after="40" w:line="276" w:lineRule="auto"/>
              <w:rPr>
                <w:rtl/>
              </w:rPr>
            </w:pPr>
            <w:r>
              <w:rPr>
                <w:rFonts w:ascii="Arial" w:hAnsi="Arial" w:cs="Arial"/>
                <w:sz w:val="21"/>
                <w:szCs w:val="21"/>
                <w:rtl/>
                <w:lang w:bidi="he-IL"/>
              </w:rPr>
              <w:t xml:space="preserve">ח׳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האזינו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 · שבת שובה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w:t>
            </w:r>
          </w:p>
        </w:tc>
        <w:tc>
          <w:tcPr>
            <w:tcW w:w="1150" w:type="dxa"/>
            <w:vAlign w:val="top"/>
          </w:tcPr>
          <w:p>
            <w:pPr>
              <w:bidi/>
              <w:jc w:val="right"/>
              <w:spacing w:after="40" w:line="276" w:lineRule="auto"/>
              <w:rPr>
                <w:rtl/>
              </w:rPr>
            </w:pPr>
            <w:r>
              <w:rPr>
                <w:rFonts w:ascii="Arial" w:hAnsi="Arial" w:cs="Arial"/>
                <w:sz w:val="21"/>
                <w:szCs w:val="21"/>
                <w:rtl/>
                <w:lang w:bidi="he-IL"/>
              </w:rPr>
              <w:t xml:space="preserve">26.9.2026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סוכות 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w:t>
            </w:r>
          </w:p>
        </w:tc>
        <w:tc>
          <w:tcPr>
            <w:tcW w:w="1150" w:type="dxa"/>
            <w:vAlign w:val="top"/>
          </w:tcPr>
          <w:p>
            <w:pPr>
              <w:bidi/>
              <w:jc w:val="right"/>
              <w:spacing w:after="40" w:line="276" w:lineRule="auto"/>
              <w:rPr>
                <w:rtl/>
              </w:rPr>
            </w:pPr>
            <w:r>
              <w:rPr>
                <w:rFonts w:ascii="Arial" w:hAnsi="Arial" w:cs="Arial"/>
                <w:sz w:val="21"/>
                <w:szCs w:val="21"/>
                <w:rtl/>
                <w:lang w:bidi="he-IL"/>
              </w:rPr>
              <w:t xml:space="preserve">3.10.2026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שמחת תורה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 · שמיני עצרת</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9</w:t>
            </w:r>
          </w:p>
        </w:tc>
        <w:tc>
          <w:tcPr>
            <w:tcW w:w="1150" w:type="dxa"/>
            <w:vAlign w:val="top"/>
          </w:tcPr>
          <w:p>
            <w:pPr>
              <w:bidi/>
              <w:jc w:val="right"/>
              <w:spacing w:after="40" w:line="276" w:lineRule="auto"/>
              <w:rPr>
                <w:rtl/>
              </w:rPr>
            </w:pPr>
            <w:r>
              <w:rPr>
                <w:rFonts w:ascii="Arial" w:hAnsi="Arial" w:cs="Arial"/>
                <w:sz w:val="21"/>
                <w:szCs w:val="21"/>
                <w:rtl/>
                <w:lang w:bidi="he-IL"/>
              </w:rPr>
              <w:t xml:space="preserve">10.10.2026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בראשית</w:t>
            </w:r>
          </w:p>
        </w:tc>
        <w:tc>
          <w:tcPr>
            <w:tcW w:w="2700" w:type="dxa"/>
            <w:vAlign w:val="top"/>
          </w:tcPr>
          <w:p>
            <w:pPr>
              <w:bidi/>
              <w:jc w:val="right"/>
              <w:spacing w:after="40" w:line="276" w:lineRule="auto"/>
              <w:rPr>
                <w:rtl/>
              </w:rPr>
            </w:pPr>
            <w:r>
              <w:rPr>
                <w:rFonts w:ascii="Arial" w:hAnsi="Arial" w:cs="Arial"/>
                <w:sz w:val="21"/>
                <w:szCs w:val="21"/>
                <w:rtl/>
                <w:lang w:bidi="he-IL"/>
              </w:rPr>
              <w:t xml:space="preserve">1. נחש נשך / נשיכת הנחש - הנשיכה של הנחש (העבירה) היא רק דקירה קטנה, אבל בעקבותיה נכנס ארס (עצבות וייאוש) שהולך ותופח ומנפח את כל הגוף (מגדיל את המקום של הגופניות בחיינו, גורם לנו לפנות שוב אל התאווה). מה שהנחש באמת רוצה, הוא לא את עצם הנשיכה, אלא את הייאוש שבעקבותיה. מה שממית את האדם הוא לא עצם הנשיכה, אלא התפשטות הארס. הנשיכה היא בעקב, באיבר שאיתו הולכים ומתקדמים בעקביות. בזה הנחש רוצה לפגוע. באפשרות שלנו להמשיך בדרך למרות הכל. אל תיתן לו לנשוך אותך, אבל אם זה כבר קרה - אל תיתן לארס להתפשט (לעיין באשיב ממצולות ולצרף לכאן). לבדוק איזה תרופות עוצרות את התפשטות הארס, ומה הנמשל. "אם יישוך הנחש בלא לחש" ובמפרשים שם. וכמובן במפרשי הפרשה.</w:t>
            </w:r>
          </w:p>
          <w:p>
            <w:pPr>
              <w:bidi/>
              <w:jc w:val="right"/>
              <w:spacing w:after="40" w:line="276" w:lineRule="auto"/>
              <w:rPr>
                <w:rtl/>
              </w:rPr>
            </w:pPr>
            <w:r>
              <w:rPr>
                <w:rFonts w:ascii="Arial" w:hAnsi="Arial" w:cs="Arial"/>
                <w:sz w:val="21"/>
                <w:szCs w:val="21"/>
                <w:rtl/>
                <w:lang w:bidi="he-IL"/>
              </w:rPr>
              <w:t xml:space="preserve">2. זה בעצמות שלך! - האשה נבראה מהעצם, שהיא השכבה הכי פנימית באדם. היסוד והשלד והבסיס שמעמיד את כולו. זו הסיבה לכך שההתמודדות הזו כל כך מורכבת. כי היא באה ממקום מאוד פנימי באישיות שלנו. בדומה לכך האכילה. שניהם כוחות של קיום החיים. האכילה - קיום החיים האישי. המין - קיום החיים בדור הבא. לכוחות האלה יש נטייה להתפרץ בעוצמה רבה, לצאת מויסות, ולמלא תפקיד שלא באמת נועדו למלא - לנחם ולפצות אותנו על רגשות קשים. לגרום לי להרגיש חי כשאני מוצף רגשות שליליים ממיתים. הרבה מקורות משווים בין שני הכוחות האלה. זו עבודה גדולה לדייק אותם, שיהיו ממוקדים במקום הנכון - "ייקוו (יסוד) המים אל מקום אחד". לגבי שני הכוחות האלה, יש תעשיות שלמות שנועדו "לרכב" על הדחף הזה ולספק אותו בצורה מוגזמת ולא טבעית (להרחיב עוד על כך מיומן המסע).</w:t>
            </w:r>
          </w:p>
          <w:p>
            <w:pPr>
              <w:bidi/>
              <w:jc w:val="right"/>
              <w:spacing w:after="40" w:line="276" w:lineRule="auto"/>
              <w:rPr>
                <w:rtl/>
              </w:rPr>
            </w:pPr>
            <w:r>
              <w:rPr>
                <w:rFonts w:ascii="Arial" w:hAnsi="Arial" w:cs="Arial"/>
                <w:sz w:val="21"/>
                <w:szCs w:val="21"/>
                <w:rtl/>
                <w:lang w:bidi="he-IL"/>
              </w:rPr>
              <w:t xml:space="preserve">3. להתחיל! / תתחיל! - רב ייבי בדיבור המתחיל הראשון. ה' ברא את העולם בשביל ההתחלות שאנחנו עושים. את כל השאר הוא יגמור בעדנו. שיר - "צריך האדם להתחיל..."</w:t>
            </w:r>
          </w:p>
          <w:p>
            <w:pPr>
              <w:bidi/>
              <w:jc w:val="right"/>
              <w:spacing w:after="40" w:line="276" w:lineRule="auto"/>
              <w:rPr>
                <w:rtl/>
              </w:rPr>
            </w:pPr>
            <w:r>
              <w:rPr>
                <w:rFonts w:ascii="Arial" w:hAnsi="Arial" w:cs="Arial"/>
                <w:sz w:val="21"/>
                <w:szCs w:val="21"/>
                <w:rtl/>
                <w:lang w:bidi="he-IL"/>
              </w:rPr>
              <w:t xml:space="preserve">4. מים עליונים - אותו כוח של יסוד המים יכול להתלבש גם בדברים עליונים וגם בדברים פחותים. ככל שנלביש אותו בדברים עליונים, נמקם את עצמנו יותר "מעל הקריע". הללוהו שמי השמיים והמים אשר מעל השמיים"</w:t>
            </w:r>
          </w:p>
          <w:p>
            <w:pPr>
              <w:bidi/>
              <w:jc w:val="right"/>
              <w:spacing w:after="40" w:line="276" w:lineRule="auto"/>
              <w:rPr>
                <w:rtl/>
              </w:rPr>
            </w:pPr>
            <w:r>
              <w:rPr>
                <w:rFonts w:ascii="Arial" w:hAnsi="Arial" w:cs="Arial"/>
                <w:sz w:val="21"/>
                <w:szCs w:val="21"/>
                <w:rtl/>
                <w:lang w:bidi="he-IL"/>
              </w:rPr>
              <w:t xml:space="preserve">5. ואם לא תיטיב - הקב"ה לא אומר "אם תעשה רע", אלא "אם לא תיטיב". אי אפשר ללכת רק על סור מרע. זה לא עובד. רבי ישראל סלנטר. החלמה של פרקי אצבעות לבנים.</w:t>
            </w:r>
          </w:p>
          <w:p>
            <w:pPr>
              <w:bidi/>
              <w:jc w:val="right"/>
              <w:spacing w:after="40" w:line="276" w:lineRule="auto"/>
              <w:rPr>
                <w:rtl/>
              </w:rPr>
            </w:pPr>
            <w:r>
              <w:rPr>
                <w:rFonts w:ascii="Arial" w:hAnsi="Arial" w:cs="Arial"/>
                <w:sz w:val="21"/>
                <w:szCs w:val="21"/>
                <w:rtl/>
                <w:lang w:bidi="he-IL"/>
              </w:rPr>
              <w:t xml:space="preserve">6. עדה וצילה - ההפרדה. לתאווה יבקש נפרד. להיעזר במה שנכתב בעבר על ליקוטי מוהר"ן.</w:t>
            </w:r>
          </w:p>
          <w:p>
            <w:pPr>
              <w:bidi/>
              <w:jc w:val="right"/>
              <w:spacing w:after="40" w:line="276" w:lineRule="auto"/>
              <w:rPr>
                <w:rtl/>
              </w:rPr>
            </w:pPr>
            <w:r>
              <w:rPr>
                <w:rFonts w:ascii="Arial" w:hAnsi="Arial" w:cs="Arial"/>
                <w:sz w:val="21"/>
                <w:szCs w:val="21"/>
                <w:rtl/>
                <w:lang w:bidi="he-IL"/>
              </w:rPr>
              <w:t xml:space="preserve">7. לא טוב היות האדם לבדו - Recovery in the Torah</w:t>
            </w: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w:t>
            </w:r>
          </w:p>
        </w:tc>
        <w:tc>
          <w:tcPr>
            <w:tcW w:w="1150" w:type="dxa"/>
            <w:vAlign w:val="top"/>
          </w:tcPr>
          <w:p>
            <w:pPr>
              <w:bidi/>
              <w:jc w:val="right"/>
              <w:spacing w:after="40" w:line="276" w:lineRule="auto"/>
              <w:rPr>
                <w:rtl/>
              </w:rPr>
            </w:pPr>
            <w:r>
              <w:rPr>
                <w:rFonts w:ascii="Arial" w:hAnsi="Arial" w:cs="Arial"/>
                <w:sz w:val="21"/>
                <w:szCs w:val="21"/>
                <w:rtl/>
                <w:lang w:bidi="he-IL"/>
              </w:rPr>
              <w:t xml:space="preserve">17.10.2026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ו׳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נח</w:t>
            </w:r>
          </w:p>
        </w:tc>
        <w:tc>
          <w:tcPr>
            <w:tcW w:w="2700" w:type="dxa"/>
            <w:vAlign w:val="top"/>
          </w:tcPr>
          <w:p>
            <w:pPr>
              <w:bidi/>
              <w:jc w:val="right"/>
              <w:spacing w:after="40" w:line="276" w:lineRule="auto"/>
              <w:rPr>
                <w:rtl/>
              </w:rPr>
            </w:pPr>
            <w:r>
              <w:rPr>
                <w:rFonts w:ascii="Arial" w:hAnsi="Arial" w:cs="Arial"/>
                <w:sz w:val="21"/>
                <w:szCs w:val="21"/>
                <w:rtl/>
                <w:lang w:bidi="he-IL"/>
              </w:rPr>
              <w:t xml:space="preserve">איך לבנות תיבה? / איך בונים תיבה?</w:t>
            </w: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11</w:t>
            </w:r>
          </w:p>
        </w:tc>
        <w:tc>
          <w:tcPr>
            <w:tcW w:w="1150" w:type="dxa"/>
            <w:vAlign w:val="top"/>
          </w:tcPr>
          <w:p>
            <w:pPr>
              <w:bidi/>
              <w:jc w:val="right"/>
              <w:spacing w:after="40" w:line="276" w:lineRule="auto"/>
              <w:rPr>
                <w:rtl/>
              </w:rPr>
            </w:pPr>
            <w:r>
              <w:rPr>
                <w:rFonts w:ascii="Arial" w:hAnsi="Arial" w:cs="Arial"/>
                <w:sz w:val="21"/>
                <w:szCs w:val="21"/>
                <w:rtl/>
                <w:lang w:bidi="he-IL"/>
              </w:rPr>
              <w:t xml:space="preserve">24.10.2026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לך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בעבודה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12</w:t>
            </w:r>
          </w:p>
        </w:tc>
        <w:tc>
          <w:tcPr>
            <w:tcW w:w="1150" w:type="dxa"/>
            <w:vAlign w:val="top"/>
          </w:tcPr>
          <w:p>
            <w:pPr>
              <w:bidi/>
              <w:jc w:val="right"/>
              <w:spacing w:after="40" w:line="276" w:lineRule="auto"/>
              <w:rPr>
                <w:rtl/>
              </w:rPr>
            </w:pPr>
            <w:r>
              <w:rPr>
                <w:rFonts w:ascii="Arial" w:hAnsi="Arial" w:cs="Arial"/>
                <w:sz w:val="21"/>
                <w:szCs w:val="21"/>
                <w:rtl/>
                <w:lang w:bidi="he-IL"/>
              </w:rPr>
              <w:t xml:space="preserve">31.10.2026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בעבודה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13</w:t>
            </w:r>
          </w:p>
        </w:tc>
        <w:tc>
          <w:tcPr>
            <w:tcW w:w="1150" w:type="dxa"/>
            <w:vAlign w:val="top"/>
          </w:tcPr>
          <w:p>
            <w:pPr>
              <w:bidi/>
              <w:jc w:val="right"/>
              <w:spacing w:after="40" w:line="276" w:lineRule="auto"/>
              <w:rPr>
                <w:rtl/>
              </w:rPr>
            </w:pPr>
            <w:r>
              <w:rPr>
                <w:rFonts w:ascii="Arial" w:hAnsi="Arial" w:cs="Arial"/>
                <w:sz w:val="21"/>
                <w:szCs w:val="21"/>
                <w:rtl/>
                <w:lang w:bidi="he-IL"/>
              </w:rPr>
              <w:t xml:space="preserve">7.11.2026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חיי שרה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14</w:t>
            </w:r>
          </w:p>
        </w:tc>
        <w:tc>
          <w:tcPr>
            <w:tcW w:w="1150" w:type="dxa"/>
            <w:vAlign w:val="top"/>
          </w:tcPr>
          <w:p>
            <w:pPr>
              <w:bidi/>
              <w:jc w:val="right"/>
              <w:spacing w:after="40" w:line="276" w:lineRule="auto"/>
              <w:rPr>
                <w:rtl/>
              </w:rPr>
            </w:pPr>
            <w:r>
              <w:rPr>
                <w:rFonts w:ascii="Arial" w:hAnsi="Arial" w:cs="Arial"/>
                <w:sz w:val="21"/>
                <w:szCs w:val="21"/>
                <w:rtl/>
                <w:lang w:bidi="he-IL"/>
              </w:rPr>
              <w:t xml:space="preserve">14.11.2026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ד׳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תולדות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15</w:t>
            </w:r>
          </w:p>
        </w:tc>
        <w:tc>
          <w:tcPr>
            <w:tcW w:w="1150" w:type="dxa"/>
            <w:vAlign w:val="top"/>
          </w:tcPr>
          <w:p>
            <w:pPr>
              <w:bidi/>
              <w:jc w:val="right"/>
              <w:spacing w:after="40" w:line="276" w:lineRule="auto"/>
              <w:rPr>
                <w:rtl/>
              </w:rPr>
            </w:pPr>
            <w:r>
              <w:rPr>
                <w:rFonts w:ascii="Arial" w:hAnsi="Arial" w:cs="Arial"/>
                <w:sz w:val="21"/>
                <w:szCs w:val="21"/>
                <w:rtl/>
                <w:lang w:bidi="he-IL"/>
              </w:rPr>
              <w:t xml:space="preserve">21.11.2026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16</w:t>
            </w:r>
          </w:p>
        </w:tc>
        <w:tc>
          <w:tcPr>
            <w:tcW w:w="1150" w:type="dxa"/>
            <w:vAlign w:val="top"/>
          </w:tcPr>
          <w:p>
            <w:pPr>
              <w:bidi/>
              <w:jc w:val="right"/>
              <w:spacing w:after="40" w:line="276" w:lineRule="auto"/>
              <w:rPr>
                <w:rtl/>
              </w:rPr>
            </w:pPr>
            <w:r>
              <w:rPr>
                <w:rFonts w:ascii="Arial" w:hAnsi="Arial" w:cs="Arial"/>
                <w:sz w:val="21"/>
                <w:szCs w:val="21"/>
                <w:rtl/>
                <w:lang w:bidi="he-IL"/>
              </w:rPr>
              <w:t xml:space="preserve">28.11.2026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17</w:t>
            </w:r>
          </w:p>
        </w:tc>
        <w:tc>
          <w:tcPr>
            <w:tcW w:w="1150" w:type="dxa"/>
            <w:vAlign w:val="top"/>
          </w:tcPr>
          <w:p>
            <w:pPr>
              <w:bidi/>
              <w:jc w:val="right"/>
              <w:spacing w:after="40" w:line="276" w:lineRule="auto"/>
              <w:rPr>
                <w:rtl/>
              </w:rPr>
            </w:pPr>
            <w:r>
              <w:rPr>
                <w:rFonts w:ascii="Arial" w:hAnsi="Arial" w:cs="Arial"/>
                <w:sz w:val="21"/>
                <w:szCs w:val="21"/>
                <w:rtl/>
                <w:lang w:bidi="he-IL"/>
              </w:rPr>
              <w:t xml:space="preserve">5.12.2026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18</w:t>
            </w:r>
          </w:p>
        </w:tc>
        <w:tc>
          <w:tcPr>
            <w:tcW w:w="1150" w:type="dxa"/>
            <w:vAlign w:val="top"/>
          </w:tcPr>
          <w:p>
            <w:pPr>
              <w:bidi/>
              <w:jc w:val="right"/>
              <w:spacing w:after="40" w:line="276" w:lineRule="auto"/>
              <w:rPr>
                <w:rtl/>
              </w:rPr>
            </w:pPr>
            <w:r>
              <w:rPr>
                <w:rFonts w:ascii="Arial" w:hAnsi="Arial" w:cs="Arial"/>
                <w:sz w:val="21"/>
                <w:szCs w:val="21"/>
                <w:rtl/>
                <w:lang w:bidi="he-IL"/>
              </w:rPr>
              <w:t xml:space="preserve">12.12.2026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ב׳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מקץ</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 · זאת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19</w:t>
            </w:r>
          </w:p>
        </w:tc>
        <w:tc>
          <w:tcPr>
            <w:tcW w:w="1150" w:type="dxa"/>
            <w:vAlign w:val="top"/>
          </w:tcPr>
          <w:p>
            <w:pPr>
              <w:bidi/>
              <w:jc w:val="right"/>
              <w:spacing w:after="40" w:line="276" w:lineRule="auto"/>
              <w:rPr>
                <w:rtl/>
              </w:rPr>
            </w:pPr>
            <w:r>
              <w:rPr>
                <w:rFonts w:ascii="Arial" w:hAnsi="Arial" w:cs="Arial"/>
                <w:sz w:val="21"/>
                <w:szCs w:val="21"/>
                <w:rtl/>
                <w:lang w:bidi="he-IL"/>
              </w:rPr>
              <w:t xml:space="preserve">19.12.2026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ט׳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ויגש</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20</w:t>
            </w:r>
          </w:p>
        </w:tc>
        <w:tc>
          <w:tcPr>
            <w:tcW w:w="1150" w:type="dxa"/>
            <w:vAlign w:val="top"/>
          </w:tcPr>
          <w:p>
            <w:pPr>
              <w:bidi/>
              <w:jc w:val="right"/>
              <w:spacing w:after="40" w:line="276" w:lineRule="auto"/>
              <w:rPr>
                <w:rtl/>
              </w:rPr>
            </w:pPr>
            <w:r>
              <w:rPr>
                <w:rFonts w:ascii="Arial" w:hAnsi="Arial" w:cs="Arial"/>
                <w:sz w:val="21"/>
                <w:szCs w:val="21"/>
                <w:rtl/>
                <w:lang w:bidi="he-IL"/>
              </w:rPr>
              <w:t xml:space="preserve">26.12.2026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ויחי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21</w:t>
            </w:r>
          </w:p>
        </w:tc>
        <w:tc>
          <w:tcPr>
            <w:tcW w:w="1150" w:type="dxa"/>
            <w:vAlign w:val="top"/>
          </w:tcPr>
          <w:p>
            <w:pPr>
              <w:bidi/>
              <w:jc w:val="right"/>
              <w:spacing w:after="40" w:line="276" w:lineRule="auto"/>
              <w:rPr>
                <w:rtl/>
              </w:rPr>
            </w:pPr>
            <w:r>
              <w:rPr>
                <w:rFonts w:ascii="Arial" w:hAnsi="Arial" w:cs="Arial"/>
                <w:sz w:val="21"/>
                <w:szCs w:val="21"/>
                <w:rtl/>
                <w:lang w:bidi="he-IL"/>
              </w:rPr>
              <w:t xml:space="preserve">2.1.2027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22</w:t>
            </w:r>
          </w:p>
        </w:tc>
        <w:tc>
          <w:tcPr>
            <w:tcW w:w="1150" w:type="dxa"/>
            <w:vAlign w:val="top"/>
          </w:tcPr>
          <w:p>
            <w:pPr>
              <w:bidi/>
              <w:jc w:val="right"/>
              <w:spacing w:after="40" w:line="276" w:lineRule="auto"/>
              <w:rPr>
                <w:rtl/>
              </w:rPr>
            </w:pPr>
            <w:r>
              <w:rPr>
                <w:rFonts w:ascii="Arial" w:hAnsi="Arial" w:cs="Arial"/>
                <w:sz w:val="21"/>
                <w:szCs w:val="21"/>
                <w:rtl/>
                <w:lang w:bidi="he-IL"/>
              </w:rPr>
              <w:t xml:space="preserve">9.1.2027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23</w:t>
            </w:r>
          </w:p>
        </w:tc>
        <w:tc>
          <w:tcPr>
            <w:tcW w:w="1150" w:type="dxa"/>
            <w:vAlign w:val="top"/>
          </w:tcPr>
          <w:p>
            <w:pPr>
              <w:bidi/>
              <w:jc w:val="right"/>
              <w:spacing w:after="40" w:line="276" w:lineRule="auto"/>
              <w:rPr>
                <w:rtl/>
              </w:rPr>
            </w:pPr>
            <w:r>
              <w:rPr>
                <w:rFonts w:ascii="Arial" w:hAnsi="Arial" w:cs="Arial"/>
                <w:sz w:val="21"/>
                <w:szCs w:val="21"/>
                <w:rtl/>
                <w:lang w:bidi="he-IL"/>
              </w:rPr>
              <w:t xml:space="preserve">16.1.2027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24</w:t>
            </w:r>
          </w:p>
        </w:tc>
        <w:tc>
          <w:tcPr>
            <w:tcW w:w="1150" w:type="dxa"/>
            <w:vAlign w:val="top"/>
          </w:tcPr>
          <w:p>
            <w:pPr>
              <w:bidi/>
              <w:jc w:val="right"/>
              <w:spacing w:after="40" w:line="276" w:lineRule="auto"/>
              <w:rPr>
                <w:rtl/>
              </w:rPr>
            </w:pPr>
            <w:r>
              <w:rPr>
                <w:rFonts w:ascii="Arial" w:hAnsi="Arial" w:cs="Arial"/>
                <w:sz w:val="21"/>
                <w:szCs w:val="21"/>
                <w:rtl/>
                <w:lang w:bidi="he-IL"/>
              </w:rPr>
              <w:t xml:space="preserve">23.1.2027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שירה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25</w:t>
            </w:r>
          </w:p>
        </w:tc>
        <w:tc>
          <w:tcPr>
            <w:tcW w:w="1150" w:type="dxa"/>
            <w:vAlign w:val="top"/>
          </w:tcPr>
          <w:p>
            <w:pPr>
              <w:bidi/>
              <w:jc w:val="right"/>
              <w:spacing w:after="40" w:line="276" w:lineRule="auto"/>
              <w:rPr>
                <w:rtl/>
              </w:rPr>
            </w:pPr>
            <w:r>
              <w:rPr>
                <w:rFonts w:ascii="Arial" w:hAnsi="Arial" w:cs="Arial"/>
                <w:sz w:val="21"/>
                <w:szCs w:val="21"/>
                <w:rtl/>
                <w:lang w:bidi="he-IL"/>
              </w:rPr>
              <w:t xml:space="preserve">30.1.2027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יתרו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26</w:t>
            </w:r>
          </w:p>
        </w:tc>
        <w:tc>
          <w:tcPr>
            <w:tcW w:w="1150" w:type="dxa"/>
            <w:vAlign w:val="top"/>
          </w:tcPr>
          <w:p>
            <w:pPr>
              <w:bidi/>
              <w:jc w:val="right"/>
              <w:spacing w:after="40" w:line="276" w:lineRule="auto"/>
              <w:rPr>
                <w:rtl/>
              </w:rPr>
            </w:pPr>
            <w:r>
              <w:rPr>
                <w:rFonts w:ascii="Arial" w:hAnsi="Arial" w:cs="Arial"/>
                <w:sz w:val="21"/>
                <w:szCs w:val="21"/>
                <w:rtl/>
                <w:lang w:bidi="he-IL"/>
              </w:rPr>
              <w:t xml:space="preserve">6.2.2027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משפטים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27</w:t>
            </w:r>
          </w:p>
        </w:tc>
        <w:tc>
          <w:tcPr>
            <w:tcW w:w="1150" w:type="dxa"/>
            <w:vAlign w:val="top"/>
          </w:tcPr>
          <w:p>
            <w:pPr>
              <w:bidi/>
              <w:jc w:val="right"/>
              <w:spacing w:after="40" w:line="276" w:lineRule="auto"/>
              <w:rPr>
                <w:rtl/>
              </w:rPr>
            </w:pPr>
            <w:r>
              <w:rPr>
                <w:rFonts w:ascii="Arial" w:hAnsi="Arial" w:cs="Arial"/>
                <w:sz w:val="21"/>
                <w:szCs w:val="21"/>
                <w:rtl/>
                <w:lang w:bidi="he-IL"/>
              </w:rPr>
              <w:t xml:space="preserve">13.2.2027</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תרומה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28</w:t>
            </w:r>
          </w:p>
        </w:tc>
        <w:tc>
          <w:tcPr>
            <w:tcW w:w="1150" w:type="dxa"/>
            <w:vAlign w:val="top"/>
          </w:tcPr>
          <w:p>
            <w:pPr>
              <w:bidi/>
              <w:jc w:val="right"/>
              <w:spacing w:after="40" w:line="276" w:lineRule="auto"/>
              <w:rPr>
                <w:rtl/>
              </w:rPr>
            </w:pPr>
            <w:r>
              <w:rPr>
                <w:rFonts w:ascii="Arial" w:hAnsi="Arial" w:cs="Arial"/>
                <w:sz w:val="21"/>
                <w:szCs w:val="21"/>
                <w:rtl/>
                <w:lang w:bidi="he-IL"/>
              </w:rPr>
              <w:t xml:space="preserve">20.2.2027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תצוה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29</w:t>
            </w:r>
          </w:p>
        </w:tc>
        <w:tc>
          <w:tcPr>
            <w:tcW w:w="1150" w:type="dxa"/>
            <w:vAlign w:val="top"/>
          </w:tcPr>
          <w:p>
            <w:pPr>
              <w:bidi/>
              <w:jc w:val="right"/>
              <w:spacing w:after="40" w:line="276" w:lineRule="auto"/>
              <w:rPr>
                <w:rtl/>
              </w:rPr>
            </w:pPr>
            <w:r>
              <w:rPr>
                <w:rFonts w:ascii="Arial" w:hAnsi="Arial" w:cs="Arial"/>
                <w:sz w:val="21"/>
                <w:szCs w:val="21"/>
                <w:rtl/>
                <w:lang w:bidi="he-IL"/>
              </w:rPr>
              <w:t xml:space="preserve">27.2.2027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30</w:t>
            </w:r>
          </w:p>
        </w:tc>
        <w:tc>
          <w:tcPr>
            <w:tcW w:w="1150" w:type="dxa"/>
            <w:vAlign w:val="top"/>
          </w:tcPr>
          <w:p>
            <w:pPr>
              <w:bidi/>
              <w:jc w:val="right"/>
              <w:spacing w:after="40" w:line="276" w:lineRule="auto"/>
              <w:rPr>
                <w:rtl/>
              </w:rPr>
            </w:pPr>
            <w:r>
              <w:rPr>
                <w:rFonts w:ascii="Arial" w:hAnsi="Arial" w:cs="Arial"/>
                <w:sz w:val="21"/>
                <w:szCs w:val="21"/>
                <w:rtl/>
                <w:lang w:bidi="he-IL"/>
              </w:rPr>
              <w:t xml:space="preserve">6.3.2027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ויקהל</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שקלים</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31</w:t>
            </w:r>
          </w:p>
        </w:tc>
        <w:tc>
          <w:tcPr>
            <w:tcW w:w="1150" w:type="dxa"/>
            <w:vAlign w:val="top"/>
          </w:tcPr>
          <w:p>
            <w:pPr>
              <w:bidi/>
              <w:jc w:val="right"/>
              <w:spacing w:after="40" w:line="276" w:lineRule="auto"/>
              <w:rPr>
                <w:rtl/>
              </w:rPr>
            </w:pPr>
            <w:r>
              <w:rPr>
                <w:rFonts w:ascii="Arial" w:hAnsi="Arial" w:cs="Arial"/>
                <w:sz w:val="21"/>
                <w:szCs w:val="21"/>
                <w:rtl/>
                <w:lang w:bidi="he-IL"/>
              </w:rPr>
              <w:t xml:space="preserve">13.3.2027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פקודי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32</w:t>
            </w:r>
          </w:p>
        </w:tc>
        <w:tc>
          <w:tcPr>
            <w:tcW w:w="1150" w:type="dxa"/>
            <w:vAlign w:val="top"/>
          </w:tcPr>
          <w:p>
            <w:pPr>
              <w:bidi/>
              <w:jc w:val="right"/>
              <w:spacing w:after="40" w:line="276" w:lineRule="auto"/>
              <w:rPr>
                <w:rtl/>
              </w:rPr>
            </w:pPr>
            <w:r>
              <w:rPr>
                <w:rFonts w:ascii="Arial" w:hAnsi="Arial" w:cs="Arial"/>
                <w:sz w:val="21"/>
                <w:szCs w:val="21"/>
                <w:rtl/>
                <w:lang w:bidi="he-IL"/>
              </w:rPr>
              <w:t xml:space="preserve">20.3.2027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זכור</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33</w:t>
            </w:r>
          </w:p>
        </w:tc>
        <w:tc>
          <w:tcPr>
            <w:tcW w:w="1150" w:type="dxa"/>
            <w:vAlign w:val="top"/>
          </w:tcPr>
          <w:p>
            <w:pPr>
              <w:bidi/>
              <w:jc w:val="right"/>
              <w:spacing w:after="40" w:line="276" w:lineRule="auto"/>
              <w:rPr>
                <w:rtl/>
              </w:rPr>
            </w:pPr>
            <w:r>
              <w:rPr>
                <w:rFonts w:ascii="Arial" w:hAnsi="Arial" w:cs="Arial"/>
                <w:sz w:val="21"/>
                <w:szCs w:val="21"/>
                <w:rtl/>
                <w:lang w:bidi="he-IL"/>
              </w:rPr>
              <w:t xml:space="preserve">27.3.2027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צו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פרה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34</w:t>
            </w:r>
          </w:p>
        </w:tc>
        <w:tc>
          <w:tcPr>
            <w:tcW w:w="1150" w:type="dxa"/>
            <w:vAlign w:val="top"/>
          </w:tcPr>
          <w:p>
            <w:pPr>
              <w:bidi/>
              <w:jc w:val="right"/>
              <w:spacing w:after="40" w:line="276" w:lineRule="auto"/>
              <w:rPr>
                <w:rtl/>
              </w:rPr>
            </w:pPr>
            <w:r>
              <w:rPr>
                <w:rFonts w:ascii="Arial" w:hAnsi="Arial" w:cs="Arial"/>
                <w:sz w:val="21"/>
                <w:szCs w:val="21"/>
                <w:rtl/>
                <w:lang w:bidi="he-IL"/>
              </w:rPr>
              <w:t xml:space="preserve">3.4.2027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שמיני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החודש</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35</w:t>
            </w:r>
          </w:p>
        </w:tc>
        <w:tc>
          <w:tcPr>
            <w:tcW w:w="1150" w:type="dxa"/>
            <w:vAlign w:val="top"/>
          </w:tcPr>
          <w:p>
            <w:pPr>
              <w:bidi/>
              <w:jc w:val="right"/>
              <w:spacing w:after="40" w:line="276" w:lineRule="auto"/>
              <w:rPr>
                <w:rtl/>
              </w:rPr>
            </w:pPr>
            <w:r>
              <w:rPr>
                <w:rFonts w:ascii="Arial" w:hAnsi="Arial" w:cs="Arial"/>
                <w:sz w:val="21"/>
                <w:szCs w:val="21"/>
                <w:rtl/>
                <w:lang w:bidi="he-IL"/>
              </w:rPr>
              <w:t xml:space="preserve">10.4.2027</w:t>
            </w:r>
          </w:p>
        </w:tc>
        <w:tc>
          <w:tcPr>
            <w:tcW w:w="1500" w:type="dxa"/>
            <w:vAlign w:val="top"/>
          </w:tcPr>
          <w:p>
            <w:pPr>
              <w:bidi/>
              <w:jc w:val="right"/>
              <w:spacing w:after="40" w:line="276" w:lineRule="auto"/>
              <w:rPr>
                <w:rtl/>
              </w:rPr>
            </w:pPr>
            <w:r>
              <w:rPr>
                <w:rFonts w:ascii="Arial" w:hAnsi="Arial" w:cs="Arial"/>
                <w:sz w:val="21"/>
                <w:szCs w:val="21"/>
                <w:rtl/>
                <w:lang w:bidi="he-IL"/>
              </w:rPr>
              <w:t xml:space="preserve">ג׳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תזריע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36</w:t>
            </w:r>
          </w:p>
        </w:tc>
        <w:tc>
          <w:tcPr>
            <w:tcW w:w="1150" w:type="dxa"/>
            <w:vAlign w:val="top"/>
          </w:tcPr>
          <w:p>
            <w:pPr>
              <w:bidi/>
              <w:jc w:val="right"/>
              <w:spacing w:after="40" w:line="276" w:lineRule="auto"/>
              <w:rPr>
                <w:rtl/>
              </w:rPr>
            </w:pPr>
            <w:r>
              <w:rPr>
                <w:rFonts w:ascii="Arial" w:hAnsi="Arial" w:cs="Arial"/>
                <w:sz w:val="21"/>
                <w:szCs w:val="21"/>
                <w:rtl/>
                <w:lang w:bidi="he-IL"/>
              </w:rPr>
              <w:t xml:space="preserve">17.4.2027</w:t>
            </w:r>
          </w:p>
        </w:tc>
        <w:tc>
          <w:tcPr>
            <w:tcW w:w="1500" w:type="dxa"/>
            <w:vAlign w:val="top"/>
          </w:tcPr>
          <w:p>
            <w:pPr>
              <w:bidi/>
              <w:jc w:val="right"/>
              <w:spacing w:after="40" w:line="276" w:lineRule="auto"/>
              <w:rPr>
                <w:rtl/>
              </w:rPr>
            </w:pPr>
            <w:r>
              <w:rPr>
                <w:rFonts w:ascii="Arial" w:hAnsi="Arial" w:cs="Arial"/>
                <w:sz w:val="21"/>
                <w:szCs w:val="21"/>
                <w:rtl/>
                <w:lang w:bidi="he-IL"/>
              </w:rPr>
              <w:t xml:space="preserve">י׳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מצורע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הגדול</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37</w:t>
            </w:r>
          </w:p>
        </w:tc>
        <w:tc>
          <w:tcPr>
            <w:tcW w:w="1150" w:type="dxa"/>
            <w:vAlign w:val="top"/>
          </w:tcPr>
          <w:p>
            <w:pPr>
              <w:bidi/>
              <w:jc w:val="right"/>
              <w:spacing w:after="40" w:line="276" w:lineRule="auto"/>
              <w:rPr>
                <w:rtl/>
              </w:rPr>
            </w:pPr>
            <w:r>
              <w:rPr>
                <w:rFonts w:ascii="Arial" w:hAnsi="Arial" w:cs="Arial"/>
                <w:sz w:val="21"/>
                <w:szCs w:val="21"/>
                <w:rtl/>
                <w:lang w:bidi="he-IL"/>
              </w:rPr>
              <w:t xml:space="preserve">24.4.2027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י״ז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שבת חול המועד פסח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38</w:t>
            </w:r>
          </w:p>
        </w:tc>
        <w:tc>
          <w:tcPr>
            <w:tcW w:w="1150" w:type="dxa"/>
            <w:vAlign w:val="top"/>
          </w:tcPr>
          <w:p>
            <w:pPr>
              <w:bidi/>
              <w:jc w:val="right"/>
              <w:spacing w:after="40" w:line="276" w:lineRule="auto"/>
              <w:rPr>
                <w:rtl/>
              </w:rPr>
            </w:pPr>
            <w:r>
              <w:rPr>
                <w:rFonts w:ascii="Arial" w:hAnsi="Arial" w:cs="Arial"/>
                <w:sz w:val="21"/>
                <w:szCs w:val="21"/>
                <w:rtl/>
                <w:lang w:bidi="he-IL"/>
              </w:rPr>
              <w:t xml:space="preserve">1.5.2027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כ״ד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אחרי 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39</w:t>
            </w:r>
          </w:p>
        </w:tc>
        <w:tc>
          <w:tcPr>
            <w:tcW w:w="1150" w:type="dxa"/>
            <w:vAlign w:val="top"/>
          </w:tcPr>
          <w:p>
            <w:pPr>
              <w:bidi/>
              <w:jc w:val="right"/>
              <w:spacing w:after="40" w:line="276" w:lineRule="auto"/>
              <w:rPr>
                <w:rtl/>
              </w:rPr>
            </w:pPr>
            <w:r>
              <w:rPr>
                <w:rFonts w:ascii="Arial" w:hAnsi="Arial" w:cs="Arial"/>
                <w:sz w:val="21"/>
                <w:szCs w:val="21"/>
                <w:rtl/>
                <w:lang w:bidi="he-IL"/>
              </w:rPr>
              <w:t xml:space="preserve">8.5.2027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קדושים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40</w:t>
            </w:r>
          </w:p>
        </w:tc>
        <w:tc>
          <w:tcPr>
            <w:tcW w:w="1150" w:type="dxa"/>
            <w:vAlign w:val="top"/>
          </w:tcPr>
          <w:p>
            <w:pPr>
              <w:bidi/>
              <w:jc w:val="right"/>
              <w:spacing w:after="40" w:line="276" w:lineRule="auto"/>
              <w:rPr>
                <w:rtl/>
              </w:rPr>
            </w:pPr>
            <w:r>
              <w:rPr>
                <w:rFonts w:ascii="Arial" w:hAnsi="Arial" w:cs="Arial"/>
                <w:sz w:val="21"/>
                <w:szCs w:val="21"/>
                <w:rtl/>
                <w:lang w:bidi="he-IL"/>
              </w:rPr>
              <w:t xml:space="preserve">15.5.2027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אמור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41</w:t>
            </w:r>
          </w:p>
        </w:tc>
        <w:tc>
          <w:tcPr>
            <w:tcW w:w="1150" w:type="dxa"/>
            <w:vAlign w:val="top"/>
          </w:tcPr>
          <w:p>
            <w:pPr>
              <w:bidi/>
              <w:jc w:val="right"/>
              <w:spacing w:after="40" w:line="276" w:lineRule="auto"/>
              <w:rPr>
                <w:rtl/>
              </w:rPr>
            </w:pPr>
            <w:r>
              <w:rPr>
                <w:rFonts w:ascii="Arial" w:hAnsi="Arial" w:cs="Arial"/>
                <w:sz w:val="21"/>
                <w:szCs w:val="21"/>
                <w:rtl/>
                <w:lang w:bidi="he-IL"/>
              </w:rPr>
              <w:t xml:space="preserve">22.5.2027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42</w:t>
            </w:r>
          </w:p>
        </w:tc>
        <w:tc>
          <w:tcPr>
            <w:tcW w:w="1150" w:type="dxa"/>
            <w:vAlign w:val="top"/>
          </w:tcPr>
          <w:p>
            <w:pPr>
              <w:bidi/>
              <w:jc w:val="right"/>
              <w:spacing w:after="40" w:line="276" w:lineRule="auto"/>
              <w:rPr>
                <w:rtl/>
              </w:rPr>
            </w:pPr>
            <w:r>
              <w:rPr>
                <w:rFonts w:ascii="Arial" w:hAnsi="Arial" w:cs="Arial"/>
                <w:sz w:val="21"/>
                <w:szCs w:val="21"/>
                <w:rtl/>
                <w:lang w:bidi="he-IL"/>
              </w:rPr>
              <w:t xml:space="preserve">29.5.2027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בחוקותי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43</w:t>
            </w:r>
          </w:p>
        </w:tc>
        <w:tc>
          <w:tcPr>
            <w:tcW w:w="1150" w:type="dxa"/>
            <w:vAlign w:val="top"/>
          </w:tcPr>
          <w:p>
            <w:pPr>
              <w:bidi/>
              <w:jc w:val="right"/>
              <w:spacing w:after="40" w:line="276" w:lineRule="auto"/>
              <w:rPr>
                <w:rtl/>
              </w:rPr>
            </w:pPr>
            <w:r>
              <w:rPr>
                <w:rFonts w:ascii="Arial" w:hAnsi="Arial" w:cs="Arial"/>
                <w:sz w:val="21"/>
                <w:szCs w:val="21"/>
                <w:rtl/>
                <w:lang w:bidi="he-IL"/>
              </w:rPr>
              <w:t xml:space="preserve">5.6.2027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במדבר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44</w:t>
            </w:r>
          </w:p>
        </w:tc>
        <w:tc>
          <w:tcPr>
            <w:tcW w:w="1150" w:type="dxa"/>
            <w:vAlign w:val="top"/>
          </w:tcPr>
          <w:p>
            <w:pPr>
              <w:bidi/>
              <w:jc w:val="right"/>
              <w:spacing w:after="40" w:line="276" w:lineRule="auto"/>
              <w:rPr>
                <w:rtl/>
              </w:rPr>
            </w:pPr>
            <w:r>
              <w:rPr>
                <w:rFonts w:ascii="Arial" w:hAnsi="Arial" w:cs="Arial"/>
                <w:sz w:val="21"/>
                <w:szCs w:val="21"/>
                <w:rtl/>
                <w:lang w:bidi="he-IL"/>
              </w:rPr>
              <w:t xml:space="preserve">12.6.2027</w:t>
            </w:r>
          </w:p>
        </w:tc>
        <w:tc>
          <w:tcPr>
            <w:tcW w:w="1500" w:type="dxa"/>
            <w:vAlign w:val="top"/>
          </w:tcPr>
          <w:p>
            <w:pPr>
              <w:bidi/>
              <w:jc w:val="right"/>
              <w:spacing w:after="40" w:line="276" w:lineRule="auto"/>
              <w:rPr>
                <w:rtl/>
              </w:rPr>
            </w:pPr>
            <w:r>
              <w:rPr>
                <w:rFonts w:ascii="Arial" w:hAnsi="Arial" w:cs="Arial"/>
                <w:sz w:val="21"/>
                <w:szCs w:val="21"/>
                <w:rtl/>
                <w:lang w:bidi="he-IL"/>
              </w:rPr>
              <w:t xml:space="preserve">ז׳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45</w:t>
            </w:r>
          </w:p>
        </w:tc>
        <w:tc>
          <w:tcPr>
            <w:tcW w:w="1150" w:type="dxa"/>
            <w:vAlign w:val="top"/>
          </w:tcPr>
          <w:p>
            <w:pPr>
              <w:bidi/>
              <w:jc w:val="right"/>
              <w:spacing w:after="40" w:line="276" w:lineRule="auto"/>
              <w:rPr>
                <w:rtl/>
              </w:rPr>
            </w:pPr>
            <w:r>
              <w:rPr>
                <w:rFonts w:ascii="Arial" w:hAnsi="Arial" w:cs="Arial"/>
                <w:sz w:val="21"/>
                <w:szCs w:val="21"/>
                <w:rtl/>
                <w:lang w:bidi="he-IL"/>
              </w:rPr>
              <w:t xml:space="preserve">19.6.2027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י״ד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בהעלותך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46</w:t>
            </w:r>
          </w:p>
        </w:tc>
        <w:tc>
          <w:tcPr>
            <w:tcW w:w="1150" w:type="dxa"/>
            <w:vAlign w:val="top"/>
          </w:tcPr>
          <w:p>
            <w:pPr>
              <w:bidi/>
              <w:jc w:val="right"/>
              <w:spacing w:after="40" w:line="276" w:lineRule="auto"/>
              <w:rPr>
                <w:rtl/>
              </w:rPr>
            </w:pPr>
            <w:r>
              <w:rPr>
                <w:rFonts w:ascii="Arial" w:hAnsi="Arial" w:cs="Arial"/>
                <w:sz w:val="21"/>
                <w:szCs w:val="21"/>
                <w:rtl/>
                <w:lang w:bidi="he-IL"/>
              </w:rPr>
              <w:t xml:space="preserve">26.6.2027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כ״א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שלח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47</w:t>
            </w:r>
          </w:p>
        </w:tc>
        <w:tc>
          <w:tcPr>
            <w:tcW w:w="1150" w:type="dxa"/>
            <w:vAlign w:val="top"/>
          </w:tcPr>
          <w:p>
            <w:pPr>
              <w:bidi/>
              <w:jc w:val="right"/>
              <w:spacing w:after="40" w:line="276" w:lineRule="auto"/>
              <w:rPr>
                <w:rtl/>
              </w:rPr>
            </w:pPr>
            <w:r>
              <w:rPr>
                <w:rFonts w:ascii="Arial" w:hAnsi="Arial" w:cs="Arial"/>
                <w:sz w:val="21"/>
                <w:szCs w:val="21"/>
                <w:rtl/>
                <w:lang w:bidi="he-IL"/>
              </w:rPr>
              <w:t xml:space="preserve">3.7.2027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כ״ח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קורח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48</w:t>
            </w:r>
          </w:p>
        </w:tc>
        <w:tc>
          <w:tcPr>
            <w:tcW w:w="1150" w:type="dxa"/>
            <w:vAlign w:val="top"/>
          </w:tcPr>
          <w:p>
            <w:pPr>
              <w:bidi/>
              <w:jc w:val="right"/>
              <w:spacing w:after="40" w:line="276" w:lineRule="auto"/>
              <w:rPr>
                <w:rtl/>
              </w:rPr>
            </w:pPr>
            <w:r>
              <w:rPr>
                <w:rFonts w:ascii="Arial" w:hAnsi="Arial" w:cs="Arial"/>
                <w:sz w:val="21"/>
                <w:szCs w:val="21"/>
                <w:rtl/>
                <w:lang w:bidi="he-IL"/>
              </w:rPr>
              <w:t xml:space="preserve">10.7.2027</w:t>
            </w:r>
          </w:p>
        </w:tc>
        <w:tc>
          <w:tcPr>
            <w:tcW w:w="1500" w:type="dxa"/>
            <w:vAlign w:val="top"/>
          </w:tcPr>
          <w:p>
            <w:pPr>
              <w:bidi/>
              <w:jc w:val="right"/>
              <w:spacing w:after="40" w:line="276" w:lineRule="auto"/>
              <w:rPr>
                <w:rtl/>
              </w:rPr>
            </w:pPr>
            <w:r>
              <w:rPr>
                <w:rFonts w:ascii="Arial" w:hAnsi="Arial" w:cs="Arial"/>
                <w:sz w:val="21"/>
                <w:szCs w:val="21"/>
                <w:rtl/>
                <w:lang w:bidi="he-IL"/>
              </w:rPr>
              <w:t xml:space="preserve">ה׳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חוקת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49</w:t>
            </w:r>
          </w:p>
        </w:tc>
        <w:tc>
          <w:tcPr>
            <w:tcW w:w="1150" w:type="dxa"/>
            <w:vAlign w:val="top"/>
          </w:tcPr>
          <w:p>
            <w:pPr>
              <w:bidi/>
              <w:jc w:val="right"/>
              <w:spacing w:after="40" w:line="276" w:lineRule="auto"/>
              <w:rPr>
                <w:rtl/>
              </w:rPr>
            </w:pPr>
            <w:r>
              <w:rPr>
                <w:rFonts w:ascii="Arial" w:hAnsi="Arial" w:cs="Arial"/>
                <w:sz w:val="21"/>
                <w:szCs w:val="21"/>
                <w:rtl/>
                <w:lang w:bidi="he-IL"/>
              </w:rPr>
              <w:t xml:space="preserve">17.7.2027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י״ב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בלק</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50</w:t>
            </w:r>
          </w:p>
        </w:tc>
        <w:tc>
          <w:tcPr>
            <w:tcW w:w="1150" w:type="dxa"/>
            <w:vAlign w:val="top"/>
          </w:tcPr>
          <w:p>
            <w:pPr>
              <w:bidi/>
              <w:jc w:val="right"/>
              <w:spacing w:after="40" w:line="276" w:lineRule="auto"/>
              <w:rPr>
                <w:rtl/>
              </w:rPr>
            </w:pPr>
            <w:r>
              <w:rPr>
                <w:rFonts w:ascii="Arial" w:hAnsi="Arial" w:cs="Arial"/>
                <w:sz w:val="21"/>
                <w:szCs w:val="21"/>
                <w:rtl/>
                <w:lang w:bidi="he-IL"/>
              </w:rPr>
              <w:t xml:space="preserve">24.7.2027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י״ט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פינחס</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51</w:t>
            </w:r>
          </w:p>
        </w:tc>
        <w:tc>
          <w:tcPr>
            <w:tcW w:w="1150" w:type="dxa"/>
            <w:vAlign w:val="top"/>
          </w:tcPr>
          <w:p>
            <w:pPr>
              <w:bidi/>
              <w:jc w:val="right"/>
              <w:spacing w:after="40" w:line="276" w:lineRule="auto"/>
              <w:rPr>
                <w:rtl/>
              </w:rPr>
            </w:pPr>
            <w:r>
              <w:rPr>
                <w:rFonts w:ascii="Arial" w:hAnsi="Arial" w:cs="Arial"/>
                <w:sz w:val="21"/>
                <w:szCs w:val="21"/>
                <w:rtl/>
                <w:lang w:bidi="he-IL"/>
              </w:rPr>
              <w:t xml:space="preserve">31.7.2027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כ״ו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מטות-מסעי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52</w:t>
            </w:r>
          </w:p>
        </w:tc>
        <w:tc>
          <w:tcPr>
            <w:tcW w:w="1150" w:type="dxa"/>
            <w:vAlign w:val="top"/>
          </w:tcPr>
          <w:p>
            <w:pPr>
              <w:bidi/>
              <w:jc w:val="right"/>
              <w:spacing w:after="40" w:line="276" w:lineRule="auto"/>
              <w:rPr>
                <w:rtl/>
              </w:rPr>
            </w:pPr>
            <w:r>
              <w:rPr>
                <w:rFonts w:ascii="Arial" w:hAnsi="Arial" w:cs="Arial"/>
                <w:sz w:val="21"/>
                <w:szCs w:val="21"/>
                <w:rtl/>
                <w:lang w:bidi="he-IL"/>
              </w:rPr>
              <w:t xml:space="preserve">7.8.2027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דברים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חזון</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53</w:t>
            </w:r>
          </w:p>
        </w:tc>
        <w:tc>
          <w:tcPr>
            <w:tcW w:w="1150" w:type="dxa"/>
            <w:vAlign w:val="top"/>
          </w:tcPr>
          <w:p>
            <w:pPr>
              <w:bidi/>
              <w:jc w:val="right"/>
              <w:spacing w:after="40" w:line="276" w:lineRule="auto"/>
              <w:rPr>
                <w:rtl/>
              </w:rPr>
            </w:pPr>
            <w:r>
              <w:rPr>
                <w:rFonts w:ascii="Arial" w:hAnsi="Arial" w:cs="Arial"/>
                <w:sz w:val="21"/>
                <w:szCs w:val="21"/>
                <w:rtl/>
                <w:lang w:bidi="he-IL"/>
              </w:rPr>
              <w:t xml:space="preserve">14.8.2027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ואתחנן</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נחמו</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54</w:t>
            </w:r>
          </w:p>
        </w:tc>
        <w:tc>
          <w:tcPr>
            <w:tcW w:w="1150" w:type="dxa"/>
            <w:vAlign w:val="top"/>
          </w:tcPr>
          <w:p>
            <w:pPr>
              <w:bidi/>
              <w:jc w:val="right"/>
              <w:spacing w:after="40" w:line="276" w:lineRule="auto"/>
              <w:rPr>
                <w:rtl/>
              </w:rPr>
            </w:pPr>
            <w:r>
              <w:rPr>
                <w:rFonts w:ascii="Arial" w:hAnsi="Arial" w:cs="Arial"/>
                <w:sz w:val="21"/>
                <w:szCs w:val="21"/>
                <w:rtl/>
                <w:lang w:bidi="he-IL"/>
              </w:rPr>
              <w:t xml:space="preserve">21.8.2027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עקב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55</w:t>
            </w:r>
          </w:p>
        </w:tc>
        <w:tc>
          <w:tcPr>
            <w:tcW w:w="1150" w:type="dxa"/>
            <w:vAlign w:val="top"/>
          </w:tcPr>
          <w:p>
            <w:pPr>
              <w:bidi/>
              <w:jc w:val="right"/>
              <w:spacing w:after="40" w:line="276" w:lineRule="auto"/>
              <w:rPr>
                <w:rtl/>
              </w:rPr>
            </w:pPr>
            <w:r>
              <w:rPr>
                <w:rFonts w:ascii="Arial" w:hAnsi="Arial" w:cs="Arial"/>
                <w:sz w:val="21"/>
                <w:szCs w:val="21"/>
                <w:rtl/>
                <w:lang w:bidi="he-IL"/>
              </w:rPr>
              <w:t xml:space="preserve">28.8.2027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ראה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56</w:t>
            </w:r>
          </w:p>
        </w:tc>
        <w:tc>
          <w:tcPr>
            <w:tcW w:w="1150" w:type="dxa"/>
            <w:vAlign w:val="top"/>
          </w:tcPr>
          <w:p>
            <w:pPr>
              <w:bidi/>
              <w:jc w:val="right"/>
              <w:spacing w:after="40" w:line="276" w:lineRule="auto"/>
              <w:rPr>
                <w:rtl/>
              </w:rPr>
            </w:pPr>
            <w:r>
              <w:rPr>
                <w:rFonts w:ascii="Arial" w:hAnsi="Arial" w:cs="Arial"/>
                <w:sz w:val="21"/>
                <w:szCs w:val="21"/>
                <w:rtl/>
                <w:lang w:bidi="he-IL"/>
              </w:rPr>
              <w:t xml:space="preserve">4.9.2027</w:t>
            </w:r>
          </w:p>
        </w:tc>
        <w:tc>
          <w:tcPr>
            <w:tcW w:w="1500" w:type="dxa"/>
            <w:vAlign w:val="top"/>
          </w:tcPr>
          <w:p>
            <w:pPr>
              <w:bidi/>
              <w:jc w:val="right"/>
              <w:spacing w:after="40" w:line="276" w:lineRule="auto"/>
              <w:rPr>
                <w:rtl/>
              </w:rPr>
            </w:pPr>
            <w:r>
              <w:rPr>
                <w:rFonts w:ascii="Arial" w:hAnsi="Arial" w:cs="Arial"/>
                <w:sz w:val="21"/>
                <w:szCs w:val="21"/>
                <w:rtl/>
                <w:lang w:bidi="he-IL"/>
              </w:rPr>
              <w:t xml:space="preserve">ב׳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57</w:t>
            </w:r>
          </w:p>
        </w:tc>
        <w:tc>
          <w:tcPr>
            <w:tcW w:w="1150" w:type="dxa"/>
            <w:vAlign w:val="top"/>
          </w:tcPr>
          <w:p>
            <w:pPr>
              <w:bidi/>
              <w:jc w:val="right"/>
              <w:spacing w:after="40" w:line="276" w:lineRule="auto"/>
              <w:rPr>
                <w:rtl/>
              </w:rPr>
            </w:pPr>
            <w:r>
              <w:rPr>
                <w:rFonts w:ascii="Arial" w:hAnsi="Arial" w:cs="Arial"/>
                <w:sz w:val="21"/>
                <w:szCs w:val="21"/>
                <w:rtl/>
                <w:lang w:bidi="he-IL"/>
              </w:rPr>
              <w:t xml:space="preserve">11.9.2027</w:t>
            </w:r>
          </w:p>
        </w:tc>
        <w:tc>
          <w:tcPr>
            <w:tcW w:w="1500" w:type="dxa"/>
            <w:vAlign w:val="top"/>
          </w:tcPr>
          <w:p>
            <w:pPr>
              <w:bidi/>
              <w:jc w:val="right"/>
              <w:spacing w:after="40" w:line="276" w:lineRule="auto"/>
              <w:rPr>
                <w:rtl/>
              </w:rPr>
            </w:pPr>
            <w:r>
              <w:rPr>
                <w:rFonts w:ascii="Arial" w:hAnsi="Arial" w:cs="Arial"/>
                <w:sz w:val="21"/>
                <w:szCs w:val="21"/>
                <w:rtl/>
                <w:lang w:bidi="he-IL"/>
              </w:rPr>
              <w:t xml:space="preserve">ט׳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58</w:t>
            </w:r>
          </w:p>
        </w:tc>
        <w:tc>
          <w:tcPr>
            <w:tcW w:w="1150" w:type="dxa"/>
            <w:vAlign w:val="top"/>
          </w:tcPr>
          <w:p>
            <w:pPr>
              <w:bidi/>
              <w:jc w:val="right"/>
              <w:spacing w:after="40" w:line="276" w:lineRule="auto"/>
              <w:rPr>
                <w:rtl/>
              </w:rPr>
            </w:pPr>
            <w:r>
              <w:rPr>
                <w:rFonts w:ascii="Arial" w:hAnsi="Arial" w:cs="Arial"/>
                <w:sz w:val="21"/>
                <w:szCs w:val="21"/>
                <w:rtl/>
                <w:lang w:bidi="he-IL"/>
              </w:rPr>
              <w:t xml:space="preserve">18.9.2027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59</w:t>
            </w:r>
          </w:p>
        </w:tc>
        <w:tc>
          <w:tcPr>
            <w:tcW w:w="1150" w:type="dxa"/>
            <w:vAlign w:val="top"/>
          </w:tcPr>
          <w:p>
            <w:pPr>
              <w:bidi/>
              <w:jc w:val="right"/>
              <w:spacing w:after="40" w:line="276" w:lineRule="auto"/>
              <w:rPr>
                <w:rtl/>
              </w:rPr>
            </w:pPr>
            <w:r>
              <w:rPr>
                <w:rFonts w:ascii="Arial" w:hAnsi="Arial" w:cs="Arial"/>
                <w:sz w:val="21"/>
                <w:szCs w:val="21"/>
                <w:rtl/>
                <w:lang w:bidi="he-IL"/>
              </w:rPr>
              <w:t xml:space="preserve">25.9.2027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bl>
    <w:p>
      <w:pPr>
        <w:bidi/>
        <w:spacing w:after="0"/>
      </w:pPr>
    </w:p>
    <w:p>
      <w:pPr>
        <w:bidi/>
        <w:jc w:val="center"/>
        <w:spacing w:after="200" w:line="360" w:lineRule="auto"/>
        <w:rPr>
          <w:rtl/>
        </w:rPr>
      </w:pPr>
      <w:r>
        <w:rPr>
          <w:rFonts w:ascii="Arial" w:hAnsi="Arial" w:cs="Arial"/>
          <w:b/>
          <w:bCs/>
          <w:color w:val="1C4587"/>
          <w:sz w:val="28"/>
          <w:szCs w:val="28"/>
          <w:rtl/>
          <w:lang w:bidi="he-IL"/>
        </w:rPr>
        <w:t xml:space="preserve">תשפ"ח</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60</w:t>
            </w:r>
          </w:p>
        </w:tc>
        <w:tc>
          <w:tcPr>
            <w:tcW w:w="1150" w:type="dxa"/>
            <w:vAlign w:val="top"/>
          </w:tcPr>
          <w:p>
            <w:pPr>
              <w:bidi/>
              <w:jc w:val="right"/>
              <w:spacing w:after="40" w:line="276" w:lineRule="auto"/>
              <w:rPr>
                <w:rtl/>
              </w:rPr>
            </w:pPr>
            <w:r>
              <w:rPr>
                <w:rFonts w:ascii="Arial" w:hAnsi="Arial" w:cs="Arial"/>
                <w:sz w:val="21"/>
                <w:szCs w:val="21"/>
                <w:rtl/>
                <w:lang w:bidi="he-IL"/>
              </w:rPr>
              <w:t xml:space="preserve">2.10.2027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ראש השנה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61</w:t>
            </w:r>
          </w:p>
        </w:tc>
        <w:tc>
          <w:tcPr>
            <w:tcW w:w="1150" w:type="dxa"/>
            <w:vAlign w:val="top"/>
          </w:tcPr>
          <w:p>
            <w:pPr>
              <w:bidi/>
              <w:jc w:val="right"/>
              <w:spacing w:after="40" w:line="276" w:lineRule="auto"/>
              <w:rPr>
                <w:rtl/>
              </w:rPr>
            </w:pPr>
            <w:r>
              <w:rPr>
                <w:rFonts w:ascii="Arial" w:hAnsi="Arial" w:cs="Arial"/>
                <w:sz w:val="21"/>
                <w:szCs w:val="21"/>
                <w:rtl/>
                <w:lang w:bidi="he-IL"/>
              </w:rPr>
              <w:t xml:space="preserve">9.10.2027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האזינו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שובה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62</w:t>
            </w:r>
          </w:p>
        </w:tc>
        <w:tc>
          <w:tcPr>
            <w:tcW w:w="1150" w:type="dxa"/>
            <w:vAlign w:val="top"/>
          </w:tcPr>
          <w:p>
            <w:pPr>
              <w:bidi/>
              <w:jc w:val="right"/>
              <w:spacing w:after="40" w:line="276" w:lineRule="auto"/>
              <w:rPr>
                <w:rtl/>
              </w:rPr>
            </w:pPr>
            <w:r>
              <w:rPr>
                <w:rFonts w:ascii="Arial" w:hAnsi="Arial" w:cs="Arial"/>
                <w:sz w:val="21"/>
                <w:szCs w:val="21"/>
                <w:rtl/>
                <w:lang w:bidi="he-IL"/>
              </w:rPr>
              <w:t xml:space="preserve">16.10.2027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סוכות 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63</w:t>
            </w:r>
          </w:p>
        </w:tc>
        <w:tc>
          <w:tcPr>
            <w:tcW w:w="1150" w:type="dxa"/>
            <w:vAlign w:val="top"/>
          </w:tcPr>
          <w:p>
            <w:pPr>
              <w:bidi/>
              <w:jc w:val="right"/>
              <w:spacing w:after="40" w:line="276" w:lineRule="auto"/>
              <w:rPr>
                <w:rtl/>
              </w:rPr>
            </w:pPr>
            <w:r>
              <w:rPr>
                <w:rFonts w:ascii="Arial" w:hAnsi="Arial" w:cs="Arial"/>
                <w:sz w:val="21"/>
                <w:szCs w:val="21"/>
                <w:rtl/>
                <w:lang w:bidi="he-IL"/>
              </w:rPr>
              <w:t xml:space="preserve">23.10.2027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שמחת תורה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שמיני עצרת</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64</w:t>
            </w:r>
          </w:p>
        </w:tc>
        <w:tc>
          <w:tcPr>
            <w:tcW w:w="1150" w:type="dxa"/>
            <w:vAlign w:val="top"/>
          </w:tcPr>
          <w:p>
            <w:pPr>
              <w:bidi/>
              <w:jc w:val="right"/>
              <w:spacing w:after="40" w:line="276" w:lineRule="auto"/>
              <w:rPr>
                <w:rtl/>
              </w:rPr>
            </w:pPr>
            <w:r>
              <w:rPr>
                <w:rFonts w:ascii="Arial" w:hAnsi="Arial" w:cs="Arial"/>
                <w:sz w:val="21"/>
                <w:szCs w:val="21"/>
                <w:rtl/>
                <w:lang w:bidi="he-IL"/>
              </w:rPr>
              <w:t xml:space="preserve">30.10.2027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בראשית</w:t>
            </w:r>
          </w:p>
        </w:tc>
        <w:tc>
          <w:tcPr>
            <w:tcW w:w="2700" w:type="dxa"/>
            <w:vAlign w:val="top"/>
          </w:tcPr>
          <w:p>
            <w:pPr>
              <w:bidi/>
              <w:jc w:val="right"/>
              <w:spacing w:after="40" w:line="276" w:lineRule="auto"/>
              <w:rPr>
                <w:rtl/>
              </w:rPr>
            </w:pPr>
            <w:r>
              <w:rPr>
                <w:rFonts w:ascii="Arial" w:hAnsi="Arial" w:cs="Arial"/>
                <w:sz w:val="21"/>
                <w:szCs w:val="21"/>
                <w:rtl/>
                <w:lang w:bidi="he-IL"/>
              </w:rPr>
              <w:t xml:space="preserve">1. נחש נשך / נשיכת הנחש - הנשיכה של הנחש (העבירה) היא רק דקירה קטנה, אבל בעקבותיה נכנס ארס (עצבות וייאוש) שהולך ותופח ומנפח את כל הגוף (מגדיל את המקום של הגופניות בחיינו, גורם לנו לפנות שוב אל התאווה). מה שהנחש באמת רוצה, הוא לא את עצם הנשיכה, אלא את הייאוש שבעקבותיה. מה שממית את האדם הוא לא עצם הנשיכה, אלא התפשטות הארס. הנשיכה היא בעקב, באיבר שאיתו הולכים ומתקדמים בעקביות. בזה הנחש רוצה לפגוע. באפשרות שלנו להמשיך בדרך למרות הכל. אל תיתן לו לנשוך אותך, אבל אם זה כבר קרה - אל תיתן לארס להתפשט (לעיין באשיב ממצולות ולצרף לכאן). לבדוק איזה תרופות עוצרות את התפשטות הארס, ומה הנמשל. "אם יישוך הנחש בלא לחש" ובמפרשים שם. וכמובן במפרשי הפרשה.</w:t>
            </w:r>
          </w:p>
          <w:p>
            <w:pPr>
              <w:bidi/>
              <w:jc w:val="right"/>
              <w:spacing w:after="40" w:line="276" w:lineRule="auto"/>
              <w:rPr>
                <w:rtl/>
              </w:rPr>
            </w:pPr>
            <w:r>
              <w:rPr>
                <w:rFonts w:ascii="Arial" w:hAnsi="Arial" w:cs="Arial"/>
                <w:sz w:val="21"/>
                <w:szCs w:val="21"/>
                <w:rtl/>
                <w:lang w:bidi="he-IL"/>
              </w:rPr>
              <w:t xml:space="preserve">2. זה בעצמות שלך! - האשה נבראה מהעצם, שהיא השכבה הכי פנימית באדם. היסוד והשלד והבסיס שמעמיד את כולו. זו הסיבה לכך שההתמודדות הזו כל כך מורכבת. כי היא באה ממקום מאוד פנימי באישיות שלנו. בדומה לכך האכילה. שניהם כוחות של קיום החיים. האכילה - קיום החיים האישי. המין - קיום החיים בדור הבא. לכוחות האלה יש נטייה להתפרץ בעוצמה רבה, לצאת מויסות, ולמלא תפקיד שלא באמת נועדו למלא - לנחם ולפצות אותנו על רגשות קשים. לגרום לי להרגיש חי כשאני מוצף רגשות שליליים ממיתים. הרבה מקורות משווים בין שני הכוחות האלה. זו עבודה גדולה לדייק אותם, שיהיו ממוקדים במקום הנכון - "ייקוו (יסוד) המים אל מקום אחד". לגבי שני הכוחות האלה, יש תעשיות שלמות שנועדו "לרכב" על הדחף הזה ולספק אותו בצורה מוגזמת ולא טבעית (להרחיב עוד על כך מיומן המסע).</w:t>
            </w:r>
          </w:p>
          <w:p>
            <w:pPr>
              <w:bidi/>
              <w:jc w:val="right"/>
              <w:spacing w:after="40" w:line="276" w:lineRule="auto"/>
              <w:rPr>
                <w:rtl/>
              </w:rPr>
            </w:pPr>
            <w:r>
              <w:rPr>
                <w:rFonts w:ascii="Arial" w:hAnsi="Arial" w:cs="Arial"/>
                <w:sz w:val="21"/>
                <w:szCs w:val="21"/>
                <w:rtl/>
                <w:lang w:bidi="he-IL"/>
              </w:rPr>
              <w:t xml:space="preserve">3. להתחיל! / תתחיל! - רב ייבי בדיבור המתחיל הראשון. ה' ברא את העולם בשביל ההתחלות שאנחנו עושים. את כל השאר הוא יגמור בעדנו. שיר - "צריך האדם להתחיל..."</w:t>
            </w:r>
          </w:p>
          <w:p>
            <w:pPr>
              <w:bidi/>
              <w:jc w:val="right"/>
              <w:spacing w:after="40" w:line="276" w:lineRule="auto"/>
              <w:rPr>
                <w:rtl/>
              </w:rPr>
            </w:pPr>
            <w:r>
              <w:rPr>
                <w:rFonts w:ascii="Arial" w:hAnsi="Arial" w:cs="Arial"/>
                <w:sz w:val="21"/>
                <w:szCs w:val="21"/>
                <w:rtl/>
                <w:lang w:bidi="he-IL"/>
              </w:rPr>
              <w:t xml:space="preserve">4. מים עליונים - אותו כוח של יסוד המים יכול להתלבש גם בדברים עליונים וגם בדברים פחותים. ככל שנלביש אותו בדברים עליונים, נמקם את עצמנו יותר "מעל הקריע". הללוהו שמי השמיים והמים אשר מעל השמיים"</w:t>
            </w:r>
          </w:p>
          <w:p>
            <w:pPr>
              <w:bidi/>
              <w:jc w:val="right"/>
              <w:spacing w:after="40" w:line="276" w:lineRule="auto"/>
              <w:rPr>
                <w:rtl/>
              </w:rPr>
            </w:pPr>
            <w:r>
              <w:rPr>
                <w:rFonts w:ascii="Arial" w:hAnsi="Arial" w:cs="Arial"/>
                <w:sz w:val="21"/>
                <w:szCs w:val="21"/>
                <w:rtl/>
                <w:lang w:bidi="he-IL"/>
              </w:rPr>
              <w:t xml:space="preserve">5. ואם לא תיטיב - הקב"ה לא אומר "אם תעשה רע", אלא "אם לא תיטיב". אי אפשר ללכת רק על סור מרע. זה לא עובד. רבי ישראל סלנטר. החלמה של פרקי אצבעות לבנים.</w:t>
            </w:r>
          </w:p>
          <w:p>
            <w:pPr>
              <w:bidi/>
              <w:jc w:val="right"/>
              <w:spacing w:after="40" w:line="276" w:lineRule="auto"/>
              <w:rPr>
                <w:rtl/>
              </w:rPr>
            </w:pPr>
            <w:r>
              <w:rPr>
                <w:rFonts w:ascii="Arial" w:hAnsi="Arial" w:cs="Arial"/>
                <w:sz w:val="21"/>
                <w:szCs w:val="21"/>
                <w:rtl/>
                <w:lang w:bidi="he-IL"/>
              </w:rPr>
              <w:t xml:space="preserve">6. עדה וצילה - ההפרדה. לתאווה יבקש נפרד. להיעזר במה שנכתב בעבר על ליקוטי מוהר"ן.</w:t>
            </w:r>
          </w:p>
          <w:p>
            <w:pPr>
              <w:bidi/>
              <w:jc w:val="right"/>
              <w:spacing w:after="40" w:line="276" w:lineRule="auto"/>
              <w:rPr>
                <w:rtl/>
              </w:rPr>
            </w:pPr>
            <w:r>
              <w:rPr>
                <w:rFonts w:ascii="Arial" w:hAnsi="Arial" w:cs="Arial"/>
                <w:sz w:val="21"/>
                <w:szCs w:val="21"/>
                <w:rtl/>
                <w:lang w:bidi="he-IL"/>
              </w:rPr>
              <w:t xml:space="preserve">7. לא טוב היות האדם לבדו - Recovery in the Torah</w:t>
            </w: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65</w:t>
            </w:r>
          </w:p>
        </w:tc>
        <w:tc>
          <w:tcPr>
            <w:tcW w:w="1150" w:type="dxa"/>
            <w:vAlign w:val="top"/>
          </w:tcPr>
          <w:p>
            <w:pPr>
              <w:bidi/>
              <w:jc w:val="right"/>
              <w:spacing w:after="40" w:line="276" w:lineRule="auto"/>
              <w:rPr>
                <w:rtl/>
              </w:rPr>
            </w:pPr>
            <w:r>
              <w:rPr>
                <w:rFonts w:ascii="Arial" w:hAnsi="Arial" w:cs="Arial"/>
                <w:sz w:val="21"/>
                <w:szCs w:val="21"/>
                <w:rtl/>
                <w:lang w:bidi="he-IL"/>
              </w:rPr>
              <w:t xml:space="preserve">6.11.2027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ו׳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נח</w:t>
            </w:r>
          </w:p>
        </w:tc>
        <w:tc>
          <w:tcPr>
            <w:tcW w:w="2700" w:type="dxa"/>
            <w:vAlign w:val="top"/>
          </w:tcPr>
          <w:p>
            <w:pPr>
              <w:bidi/>
              <w:jc w:val="right"/>
              <w:spacing w:after="40" w:line="276" w:lineRule="auto"/>
              <w:rPr>
                <w:rtl/>
              </w:rPr>
            </w:pPr>
            <w:r>
              <w:rPr>
                <w:rFonts w:ascii="Arial" w:hAnsi="Arial" w:cs="Arial"/>
                <w:sz w:val="21"/>
                <w:szCs w:val="21"/>
                <w:rtl/>
                <w:lang w:bidi="he-IL"/>
              </w:rPr>
              <w:t xml:space="preserve">איך לבנות תיבה? / איך בונים תיבה?</w:t>
            </w: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66</w:t>
            </w:r>
          </w:p>
        </w:tc>
        <w:tc>
          <w:tcPr>
            <w:tcW w:w="1150" w:type="dxa"/>
            <w:vAlign w:val="top"/>
          </w:tcPr>
          <w:p>
            <w:pPr>
              <w:bidi/>
              <w:jc w:val="right"/>
              <w:spacing w:after="40" w:line="276" w:lineRule="auto"/>
              <w:rPr>
                <w:rtl/>
              </w:rPr>
            </w:pPr>
            <w:r>
              <w:rPr>
                <w:rFonts w:ascii="Arial" w:hAnsi="Arial" w:cs="Arial"/>
                <w:sz w:val="21"/>
                <w:szCs w:val="21"/>
                <w:rtl/>
                <w:lang w:bidi="he-IL"/>
              </w:rPr>
              <w:t xml:space="preserve">13.11.2027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לך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67</w:t>
            </w:r>
          </w:p>
        </w:tc>
        <w:tc>
          <w:tcPr>
            <w:tcW w:w="1150" w:type="dxa"/>
            <w:vAlign w:val="top"/>
          </w:tcPr>
          <w:p>
            <w:pPr>
              <w:bidi/>
              <w:jc w:val="right"/>
              <w:spacing w:after="40" w:line="276" w:lineRule="auto"/>
              <w:rPr>
                <w:rtl/>
              </w:rPr>
            </w:pPr>
            <w:r>
              <w:rPr>
                <w:rFonts w:ascii="Arial" w:hAnsi="Arial" w:cs="Arial"/>
                <w:sz w:val="21"/>
                <w:szCs w:val="21"/>
                <w:rtl/>
                <w:lang w:bidi="he-IL"/>
              </w:rPr>
              <w:t xml:space="preserve">20.11.2027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68</w:t>
            </w:r>
          </w:p>
        </w:tc>
        <w:tc>
          <w:tcPr>
            <w:tcW w:w="1150" w:type="dxa"/>
            <w:vAlign w:val="top"/>
          </w:tcPr>
          <w:p>
            <w:pPr>
              <w:bidi/>
              <w:jc w:val="right"/>
              <w:spacing w:after="40" w:line="276" w:lineRule="auto"/>
              <w:rPr>
                <w:rtl/>
              </w:rPr>
            </w:pPr>
            <w:r>
              <w:rPr>
                <w:rFonts w:ascii="Arial" w:hAnsi="Arial" w:cs="Arial"/>
                <w:sz w:val="21"/>
                <w:szCs w:val="21"/>
                <w:rtl/>
                <w:lang w:bidi="he-IL"/>
              </w:rPr>
              <w:t xml:space="preserve">27.11.2027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חיי שרה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69</w:t>
            </w:r>
          </w:p>
        </w:tc>
        <w:tc>
          <w:tcPr>
            <w:tcW w:w="1150" w:type="dxa"/>
            <w:vAlign w:val="top"/>
          </w:tcPr>
          <w:p>
            <w:pPr>
              <w:bidi/>
              <w:jc w:val="right"/>
              <w:spacing w:after="40" w:line="276" w:lineRule="auto"/>
              <w:rPr>
                <w:rtl/>
              </w:rPr>
            </w:pPr>
            <w:r>
              <w:rPr>
                <w:rFonts w:ascii="Arial" w:hAnsi="Arial" w:cs="Arial"/>
                <w:sz w:val="21"/>
                <w:szCs w:val="21"/>
                <w:rtl/>
                <w:lang w:bidi="he-IL"/>
              </w:rPr>
              <w:t xml:space="preserve">4.12.2027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תולדות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70</w:t>
            </w:r>
          </w:p>
        </w:tc>
        <w:tc>
          <w:tcPr>
            <w:tcW w:w="1150" w:type="dxa"/>
            <w:vAlign w:val="top"/>
          </w:tcPr>
          <w:p>
            <w:pPr>
              <w:bidi/>
              <w:jc w:val="right"/>
              <w:spacing w:after="40" w:line="276" w:lineRule="auto"/>
              <w:rPr>
                <w:rtl/>
              </w:rPr>
            </w:pPr>
            <w:r>
              <w:rPr>
                <w:rFonts w:ascii="Arial" w:hAnsi="Arial" w:cs="Arial"/>
                <w:sz w:val="21"/>
                <w:szCs w:val="21"/>
                <w:rtl/>
                <w:lang w:bidi="he-IL"/>
              </w:rPr>
              <w:t xml:space="preserve">11.12.2027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71</w:t>
            </w:r>
          </w:p>
        </w:tc>
        <w:tc>
          <w:tcPr>
            <w:tcW w:w="1150" w:type="dxa"/>
            <w:vAlign w:val="top"/>
          </w:tcPr>
          <w:p>
            <w:pPr>
              <w:bidi/>
              <w:jc w:val="right"/>
              <w:spacing w:after="40" w:line="276" w:lineRule="auto"/>
              <w:rPr>
                <w:rtl/>
              </w:rPr>
            </w:pPr>
            <w:r>
              <w:rPr>
                <w:rFonts w:ascii="Arial" w:hAnsi="Arial" w:cs="Arial"/>
                <w:sz w:val="21"/>
                <w:szCs w:val="21"/>
                <w:rtl/>
                <w:lang w:bidi="he-IL"/>
              </w:rPr>
              <w:t xml:space="preserve">18.12.2027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72</w:t>
            </w:r>
          </w:p>
        </w:tc>
        <w:tc>
          <w:tcPr>
            <w:tcW w:w="1150" w:type="dxa"/>
            <w:vAlign w:val="top"/>
          </w:tcPr>
          <w:p>
            <w:pPr>
              <w:bidi/>
              <w:jc w:val="right"/>
              <w:spacing w:after="40" w:line="276" w:lineRule="auto"/>
              <w:rPr>
                <w:rtl/>
              </w:rPr>
            </w:pPr>
            <w:r>
              <w:rPr>
                <w:rFonts w:ascii="Arial" w:hAnsi="Arial" w:cs="Arial"/>
                <w:sz w:val="21"/>
                <w:szCs w:val="21"/>
                <w:rtl/>
                <w:lang w:bidi="he-IL"/>
              </w:rPr>
              <w:t xml:space="preserve">25.12.2027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73</w:t>
            </w:r>
          </w:p>
        </w:tc>
        <w:tc>
          <w:tcPr>
            <w:tcW w:w="1150" w:type="dxa"/>
            <w:vAlign w:val="top"/>
          </w:tcPr>
          <w:p>
            <w:pPr>
              <w:bidi/>
              <w:jc w:val="right"/>
              <w:spacing w:after="40" w:line="276" w:lineRule="auto"/>
              <w:rPr>
                <w:rtl/>
              </w:rPr>
            </w:pPr>
            <w:r>
              <w:rPr>
                <w:rFonts w:ascii="Arial" w:hAnsi="Arial" w:cs="Arial"/>
                <w:sz w:val="21"/>
                <w:szCs w:val="21"/>
                <w:rtl/>
                <w:lang w:bidi="he-IL"/>
              </w:rPr>
              <w:t xml:space="preserve">1.1.2028</w:t>
            </w:r>
          </w:p>
        </w:tc>
        <w:tc>
          <w:tcPr>
            <w:tcW w:w="1500" w:type="dxa"/>
            <w:vAlign w:val="top"/>
          </w:tcPr>
          <w:p>
            <w:pPr>
              <w:bidi/>
              <w:jc w:val="right"/>
              <w:spacing w:after="40" w:line="276" w:lineRule="auto"/>
              <w:rPr>
                <w:rtl/>
              </w:rPr>
            </w:pPr>
            <w:r>
              <w:rPr>
                <w:rFonts w:ascii="Arial" w:hAnsi="Arial" w:cs="Arial"/>
                <w:sz w:val="21"/>
                <w:szCs w:val="21"/>
                <w:rtl/>
                <w:lang w:bidi="he-IL"/>
              </w:rPr>
              <w:t xml:space="preserve">ב׳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מקץ</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 · זאת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74</w:t>
            </w:r>
          </w:p>
        </w:tc>
        <w:tc>
          <w:tcPr>
            <w:tcW w:w="1150" w:type="dxa"/>
            <w:vAlign w:val="top"/>
          </w:tcPr>
          <w:p>
            <w:pPr>
              <w:bidi/>
              <w:jc w:val="right"/>
              <w:spacing w:after="40" w:line="276" w:lineRule="auto"/>
              <w:rPr>
                <w:rtl/>
              </w:rPr>
            </w:pPr>
            <w:r>
              <w:rPr>
                <w:rFonts w:ascii="Arial" w:hAnsi="Arial" w:cs="Arial"/>
                <w:sz w:val="21"/>
                <w:szCs w:val="21"/>
                <w:rtl/>
                <w:lang w:bidi="he-IL"/>
              </w:rPr>
              <w:t xml:space="preserve">8.1.2028</w:t>
            </w:r>
          </w:p>
        </w:tc>
        <w:tc>
          <w:tcPr>
            <w:tcW w:w="1500" w:type="dxa"/>
            <w:vAlign w:val="top"/>
          </w:tcPr>
          <w:p>
            <w:pPr>
              <w:bidi/>
              <w:jc w:val="right"/>
              <w:spacing w:after="40" w:line="276" w:lineRule="auto"/>
              <w:rPr>
                <w:rtl/>
              </w:rPr>
            </w:pPr>
            <w:r>
              <w:rPr>
                <w:rFonts w:ascii="Arial" w:hAnsi="Arial" w:cs="Arial"/>
                <w:sz w:val="21"/>
                <w:szCs w:val="21"/>
                <w:rtl/>
                <w:lang w:bidi="he-IL"/>
              </w:rPr>
              <w:t xml:space="preserve">ט׳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ויגש</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75</w:t>
            </w:r>
          </w:p>
        </w:tc>
        <w:tc>
          <w:tcPr>
            <w:tcW w:w="1150" w:type="dxa"/>
            <w:vAlign w:val="top"/>
          </w:tcPr>
          <w:p>
            <w:pPr>
              <w:bidi/>
              <w:jc w:val="right"/>
              <w:spacing w:after="40" w:line="276" w:lineRule="auto"/>
              <w:rPr>
                <w:rtl/>
              </w:rPr>
            </w:pPr>
            <w:r>
              <w:rPr>
                <w:rFonts w:ascii="Arial" w:hAnsi="Arial" w:cs="Arial"/>
                <w:sz w:val="21"/>
                <w:szCs w:val="21"/>
                <w:rtl/>
                <w:lang w:bidi="he-IL"/>
              </w:rPr>
              <w:t xml:space="preserve">15.1.2028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ויחי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76</w:t>
            </w:r>
          </w:p>
        </w:tc>
        <w:tc>
          <w:tcPr>
            <w:tcW w:w="1150" w:type="dxa"/>
            <w:vAlign w:val="top"/>
          </w:tcPr>
          <w:p>
            <w:pPr>
              <w:bidi/>
              <w:jc w:val="right"/>
              <w:spacing w:after="40" w:line="276" w:lineRule="auto"/>
              <w:rPr>
                <w:rtl/>
              </w:rPr>
            </w:pPr>
            <w:r>
              <w:rPr>
                <w:rFonts w:ascii="Arial" w:hAnsi="Arial" w:cs="Arial"/>
                <w:sz w:val="21"/>
                <w:szCs w:val="21"/>
                <w:rtl/>
                <w:lang w:bidi="he-IL"/>
              </w:rPr>
              <w:t xml:space="preserve">22.1.2028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77</w:t>
            </w:r>
          </w:p>
        </w:tc>
        <w:tc>
          <w:tcPr>
            <w:tcW w:w="1150" w:type="dxa"/>
            <w:vAlign w:val="top"/>
          </w:tcPr>
          <w:p>
            <w:pPr>
              <w:bidi/>
              <w:jc w:val="right"/>
              <w:spacing w:after="40" w:line="276" w:lineRule="auto"/>
              <w:rPr>
                <w:rtl/>
              </w:rPr>
            </w:pPr>
            <w:r>
              <w:rPr>
                <w:rFonts w:ascii="Arial" w:hAnsi="Arial" w:cs="Arial"/>
                <w:sz w:val="21"/>
                <w:szCs w:val="21"/>
                <w:rtl/>
                <w:lang w:bidi="he-IL"/>
              </w:rPr>
              <w:t xml:space="preserve">29.1.2028</w:t>
            </w:r>
          </w:p>
        </w:tc>
        <w:tc>
          <w:tcPr>
            <w:tcW w:w="1500" w:type="dxa"/>
            <w:vAlign w:val="top"/>
          </w:tcPr>
          <w:p>
            <w:pPr>
              <w:bidi/>
              <w:jc w:val="right"/>
              <w:spacing w:after="40" w:line="276" w:lineRule="auto"/>
              <w:rPr>
                <w:rtl/>
              </w:rPr>
            </w:pPr>
            <w:r>
              <w:rPr>
                <w:rFonts w:ascii="Arial" w:hAnsi="Arial" w:cs="Arial"/>
                <w:sz w:val="21"/>
                <w:szCs w:val="21"/>
                <w:rtl/>
                <w:lang w:bidi="he-IL"/>
              </w:rPr>
              <w:t xml:space="preserve">א׳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78</w:t>
            </w:r>
          </w:p>
        </w:tc>
        <w:tc>
          <w:tcPr>
            <w:tcW w:w="1150" w:type="dxa"/>
            <w:vAlign w:val="top"/>
          </w:tcPr>
          <w:p>
            <w:pPr>
              <w:bidi/>
              <w:jc w:val="right"/>
              <w:spacing w:after="40" w:line="276" w:lineRule="auto"/>
              <w:rPr>
                <w:rtl/>
              </w:rPr>
            </w:pPr>
            <w:r>
              <w:rPr>
                <w:rFonts w:ascii="Arial" w:hAnsi="Arial" w:cs="Arial"/>
                <w:sz w:val="21"/>
                <w:szCs w:val="21"/>
                <w:rtl/>
                <w:lang w:bidi="he-IL"/>
              </w:rPr>
              <w:t xml:space="preserve">5.2.2028</w:t>
            </w:r>
          </w:p>
        </w:tc>
        <w:tc>
          <w:tcPr>
            <w:tcW w:w="1500" w:type="dxa"/>
            <w:vAlign w:val="top"/>
          </w:tcPr>
          <w:p>
            <w:pPr>
              <w:bidi/>
              <w:jc w:val="right"/>
              <w:spacing w:after="40" w:line="276" w:lineRule="auto"/>
              <w:rPr>
                <w:rtl/>
              </w:rPr>
            </w:pPr>
            <w:r>
              <w:rPr>
                <w:rFonts w:ascii="Arial" w:hAnsi="Arial" w:cs="Arial"/>
                <w:sz w:val="21"/>
                <w:szCs w:val="21"/>
                <w:rtl/>
                <w:lang w:bidi="he-IL"/>
              </w:rPr>
              <w:t xml:space="preserve">ח׳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79</w:t>
            </w:r>
          </w:p>
        </w:tc>
        <w:tc>
          <w:tcPr>
            <w:tcW w:w="1150" w:type="dxa"/>
            <w:vAlign w:val="top"/>
          </w:tcPr>
          <w:p>
            <w:pPr>
              <w:bidi/>
              <w:jc w:val="right"/>
              <w:spacing w:after="40" w:line="276" w:lineRule="auto"/>
              <w:rPr>
                <w:rtl/>
              </w:rPr>
            </w:pPr>
            <w:r>
              <w:rPr>
                <w:rFonts w:ascii="Arial" w:hAnsi="Arial" w:cs="Arial"/>
                <w:sz w:val="21"/>
                <w:szCs w:val="21"/>
                <w:rtl/>
                <w:lang w:bidi="he-IL"/>
              </w:rPr>
              <w:t xml:space="preserve">12.2.2028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שירה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80</w:t>
            </w:r>
          </w:p>
        </w:tc>
        <w:tc>
          <w:tcPr>
            <w:tcW w:w="1150" w:type="dxa"/>
            <w:vAlign w:val="top"/>
          </w:tcPr>
          <w:p>
            <w:pPr>
              <w:bidi/>
              <w:jc w:val="right"/>
              <w:spacing w:after="40" w:line="276" w:lineRule="auto"/>
              <w:rPr>
                <w:rtl/>
              </w:rPr>
            </w:pPr>
            <w:r>
              <w:rPr>
                <w:rFonts w:ascii="Arial" w:hAnsi="Arial" w:cs="Arial"/>
                <w:sz w:val="21"/>
                <w:szCs w:val="21"/>
                <w:rtl/>
                <w:lang w:bidi="he-IL"/>
              </w:rPr>
              <w:t xml:space="preserve">19.2.2028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יתרו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81</w:t>
            </w:r>
          </w:p>
        </w:tc>
        <w:tc>
          <w:tcPr>
            <w:tcW w:w="1150" w:type="dxa"/>
            <w:vAlign w:val="top"/>
          </w:tcPr>
          <w:p>
            <w:pPr>
              <w:bidi/>
              <w:jc w:val="right"/>
              <w:spacing w:after="40" w:line="276" w:lineRule="auto"/>
              <w:rPr>
                <w:rtl/>
              </w:rPr>
            </w:pPr>
            <w:r>
              <w:rPr>
                <w:rFonts w:ascii="Arial" w:hAnsi="Arial" w:cs="Arial"/>
                <w:sz w:val="21"/>
                <w:szCs w:val="21"/>
                <w:rtl/>
                <w:lang w:bidi="he-IL"/>
              </w:rPr>
              <w:t xml:space="preserve">26.2.2028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משפטים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שקלים</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82</w:t>
            </w:r>
          </w:p>
        </w:tc>
        <w:tc>
          <w:tcPr>
            <w:tcW w:w="1150" w:type="dxa"/>
            <w:vAlign w:val="top"/>
          </w:tcPr>
          <w:p>
            <w:pPr>
              <w:bidi/>
              <w:jc w:val="right"/>
              <w:spacing w:after="40" w:line="276" w:lineRule="auto"/>
              <w:rPr>
                <w:rtl/>
              </w:rPr>
            </w:pPr>
            <w:r>
              <w:rPr>
                <w:rFonts w:ascii="Arial" w:hAnsi="Arial" w:cs="Arial"/>
                <w:sz w:val="21"/>
                <w:szCs w:val="21"/>
                <w:rtl/>
                <w:lang w:bidi="he-IL"/>
              </w:rPr>
              <w:t xml:space="preserve">4.3.2028</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תרומה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83</w:t>
            </w:r>
          </w:p>
        </w:tc>
        <w:tc>
          <w:tcPr>
            <w:tcW w:w="1150" w:type="dxa"/>
            <w:vAlign w:val="top"/>
          </w:tcPr>
          <w:p>
            <w:pPr>
              <w:bidi/>
              <w:jc w:val="right"/>
              <w:spacing w:after="40" w:line="276" w:lineRule="auto"/>
              <w:rPr>
                <w:rtl/>
              </w:rPr>
            </w:pPr>
            <w:r>
              <w:rPr>
                <w:rFonts w:ascii="Arial" w:hAnsi="Arial" w:cs="Arial"/>
                <w:sz w:val="21"/>
                <w:szCs w:val="21"/>
                <w:rtl/>
                <w:lang w:bidi="he-IL"/>
              </w:rPr>
              <w:t xml:space="preserve">11.3.2028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תצוה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זכור</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84</w:t>
            </w:r>
          </w:p>
        </w:tc>
        <w:tc>
          <w:tcPr>
            <w:tcW w:w="1150" w:type="dxa"/>
            <w:vAlign w:val="top"/>
          </w:tcPr>
          <w:p>
            <w:pPr>
              <w:bidi/>
              <w:jc w:val="right"/>
              <w:spacing w:after="40" w:line="276" w:lineRule="auto"/>
              <w:rPr>
                <w:rtl/>
              </w:rPr>
            </w:pPr>
            <w:r>
              <w:rPr>
                <w:rFonts w:ascii="Arial" w:hAnsi="Arial" w:cs="Arial"/>
                <w:sz w:val="21"/>
                <w:szCs w:val="21"/>
                <w:rtl/>
                <w:lang w:bidi="he-IL"/>
              </w:rPr>
              <w:t xml:space="preserve">18.3.2028</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פרה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85</w:t>
            </w:r>
          </w:p>
        </w:tc>
        <w:tc>
          <w:tcPr>
            <w:tcW w:w="1150" w:type="dxa"/>
            <w:vAlign w:val="top"/>
          </w:tcPr>
          <w:p>
            <w:pPr>
              <w:bidi/>
              <w:jc w:val="right"/>
              <w:spacing w:after="40" w:line="276" w:lineRule="auto"/>
              <w:rPr>
                <w:rtl/>
              </w:rPr>
            </w:pPr>
            <w:r>
              <w:rPr>
                <w:rFonts w:ascii="Arial" w:hAnsi="Arial" w:cs="Arial"/>
                <w:sz w:val="21"/>
                <w:szCs w:val="21"/>
                <w:rtl/>
                <w:lang w:bidi="he-IL"/>
              </w:rPr>
              <w:t xml:space="preserve">25.3.2028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ויקהל-פקודי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החודש</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86</w:t>
            </w:r>
          </w:p>
        </w:tc>
        <w:tc>
          <w:tcPr>
            <w:tcW w:w="1150" w:type="dxa"/>
            <w:vAlign w:val="top"/>
          </w:tcPr>
          <w:p>
            <w:pPr>
              <w:bidi/>
              <w:jc w:val="right"/>
              <w:spacing w:after="40" w:line="276" w:lineRule="auto"/>
              <w:rPr>
                <w:rtl/>
              </w:rPr>
            </w:pPr>
            <w:r>
              <w:rPr>
                <w:rFonts w:ascii="Arial" w:hAnsi="Arial" w:cs="Arial"/>
                <w:sz w:val="21"/>
                <w:szCs w:val="21"/>
                <w:rtl/>
                <w:lang w:bidi="he-IL"/>
              </w:rPr>
              <w:t xml:space="preserve">1.4.2028</w:t>
            </w:r>
          </w:p>
        </w:tc>
        <w:tc>
          <w:tcPr>
            <w:tcW w:w="1500" w:type="dxa"/>
            <w:vAlign w:val="top"/>
          </w:tcPr>
          <w:p>
            <w:pPr>
              <w:bidi/>
              <w:jc w:val="right"/>
              <w:spacing w:after="40" w:line="276" w:lineRule="auto"/>
              <w:rPr>
                <w:rtl/>
              </w:rPr>
            </w:pPr>
            <w:r>
              <w:rPr>
                <w:rFonts w:ascii="Arial" w:hAnsi="Arial" w:cs="Arial"/>
                <w:sz w:val="21"/>
                <w:szCs w:val="21"/>
                <w:rtl/>
                <w:lang w:bidi="he-IL"/>
              </w:rPr>
              <w:t xml:space="preserve">ה׳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87</w:t>
            </w:r>
          </w:p>
        </w:tc>
        <w:tc>
          <w:tcPr>
            <w:tcW w:w="1150" w:type="dxa"/>
            <w:vAlign w:val="top"/>
          </w:tcPr>
          <w:p>
            <w:pPr>
              <w:bidi/>
              <w:jc w:val="right"/>
              <w:spacing w:after="40" w:line="276" w:lineRule="auto"/>
              <w:rPr>
                <w:rtl/>
              </w:rPr>
            </w:pPr>
            <w:r>
              <w:rPr>
                <w:rFonts w:ascii="Arial" w:hAnsi="Arial" w:cs="Arial"/>
                <w:sz w:val="21"/>
                <w:szCs w:val="21"/>
                <w:rtl/>
                <w:lang w:bidi="he-IL"/>
              </w:rPr>
              <w:t xml:space="preserve">8.4.2028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י״ב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צו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הגדול</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88</w:t>
            </w:r>
          </w:p>
        </w:tc>
        <w:tc>
          <w:tcPr>
            <w:tcW w:w="1150" w:type="dxa"/>
            <w:vAlign w:val="top"/>
          </w:tcPr>
          <w:p>
            <w:pPr>
              <w:bidi/>
              <w:jc w:val="right"/>
              <w:spacing w:after="40" w:line="276" w:lineRule="auto"/>
              <w:rPr>
                <w:rtl/>
              </w:rPr>
            </w:pPr>
            <w:r>
              <w:rPr>
                <w:rFonts w:ascii="Arial" w:hAnsi="Arial" w:cs="Arial"/>
                <w:sz w:val="21"/>
                <w:szCs w:val="21"/>
                <w:rtl/>
                <w:lang w:bidi="he-IL"/>
              </w:rPr>
              <w:t xml:space="preserve">15.4.2028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י״ט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שבת חול המועד פסח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89</w:t>
            </w:r>
          </w:p>
        </w:tc>
        <w:tc>
          <w:tcPr>
            <w:tcW w:w="1150" w:type="dxa"/>
            <w:vAlign w:val="top"/>
          </w:tcPr>
          <w:p>
            <w:pPr>
              <w:bidi/>
              <w:jc w:val="right"/>
              <w:spacing w:after="40" w:line="276" w:lineRule="auto"/>
              <w:rPr>
                <w:rtl/>
              </w:rPr>
            </w:pPr>
            <w:r>
              <w:rPr>
                <w:rFonts w:ascii="Arial" w:hAnsi="Arial" w:cs="Arial"/>
                <w:sz w:val="21"/>
                <w:szCs w:val="21"/>
                <w:rtl/>
                <w:lang w:bidi="he-IL"/>
              </w:rPr>
              <w:t xml:space="preserve">22.4.2028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כ״ו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שמיני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90</w:t>
            </w:r>
          </w:p>
        </w:tc>
        <w:tc>
          <w:tcPr>
            <w:tcW w:w="1150" w:type="dxa"/>
            <w:vAlign w:val="top"/>
          </w:tcPr>
          <w:p>
            <w:pPr>
              <w:bidi/>
              <w:jc w:val="right"/>
              <w:spacing w:after="40" w:line="276" w:lineRule="auto"/>
              <w:rPr>
                <w:rtl/>
              </w:rPr>
            </w:pPr>
            <w:r>
              <w:rPr>
                <w:rFonts w:ascii="Arial" w:hAnsi="Arial" w:cs="Arial"/>
                <w:sz w:val="21"/>
                <w:szCs w:val="21"/>
                <w:rtl/>
                <w:lang w:bidi="he-IL"/>
              </w:rPr>
              <w:t xml:space="preserve">29.4.2028</w:t>
            </w:r>
          </w:p>
        </w:tc>
        <w:tc>
          <w:tcPr>
            <w:tcW w:w="1500" w:type="dxa"/>
            <w:vAlign w:val="top"/>
          </w:tcPr>
          <w:p>
            <w:pPr>
              <w:bidi/>
              <w:jc w:val="right"/>
              <w:spacing w:after="40" w:line="276" w:lineRule="auto"/>
              <w:rPr>
                <w:rtl/>
              </w:rPr>
            </w:pPr>
            <w:r>
              <w:rPr>
                <w:rFonts w:ascii="Arial" w:hAnsi="Arial" w:cs="Arial"/>
                <w:sz w:val="21"/>
                <w:szCs w:val="21"/>
                <w:rtl/>
                <w:lang w:bidi="he-IL"/>
              </w:rPr>
              <w:t xml:space="preserve">ג׳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תזריע-מצורע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91</w:t>
            </w:r>
          </w:p>
        </w:tc>
        <w:tc>
          <w:tcPr>
            <w:tcW w:w="1150" w:type="dxa"/>
            <w:vAlign w:val="top"/>
          </w:tcPr>
          <w:p>
            <w:pPr>
              <w:bidi/>
              <w:jc w:val="right"/>
              <w:spacing w:after="40" w:line="276" w:lineRule="auto"/>
              <w:rPr>
                <w:rtl/>
              </w:rPr>
            </w:pPr>
            <w:r>
              <w:rPr>
                <w:rFonts w:ascii="Arial" w:hAnsi="Arial" w:cs="Arial"/>
                <w:sz w:val="21"/>
                <w:szCs w:val="21"/>
                <w:rtl/>
                <w:lang w:bidi="he-IL"/>
              </w:rPr>
              <w:t xml:space="preserve">6.5.2028</w:t>
            </w:r>
          </w:p>
        </w:tc>
        <w:tc>
          <w:tcPr>
            <w:tcW w:w="1500" w:type="dxa"/>
            <w:vAlign w:val="top"/>
          </w:tcPr>
          <w:p>
            <w:pPr>
              <w:bidi/>
              <w:jc w:val="right"/>
              <w:spacing w:after="40" w:line="276" w:lineRule="auto"/>
              <w:rPr>
                <w:rtl/>
              </w:rPr>
            </w:pPr>
            <w:r>
              <w:rPr>
                <w:rFonts w:ascii="Arial" w:hAnsi="Arial" w:cs="Arial"/>
                <w:sz w:val="21"/>
                <w:szCs w:val="21"/>
                <w:rtl/>
                <w:lang w:bidi="he-IL"/>
              </w:rPr>
              <w:t xml:space="preserve">י׳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אחרי מות-קדושים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92</w:t>
            </w:r>
          </w:p>
        </w:tc>
        <w:tc>
          <w:tcPr>
            <w:tcW w:w="1150" w:type="dxa"/>
            <w:vAlign w:val="top"/>
          </w:tcPr>
          <w:p>
            <w:pPr>
              <w:bidi/>
              <w:jc w:val="right"/>
              <w:spacing w:after="40" w:line="276" w:lineRule="auto"/>
              <w:rPr>
                <w:rtl/>
              </w:rPr>
            </w:pPr>
            <w:r>
              <w:rPr>
                <w:rFonts w:ascii="Arial" w:hAnsi="Arial" w:cs="Arial"/>
                <w:sz w:val="21"/>
                <w:szCs w:val="21"/>
                <w:rtl/>
                <w:lang w:bidi="he-IL"/>
              </w:rPr>
              <w:t xml:space="preserve">13.5.2028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י״ז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אמור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93</w:t>
            </w:r>
          </w:p>
        </w:tc>
        <w:tc>
          <w:tcPr>
            <w:tcW w:w="1150" w:type="dxa"/>
            <w:vAlign w:val="top"/>
          </w:tcPr>
          <w:p>
            <w:pPr>
              <w:bidi/>
              <w:jc w:val="right"/>
              <w:spacing w:after="40" w:line="276" w:lineRule="auto"/>
              <w:rPr>
                <w:rtl/>
              </w:rPr>
            </w:pPr>
            <w:r>
              <w:rPr>
                <w:rFonts w:ascii="Arial" w:hAnsi="Arial" w:cs="Arial"/>
                <w:sz w:val="21"/>
                <w:szCs w:val="21"/>
                <w:rtl/>
                <w:lang w:bidi="he-IL"/>
              </w:rPr>
              <w:t xml:space="preserve">20.5.2028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כ״ד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בהר-בחוקותי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94</w:t>
            </w:r>
          </w:p>
        </w:tc>
        <w:tc>
          <w:tcPr>
            <w:tcW w:w="1150" w:type="dxa"/>
            <w:vAlign w:val="top"/>
          </w:tcPr>
          <w:p>
            <w:pPr>
              <w:bidi/>
              <w:jc w:val="right"/>
              <w:spacing w:after="40" w:line="276" w:lineRule="auto"/>
              <w:rPr>
                <w:rtl/>
              </w:rPr>
            </w:pPr>
            <w:r>
              <w:rPr>
                <w:rFonts w:ascii="Arial" w:hAnsi="Arial" w:cs="Arial"/>
                <w:sz w:val="21"/>
                <w:szCs w:val="21"/>
                <w:rtl/>
                <w:lang w:bidi="he-IL"/>
              </w:rPr>
              <w:t xml:space="preserve">27.5.2028</w:t>
            </w:r>
          </w:p>
        </w:tc>
        <w:tc>
          <w:tcPr>
            <w:tcW w:w="1500" w:type="dxa"/>
            <w:vAlign w:val="top"/>
          </w:tcPr>
          <w:p>
            <w:pPr>
              <w:bidi/>
              <w:jc w:val="right"/>
              <w:spacing w:after="40" w:line="276" w:lineRule="auto"/>
              <w:rPr>
                <w:rtl/>
              </w:rPr>
            </w:pPr>
            <w:r>
              <w:rPr>
                <w:rFonts w:ascii="Arial" w:hAnsi="Arial" w:cs="Arial"/>
                <w:sz w:val="21"/>
                <w:szCs w:val="21"/>
                <w:rtl/>
                <w:lang w:bidi="he-IL"/>
              </w:rPr>
              <w:t xml:space="preserve">ב׳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במדבר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95</w:t>
            </w:r>
          </w:p>
        </w:tc>
        <w:tc>
          <w:tcPr>
            <w:tcW w:w="1150" w:type="dxa"/>
            <w:vAlign w:val="top"/>
          </w:tcPr>
          <w:p>
            <w:pPr>
              <w:bidi/>
              <w:jc w:val="right"/>
              <w:spacing w:after="40" w:line="276" w:lineRule="auto"/>
              <w:rPr>
                <w:rtl/>
              </w:rPr>
            </w:pPr>
            <w:r>
              <w:rPr>
                <w:rFonts w:ascii="Arial" w:hAnsi="Arial" w:cs="Arial"/>
                <w:sz w:val="21"/>
                <w:szCs w:val="21"/>
                <w:rtl/>
                <w:lang w:bidi="he-IL"/>
              </w:rPr>
              <w:t xml:space="preserve">3.6.2028</w:t>
            </w:r>
          </w:p>
        </w:tc>
        <w:tc>
          <w:tcPr>
            <w:tcW w:w="1500" w:type="dxa"/>
            <w:vAlign w:val="top"/>
          </w:tcPr>
          <w:p>
            <w:pPr>
              <w:bidi/>
              <w:jc w:val="right"/>
              <w:spacing w:after="40" w:line="276" w:lineRule="auto"/>
              <w:rPr>
                <w:rtl/>
              </w:rPr>
            </w:pPr>
            <w:r>
              <w:rPr>
                <w:rFonts w:ascii="Arial" w:hAnsi="Arial" w:cs="Arial"/>
                <w:sz w:val="21"/>
                <w:szCs w:val="21"/>
                <w:rtl/>
                <w:lang w:bidi="he-IL"/>
              </w:rPr>
              <w:t xml:space="preserve">ט׳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96</w:t>
            </w:r>
          </w:p>
        </w:tc>
        <w:tc>
          <w:tcPr>
            <w:tcW w:w="1150" w:type="dxa"/>
            <w:vAlign w:val="top"/>
          </w:tcPr>
          <w:p>
            <w:pPr>
              <w:bidi/>
              <w:jc w:val="right"/>
              <w:spacing w:after="40" w:line="276" w:lineRule="auto"/>
              <w:rPr>
                <w:rtl/>
              </w:rPr>
            </w:pPr>
            <w:r>
              <w:rPr>
                <w:rFonts w:ascii="Arial" w:hAnsi="Arial" w:cs="Arial"/>
                <w:sz w:val="21"/>
                <w:szCs w:val="21"/>
                <w:rtl/>
                <w:lang w:bidi="he-IL"/>
              </w:rPr>
              <w:t xml:space="preserve">10.6.2028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בהעלותך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97</w:t>
            </w:r>
          </w:p>
        </w:tc>
        <w:tc>
          <w:tcPr>
            <w:tcW w:w="1150" w:type="dxa"/>
            <w:vAlign w:val="top"/>
          </w:tcPr>
          <w:p>
            <w:pPr>
              <w:bidi/>
              <w:jc w:val="right"/>
              <w:spacing w:after="40" w:line="276" w:lineRule="auto"/>
              <w:rPr>
                <w:rtl/>
              </w:rPr>
            </w:pPr>
            <w:r>
              <w:rPr>
                <w:rFonts w:ascii="Arial" w:hAnsi="Arial" w:cs="Arial"/>
                <w:sz w:val="21"/>
                <w:szCs w:val="21"/>
                <w:rtl/>
                <w:lang w:bidi="he-IL"/>
              </w:rPr>
              <w:t xml:space="preserve">17.6.2028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שלח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98</w:t>
            </w:r>
          </w:p>
        </w:tc>
        <w:tc>
          <w:tcPr>
            <w:tcW w:w="1150" w:type="dxa"/>
            <w:vAlign w:val="top"/>
          </w:tcPr>
          <w:p>
            <w:pPr>
              <w:bidi/>
              <w:jc w:val="right"/>
              <w:spacing w:after="40" w:line="276" w:lineRule="auto"/>
              <w:rPr>
                <w:rtl/>
              </w:rPr>
            </w:pPr>
            <w:r>
              <w:rPr>
                <w:rFonts w:ascii="Arial" w:hAnsi="Arial" w:cs="Arial"/>
                <w:sz w:val="21"/>
                <w:szCs w:val="21"/>
                <w:rtl/>
                <w:lang w:bidi="he-IL"/>
              </w:rPr>
              <w:t xml:space="preserve">24.6.2028</w:t>
            </w:r>
          </w:p>
        </w:tc>
        <w:tc>
          <w:tcPr>
            <w:tcW w:w="1500" w:type="dxa"/>
            <w:vAlign w:val="top"/>
          </w:tcPr>
          <w:p>
            <w:pPr>
              <w:bidi/>
              <w:jc w:val="right"/>
              <w:spacing w:after="40" w:line="276" w:lineRule="auto"/>
              <w:rPr>
                <w:rtl/>
              </w:rPr>
            </w:pPr>
            <w:r>
              <w:rPr>
                <w:rFonts w:ascii="Arial" w:hAnsi="Arial" w:cs="Arial"/>
                <w:sz w:val="21"/>
                <w:szCs w:val="21"/>
                <w:rtl/>
                <w:lang w:bidi="he-IL"/>
              </w:rPr>
              <w:t xml:space="preserve">ל׳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קורח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99</w:t>
            </w:r>
          </w:p>
        </w:tc>
        <w:tc>
          <w:tcPr>
            <w:tcW w:w="1150" w:type="dxa"/>
            <w:vAlign w:val="top"/>
          </w:tcPr>
          <w:p>
            <w:pPr>
              <w:bidi/>
              <w:jc w:val="right"/>
              <w:spacing w:after="40" w:line="276" w:lineRule="auto"/>
              <w:rPr>
                <w:rtl/>
              </w:rPr>
            </w:pPr>
            <w:r>
              <w:rPr>
                <w:rFonts w:ascii="Arial" w:hAnsi="Arial" w:cs="Arial"/>
                <w:sz w:val="21"/>
                <w:szCs w:val="21"/>
                <w:rtl/>
                <w:lang w:bidi="he-IL"/>
              </w:rPr>
              <w:t xml:space="preserve">1.7.2028</w:t>
            </w:r>
          </w:p>
        </w:tc>
        <w:tc>
          <w:tcPr>
            <w:tcW w:w="1500" w:type="dxa"/>
            <w:vAlign w:val="top"/>
          </w:tcPr>
          <w:p>
            <w:pPr>
              <w:bidi/>
              <w:jc w:val="right"/>
              <w:spacing w:after="40" w:line="276" w:lineRule="auto"/>
              <w:rPr>
                <w:rtl/>
              </w:rPr>
            </w:pPr>
            <w:r>
              <w:rPr>
                <w:rFonts w:ascii="Arial" w:hAnsi="Arial" w:cs="Arial"/>
                <w:sz w:val="21"/>
                <w:szCs w:val="21"/>
                <w:rtl/>
                <w:lang w:bidi="he-IL"/>
              </w:rPr>
              <w:t xml:space="preserve">ז׳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חוקת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100</w:t>
            </w:r>
          </w:p>
        </w:tc>
        <w:tc>
          <w:tcPr>
            <w:tcW w:w="1150" w:type="dxa"/>
            <w:vAlign w:val="top"/>
          </w:tcPr>
          <w:p>
            <w:pPr>
              <w:bidi/>
              <w:jc w:val="right"/>
              <w:spacing w:after="40" w:line="276" w:lineRule="auto"/>
              <w:rPr>
                <w:rtl/>
              </w:rPr>
            </w:pPr>
            <w:r>
              <w:rPr>
                <w:rFonts w:ascii="Arial" w:hAnsi="Arial" w:cs="Arial"/>
                <w:sz w:val="21"/>
                <w:szCs w:val="21"/>
                <w:rtl/>
                <w:lang w:bidi="he-IL"/>
              </w:rPr>
              <w:t xml:space="preserve">8.7.2028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י״ד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בלק</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101</w:t>
            </w:r>
          </w:p>
        </w:tc>
        <w:tc>
          <w:tcPr>
            <w:tcW w:w="1150" w:type="dxa"/>
            <w:vAlign w:val="top"/>
          </w:tcPr>
          <w:p>
            <w:pPr>
              <w:bidi/>
              <w:jc w:val="right"/>
              <w:spacing w:after="40" w:line="276" w:lineRule="auto"/>
              <w:rPr>
                <w:rtl/>
              </w:rPr>
            </w:pPr>
            <w:r>
              <w:rPr>
                <w:rFonts w:ascii="Arial" w:hAnsi="Arial" w:cs="Arial"/>
                <w:sz w:val="21"/>
                <w:szCs w:val="21"/>
                <w:rtl/>
                <w:lang w:bidi="he-IL"/>
              </w:rPr>
              <w:t xml:space="preserve">15.7.2028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כ״א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פינחס</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102</w:t>
            </w:r>
          </w:p>
        </w:tc>
        <w:tc>
          <w:tcPr>
            <w:tcW w:w="1150" w:type="dxa"/>
            <w:vAlign w:val="top"/>
          </w:tcPr>
          <w:p>
            <w:pPr>
              <w:bidi/>
              <w:jc w:val="right"/>
              <w:spacing w:after="40" w:line="276" w:lineRule="auto"/>
              <w:rPr>
                <w:rtl/>
              </w:rPr>
            </w:pPr>
            <w:r>
              <w:rPr>
                <w:rFonts w:ascii="Arial" w:hAnsi="Arial" w:cs="Arial"/>
                <w:sz w:val="21"/>
                <w:szCs w:val="21"/>
                <w:rtl/>
                <w:lang w:bidi="he-IL"/>
              </w:rPr>
              <w:t xml:space="preserve">22.7.2028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כ״ח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מטות-מסעי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103</w:t>
            </w:r>
          </w:p>
        </w:tc>
        <w:tc>
          <w:tcPr>
            <w:tcW w:w="1150" w:type="dxa"/>
            <w:vAlign w:val="top"/>
          </w:tcPr>
          <w:p>
            <w:pPr>
              <w:bidi/>
              <w:jc w:val="right"/>
              <w:spacing w:after="40" w:line="276" w:lineRule="auto"/>
              <w:rPr>
                <w:rtl/>
              </w:rPr>
            </w:pPr>
            <w:r>
              <w:rPr>
                <w:rFonts w:ascii="Arial" w:hAnsi="Arial" w:cs="Arial"/>
                <w:sz w:val="21"/>
                <w:szCs w:val="21"/>
                <w:rtl/>
                <w:lang w:bidi="he-IL"/>
              </w:rPr>
              <w:t xml:space="preserve">29.7.2028</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דברים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חזון</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104</w:t>
            </w:r>
          </w:p>
        </w:tc>
        <w:tc>
          <w:tcPr>
            <w:tcW w:w="1150" w:type="dxa"/>
            <w:vAlign w:val="top"/>
          </w:tcPr>
          <w:p>
            <w:pPr>
              <w:bidi/>
              <w:jc w:val="right"/>
              <w:spacing w:after="40" w:line="276" w:lineRule="auto"/>
              <w:rPr>
                <w:rtl/>
              </w:rPr>
            </w:pPr>
            <w:r>
              <w:rPr>
                <w:rFonts w:ascii="Arial" w:hAnsi="Arial" w:cs="Arial"/>
                <w:sz w:val="21"/>
                <w:szCs w:val="21"/>
                <w:rtl/>
                <w:lang w:bidi="he-IL"/>
              </w:rPr>
              <w:t xml:space="preserve">5.8.2028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ואתחנן</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נחמו</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105</w:t>
            </w:r>
          </w:p>
        </w:tc>
        <w:tc>
          <w:tcPr>
            <w:tcW w:w="1150" w:type="dxa"/>
            <w:vAlign w:val="top"/>
          </w:tcPr>
          <w:p>
            <w:pPr>
              <w:bidi/>
              <w:jc w:val="right"/>
              <w:spacing w:after="40" w:line="276" w:lineRule="auto"/>
              <w:rPr>
                <w:rtl/>
              </w:rPr>
            </w:pPr>
            <w:r>
              <w:rPr>
                <w:rFonts w:ascii="Arial" w:hAnsi="Arial" w:cs="Arial"/>
                <w:sz w:val="21"/>
                <w:szCs w:val="21"/>
                <w:rtl/>
                <w:lang w:bidi="he-IL"/>
              </w:rPr>
              <w:t xml:space="preserve">12.8.2028</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עקב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106</w:t>
            </w:r>
          </w:p>
        </w:tc>
        <w:tc>
          <w:tcPr>
            <w:tcW w:w="1150" w:type="dxa"/>
            <w:vAlign w:val="top"/>
          </w:tcPr>
          <w:p>
            <w:pPr>
              <w:bidi/>
              <w:jc w:val="right"/>
              <w:spacing w:after="40" w:line="276" w:lineRule="auto"/>
              <w:rPr>
                <w:rtl/>
              </w:rPr>
            </w:pPr>
            <w:r>
              <w:rPr>
                <w:rFonts w:ascii="Arial" w:hAnsi="Arial" w:cs="Arial"/>
                <w:sz w:val="21"/>
                <w:szCs w:val="21"/>
                <w:rtl/>
                <w:lang w:bidi="he-IL"/>
              </w:rPr>
              <w:t xml:space="preserve">19.8.2028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ראה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107</w:t>
            </w:r>
          </w:p>
        </w:tc>
        <w:tc>
          <w:tcPr>
            <w:tcW w:w="1150" w:type="dxa"/>
            <w:vAlign w:val="top"/>
          </w:tcPr>
          <w:p>
            <w:pPr>
              <w:bidi/>
              <w:jc w:val="right"/>
              <w:spacing w:after="40" w:line="276" w:lineRule="auto"/>
              <w:rPr>
                <w:rtl/>
              </w:rPr>
            </w:pPr>
            <w:r>
              <w:rPr>
                <w:rFonts w:ascii="Arial" w:hAnsi="Arial" w:cs="Arial"/>
                <w:sz w:val="21"/>
                <w:szCs w:val="21"/>
                <w:rtl/>
                <w:lang w:bidi="he-IL"/>
              </w:rPr>
              <w:t xml:space="preserve">26.8.2028</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108</w:t>
            </w:r>
          </w:p>
        </w:tc>
        <w:tc>
          <w:tcPr>
            <w:tcW w:w="1150" w:type="dxa"/>
            <w:vAlign w:val="top"/>
          </w:tcPr>
          <w:p>
            <w:pPr>
              <w:bidi/>
              <w:jc w:val="right"/>
              <w:spacing w:after="40" w:line="276" w:lineRule="auto"/>
              <w:rPr>
                <w:rtl/>
              </w:rPr>
            </w:pPr>
            <w:r>
              <w:rPr>
                <w:rFonts w:ascii="Arial" w:hAnsi="Arial" w:cs="Arial"/>
                <w:sz w:val="21"/>
                <w:szCs w:val="21"/>
                <w:rtl/>
                <w:lang w:bidi="he-IL"/>
              </w:rPr>
              <w:t xml:space="preserve">2.9.2028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109</w:t>
            </w:r>
          </w:p>
        </w:tc>
        <w:tc>
          <w:tcPr>
            <w:tcW w:w="1150" w:type="dxa"/>
            <w:vAlign w:val="top"/>
          </w:tcPr>
          <w:p>
            <w:pPr>
              <w:bidi/>
              <w:jc w:val="right"/>
              <w:spacing w:after="40" w:line="276" w:lineRule="auto"/>
              <w:rPr>
                <w:rtl/>
              </w:rPr>
            </w:pPr>
            <w:r>
              <w:rPr>
                <w:rFonts w:ascii="Arial" w:hAnsi="Arial" w:cs="Arial"/>
                <w:sz w:val="21"/>
                <w:szCs w:val="21"/>
                <w:rtl/>
                <w:lang w:bidi="he-IL"/>
              </w:rPr>
              <w:t xml:space="preserve">9.9.2028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110</w:t>
            </w:r>
          </w:p>
        </w:tc>
        <w:tc>
          <w:tcPr>
            <w:tcW w:w="1150" w:type="dxa"/>
            <w:vAlign w:val="top"/>
          </w:tcPr>
          <w:p>
            <w:pPr>
              <w:bidi/>
              <w:jc w:val="right"/>
              <w:spacing w:after="40" w:line="276" w:lineRule="auto"/>
              <w:rPr>
                <w:rtl/>
              </w:rPr>
            </w:pPr>
            <w:r>
              <w:rPr>
                <w:rFonts w:ascii="Arial" w:hAnsi="Arial" w:cs="Arial"/>
                <w:sz w:val="21"/>
                <w:szCs w:val="21"/>
                <w:rtl/>
                <w:lang w:bidi="he-IL"/>
              </w:rPr>
              <w:t xml:space="preserve">16.9.2028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bl>
    <w:p>
      <w:pPr>
        <w:bidi/>
        <w:spacing w:after="0"/>
      </w:pPr>
    </w:p>
    <w:sectPr>
      <w:pgSz w:w="11906" w:h="16838"/>
      <w:pgMar w:top="1000" w:right="1000" w:bottom="1000" w:left="1000" w:gutter="0"/>
      <w:bidi/>
    </w:sectPr>
  </w:body>
</w:document>
</file>

<file path=word/settings.xml><?xml version="1.0" encoding="utf-8"?>
<w:settings xmlns:w="http://schemas.openxmlformats.org/wordprocessingml/2006/main">
  <w:themeFontLang w:val="en-US" w:bidi="he-IL"/>
</w:settings>
</file>

<file path=word/styles.xml><?xml version="1.0" encoding="utf-8"?>
<w:styles xmlns:w="http://schemas.openxmlformats.org/wordprocessingml/2006/main">
  <w:docDefaults>
    <w:rPrDefault>
      <w:rPr>
        <w:rFonts w:ascii="Arial" w:hAnsi="Arial" w:cs="Arial"/>
        <w:sz w:val="24"/>
        <w:szCs w:val="24"/>
        <w:lang w:bidi="he-IL"/>
      </w:rPr>
    </w:rPrDefault>
    <w:pPrDefault>
      <w:pPr>
        <w:bidi/>
      </w:pPr>
    </w:p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