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jc w:val="center"/>
      </w:pPr>
      <w:r>
        <w:rPr>
          <w:rFonts w:ascii="Times New Roman" w:cs="Times New Roman" w:eastAsia="Times New Roman" w:hAnsi="Times New Roman"/>
          <w:b/>
          <w:bCs/>
          <w:sz w:val="32"/>
          <w:szCs w:val="32"/>
        </w:rPr>
        <w:t xml:space="preserve">CHAPTER 1</w:t>
      </w:r>
    </w:p>
    <w:p>
      <w:pPr>
        <w:spacing w:after="640" w:before="0"/>
        <w:jc w:val="center"/>
      </w:pPr>
      <w:r>
        <w:rPr>
          <w:rFonts w:ascii="Times New Roman" w:cs="Times New Roman" w:eastAsia="Times New Roman" w:hAnsi="Times New Roman"/>
          <w:b/>
          <w:bCs/>
          <w:sz w:val="28"/>
          <w:szCs w:val="28"/>
        </w:rPr>
        <w:t xml:space="preserve">THE PROBLEM AND ITS BACKGROUND</w:t>
      </w:r>
    </w:p>
    <w:p>
      <w:pPr>
        <w:pStyle w:val="Heading1"/>
      </w:pPr>
      <w:r>
        <w:rPr>
          <w:rFonts w:ascii="Times New Roman" w:cs="Times New Roman" w:eastAsia="Times New Roman" w:hAnsi="Times New Roman"/>
          <w:b/>
          <w:bCs/>
          <w:sz w:val="28"/>
          <w:szCs w:val="28"/>
        </w:rPr>
        <w:t xml:space="preserve">1.1  Introduction</w:t>
      </w:r>
    </w:p>
    <w:p>
      <w:pPr>
        <w:spacing w:after="200" w:before="0" w:line="360"/>
        <w:ind w:firstLine="720"/>
        <w:jc w:val="both"/>
      </w:pPr>
      <w:r>
        <w:rPr>
          <w:rFonts w:ascii="Times New Roman" w:cs="Times New Roman" w:eastAsia="Times New Roman" w:hAnsi="Times New Roman"/>
          <w:sz w:val="24"/>
          <w:szCs w:val="24"/>
        </w:rPr>
        <w:t xml:space="preserve">The agricultural sector has long been recognized as a cornerstone of economic development in tropical countries, and among the various agricultural commodities traded globally, mangoes occupy a position of considerable commercial and cultural significance. The Philippines, India, Thailand, and numerous other nations produce millions of metric tons of mangoes annually, supplying both domestic and international markets. Despite the scale and economic importance of mango cultivation and trade, the sales and distribution channels through which these products reach consumers remain predominantly manual, fragmented, and technologically underdeveloped. Farmers, wholesalers, retailers, and consumers are often disconnected by geography, lack of information, and inefficient transactional processes that reduce the overall productivity and profitability of the mango supply chain.</w:t>
      </w:r>
    </w:p>
    <w:p>
      <w:pPr>
        <w:spacing w:after="200" w:before="0" w:line="360"/>
        <w:ind w:firstLine="720"/>
        <w:jc w:val="both"/>
      </w:pPr>
      <w:r>
        <w:rPr>
          <w:rFonts w:ascii="Times New Roman" w:cs="Times New Roman" w:eastAsia="Times New Roman" w:hAnsi="Times New Roman"/>
          <w:sz w:val="24"/>
          <w:szCs w:val="24"/>
        </w:rPr>
        <w:t xml:space="preserve">The advent of electronic commerce and web-based information systems has fundamentally transformed how businesses operate across industries, enabling organizations to extend their market reach, streamline internal processes, and deliver improved customer experiences at reduced operational costs. However, the adoption of these technologies within the agricultural sector, particularly among small to medium-scale mango producers and distributors, has been notably slow. Most mango vendors and farm operators continue to rely on traditional marketplace interactions, phone-based order-taking, and paper-based record-keeping, resulting in significant inefficiencies in order processing, inventory tracking, and financial management. The absence of a centralized platform for mango sales and management represents a critical gap that technology can and should address.</w:t>
      </w:r>
    </w:p>
    <w:p>
      <w:pPr>
        <w:spacing w:after="200" w:before="0" w:line="360"/>
        <w:ind w:firstLine="720"/>
        <w:jc w:val="both"/>
      </w:pPr>
      <w:r>
        <w:rPr>
          <w:rFonts w:ascii="Times New Roman" w:cs="Times New Roman" w:eastAsia="Times New Roman" w:hAnsi="Times New Roman"/>
          <w:sz w:val="24"/>
          <w:szCs w:val="24"/>
        </w:rPr>
        <w:t xml:space="preserve">The proposed Online Mango Sales and Management System is a web-based platform designed to modernize and digitize the entire lifecycle of mango commerce, from product listing and customer browsing to order placement, payment processing, inventory management, and sales reporting. The system will serve as a unified digital marketplace where registered mango sellers can create and manage product listings with detailed information including variety, weight, price, and origin, while customers can browse available products, place orders, and make secure online payments from any internet-enabled device. By bridging the gap between producers and end consumers through a technology-driven interface, the system aims to reduce dependence on intermediaries, improve market transparency, and create a more equitable and efficient mango supply chain.</w:t>
      </w:r>
    </w:p>
    <w:p>
      <w:pPr>
        <w:spacing w:after="200" w:before="0" w:line="360"/>
        <w:ind w:firstLine="720"/>
        <w:jc w:val="both"/>
      </w:pPr>
      <w:r>
        <w:rPr>
          <w:rFonts w:ascii="Times New Roman" w:cs="Times New Roman" w:eastAsia="Times New Roman" w:hAnsi="Times New Roman"/>
          <w:sz w:val="24"/>
          <w:szCs w:val="24"/>
        </w:rPr>
        <w:t xml:space="preserve">The system incorporates a comprehensive set of features tailored specifically to the needs of mango trade. These include a product catalog with advanced search and filtering capabilities, a secure user registration and authentication module for both buyers and sellers, a shopping cart and order management system, an integrated payment gateway, a real-time inventory tracking module that alerts sellers when stock levels fall below defined thresholds, and an automated reporting engine that generates sales analytics, order histories, and revenue summaries. Administrative functionalities allow system managers to oversee all user accounts, manage dispute resolution, and maintain the integrity of the platform. Through these integrated features, the Online Mango Sales and Management System aspires to deliver a reliable, user-friendly, and scalable solution that supports the sustainable growth of the mango industry.</w:t>
      </w:r>
    </w:p>
    <w:p>
      <w:pPr>
        <w:pStyle w:val="Heading1"/>
      </w:pPr>
      <w:r>
        <w:rPr>
          <w:rFonts w:ascii="Times New Roman" w:cs="Times New Roman" w:eastAsia="Times New Roman" w:hAnsi="Times New Roman"/>
          <w:b/>
          <w:bCs/>
          <w:sz w:val="28"/>
          <w:szCs w:val="28"/>
        </w:rPr>
        <w:t xml:space="preserve">1.2  Problem Statement</w:t>
      </w:r>
    </w:p>
    <w:p>
      <w:pPr>
        <w:spacing w:after="200" w:before="0" w:line="360"/>
        <w:ind w:firstLine="720"/>
        <w:jc w:val="both"/>
      </w:pPr>
      <w:r>
        <w:rPr>
          <w:rFonts w:ascii="Times New Roman" w:cs="Times New Roman" w:eastAsia="Times New Roman" w:hAnsi="Times New Roman"/>
          <w:sz w:val="24"/>
          <w:szCs w:val="24"/>
        </w:rPr>
        <w:t xml:space="preserve">Mango vendors, farm cooperatives, and small-scale distributors continue to face persistent operational challenges rooted in the absence of a dedicated digital platform for conducting and managing their sales activities. At present, the majority of mango transactions are carried out through physical markets, informal networks, and unstructured communication channels such as text messaging and social media, none of which offer reliable mechanisms for order tracking, customer management, or sales documentation. This fragmented approach to commerce creates significant difficulties in maintaining accurate inventory records, as sellers are unable to consistently monitor stock levels in real time. The lack of a systematic inventory management process frequently leads to either overstocking, resulting in spoilage and financial loss, or understocking, resulting in missed sales opportunities and dissatisfied customers.</w:t>
      </w:r>
    </w:p>
    <w:p>
      <w:pPr>
        <w:spacing w:after="200" w:before="0" w:line="360"/>
        <w:ind w:firstLine="720"/>
        <w:jc w:val="both"/>
      </w:pPr>
      <w:r>
        <w:rPr>
          <w:rFonts w:ascii="Times New Roman" w:cs="Times New Roman" w:eastAsia="Times New Roman" w:hAnsi="Times New Roman"/>
          <w:sz w:val="24"/>
          <w:szCs w:val="24"/>
        </w:rPr>
        <w:t xml:space="preserve">The manual processing of customer orders represents another critical limitation of the existing system. When orders are received through informal channels, the risk of miscommunication, lost transactions, and processing errors is substantially elevated. Sellers must manually transcribe order details, calculate totals, and coordinate delivery logistics without the benefit of an automated workflow, consuming valuable time and introducing avoidable inaccuracies. Payment collection also poses challenges in the current environment, as cash-based transactions are difficult to record systematically and create opportunities for discrepancies in financial accounting. The absence of electronic payment options further restricts the seller’s ability to serve customers who prefer digital transactions, effectively limiting market reach to geographically proximate buyers.</w:t>
      </w:r>
    </w:p>
    <w:p>
      <w:pPr>
        <w:spacing w:after="200" w:before="0" w:line="360"/>
        <w:ind w:firstLine="720"/>
        <w:jc w:val="both"/>
      </w:pPr>
      <w:r>
        <w:rPr>
          <w:rFonts w:ascii="Times New Roman" w:cs="Times New Roman" w:eastAsia="Times New Roman" w:hAnsi="Times New Roman"/>
          <w:sz w:val="24"/>
          <w:szCs w:val="24"/>
        </w:rPr>
        <w:t xml:space="preserve">From the perspective of the customer, the existing mango purchasing experience is characterized by limited product visibility, price opacity, and restricted access to vendor information. Buyers who wish to compare prices, assess product quality, or evaluate multiple sellers are compelled to visit multiple physical locations or rely on secondhand information, both of which are time-consuming and unreliable. There is currently no centralized repository of product information where customers can make informed purchasing decisions based on transparent pricing, variety descriptions, and seller ratings. This information asymmetry disadvantages both parties and contributes to market inefficiencies that depress the overall growth potential of the mango trade.</w:t>
      </w:r>
    </w:p>
    <w:p>
      <w:pPr>
        <w:spacing w:after="200" w:before="0" w:line="360"/>
        <w:ind w:firstLine="720"/>
        <w:jc w:val="both"/>
      </w:pPr>
      <w:r>
        <w:rPr>
          <w:rFonts w:ascii="Times New Roman" w:cs="Times New Roman" w:eastAsia="Times New Roman" w:hAnsi="Times New Roman"/>
          <w:sz w:val="24"/>
          <w:szCs w:val="24"/>
        </w:rPr>
        <w:t xml:space="preserve">Administrative oversight and reporting represent yet another area of deficiency in the current operational model. Without automated reporting tools, business owners and administrators are required to compile sales data manually from disparate records, a process that is not only time-intensive but also prone to error and inconsistency. The inability to generate timely and accurate sales reports, revenue analyses, and customer activity summaries impedes informed decision-making at the managerial level. These compounding deficiencies collectively underscore the urgent need for a purpose-built Online Mango Sales and Management System that automates key operational processes, centralizes data management, and provides stakeholders with the tools necessary to conduct mango commerce efficiently and transparently in the digital age.</w:t>
      </w:r>
    </w:p>
    <w:p>
      <w:pPr>
        <w:pStyle w:val="Heading1"/>
      </w:pPr>
      <w:r>
        <w:rPr>
          <w:rFonts w:ascii="Times New Roman" w:cs="Times New Roman" w:eastAsia="Times New Roman" w:hAnsi="Times New Roman"/>
          <w:b/>
          <w:bCs/>
          <w:sz w:val="28"/>
          <w:szCs w:val="28"/>
        </w:rPr>
        <w:t xml:space="preserve">1.3  Objectives</w:t>
      </w:r>
    </w:p>
    <w:p>
      <w:pPr>
        <w:spacing w:after="160" w:before="0" w:line="360"/>
        <w:jc w:val="both"/>
      </w:pPr>
      <w:r>
        <w:rPr>
          <w:rFonts w:ascii="Times New Roman" w:cs="Times New Roman" w:eastAsia="Times New Roman" w:hAnsi="Times New Roman"/>
          <w:sz w:val="24"/>
          <w:szCs w:val="24"/>
        </w:rPr>
        <w:t xml:space="preserve">The Online Mango Sales and Management System is developed in pursuit of the following specific objectives:</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To develop a secure and user-friendly web-based platform that enables mango sellers to register, manage product listings, and conduct sales transactions online, thereby eliminating reliance on informal and inefficient manual selling methods.</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To implement a robust user authentication and role-based access control mechanism that distinguishes between administrator, seller, and customer accounts, ensuring that each class of user is granted only the permissions appropriate to their designated role within the system.</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To design and integrate a comprehensive inventory management module that tracks product stock levels in real time, sends automated low-stock notifications to registered sellers, and maintains a complete audit trail of inventory movements.</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To provide customers with an intuitive product browsing interface that includes advanced search, filtering by mango variety and price range, and detailed product information pages to facilitate informed purchasing decisions.</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To incorporate a secure online payment processing module supporting multiple digital payment methods, enabling customers to complete purchases conveniently and providing sellers with reliable electronic records of all financial transactions.</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To automate the order management workflow from order placement through confirmation, preparation, dispatch, and delivery tracking, reducing manual intervention and minimizing the risk of order processing errors.</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To generate comprehensive and automated sales reports, revenue summaries, order histories, and inventory analyses that provide administrators and sellers with actionable business intelligence to support data-driven decision-making.</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To develop an administrative dashboard that enables system managers to monitor platform activity, manage user accounts, oversee dispute resolution, and enforce compliance with system policies.</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To enhance the overall customer experience through features such as order status notifications, purchase history records, and a product review and rating system that fosters trust and accountability among marketplace participants.</w:t>
      </w:r>
    </w:p>
    <w:p>
      <w:pPr>
        <w:pStyle w:val="ListParagraph"/>
        <w:numPr>
          <w:ilvl w:val="0"/>
          <w:numId w:val="2"/>
        </w:numPr>
        <w:spacing w:after="100" w:before="60" w:line="360"/>
        <w:jc w:val="both"/>
      </w:pPr>
      <w:r>
        <w:rPr>
          <w:rFonts w:ascii="Times New Roman" w:cs="Times New Roman" w:eastAsia="Times New Roman" w:hAnsi="Times New Roman"/>
          <w:sz w:val="24"/>
          <w:szCs w:val="24"/>
        </w:rPr>
        <w:t xml:space="preserve">To design the system architecture with scalability and future enhancement capability in mind, ensuring that the platform can accommodate increasing user volumes, expanded product categories, and additional functional modules as the business grows.</w:t>
      </w:r>
    </w:p>
    <w:p>
      <w:pPr>
        <w:pStyle w:val="Heading1"/>
        <w:spacing w:before="200"/>
      </w:pPr>
      <w:r>
        <w:rPr>
          <w:rFonts w:ascii="Times New Roman" w:cs="Times New Roman" w:eastAsia="Times New Roman" w:hAnsi="Times New Roman"/>
          <w:b/>
          <w:bCs/>
          <w:sz w:val="28"/>
          <w:szCs w:val="28"/>
        </w:rPr>
        <w:t xml:space="preserve">1.4  Project Scope</w:t>
      </w:r>
    </w:p>
    <w:p>
      <w:pPr>
        <w:spacing w:after="200" w:before="0" w:line="360"/>
        <w:ind w:firstLine="720"/>
        <w:jc w:val="both"/>
      </w:pPr>
      <w:r>
        <w:rPr>
          <w:rFonts w:ascii="Times New Roman" w:cs="Times New Roman" w:eastAsia="Times New Roman" w:hAnsi="Times New Roman"/>
          <w:sz w:val="24"/>
          <w:szCs w:val="24"/>
        </w:rPr>
        <w:t xml:space="preserve">The Online Mango Sales and Management System encompasses the design, development, testing, and deployment of a fully functional web-based application intended to serve the operational needs of mango sellers, individual consumers, and system administrators. The scope of the project is bounded to the management of mango products exclusively, covering all commercially relevant varieties such as Carabao, Ataulfo, Kent, Alphonso, and Tommy Atkins, among others. The system will handle the complete transaction lifecycle, beginning from product catalog management and extending through customer order placement, payment confirmation, fulfillment coordination, and post-purchase review, while simultaneously maintaining synchronized inventory records and generating automated reports throughout.</w:t>
      </w:r>
    </w:p>
    <w:p>
      <w:pPr>
        <w:spacing w:after="160" w:before="0" w:line="360"/>
        <w:jc w:val="both"/>
      </w:pPr>
      <w:r>
        <w:rPr>
          <w:rFonts w:ascii="Times New Roman" w:cs="Times New Roman" w:eastAsia="Times New Roman" w:hAnsi="Times New Roman"/>
          <w:sz w:val="24"/>
          <w:szCs w:val="24"/>
        </w:rPr>
        <w:t xml:space="preserve">The system is composed of the following major modules:</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User Registration and Authentication Module – Handles account creation, login, logout, password recovery, and role-based access control for administrators, sellers, and customers.</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Product Catalog and Listing Management Module – Enables sellers to create, update, and deactivate product listings with fields for variety, weight per unit, price, stock quantity, origin, and product images.</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Shopping Cart and Order Management Module – Provides customers with a persistent shopping cart, order summary review, and a streamlined checkout process, while enabling sellers to view, confirm, and process incoming orders.</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Payment Processing Module – Integrates with a designated payment gateway to support online transactions via debit card, credit card, and e-wallet methods, with automatic issuance of digital receipts.</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Inventory Management Module – Tracks stock levels in real time across all product listings, triggers automated notifications when quantities fall below seller-defined thresholds, and records all inventory adjustments.</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Delivery and Order Tracking Module – Allows sellers to update order fulfillment status and provides customers with real-time visibility into the progress of their orders from confirmation to delivery.</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Reviews and Ratings Module – Permits verified buyers to submit product reviews and ratings following order completion, and allows sellers to respond to feedback.</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Reporting and Analytics Module – Generates printable and exportable reports on sales volume, revenue trends, top-selling products, customer activity, and inventory status on a daily, weekly, or monthly basis.</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Administrative Dashboard Module – Provides the system administrator with centralized control over user account management, product listing oversight, transaction monitoring, and system configuration.</w:t>
      </w:r>
    </w:p>
    <w:p>
      <w:pPr>
        <w:spacing w:after="200" w:before="200" w:line="360"/>
        <w:ind w:firstLine="720"/>
        <w:jc w:val="both"/>
      </w:pPr>
      <w:r>
        <w:rPr>
          <w:rFonts w:ascii="Times New Roman" w:cs="Times New Roman" w:eastAsia="Times New Roman" w:hAnsi="Times New Roman"/>
          <w:sz w:val="24"/>
          <w:szCs w:val="24"/>
        </w:rPr>
        <w:t xml:space="preserve">The intended users of the system are three distinct groups: mango sellers and farm vendors who require a digital platform to market and sell their products; retail and wholesale customers who seek a convenient online channel through which to purchase mangoes; and system administrators responsible for maintaining platform integrity and managing user access. The system will be accessible via standard web browsers on desktop and mobile devices, ensuring broad usability without requiring specialized hardware or software installations.</w:t>
      </w:r>
    </w:p>
    <w:p>
      <w:pPr>
        <w:spacing w:after="200" w:before="0" w:line="360"/>
        <w:ind w:firstLine="720"/>
        <w:jc w:val="both"/>
      </w:pPr>
      <w:r>
        <w:rPr>
          <w:rFonts w:ascii="Times New Roman" w:cs="Times New Roman" w:eastAsia="Times New Roman" w:hAnsi="Times New Roman"/>
          <w:sz w:val="24"/>
          <w:szCs w:val="24"/>
        </w:rPr>
        <w:t xml:space="preserve">While the current scope is focused on a single-region deployment model, the system architecture anticipates future enhancements including multi-region and multi-language support, integration with third-party logistics providers for automated shipping rate calculation and delivery scheduling, a mobile application counterpart for Android and iOS platforms, and the incorporation of machine learning-based demand forecasting tools to assist sellers in proactive inventory planning. These enhancements, while beyond the boundaries of the present development cycle, are considered in the foundational design to ensure that the system remains extensible and adaptable as operational requirements evolve.</w:t>
      </w:r>
    </w:p>
    <w:p>
      <w:pPr>
        <w:pStyle w:val="Heading1"/>
      </w:pPr>
      <w:r>
        <w:rPr>
          <w:rFonts w:ascii="Times New Roman" w:cs="Times New Roman" w:eastAsia="Times New Roman" w:hAnsi="Times New Roman"/>
          <w:b/>
          <w:bCs/>
          <w:sz w:val="28"/>
          <w:szCs w:val="28"/>
        </w:rPr>
        <w:t xml:space="preserve">1.5  Advantages of the Proposed Solution</w:t>
      </w:r>
    </w:p>
    <w:p>
      <w:pPr>
        <w:spacing w:after="160" w:before="0" w:line="360"/>
        <w:jc w:val="both"/>
      </w:pPr>
      <w:r>
        <w:rPr>
          <w:rFonts w:ascii="Times New Roman" w:cs="Times New Roman" w:eastAsia="Times New Roman" w:hAnsi="Times New Roman"/>
          <w:sz w:val="24"/>
          <w:szCs w:val="24"/>
        </w:rPr>
        <w:t xml:space="preserve">The implementation of the Online Mango Sales and Management System is expected to deliver the following advantages to all stakeholder groups:</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Significant Time Savings – By automating order processing, inventory updates, and report generation, the system eliminates the need for manual data entry and administrative repetition, allowing sellers to dedicate more time to core business activities such as product quality management and customer acquisition.</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Improved Accuracy in Records Management – The automated data capture and processing capabilities of the system substantially reduce the incidence of human error in order recording, inventory counting, and financial documentation, resulting in more reliable and auditable business records.</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Enhanced Data Security – The implementation of role-based access control, encrypted user credentials, and secure payment processing protocols ensures that sensitive customer and business data is protected against unauthorized access and potential data breaches.</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Wider Market Reach – By operating as an online platform accessible from any location with internet connectivity, the system enables mango sellers to reach customers beyond their immediate geographic area, expanding market opportunities and increasing potential revenue streams.</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Improved Customer Experience – Customers benefit from the convenience of browsing a comprehensive product catalog, comparing varieties and prices, placing orders, and tracking deliveries at any time and from any device, resulting in a more satisfying purchasing experience.</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Real-Time Inventory Visibility – Sellers gain immediate insight into current stock levels through the inventory management module, enabling timely restocking decisions and reducing the financial losses associated with spoilage due to overstocking or revenue loss due to stockouts.</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Elimination of Unnecessary Intermediaries – The direct-to-consumer model facilitated by the platform reduces dependency on middlemen, allowing sellers to capture a greater share of the final sale price and offering customers more competitive pricing.</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Reduced Paperwork and Administrative Burden – The digitization of all transactional and operational records eliminates the need for physical documentation, reducing storage costs, environmental waste, and the time required to retrieve historical records.</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Automated and Accurate Financial Reporting – The reporting module provides stakeholders with timely and precise financial summaries and sales analyses without manual computation, supporting more informed and strategic business decision-making.</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Scalability and Long-Term Sustainability – The modular architecture of the system ensures that additional features, user accounts, and product listings can be accommodated as the business expands without necessitating a complete system overhaul, thereby protecting the initial development investment.</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Increased Transparency and Accountability – The product review and rating system, combined with transparent pricing and verifiable order histories, fosters a culture of accountability among sellers and builds consumer trust in the platform.</w:t>
      </w:r>
    </w:p>
    <w:p>
      <w:pPr>
        <w:pStyle w:val="ListParagraph"/>
        <w:numPr>
          <w:ilvl w:val="0"/>
          <w:numId w:val="3"/>
        </w:numPr>
        <w:spacing w:after="100" w:before="60" w:line="360"/>
        <w:jc w:val="both"/>
      </w:pPr>
      <w:r>
        <w:rPr>
          <w:rFonts w:ascii="Times New Roman" w:cs="Times New Roman" w:eastAsia="Times New Roman" w:hAnsi="Times New Roman"/>
          <w:sz w:val="24"/>
          <w:szCs w:val="24"/>
        </w:rPr>
        <w:t xml:space="preserve">Cost Effectiveness – By centralizing multiple operational functions within a single integrated platform, the system reduces the aggregate cost of managing separate tools for order-taking, inventory control, payment processing, and reporting, yielding a favorable return on investment over time.</w:t>
      </w:r>
    </w:p>
    <w:p>
      <w:pPr>
        <w:pStyle w:val="Heading1"/>
        <w:spacing w:before="200"/>
      </w:pPr>
      <w:r>
        <w:rPr>
          <w:rFonts w:ascii="Times New Roman" w:cs="Times New Roman" w:eastAsia="Times New Roman" w:hAnsi="Times New Roman"/>
          <w:b/>
          <w:bCs/>
          <w:sz w:val="28"/>
          <w:szCs w:val="28"/>
        </w:rPr>
        <w:t xml:space="preserve">1.6  Chapter Summary</w:t>
      </w:r>
    </w:p>
    <w:p>
      <w:pPr>
        <w:spacing w:after="200" w:before="0" w:line="360"/>
        <w:ind w:firstLine="720"/>
        <w:jc w:val="both"/>
      </w:pPr>
      <w:r>
        <w:rPr>
          <w:rFonts w:ascii="Times New Roman" w:cs="Times New Roman" w:eastAsia="Times New Roman" w:hAnsi="Times New Roman"/>
          <w:sz w:val="24"/>
          <w:szCs w:val="24"/>
        </w:rPr>
        <w:t xml:space="preserve">This chapter has provided a comprehensive foundation for understanding the context, rationale, and direction of the Online Mango Sales and Management System. The introduction established the broader landscape of mango commerce and the inadequacies of existing transactional approaches, highlighting the transformative potential of a purpose-built web-based system. The problem statement elaborated upon the specific operational deficiencies experienced by mango sellers and buyers under the current manual and informal system, including challenges related to inventory inaccuracy, order processing inefficiency, payment limitations, and the absence of useful analytical reporting tools. These problems collectively justify the development of a comprehensive digital solution tailored to the unique requirements of the mango trade.</w:t>
      </w:r>
    </w:p>
    <w:p>
      <w:pPr>
        <w:spacing w:after="200" w:before="0" w:line="360"/>
        <w:ind w:firstLine="720"/>
        <w:jc w:val="both"/>
      </w:pPr>
      <w:r>
        <w:rPr>
          <w:rFonts w:ascii="Times New Roman" w:cs="Times New Roman" w:eastAsia="Times New Roman" w:hAnsi="Times New Roman"/>
          <w:sz w:val="24"/>
          <w:szCs w:val="24"/>
        </w:rPr>
        <w:t xml:space="preserve">The objectives of the project outlined ten specific, measurable, and achievable goals that define the functional and operational aspirations of the system, ranging from secure user authentication and real-time inventory management to automated reporting and a scalable system architecture. The project scope delineated the boundaries of the system, identifying nine major functional modules and three primary user groups, while acknowledging future enhancement possibilities that the current architecture is designed to support. The intended deployment environment encompasses standard web browsers across desktop and mobile devices, ensuring that the system remains accessible to the broadest possible user base without imposing technological prerequisites.</w:t>
      </w:r>
    </w:p>
    <w:p>
      <w:pPr>
        <w:spacing w:after="200" w:before="0" w:line="360"/>
        <w:ind w:firstLine="720"/>
        <w:jc w:val="both"/>
      </w:pPr>
      <w:r>
        <w:rPr>
          <w:rFonts w:ascii="Times New Roman" w:cs="Times New Roman" w:eastAsia="Times New Roman" w:hAnsi="Times New Roman"/>
          <w:sz w:val="24"/>
          <w:szCs w:val="24"/>
        </w:rPr>
        <w:t xml:space="preserve">Finally, the advantages of the proposed solution enumerated twelve distinct benefits that the system is expected to deliver to sellers, customers, and administrators alike, spanning operational efficiency, data accuracy, market reach, customer satisfaction, and cost-effectiveness. Taken together, the contents of this chapter establish a compelling case for the development of the Online Mango Sales and Management System and set the stage for the technical and methodological discussions that follow in subsequent chapters. The succeeding chapters will address the review of related literature and systems, the theoretical and conceptual framework, the system design and architecture, and the development and testing methodology employed in bringing the proposed system to fruition.</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2026-06-18T15:43:23.752Z</dcterms:created>
  <dcterms:modified xsi:type="dcterms:W3CDTF">2026-06-18T15:43:23.752Z</dcterms:modified>
</cp:coreProperties>
</file>

<file path=docProps/custom.xml><?xml version="1.0" encoding="utf-8"?>
<Properties xmlns="http://schemas.openxmlformats.org/officeDocument/2006/custom-properties" xmlns:vt="http://schemas.openxmlformats.org/officeDocument/2006/docPropsVTypes"/>
</file>