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80EF5" w:rsidRPr="00E828E3" w14:paraId="2251E214" w14:textId="77777777" w:rsidTr="0098378F">
        <w:tc>
          <w:tcPr>
            <w:tcW w:w="16252" w:type="dxa"/>
            <w:gridSpan w:val="3"/>
          </w:tcPr>
          <w:p w14:paraId="1BEB0600" w14:textId="1C061CD1" w:rsidR="00380EF5" w:rsidRPr="00E828E3" w:rsidRDefault="00380EF5" w:rsidP="00380EF5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b/>
                <w:bCs/>
                <w:color w:val="000000" w:themeColor="text1"/>
                <w:sz w:val="12"/>
                <w:szCs w:val="12"/>
              </w:rPr>
              <w:t>HTTP Requests</w:t>
            </w:r>
          </w:p>
        </w:tc>
      </w:tr>
      <w:tr w:rsidR="0067525B" w:rsidRPr="00E828E3" w14:paraId="73520DBD" w14:textId="77777777" w:rsidTr="0067525B">
        <w:tc>
          <w:tcPr>
            <w:tcW w:w="5417" w:type="dxa"/>
          </w:tcPr>
          <w:p w14:paraId="1CB77ADC" w14:textId="275F4C2F" w:rsidR="0067525B" w:rsidRPr="00E828E3" w:rsidRDefault="00271386" w:rsidP="00E828E3">
            <w:pPr>
              <w:shd w:val="clear" w:color="auto" w:fill="0D0D0D" w:themeFill="text1" w:themeFillTint="F2"/>
              <w:spacing w:line="360" w:lineRule="auto"/>
              <w:jc w:val="center"/>
              <w:rPr>
                <w:b/>
                <w:bCs/>
                <w:color w:val="F2F2F2" w:themeColor="background1" w:themeShade="F2"/>
                <w:sz w:val="12"/>
                <w:szCs w:val="12"/>
              </w:rPr>
            </w:pPr>
            <w:r w:rsidRPr="00E828E3">
              <w:rPr>
                <w:b/>
                <w:bCs/>
                <w:color w:val="F2F2F2" w:themeColor="background1" w:themeShade="F2"/>
                <w:sz w:val="12"/>
                <w:szCs w:val="12"/>
              </w:rPr>
              <w:t xml:space="preserve">TOPIC: 01 </w:t>
            </w:r>
            <w:hyperlink r:id="rId5" w:anchor="introduction" w:history="1"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>Introduction</w:t>
              </w:r>
            </w:hyperlink>
          </w:p>
          <w:p w14:paraId="7D5A9AC1" w14:textId="7BCDFAC2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1.Laravel's Illuminate\Http\Request class provides an object-oriented way</w:t>
            </w:r>
          </w:p>
          <w:p w14:paraId="6A3EA394" w14:textId="77777777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to interact with the current HTTP request being handled by your application </w:t>
            </w:r>
          </w:p>
          <w:p w14:paraId="45F11633" w14:textId="00165935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as well as retrieve the input, cookies, and files that were submitted with the request.</w:t>
            </w:r>
          </w:p>
          <w:p w14:paraId="1AA3F6CF" w14:textId="77777777" w:rsidR="00271386" w:rsidRPr="00E828E3" w:rsidRDefault="00271386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CED78EB" w14:textId="3FB5F100" w:rsidR="0067525B" w:rsidRPr="00E828E3" w:rsidRDefault="00271386" w:rsidP="00E828E3">
            <w:pPr>
              <w:shd w:val="clear" w:color="auto" w:fill="0D0D0D" w:themeFill="text1" w:themeFillTint="F2"/>
              <w:spacing w:line="360" w:lineRule="auto"/>
              <w:jc w:val="center"/>
              <w:rPr>
                <w:b/>
                <w:bCs/>
                <w:color w:val="F2F2F2" w:themeColor="background1" w:themeShade="F2"/>
                <w:sz w:val="12"/>
                <w:szCs w:val="12"/>
              </w:rPr>
            </w:pPr>
            <w:r w:rsidRPr="00E828E3">
              <w:rPr>
                <w:b/>
                <w:bCs/>
                <w:color w:val="F2F2F2" w:themeColor="background1" w:themeShade="F2"/>
                <w:sz w:val="12"/>
                <w:szCs w:val="12"/>
              </w:rPr>
              <w:t xml:space="preserve">TOPIC: 02 </w:t>
            </w:r>
            <w:hyperlink r:id="rId6" w:anchor="interacting-with-the-request" w:history="1"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 xml:space="preserve">Interacting </w:t>
              </w:r>
              <w:proofErr w:type="gramStart"/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>With</w:t>
              </w:r>
              <w:proofErr w:type="gramEnd"/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 xml:space="preserve"> </w:t>
              </w:r>
              <w:proofErr w:type="gramStart"/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>The</w:t>
              </w:r>
              <w:proofErr w:type="gramEnd"/>
              <w:r w:rsidR="0067525B" w:rsidRPr="00E828E3">
                <w:rPr>
                  <w:rStyle w:val="Hyperlink"/>
                  <w:b/>
                  <w:bCs/>
                  <w:color w:val="F2F2F2" w:themeColor="background1" w:themeShade="F2"/>
                  <w:sz w:val="12"/>
                  <w:szCs w:val="12"/>
                  <w:u w:val="none"/>
                </w:rPr>
                <w:t xml:space="preserve"> Request</w:t>
              </w:r>
            </w:hyperlink>
          </w:p>
          <w:p w14:paraId="662F3846" w14:textId="77777777" w:rsidR="00E828E3" w:rsidRPr="00E828E3" w:rsidRDefault="00E828E3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D44B9C5" w14:textId="66BFC681" w:rsidR="0067525B" w:rsidRPr="00E828E3" w:rsidRDefault="0067525B" w:rsidP="00380EF5">
            <w:pPr>
              <w:shd w:val="clear" w:color="auto" w:fill="A6A6A6" w:themeFill="background1" w:themeFillShade="A6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7" w:anchor="accessing-the-request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Accessing the Request</w:t>
              </w:r>
            </w:hyperlink>
          </w:p>
          <w:p w14:paraId="464A9B6A" w14:textId="77777777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1.To obtain an instance of the current HTTP request via dependency injection, </w:t>
            </w:r>
          </w:p>
          <w:p w14:paraId="24695081" w14:textId="77777777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you should type-hint the Illuminate\Http\Request class on your route closure or controller method. </w:t>
            </w:r>
          </w:p>
          <w:p w14:paraId="609791B5" w14:textId="3F617F9F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2.The incoming request instance will automatically be injected by the Laravel </w:t>
            </w:r>
            <w:hyperlink r:id="rId8" w:history="1">
              <w:r w:rsidRPr="00E828E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service container</w:t>
              </w:r>
            </w:hyperlink>
            <w:r w:rsidRPr="00E828E3">
              <w:rPr>
                <w:color w:val="000000" w:themeColor="text1"/>
                <w:sz w:val="12"/>
                <w:szCs w:val="12"/>
              </w:rPr>
              <w:t>:</w:t>
            </w:r>
          </w:p>
          <w:p w14:paraId="688E61B6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06100347" w14:textId="681F2998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namespace App\Http\Controllers;</w:t>
            </w:r>
          </w:p>
          <w:p w14:paraId="3B0021D8" w14:textId="0E8B9E56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use Illuminate\Http\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RedirectResponse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;</w:t>
            </w:r>
          </w:p>
          <w:p w14:paraId="0F1F24AD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6F91E72C" w14:textId="12301D42" w:rsidR="00364005" w:rsidRPr="00E828E3" w:rsidRDefault="00660D81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5.</w:t>
            </w:r>
            <w:r w:rsidR="00364005" w:rsidRPr="00E828E3">
              <w:rPr>
                <w:color w:val="000000" w:themeColor="text1"/>
                <w:sz w:val="12"/>
                <w:szCs w:val="12"/>
              </w:rPr>
              <w:t xml:space="preserve">class </w:t>
            </w:r>
            <w:proofErr w:type="spellStart"/>
            <w:r w:rsidR="00364005" w:rsidRPr="00E828E3">
              <w:rPr>
                <w:color w:val="000000" w:themeColor="text1"/>
                <w:sz w:val="12"/>
                <w:szCs w:val="12"/>
              </w:rPr>
              <w:t>UserController</w:t>
            </w:r>
            <w:proofErr w:type="spellEnd"/>
            <w:r w:rsidR="00364005" w:rsidRPr="00E828E3">
              <w:rPr>
                <w:color w:val="000000" w:themeColor="text1"/>
                <w:sz w:val="12"/>
                <w:szCs w:val="12"/>
              </w:rPr>
              <w:t xml:space="preserve"> extends Controller</w:t>
            </w:r>
          </w:p>
          <w:p w14:paraId="4B5E7121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{</w:t>
            </w:r>
          </w:p>
          <w:p w14:paraId="0126D96E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4A700DA7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* Store a new user.</w:t>
            </w:r>
          </w:p>
          <w:p w14:paraId="47C89E74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7673A4D3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public function 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store(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 xml:space="preserve">Request $request): 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RedirectResponse</w:t>
            </w:r>
            <w:proofErr w:type="spellEnd"/>
          </w:p>
          <w:p w14:paraId="4D8726F1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54EDC1CB" w14:textId="257F26D8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      $name = $request-&gt;input('name');</w:t>
            </w:r>
          </w:p>
          <w:p w14:paraId="1BA781A4" w14:textId="440D74F4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     // Store the user...</w:t>
            </w:r>
          </w:p>
          <w:p w14:paraId="21354FA1" w14:textId="23148DDF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    return redirect('/users'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  <w:r w:rsidR="00660D81" w:rsidRPr="00E828E3">
              <w:rPr>
                <w:color w:val="000000" w:themeColor="text1"/>
                <w:sz w:val="12"/>
                <w:szCs w:val="12"/>
              </w:rPr>
              <w:t xml:space="preserve">   </w:t>
            </w:r>
            <w:proofErr w:type="gramEnd"/>
            <w:r w:rsidR="00660D81" w:rsidRPr="00E828E3">
              <w:rPr>
                <w:color w:val="000000" w:themeColor="text1"/>
                <w:sz w:val="12"/>
                <w:szCs w:val="12"/>
              </w:rPr>
              <w:t xml:space="preserve"> 5.</w:t>
            </w:r>
          </w:p>
          <w:p w14:paraId="153C9714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507C8799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3E705DFF" w14:textId="77777777" w:rsidR="00660D81" w:rsidRPr="00E828E3" w:rsidRDefault="00660D81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5C4A9AD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3.As mentioned, you may also type-hint the Illuminate\Http\Request class on a route closure. </w:t>
            </w:r>
          </w:p>
          <w:p w14:paraId="2CC60996" w14:textId="1481E225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4.The service container will automatically inject the incoming request into the closure when it is executed:</w:t>
            </w:r>
          </w:p>
          <w:p w14:paraId="446A8B65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30FCC1F3" w14:textId="42999861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Route::get(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'/', function (Request $request) {</w:t>
            </w:r>
          </w:p>
          <w:p w14:paraId="6BA95C8B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5B503575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});</w:t>
            </w:r>
          </w:p>
          <w:p w14:paraId="1B518DC7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F1FB82D" w14:textId="77777777" w:rsidR="00364005" w:rsidRPr="00E828E3" w:rsidRDefault="00364005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9" w:anchor="dependency-injection-route-parameters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Dependency Injection and Route Parameters</w:t>
              </w:r>
            </w:hyperlink>
          </w:p>
          <w:p w14:paraId="7FD33F87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1.If your controller method is also expecting input from a route parameter </w:t>
            </w:r>
          </w:p>
          <w:p w14:paraId="380DCB6D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you should list your route parameters after your other dependencies. </w:t>
            </w:r>
          </w:p>
          <w:p w14:paraId="6EE954AF" w14:textId="6E234A5A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2.For example, if your route is defined like so:</w:t>
            </w:r>
          </w:p>
          <w:p w14:paraId="0862C293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use App\Http\Controllers\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UserController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;</w:t>
            </w:r>
          </w:p>
          <w:p w14:paraId="5D8DD1FE" w14:textId="5AE84EC9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Route::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put('/user/{id}', [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UserController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::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class, 'update']);</w:t>
            </w:r>
          </w:p>
          <w:p w14:paraId="72CDEEF7" w14:textId="77777777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31A29A4" w14:textId="77777777" w:rsidR="00EA019B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3.You may still type-hint the Illuminate\Http\Request and </w:t>
            </w:r>
          </w:p>
          <w:p w14:paraId="24BDDF5B" w14:textId="5DBC4F15" w:rsidR="00364005" w:rsidRPr="00E828E3" w:rsidRDefault="0036400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access your id route parameter by defining your controller method as follows:</w:t>
            </w:r>
          </w:p>
          <w:p w14:paraId="09BE4C9E" w14:textId="483C3FA1" w:rsidR="0067525B" w:rsidRPr="00E828E3" w:rsidRDefault="0067525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4A61CCEC" w14:textId="77777777" w:rsidR="00EA019B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</w:t>
            </w:r>
            <w:r w:rsidR="00EA019B" w:rsidRPr="00E828E3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="00EA019B" w:rsidRPr="00E828E3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4FF4484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namespace App\Http\Controllers;</w:t>
            </w:r>
          </w:p>
          <w:p w14:paraId="6FF43A11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use Illuminate\Http\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RedirectResponse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;</w:t>
            </w:r>
          </w:p>
          <w:p w14:paraId="07648E46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37B2BCB7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 class 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UserController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extends Controller</w:t>
            </w:r>
          </w:p>
          <w:p w14:paraId="5EFE958A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{</w:t>
            </w:r>
          </w:p>
          <w:p w14:paraId="67BBBFE6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28BDC28F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* Update the specified user.</w:t>
            </w:r>
          </w:p>
          <w:p w14:paraId="4724509E" w14:textId="77777777" w:rsidR="00EA019B" w:rsidRPr="00E828E3" w:rsidRDefault="00EA019B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4B6E57E4" w14:textId="7182EF54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public function 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update(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 xml:space="preserve">Request $request, string $id): 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RedirectResponse</w:t>
            </w:r>
            <w:proofErr w:type="spellEnd"/>
          </w:p>
          <w:p w14:paraId="632EB65E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{</w:t>
            </w:r>
          </w:p>
          <w:p w14:paraId="12172D9C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   // Update the user...</w:t>
            </w:r>
          </w:p>
          <w:p w14:paraId="1E3D7E02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</w:t>
            </w:r>
          </w:p>
          <w:p w14:paraId="3817DF61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    return redirect('/users');</w:t>
            </w:r>
          </w:p>
          <w:p w14:paraId="06E15F1D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}</w:t>
            </w:r>
          </w:p>
          <w:p w14:paraId="0F0A8AF8" w14:textId="77777777" w:rsidR="001E309F" w:rsidRPr="00E828E3" w:rsidRDefault="001E309F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764A27BA" w14:textId="03096B3A" w:rsidR="001945CE" w:rsidRPr="00E828E3" w:rsidRDefault="001945CE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01A70A42" w14:textId="77777777" w:rsidR="00B30C85" w:rsidRPr="00E828E3" w:rsidRDefault="00B30C85" w:rsidP="00380EF5">
            <w:pPr>
              <w:shd w:val="clear" w:color="auto" w:fill="A6A6A6" w:themeFill="background1" w:themeFillShade="A6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0" w:anchor="request-path-and-method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Request Path, Host, and Method</w:t>
              </w:r>
            </w:hyperlink>
          </w:p>
          <w:p w14:paraId="42480944" w14:textId="77777777" w:rsidR="0062561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 xml:space="preserve">The Illuminate\Http\Request instance provides a variety of methods for examining </w:t>
            </w:r>
          </w:p>
          <w:p w14:paraId="0E415146" w14:textId="5C018B40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the incoming HTTP request and extends the Symfony\Component\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HttpFoundation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\Request class. </w:t>
            </w:r>
          </w:p>
          <w:p w14:paraId="00413B18" w14:textId="4D250532" w:rsidR="00B30C8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>We will discuss a few of the most important methods below.</w:t>
            </w:r>
          </w:p>
          <w:p w14:paraId="3CF13D88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184C9FC" w14:textId="7AD79EBA" w:rsidR="00B30C85" w:rsidRPr="00E828E3" w:rsidRDefault="00B30C85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1" w:anchor="retrieving-the-request-path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Retrieving the Request Path</w:t>
              </w:r>
            </w:hyperlink>
          </w:p>
          <w:p w14:paraId="331B5E64" w14:textId="77777777" w:rsidR="0062561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 xml:space="preserve">The path method returns the request's path information. </w:t>
            </w:r>
          </w:p>
          <w:p w14:paraId="47176B55" w14:textId="77777777" w:rsidR="0062561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 xml:space="preserve">So, if the incoming request is targeted at http://example.com/foo/bar, </w:t>
            </w:r>
          </w:p>
          <w:p w14:paraId="3E45A4CF" w14:textId="538597A5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the path method will return foo/bar:</w:t>
            </w:r>
          </w:p>
          <w:p w14:paraId="10D07D4E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uri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= $request-&gt;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path(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329528F0" w14:textId="77777777" w:rsidR="0062561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963E697" w14:textId="687D8646" w:rsidR="00B30C85" w:rsidRPr="00E828E3" w:rsidRDefault="00B30C85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2" w:anchor="inspecting-the-request-path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Inspecting the Request Path / Route</w:t>
              </w:r>
            </w:hyperlink>
          </w:p>
          <w:p w14:paraId="774CD2AB" w14:textId="77777777" w:rsidR="0062561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 xml:space="preserve">The is method allows you to verify that the incoming request path matches a given pattern. </w:t>
            </w:r>
          </w:p>
          <w:p w14:paraId="7891ECBE" w14:textId="4419C573" w:rsidR="00B30C8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>You may use the * character as a wildcard when utilizing this method:</w:t>
            </w:r>
          </w:p>
          <w:p w14:paraId="11343694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if ($request-&gt;is('admin/*')) {</w:t>
            </w:r>
          </w:p>
          <w:p w14:paraId="1B1E817E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C5A7B50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3639A346" w14:textId="68804EAD" w:rsidR="00B30C85" w:rsidRPr="00E828E3" w:rsidRDefault="0062561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3.</w:t>
            </w:r>
            <w:r w:rsidR="00B30C85" w:rsidRPr="00E828E3">
              <w:rPr>
                <w:color w:val="000000" w:themeColor="text1"/>
                <w:sz w:val="12"/>
                <w:szCs w:val="12"/>
              </w:rPr>
              <w:t>Using the </w:t>
            </w:r>
            <w:proofErr w:type="spellStart"/>
            <w:r w:rsidR="00B30C85" w:rsidRPr="00E828E3">
              <w:rPr>
                <w:color w:val="000000" w:themeColor="text1"/>
                <w:sz w:val="12"/>
                <w:szCs w:val="12"/>
              </w:rPr>
              <w:t>routeIs</w:t>
            </w:r>
            <w:proofErr w:type="spellEnd"/>
            <w:r w:rsidR="00B30C85" w:rsidRPr="00E828E3">
              <w:rPr>
                <w:color w:val="000000" w:themeColor="text1"/>
                <w:sz w:val="12"/>
                <w:szCs w:val="12"/>
              </w:rPr>
              <w:t> method, you may determine if the incoming request has matched a </w:t>
            </w:r>
            <w:hyperlink r:id="rId13" w:anchor="named-routes" w:history="1">
              <w:r w:rsidR="00B30C85" w:rsidRPr="00E828E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named route</w:t>
              </w:r>
            </w:hyperlink>
            <w:r w:rsidR="00B30C85" w:rsidRPr="00E828E3">
              <w:rPr>
                <w:color w:val="000000" w:themeColor="text1"/>
                <w:sz w:val="12"/>
                <w:szCs w:val="12"/>
              </w:rPr>
              <w:t>:</w:t>
            </w:r>
          </w:p>
          <w:p w14:paraId="5C398DF8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if ($request-&gt;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routeIs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('admin.*')) {</w:t>
            </w:r>
          </w:p>
          <w:p w14:paraId="27083F42" w14:textId="77777777" w:rsidR="00B30C85" w:rsidRPr="00E828E3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026F8A7E" w14:textId="77777777" w:rsidR="00B30C85" w:rsidRDefault="00B30C85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32206DCF" w14:textId="77777777" w:rsidR="00E828E3" w:rsidRPr="00E828E3" w:rsidRDefault="00E828E3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2C29ABA" w14:textId="77777777" w:rsidR="004641FA" w:rsidRPr="00E828E3" w:rsidRDefault="004641FA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4" w:anchor="retrieving-the-request-url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Retrieving the Request URL</w:t>
              </w:r>
            </w:hyperlink>
          </w:p>
          <w:p w14:paraId="7CA2E2EE" w14:textId="1334A699" w:rsidR="004641FA" w:rsidRPr="00E828E3" w:rsidRDefault="00086AC4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4641FA" w:rsidRPr="00E828E3">
              <w:rPr>
                <w:color w:val="000000" w:themeColor="text1"/>
                <w:sz w:val="12"/>
                <w:szCs w:val="12"/>
              </w:rPr>
              <w:t>To retrieve the full URL for the incoming request you may use the </w:t>
            </w:r>
            <w:proofErr w:type="spellStart"/>
            <w:r w:rsidR="004641FA" w:rsidRPr="00E828E3">
              <w:rPr>
                <w:color w:val="000000" w:themeColor="text1"/>
                <w:sz w:val="12"/>
                <w:szCs w:val="12"/>
              </w:rPr>
              <w:t>url</w:t>
            </w:r>
            <w:proofErr w:type="spellEnd"/>
            <w:r w:rsidR="004641FA" w:rsidRPr="00E828E3">
              <w:rPr>
                <w:color w:val="000000" w:themeColor="text1"/>
                <w:sz w:val="12"/>
                <w:szCs w:val="12"/>
              </w:rPr>
              <w:t> or </w:t>
            </w:r>
            <w:proofErr w:type="spellStart"/>
            <w:r w:rsidR="004641FA" w:rsidRPr="00E828E3">
              <w:rPr>
                <w:color w:val="000000" w:themeColor="text1"/>
                <w:sz w:val="12"/>
                <w:szCs w:val="12"/>
              </w:rPr>
              <w:t>fullUrl</w:t>
            </w:r>
            <w:proofErr w:type="spellEnd"/>
            <w:r w:rsidR="004641FA" w:rsidRPr="00E828E3">
              <w:rPr>
                <w:color w:val="000000" w:themeColor="text1"/>
                <w:sz w:val="12"/>
                <w:szCs w:val="12"/>
              </w:rPr>
              <w:t xml:space="preserve"> methods. </w:t>
            </w:r>
          </w:p>
          <w:p w14:paraId="6DCAF694" w14:textId="1065C61F" w:rsidR="004641FA" w:rsidRPr="00E828E3" w:rsidRDefault="00086AC4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4641FA" w:rsidRPr="00E828E3">
              <w:rPr>
                <w:color w:val="000000" w:themeColor="text1"/>
                <w:sz w:val="12"/>
                <w:szCs w:val="12"/>
              </w:rPr>
              <w:t>The </w:t>
            </w:r>
            <w:proofErr w:type="spellStart"/>
            <w:r w:rsidR="004641FA" w:rsidRPr="00E828E3">
              <w:rPr>
                <w:color w:val="000000" w:themeColor="text1"/>
                <w:sz w:val="12"/>
                <w:szCs w:val="12"/>
              </w:rPr>
              <w:t>url</w:t>
            </w:r>
            <w:proofErr w:type="spellEnd"/>
            <w:r w:rsidR="004641FA" w:rsidRPr="00E828E3">
              <w:rPr>
                <w:color w:val="000000" w:themeColor="text1"/>
                <w:sz w:val="12"/>
                <w:szCs w:val="12"/>
              </w:rPr>
              <w:t> method will return the URL without the query string, while the </w:t>
            </w:r>
            <w:proofErr w:type="spellStart"/>
            <w:r w:rsidR="004641FA" w:rsidRPr="00E828E3">
              <w:rPr>
                <w:color w:val="000000" w:themeColor="text1"/>
                <w:sz w:val="12"/>
                <w:szCs w:val="12"/>
              </w:rPr>
              <w:t>fullUrl</w:t>
            </w:r>
            <w:proofErr w:type="spellEnd"/>
            <w:r w:rsidR="004641FA" w:rsidRPr="00E828E3">
              <w:rPr>
                <w:color w:val="000000" w:themeColor="text1"/>
                <w:sz w:val="12"/>
                <w:szCs w:val="12"/>
              </w:rPr>
              <w:t xml:space="preserve"> method </w:t>
            </w:r>
          </w:p>
          <w:p w14:paraId="4EB68E69" w14:textId="0FE8B741" w:rsidR="004641FA" w:rsidRPr="00E828E3" w:rsidRDefault="004641FA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includes the query string:</w:t>
            </w:r>
          </w:p>
          <w:p w14:paraId="3BB293A1" w14:textId="08852FC3" w:rsidR="004641FA" w:rsidRPr="00E828E3" w:rsidRDefault="004641FA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url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= 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url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4CD65E2E" w14:textId="77777777" w:rsidR="004641FA" w:rsidRPr="00E828E3" w:rsidRDefault="004641FA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urlWithQueryString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= 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fullUrl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40FE4DEF" w14:textId="77777777" w:rsidR="00086AC4" w:rsidRPr="00E828E3" w:rsidRDefault="00086AC4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493B99C" w14:textId="77777777" w:rsidR="00086AC4" w:rsidRPr="00E828E3" w:rsidRDefault="00086AC4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3.</w:t>
            </w:r>
            <w:r w:rsidR="004641FA" w:rsidRPr="00E828E3">
              <w:rPr>
                <w:color w:val="000000" w:themeColor="text1"/>
                <w:sz w:val="12"/>
                <w:szCs w:val="12"/>
              </w:rPr>
              <w:t xml:space="preserve">If you would like to append query string data to the current URL, </w:t>
            </w:r>
          </w:p>
          <w:p w14:paraId="1ADEE9EB" w14:textId="3D76E09D" w:rsidR="004641FA" w:rsidRPr="00E828E3" w:rsidRDefault="004641FA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you may call the 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fullUrlWithQuery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 method. </w:t>
            </w:r>
          </w:p>
          <w:p w14:paraId="56E7EA9E" w14:textId="11AE3D5C" w:rsidR="004641FA" w:rsidRPr="00E828E3" w:rsidRDefault="00086AC4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4.</w:t>
            </w:r>
            <w:r w:rsidR="004641FA" w:rsidRPr="00E828E3">
              <w:rPr>
                <w:color w:val="000000" w:themeColor="text1"/>
                <w:sz w:val="12"/>
                <w:szCs w:val="12"/>
              </w:rPr>
              <w:t>This method merges the given array of query string variables with the current query string:</w:t>
            </w:r>
          </w:p>
          <w:p w14:paraId="648DEE7C" w14:textId="425B2B43" w:rsidR="001D4E04" w:rsidRPr="00E828E3" w:rsidRDefault="004641FA" w:rsidP="004641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fullUrlWithQuery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['type' =&gt; 'phone']);</w:t>
            </w:r>
          </w:p>
        </w:tc>
        <w:tc>
          <w:tcPr>
            <w:tcW w:w="5418" w:type="dxa"/>
          </w:tcPr>
          <w:p w14:paraId="0FB25E18" w14:textId="77777777" w:rsidR="00086AC4" w:rsidRPr="00E828E3" w:rsidRDefault="00086AC4" w:rsidP="00086A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5.If you would like to get the current URL without a given query string parameter, </w:t>
            </w:r>
          </w:p>
          <w:p w14:paraId="48D070FF" w14:textId="77777777" w:rsidR="00086AC4" w:rsidRPr="00E828E3" w:rsidRDefault="00086AC4" w:rsidP="00086A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you may utilize the 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fullUrlWithoutQuery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 method:</w:t>
            </w:r>
          </w:p>
          <w:p w14:paraId="00A4D6E0" w14:textId="7F8BBBE7" w:rsidR="0017447A" w:rsidRPr="00E828E3" w:rsidRDefault="00086AC4" w:rsidP="00086A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$request-&gt;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fullUrlWithoutQuery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(['type']);</w:t>
            </w:r>
          </w:p>
          <w:p w14:paraId="662918FD" w14:textId="77777777" w:rsidR="00086AC4" w:rsidRPr="00E828E3" w:rsidRDefault="00086AC4" w:rsidP="00086A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ED404F3" w14:textId="77777777" w:rsidR="0017447A" w:rsidRPr="00E828E3" w:rsidRDefault="0017447A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5" w:anchor="retrieving-the-request-host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Retrieving the Request Host</w:t>
              </w:r>
            </w:hyperlink>
          </w:p>
          <w:p w14:paraId="36CEB340" w14:textId="513D60C3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You may retrieve the "host" of the incoming request via the host,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httpHost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, and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schemeAndHttpHost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 methods:</w:t>
            </w:r>
          </w:p>
          <w:p w14:paraId="32BF5C71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// http://localhost:8000</w:t>
            </w:r>
          </w:p>
          <w:p w14:paraId="724A2BBF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$request-&gt;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host(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 // localhost</w:t>
            </w:r>
          </w:p>
          <w:p w14:paraId="227D3048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httpHost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 // localhost:8000</w:t>
            </w:r>
          </w:p>
          <w:p w14:paraId="37B1F13B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schemeAndHttpHost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 xml:space="preserve">); // </w:t>
            </w:r>
            <w:hyperlink r:id="rId16" w:history="1">
              <w:r w:rsidRPr="00E828E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http://localhost:8000</w:t>
              </w:r>
            </w:hyperlink>
          </w:p>
          <w:p w14:paraId="40802B51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00A95D3" w14:textId="77777777" w:rsidR="0017447A" w:rsidRPr="00E828E3" w:rsidRDefault="0017447A" w:rsidP="00E828E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7" w:anchor="retrieving-the-request-method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Retrieving the Request Method</w:t>
              </w:r>
            </w:hyperlink>
          </w:p>
          <w:p w14:paraId="01227980" w14:textId="293506F4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The method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method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 xml:space="preserve"> will return the HTTP verb for the request. </w:t>
            </w:r>
          </w:p>
          <w:p w14:paraId="229BDFAB" w14:textId="4ABC256B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You may use the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isMethod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 method to verify that the HTTP verb matches a given string:</w:t>
            </w:r>
          </w:p>
          <w:p w14:paraId="4E54EFFB" w14:textId="6E523FEB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$method = $request-&gt;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method(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2B875231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if ($request-&gt;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isMethod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('post')) {</w:t>
            </w:r>
          </w:p>
          <w:p w14:paraId="0168EBC2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31292FAB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1B09F4B0" w14:textId="77777777" w:rsidR="00E828E3" w:rsidRDefault="00E828E3" w:rsidP="0017447A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  <w:p w14:paraId="141683D3" w14:textId="21217172" w:rsidR="0017447A" w:rsidRPr="00E828E3" w:rsidRDefault="0017447A" w:rsidP="00380EF5">
            <w:pPr>
              <w:shd w:val="clear" w:color="auto" w:fill="A6A6A6" w:themeFill="background1" w:themeFillShade="A6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8" w:anchor="request-headers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Request Headers</w:t>
              </w:r>
            </w:hyperlink>
          </w:p>
          <w:p w14:paraId="3ECBE652" w14:textId="6D508964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 xml:space="preserve">You may retrieve a request header from the Illuminate\Http\Request instance using the header method. </w:t>
            </w:r>
          </w:p>
          <w:p w14:paraId="2F4F9D83" w14:textId="1AE95D9B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If the header is not present on the request, null will be returned.</w:t>
            </w:r>
          </w:p>
          <w:p w14:paraId="1C5A71ED" w14:textId="61E7D88E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3.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 xml:space="preserve">However, the header method accepts an optional second argument that will be returned </w:t>
            </w:r>
          </w:p>
          <w:p w14:paraId="54D14193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if the header is not present on the request:</w:t>
            </w:r>
          </w:p>
          <w:p w14:paraId="7ACD923E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$value = $request-&gt;header('X-Header-Name');</w:t>
            </w:r>
          </w:p>
          <w:p w14:paraId="3B705FAA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 </w:t>
            </w:r>
          </w:p>
          <w:p w14:paraId="6112E26F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$value = $request-&gt;</w:t>
            </w:r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header(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'X-Header-Name', 'default');</w:t>
            </w:r>
          </w:p>
          <w:p w14:paraId="2C85A8D2" w14:textId="3B3FA15F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4.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The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hasHeader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 method may be used to determine if the request contains a given header:</w:t>
            </w:r>
          </w:p>
          <w:p w14:paraId="1EAA5ABB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if ($request-&gt;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hasHeader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('X-Header-Name')) {</w:t>
            </w:r>
          </w:p>
          <w:p w14:paraId="086774A1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03F1FCEA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}</w:t>
            </w:r>
          </w:p>
          <w:p w14:paraId="758047DD" w14:textId="14FC8CE8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5.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For convenience, the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bearerToken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 method may be used to retrieve a bearer token from the Authorization header.</w:t>
            </w:r>
          </w:p>
          <w:p w14:paraId="5551E597" w14:textId="5B7AB404" w:rsidR="0017447A" w:rsidRPr="00E828E3" w:rsidRDefault="00086AC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6.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If no such header is present, an empty string will be returned:</w:t>
            </w:r>
          </w:p>
          <w:p w14:paraId="41E1B8E2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$token = 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bearerToken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0B7E8694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FFD9264" w14:textId="77777777" w:rsidR="0017447A" w:rsidRPr="00E828E3" w:rsidRDefault="0017447A" w:rsidP="00380EF5">
            <w:pPr>
              <w:shd w:val="clear" w:color="auto" w:fill="A6A6A6" w:themeFill="background1" w:themeFillShade="A6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9" w:anchor="request-ip-address" w:history="1">
              <w:r w:rsidRPr="00E828E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Request IP Address</w:t>
              </w:r>
            </w:hyperlink>
          </w:p>
          <w:p w14:paraId="0DE5C9C4" w14:textId="78650E92" w:rsidR="0017447A" w:rsidRPr="00E828E3" w:rsidRDefault="001D4E0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1.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The </w:t>
            </w:r>
            <w:proofErr w:type="spellStart"/>
            <w:r w:rsidR="0017447A" w:rsidRPr="00E828E3">
              <w:rPr>
                <w:color w:val="000000" w:themeColor="text1"/>
                <w:sz w:val="12"/>
                <w:szCs w:val="12"/>
              </w:rPr>
              <w:t>ip</w:t>
            </w:r>
            <w:proofErr w:type="spellEnd"/>
            <w:r w:rsidR="0017447A" w:rsidRPr="00E828E3">
              <w:rPr>
                <w:color w:val="000000" w:themeColor="text1"/>
                <w:sz w:val="12"/>
                <w:szCs w:val="12"/>
              </w:rPr>
              <w:t> method may be used to retrieve the IP address of the client</w:t>
            </w:r>
          </w:p>
          <w:p w14:paraId="437A29F6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that made the request to your application:</w:t>
            </w:r>
          </w:p>
          <w:p w14:paraId="39BEACB8" w14:textId="646B0CB6" w:rsidR="001D4E04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ipAddress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= 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ip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17A55A3F" w14:textId="77777777" w:rsidR="00380EF5" w:rsidRPr="00E828E3" w:rsidRDefault="00380EF5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01B87D1" w14:textId="7BCD8CD2" w:rsidR="0017447A" w:rsidRPr="00E828E3" w:rsidRDefault="001D4E0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2.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If you would like to retrieve an array of IP addresses,</w:t>
            </w:r>
          </w:p>
          <w:p w14:paraId="5B361379" w14:textId="77777777" w:rsidR="0017447A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including all of the client IP addresses that were forwarded by proxies, </w:t>
            </w:r>
          </w:p>
          <w:p w14:paraId="5FFD3D36" w14:textId="77777777" w:rsidR="001D4E04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you may use the 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ips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 method. </w:t>
            </w:r>
          </w:p>
          <w:p w14:paraId="4495EBCA" w14:textId="64FD5509" w:rsidR="0017447A" w:rsidRPr="00E828E3" w:rsidRDefault="001D4E0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3.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The "original" client IP address will be at the end of the array:</w:t>
            </w:r>
          </w:p>
          <w:p w14:paraId="60E26463" w14:textId="79D38325" w:rsidR="001D4E04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$</w:t>
            </w:r>
            <w:proofErr w:type="spellStart"/>
            <w:r w:rsidRPr="00E828E3">
              <w:rPr>
                <w:color w:val="000000" w:themeColor="text1"/>
                <w:sz w:val="12"/>
                <w:szCs w:val="12"/>
              </w:rPr>
              <w:t>ipAddresses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 xml:space="preserve"> = $request-&gt;</w:t>
            </w:r>
            <w:proofErr w:type="spellStart"/>
            <w:proofErr w:type="gramStart"/>
            <w:r w:rsidRPr="00E828E3">
              <w:rPr>
                <w:color w:val="000000" w:themeColor="text1"/>
                <w:sz w:val="12"/>
                <w:szCs w:val="12"/>
              </w:rPr>
              <w:t>ips</w:t>
            </w:r>
            <w:proofErr w:type="spellEnd"/>
            <w:r w:rsidRPr="00E828E3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E828E3">
              <w:rPr>
                <w:color w:val="000000" w:themeColor="text1"/>
                <w:sz w:val="12"/>
                <w:szCs w:val="12"/>
              </w:rPr>
              <w:t>);</w:t>
            </w:r>
          </w:p>
          <w:p w14:paraId="53B8E297" w14:textId="77777777" w:rsidR="00380EF5" w:rsidRPr="00E828E3" w:rsidRDefault="00380EF5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B29DDED" w14:textId="64A5C687" w:rsidR="0017447A" w:rsidRPr="00E828E3" w:rsidRDefault="001D4E04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>3.</w:t>
            </w:r>
            <w:r w:rsidR="0017447A" w:rsidRPr="00E828E3">
              <w:rPr>
                <w:color w:val="000000" w:themeColor="text1"/>
                <w:sz w:val="12"/>
                <w:szCs w:val="12"/>
              </w:rPr>
              <w:t>In general, IP addresses should be considered untrusted, user-controlled input and</w:t>
            </w:r>
          </w:p>
          <w:p w14:paraId="340307E1" w14:textId="46BE19BC" w:rsidR="0067525B" w:rsidRPr="00E828E3" w:rsidRDefault="0017447A" w:rsidP="0017447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8E3">
              <w:rPr>
                <w:color w:val="000000" w:themeColor="text1"/>
                <w:sz w:val="12"/>
                <w:szCs w:val="12"/>
              </w:rPr>
              <w:t xml:space="preserve"> be used for informational purposes only.</w:t>
            </w:r>
          </w:p>
        </w:tc>
      </w:tr>
      <w:tr w:rsidR="00800B4A" w:rsidRPr="00BE154E" w14:paraId="71DB5930" w14:textId="77777777" w:rsidTr="00CF5B42">
        <w:tc>
          <w:tcPr>
            <w:tcW w:w="16252" w:type="dxa"/>
            <w:gridSpan w:val="3"/>
          </w:tcPr>
          <w:p w14:paraId="2BCCFB8F" w14:textId="5051499F" w:rsidR="00800B4A" w:rsidRPr="00800B4A" w:rsidRDefault="00800B4A" w:rsidP="00800B4A">
            <w:pPr>
              <w:shd w:val="clear" w:color="auto" w:fill="F2F2F2" w:themeFill="background1" w:themeFillShade="F2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800B4A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>HTTP response</w:t>
            </w:r>
          </w:p>
        </w:tc>
      </w:tr>
      <w:tr w:rsidR="00800B4A" w:rsidRPr="00BE154E" w14:paraId="5EDD13E1" w14:textId="77777777" w:rsidTr="00800B4A">
        <w:tc>
          <w:tcPr>
            <w:tcW w:w="5417" w:type="dxa"/>
          </w:tcPr>
          <w:p w14:paraId="07D570FC" w14:textId="77777777" w:rsidR="00800B4A" w:rsidRPr="00BE154E" w:rsidRDefault="00800B4A" w:rsidP="005A49CE">
            <w:pPr>
              <w:shd w:val="clear" w:color="auto" w:fill="0D0D0D" w:themeFill="text1" w:themeFillTint="F2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BE154E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</w:t>
            </w:r>
            <w:proofErr w:type="gramStart"/>
            <w:r w:rsidRPr="00BE154E">
              <w:rPr>
                <w:b/>
                <w:bCs/>
                <w:color w:val="FFFFFF" w:themeColor="background1"/>
                <w:sz w:val="12"/>
                <w:szCs w:val="12"/>
              </w:rPr>
              <w:t>01 :</w:t>
            </w:r>
            <w:proofErr w:type="gramEnd"/>
            <w:r w:rsidRPr="00BE154E">
              <w:rPr>
                <w:b/>
                <w:bCs/>
                <w:color w:val="FFFFFF" w:themeColor="background1"/>
                <w:sz w:val="12"/>
                <w:szCs w:val="12"/>
              </w:rPr>
              <w:t xml:space="preserve"> </w:t>
            </w:r>
            <w:hyperlink r:id="rId20" w:anchor="creating-responses" w:history="1">
              <w:r w:rsidRPr="00BE154E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Creating Responses</w:t>
              </w:r>
            </w:hyperlink>
          </w:p>
          <w:p w14:paraId="225C1E8F" w14:textId="77777777" w:rsidR="00800B4A" w:rsidRPr="00BE154E" w:rsidRDefault="00800B4A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1" w:anchor="strings-array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Strings and Arrays</w:t>
              </w:r>
            </w:hyperlink>
          </w:p>
          <w:p w14:paraId="430D117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1.All routes and controllers should return a response to be sent back to the user's browser.</w:t>
            </w:r>
          </w:p>
          <w:p w14:paraId="6763E0F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2.Laravel provides several different ways to return responses. </w:t>
            </w:r>
          </w:p>
          <w:p w14:paraId="7DB947C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3.The most basic response is returning a string from a route or controller. </w:t>
            </w:r>
          </w:p>
          <w:p w14:paraId="480483E6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4.The framework will automatically convert the string into a full HTTP response:</w:t>
            </w:r>
          </w:p>
          <w:p w14:paraId="7044F54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Route::get(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'/', function () {</w:t>
            </w:r>
          </w:p>
          <w:p w14:paraId="2082A61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return 'Hello World';</w:t>
            </w:r>
          </w:p>
          <w:p w14:paraId="4F2BBA8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});</w:t>
            </w:r>
          </w:p>
          <w:p w14:paraId="5B9F503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9D4336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5.In addition to returning strings from your routes and controllers, you may also return arrays. </w:t>
            </w:r>
          </w:p>
          <w:p w14:paraId="2CC4DAD3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6.The framework will automatically convert the array into a JSON response:</w:t>
            </w:r>
          </w:p>
          <w:p w14:paraId="170B936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Route::get(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'/', function () {</w:t>
            </w:r>
          </w:p>
          <w:p w14:paraId="32231D4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return [1, 2, 3];</w:t>
            </w:r>
          </w:p>
          <w:p w14:paraId="0827097C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});</w:t>
            </w:r>
          </w:p>
          <w:p w14:paraId="5CA3819C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7.Did you know you can also return </w:t>
            </w:r>
            <w:hyperlink r:id="rId22" w:history="1">
              <w:r w:rsidRPr="00BE154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Eloquent collections</w:t>
              </w:r>
            </w:hyperlink>
            <w:r w:rsidRPr="00BE154E">
              <w:rPr>
                <w:color w:val="000000" w:themeColor="text1"/>
                <w:sz w:val="12"/>
                <w:szCs w:val="12"/>
              </w:rPr>
              <w:t xml:space="preserve"> from your routes or controllers? </w:t>
            </w:r>
          </w:p>
          <w:p w14:paraId="07B013E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8.They will automatically be converted to JSON.</w:t>
            </w:r>
          </w:p>
          <w:p w14:paraId="08F8D47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9.Give it a shot!</w:t>
            </w:r>
          </w:p>
          <w:p w14:paraId="4CFBDEFA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5A5FF6C" w14:textId="77777777" w:rsidR="00800B4A" w:rsidRPr="00BE154E" w:rsidRDefault="00800B4A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3" w:anchor="response-object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Response Objects</w:t>
              </w:r>
            </w:hyperlink>
          </w:p>
          <w:p w14:paraId="7C44D3E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1.Typically, you won't just be returning simple strings or arrays from your route actions. </w:t>
            </w:r>
          </w:p>
          <w:p w14:paraId="778361D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2.Instead, you will be returning full Illuminate\Http\Response instances or </w:t>
            </w:r>
            <w:hyperlink r:id="rId24" w:history="1">
              <w:r w:rsidRPr="00BE154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views</w:t>
              </w:r>
            </w:hyperlink>
            <w:r w:rsidRPr="00BE154E">
              <w:rPr>
                <w:color w:val="000000" w:themeColor="text1"/>
                <w:sz w:val="12"/>
                <w:szCs w:val="12"/>
              </w:rPr>
              <w:t>.</w:t>
            </w:r>
          </w:p>
          <w:p w14:paraId="064D9C93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3.Returning a full Response instance allows you to customize the response's HTTP status 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</w:rPr>
              <w:t>codeand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 xml:space="preserve"> headers. 4.A Response instance inherits from the Symfony\Component\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</w:rPr>
              <w:t>HttpFoundation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 xml:space="preserve">\Response class, </w:t>
            </w:r>
          </w:p>
          <w:p w14:paraId="6A7C65A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which provides a variety of methods for building HTTP responses:</w:t>
            </w:r>
          </w:p>
          <w:p w14:paraId="4155997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Route::get(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'/home', function () {</w:t>
            </w:r>
          </w:p>
          <w:p w14:paraId="0BEDD24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return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response(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'Hello World', 200)</w:t>
            </w:r>
          </w:p>
          <w:p w14:paraId="3DA902C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    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header(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'Content-Type', 'text/plain');</w:t>
            </w:r>
          </w:p>
          <w:p w14:paraId="17DB5D7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});</w:t>
            </w:r>
          </w:p>
          <w:p w14:paraId="559E40C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328E1BF" w14:textId="77777777" w:rsidR="00800B4A" w:rsidRPr="00BE154E" w:rsidRDefault="00800B4A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5" w:anchor="eloquent-models-and-collection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Eloquent Models and Collections</w:t>
              </w:r>
            </w:hyperlink>
          </w:p>
          <w:p w14:paraId="42693E1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1.You may also return </w:t>
            </w:r>
            <w:hyperlink r:id="rId26" w:history="1">
              <w:r w:rsidRPr="00BE154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Eloquent ORM</w:t>
              </w:r>
            </w:hyperlink>
            <w:r w:rsidRPr="00BE154E">
              <w:rPr>
                <w:color w:val="000000" w:themeColor="text1"/>
                <w:sz w:val="12"/>
                <w:szCs w:val="12"/>
              </w:rPr>
              <w:t> models and collections directly from your routes and controllers. 2.When you do, Laravel will automatically convert the models and collections to JSON responses</w:t>
            </w:r>
          </w:p>
          <w:p w14:paraId="5A7FF32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while respecting the model's </w:t>
            </w:r>
            <w:hyperlink r:id="rId27" w:anchor="hiding-attributes-from-json" w:history="1">
              <w:r w:rsidRPr="00BE154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hidden attributes</w:t>
              </w:r>
            </w:hyperlink>
            <w:r w:rsidRPr="00BE154E">
              <w:rPr>
                <w:color w:val="000000" w:themeColor="text1"/>
                <w:sz w:val="12"/>
                <w:szCs w:val="12"/>
              </w:rPr>
              <w:t>:</w:t>
            </w:r>
          </w:p>
          <w:p w14:paraId="79A060E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use App\Models\User;</w:t>
            </w:r>
          </w:p>
          <w:p w14:paraId="18B3800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Route::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get('/user/{user}', function (User $user) {</w:t>
            </w:r>
          </w:p>
          <w:p w14:paraId="39433FD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return $user;</w:t>
            </w:r>
          </w:p>
          <w:p w14:paraId="63F611B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});</w:t>
            </w:r>
          </w:p>
          <w:p w14:paraId="7213AE0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807C34A" w14:textId="77777777" w:rsidR="00800B4A" w:rsidRPr="00BE154E" w:rsidRDefault="00800B4A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8" w:anchor="attaching-headers-to-response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Attaching Headers to Responses</w:t>
              </w:r>
            </w:hyperlink>
          </w:p>
          <w:p w14:paraId="5CDBE73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1.Keep in mind that most response methods are chainable, </w:t>
            </w:r>
          </w:p>
          <w:p w14:paraId="7B411FA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allowing for the fluent construction of response instances. </w:t>
            </w:r>
          </w:p>
          <w:p w14:paraId="0C678C1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2.For example, you may use the header method to add a series of headers to the response </w:t>
            </w:r>
          </w:p>
          <w:p w14:paraId="7B75A96A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before sending it back to the user:</w:t>
            </w:r>
          </w:p>
          <w:p w14:paraId="6BF132A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return response($content)</w:t>
            </w:r>
          </w:p>
          <w:p w14:paraId="1F31274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header(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'Content-Type', $type)</w:t>
            </w:r>
          </w:p>
          <w:p w14:paraId="3BBCBD5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header(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'X-Header-One', 'Header Value')</w:t>
            </w:r>
          </w:p>
          <w:p w14:paraId="52B77CD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header(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'X-Header-Two', 'Header Value');</w:t>
            </w:r>
          </w:p>
          <w:p w14:paraId="643CB7E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08678EB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3.Or, you may use the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> method to specify an array of headers to be added to the response:</w:t>
            </w:r>
          </w:p>
          <w:p w14:paraId="07DB5AC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return response($content)</w:t>
            </w:r>
          </w:p>
          <w:p w14:paraId="05372D2A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-&gt;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[</w:t>
            </w:r>
          </w:p>
          <w:p w14:paraId="30CC4AB3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    'Content-Type' =&gt; $type,</w:t>
            </w:r>
          </w:p>
          <w:p w14:paraId="285A6F7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    'X-Header-One' =&gt; 'Header Value',</w:t>
            </w:r>
          </w:p>
          <w:p w14:paraId="3073428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    'X-Header-Two' =&gt; 'Header Value',</w:t>
            </w:r>
          </w:p>
          <w:p w14:paraId="50CB4EF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22A230F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4.You can remove specific headers from an outgoing response using the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> method:</w:t>
            </w:r>
          </w:p>
          <w:p w14:paraId="433DC45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return response($content)-&gt;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>('X-Debug');</w:t>
            </w:r>
          </w:p>
          <w:p w14:paraId="33A1BEB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E154E">
              <w:rPr>
                <w:color w:val="000000" w:themeColor="text1"/>
                <w:sz w:val="12"/>
                <w:szCs w:val="12"/>
              </w:rPr>
              <w:t>return response($content)-&gt;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</w:rPr>
              <w:t>['X-Debug', 'X-Powered-By']);</w:t>
            </w:r>
          </w:p>
          <w:p w14:paraId="5F1EDB3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3DCC60D6" w14:textId="77777777" w:rsidR="00800B4A" w:rsidRPr="00BE154E" w:rsidRDefault="00800B4A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29" w:anchor="cache-control-middleware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Cache Control Middleware</w:t>
              </w:r>
            </w:hyperlink>
          </w:p>
          <w:p w14:paraId="64ABD0C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1.Laravel includes a 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cache.headers</w:t>
            </w:r>
            <w:proofErr w:type="spellEnd"/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middleware, </w:t>
            </w:r>
          </w:p>
          <w:p w14:paraId="2E743BE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which may be used to quickly set the Cache-Control header for a group of routes. </w:t>
            </w:r>
          </w:p>
          <w:p w14:paraId="3C29F05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2.Directives should be provided using the "snake case" equivalent of the corresponding cache-control directive and should be separated by a semicolon. </w:t>
            </w:r>
          </w:p>
          <w:p w14:paraId="2FF53B8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3.If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etag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is specified in the list of directives, an MD5 hash of the response content </w:t>
            </w:r>
          </w:p>
          <w:p w14:paraId="6DF882C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will automatically be set as the ETag identifier:</w:t>
            </w:r>
          </w:p>
          <w:p w14:paraId="71BEE27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Route::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middleware('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cache.headers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: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public;max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_age=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30;s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_maxage=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300;stale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_while_revalidate=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600;etag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')-&gt;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group(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function () {</w:t>
            </w:r>
          </w:p>
          <w:p w14:paraId="4303C487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Route::get(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'/privacy', function () {</w:t>
            </w:r>
          </w:p>
          <w:p w14:paraId="02975746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    // ...</w:t>
            </w:r>
          </w:p>
          <w:p w14:paraId="02FBBEF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});</w:t>
            </w:r>
          </w:p>
          <w:p w14:paraId="0ED90B5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 </w:t>
            </w:r>
          </w:p>
          <w:p w14:paraId="379475F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Route::get(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'/terms', function () {</w:t>
            </w:r>
          </w:p>
          <w:p w14:paraId="557D8E5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    // ...</w:t>
            </w:r>
          </w:p>
          <w:p w14:paraId="4CCB580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});</w:t>
            </w:r>
          </w:p>
          <w:p w14:paraId="2FFDFBDC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});</w:t>
            </w:r>
          </w:p>
          <w:p w14:paraId="3DB3FA8B" w14:textId="77777777" w:rsidR="00800B4A" w:rsidRPr="00BE154E" w:rsidRDefault="00800B4A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30" w:anchor="attaching-cookies-to-response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Attaching Cookies to Responses</w:t>
              </w:r>
            </w:hyperlink>
          </w:p>
          <w:p w14:paraId="3C9F753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1.You may attach a cookie to an outgoing Illuminate\Http\Response instance using the cookie method.</w:t>
            </w:r>
          </w:p>
          <w:p w14:paraId="4C61C80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2.You should pass the name, value, and the number of minutes </w:t>
            </w:r>
          </w:p>
          <w:p w14:paraId="5E44969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the cookie should be considered valid to this method:</w:t>
            </w:r>
          </w:p>
          <w:p w14:paraId="08518F46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return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response(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'Hello World')-&gt;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cookie(</w:t>
            </w:r>
            <w:proofErr w:type="gramEnd"/>
          </w:p>
          <w:p w14:paraId="3BF22C4C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'name', 'value', $minutes</w:t>
            </w:r>
          </w:p>
          <w:p w14:paraId="549A3E7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);</w:t>
            </w:r>
          </w:p>
          <w:p w14:paraId="3C5B59C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3.The cookie method also accepts a few more arguments which are used less frequently. </w:t>
            </w:r>
          </w:p>
          <w:p w14:paraId="179045D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4.Generally, these arguments have the same purpose and meaning as the arguments </w:t>
            </w:r>
          </w:p>
          <w:p w14:paraId="14D4306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that would be given to PHP's native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fldChar w:fldCharType="begin"/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instrText>HYPERLINK "https://secure.php.net/manual/en/function.setcookie.php"</w:instrTex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fldChar w:fldCharType="separate"/>
            </w:r>
            <w:r w:rsidRPr="00BE154E">
              <w:rPr>
                <w:rStyle w:val="Hyperlink"/>
                <w:color w:val="000000" w:themeColor="text1"/>
                <w:sz w:val="12"/>
                <w:szCs w:val="12"/>
                <w:u w:val="none"/>
                <w:lang w:bidi="bn-IN"/>
              </w:rPr>
              <w:t>setcookie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fldChar w:fldCharType="end"/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 method:</w:t>
            </w:r>
          </w:p>
          <w:p w14:paraId="2B52D84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return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response(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'Hello World')-&gt;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cookie(</w:t>
            </w:r>
            <w:proofErr w:type="gramEnd"/>
          </w:p>
          <w:p w14:paraId="24411B3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'name', 'value', $minutes, $path, $domain, $secure, $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httpOnly</w:t>
            </w:r>
            <w:proofErr w:type="spellEnd"/>
          </w:p>
          <w:p w14:paraId="70BD5ED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);</w:t>
            </w:r>
          </w:p>
          <w:p w14:paraId="2BEBA2B0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5.If you would like to ensure that a cookie is sent with the outgoing response </w:t>
            </w:r>
          </w:p>
          <w:p w14:paraId="09CD124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but you do not yet have an instance of that response, </w:t>
            </w:r>
          </w:p>
          <w:p w14:paraId="1B430D8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you can use the Cookie facade to "queue" cookies for attachment to the response when it is sent. 6.The queue method accepts the arguments needed to create a cookie instance. </w:t>
            </w:r>
          </w:p>
          <w:p w14:paraId="766BB94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7.These cookies will be attached to the outgoing response before it is sent to the browser:</w:t>
            </w:r>
          </w:p>
          <w:p w14:paraId="1DB0D26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use Illuminate\Support\Facades\Cookie;</w:t>
            </w:r>
          </w:p>
          <w:p w14:paraId="2385B1C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Cookie::queue(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'name', 'value', $minutes);</w:t>
            </w:r>
          </w:p>
          <w:p w14:paraId="5B022E1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DAFA396" w14:textId="77777777" w:rsidR="00800B4A" w:rsidRPr="00BE154E" w:rsidRDefault="00800B4A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31" w:anchor="generating-cookie-instances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Generating Cookie Instances</w:t>
              </w:r>
            </w:hyperlink>
          </w:p>
          <w:p w14:paraId="5623B344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If you would like to generate a Symfony\Component\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HttpFoundation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\Cookie instance </w:t>
            </w:r>
          </w:p>
          <w:p w14:paraId="32A1289F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that can be attached to a response instance at a later time, </w:t>
            </w:r>
          </w:p>
          <w:p w14:paraId="6BA02B5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you may use the global cookie helper. </w:t>
            </w:r>
          </w:p>
          <w:p w14:paraId="7AAB585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This cookie will not be sent back to the client unless it is attached to a response instance:</w:t>
            </w:r>
          </w:p>
          <w:p w14:paraId="1A68A9D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$cookie =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'name', 'value', $minutes);</w:t>
            </w:r>
          </w:p>
          <w:p w14:paraId="3C488BC6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return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response(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'Hello World')-&gt;cookie($cookie);</w:t>
            </w:r>
          </w:p>
          <w:p w14:paraId="46270FA2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638F987C" w14:textId="77777777" w:rsidR="00800B4A" w:rsidRPr="00BE154E" w:rsidRDefault="00800B4A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32" w:anchor="expiring-cookies-early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Expiring Cookies Early</w:t>
              </w:r>
            </w:hyperlink>
          </w:p>
          <w:p w14:paraId="16D9B6B3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You may remove a cookie by expiring it via the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withoutCookie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 method of an outgoing response:</w:t>
            </w:r>
          </w:p>
          <w:p w14:paraId="3942A8DA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return </w:t>
            </w: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response(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'Hello World')-&gt;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withoutCookie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('name');</w:t>
            </w:r>
          </w:p>
          <w:p w14:paraId="4D54730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3BCDF0D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If you do not yet have an instance of the outgoing response, you may use the Cookie facade's expire method to expire a cookie:</w:t>
            </w:r>
          </w:p>
          <w:p w14:paraId="669C65E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Cookie::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expire('name');</w:t>
            </w:r>
          </w:p>
          <w:p w14:paraId="18FD4E6B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48B62501" w14:textId="77777777" w:rsidR="00800B4A" w:rsidRPr="00BE154E" w:rsidRDefault="00800B4A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33" w:anchor="cookies-and-encryption" w:history="1">
              <w:r w:rsidRPr="00BE154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Cookies and Encryption</w:t>
              </w:r>
            </w:hyperlink>
          </w:p>
          <w:p w14:paraId="0EB671CE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By default, thanks to the Illuminate\Cookie\Middleware\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middleware, </w:t>
            </w:r>
          </w:p>
          <w:p w14:paraId="0838A888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all cookies generated by Laravel are encrypted and signed </w:t>
            </w:r>
          </w:p>
          <w:p w14:paraId="00A621D5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so that they can't be modified or read by the client. </w:t>
            </w:r>
          </w:p>
          <w:p w14:paraId="006C933E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If you would like to disable encryption for a subset of cookies generated by your application, </w:t>
            </w:r>
          </w:p>
          <w:p w14:paraId="6059611A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you may use the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 method in your application's bootstrap/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app.php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 file:</w:t>
            </w:r>
          </w:p>
          <w:p w14:paraId="5FEF14E5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-&gt;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withMiddleware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function (Middleware $middleware): void {</w:t>
            </w:r>
          </w:p>
          <w:p w14:paraId="72017CBD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$middleware-&gt;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(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except: [</w:t>
            </w:r>
          </w:p>
          <w:p w14:paraId="3E1B5FE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    '</w:t>
            </w:r>
            <w:proofErr w:type="spellStart"/>
            <w:proofErr w:type="gram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cookie</w:t>
            </w:r>
            <w:proofErr w:type="gram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_name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',</w:t>
            </w:r>
          </w:p>
          <w:p w14:paraId="3B3B543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    ]);</w:t>
            </w:r>
          </w:p>
          <w:p w14:paraId="6E1ADBBB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})</w:t>
            </w:r>
          </w:p>
          <w:p w14:paraId="176C8AA6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3A0FC391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In general, cookie encryption should never be disabled, as this exposes your cookies to potential client-side data exposure and tampering.</w:t>
            </w:r>
          </w:p>
          <w:p w14:paraId="09CE7389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50330AC9" w14:textId="77777777" w:rsidR="00800B4A" w:rsidRPr="005E7525" w:rsidRDefault="00800B4A" w:rsidP="005A49CE">
            <w:pPr>
              <w:shd w:val="clear" w:color="auto" w:fill="0D0D0D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  <w:lang w:bidi="bn-IN"/>
              </w:rPr>
            </w:pPr>
            <w:proofErr w:type="gramStart"/>
            <w:r w:rsidRPr="005E7525">
              <w:rPr>
                <w:b/>
                <w:bCs/>
                <w:color w:val="FFFFFF" w:themeColor="background1"/>
                <w:sz w:val="12"/>
                <w:szCs w:val="12"/>
                <w:lang w:bidi="bn-IN"/>
              </w:rPr>
              <w:t>Topic :</w:t>
            </w:r>
            <w:proofErr w:type="gramEnd"/>
            <w:r w:rsidRPr="005E7525">
              <w:rPr>
                <w:b/>
                <w:bCs/>
                <w:color w:val="FFFFFF" w:themeColor="background1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5E7525">
              <w:rPr>
                <w:b/>
                <w:bCs/>
                <w:color w:val="FFFFFF" w:themeColor="background1"/>
                <w:sz w:val="12"/>
                <w:szCs w:val="12"/>
                <w:lang w:bidi="bn-IN"/>
              </w:rPr>
              <w:t>02 :</w:t>
            </w:r>
            <w:proofErr w:type="gramEnd"/>
            <w:r w:rsidRPr="005E7525">
              <w:rPr>
                <w:b/>
                <w:bCs/>
                <w:color w:val="FFFFFF" w:themeColor="background1"/>
                <w:sz w:val="12"/>
                <w:szCs w:val="12"/>
                <w:lang w:bidi="bn-IN"/>
              </w:rPr>
              <w:t xml:space="preserve"> </w:t>
            </w:r>
            <w:hyperlink r:id="rId34" w:anchor="redirects" w:history="1">
              <w:r w:rsidRPr="005E7525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  <w:lang w:bidi="bn-IN"/>
                </w:rPr>
                <w:t>Redirects</w:t>
              </w:r>
            </w:hyperlink>
          </w:p>
          <w:p w14:paraId="5131ADD1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Redirect responses are instances of the Illuminate\Http\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RedirectResponse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class, and </w:t>
            </w:r>
          </w:p>
          <w:p w14:paraId="79E5FADF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contain the proper headers needed to redirect the user to another URL. </w:t>
            </w:r>
          </w:p>
          <w:p w14:paraId="06D635F3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There are several ways to generate a </w:t>
            </w:r>
            <w:proofErr w:type="spellStart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RedirectResponse</w:t>
            </w:r>
            <w:proofErr w:type="spellEnd"/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 xml:space="preserve"> instance. </w:t>
            </w:r>
          </w:p>
          <w:p w14:paraId="62E06558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Pr="00BE154E">
              <w:rPr>
                <w:color w:val="000000" w:themeColor="text1"/>
                <w:sz w:val="12"/>
                <w:szCs w:val="12"/>
                <w:lang w:bidi="bn-IN"/>
              </w:rPr>
              <w:t>The simplest method is to use the global redirect helper:</w:t>
            </w:r>
          </w:p>
          <w:p w14:paraId="559CD867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682B7C">
              <w:rPr>
                <w:color w:val="000000" w:themeColor="text1"/>
                <w:sz w:val="12"/>
                <w:szCs w:val="12"/>
              </w:rPr>
              <w:t>Route::get(</w:t>
            </w:r>
            <w:proofErr w:type="gramEnd"/>
            <w:r w:rsidRPr="00682B7C">
              <w:rPr>
                <w:color w:val="000000" w:themeColor="text1"/>
                <w:sz w:val="12"/>
                <w:szCs w:val="12"/>
              </w:rPr>
              <w:t>'/dashboard', function () {</w:t>
            </w:r>
          </w:p>
          <w:p w14:paraId="7D26D5C9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 xml:space="preserve">    return redirect('/home/dashboard');</w:t>
            </w:r>
          </w:p>
          <w:p w14:paraId="55E46F36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>});</w:t>
            </w:r>
          </w:p>
          <w:p w14:paraId="378B59BD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7FE6972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Pr="00682B7C">
              <w:rPr>
                <w:color w:val="000000" w:themeColor="text1"/>
                <w:sz w:val="12"/>
                <w:szCs w:val="12"/>
              </w:rPr>
              <w:t xml:space="preserve">Sometimes you may wish to redirect the user to their previous location, </w:t>
            </w:r>
          </w:p>
          <w:p w14:paraId="762026AF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 xml:space="preserve">such as when a submitted form is invalid. </w:t>
            </w:r>
          </w:p>
          <w:p w14:paraId="4A78F38C" w14:textId="77777777" w:rsidR="00800B4A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Pr="00682B7C">
              <w:rPr>
                <w:color w:val="000000" w:themeColor="text1"/>
                <w:sz w:val="12"/>
                <w:szCs w:val="12"/>
              </w:rPr>
              <w:t xml:space="preserve">You may do so by using the global back helper function. </w:t>
            </w:r>
          </w:p>
          <w:p w14:paraId="1D2411F6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6.</w:t>
            </w:r>
            <w:r w:rsidRPr="00682B7C">
              <w:rPr>
                <w:color w:val="000000" w:themeColor="text1"/>
                <w:sz w:val="12"/>
                <w:szCs w:val="12"/>
              </w:rPr>
              <w:t>Since this feature utilizes the </w:t>
            </w:r>
            <w:hyperlink r:id="rId35" w:history="1">
              <w:r w:rsidRPr="00682B7C">
                <w:rPr>
                  <w:rStyle w:val="Hyperlink"/>
                  <w:sz w:val="12"/>
                  <w:szCs w:val="12"/>
                </w:rPr>
                <w:t>session</w:t>
              </w:r>
            </w:hyperlink>
            <w:r w:rsidRPr="00682B7C">
              <w:rPr>
                <w:color w:val="000000" w:themeColor="text1"/>
                <w:sz w:val="12"/>
                <w:szCs w:val="12"/>
              </w:rPr>
              <w:t>, make sure the route calling the back function is using the web middleware group:</w:t>
            </w:r>
          </w:p>
          <w:p w14:paraId="0BD1C484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682B7C">
              <w:rPr>
                <w:color w:val="000000" w:themeColor="text1"/>
                <w:sz w:val="12"/>
                <w:szCs w:val="12"/>
              </w:rPr>
              <w:t>Route::post(</w:t>
            </w:r>
            <w:proofErr w:type="gramEnd"/>
            <w:r w:rsidRPr="00682B7C">
              <w:rPr>
                <w:color w:val="000000" w:themeColor="text1"/>
                <w:sz w:val="12"/>
                <w:szCs w:val="12"/>
              </w:rPr>
              <w:t>'/user/profile', function () {</w:t>
            </w:r>
          </w:p>
          <w:p w14:paraId="096CADA2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 xml:space="preserve">    // Validate the request...</w:t>
            </w:r>
          </w:p>
          <w:p w14:paraId="294DE3BD" w14:textId="77777777" w:rsidR="00800B4A" w:rsidRPr="00682B7C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 xml:space="preserve">    return back()-&gt;</w:t>
            </w:r>
            <w:proofErr w:type="spellStart"/>
            <w:proofErr w:type="gramStart"/>
            <w:r w:rsidRPr="00682B7C">
              <w:rPr>
                <w:color w:val="000000" w:themeColor="text1"/>
                <w:sz w:val="12"/>
                <w:szCs w:val="12"/>
              </w:rPr>
              <w:t>withInput</w:t>
            </w:r>
            <w:proofErr w:type="spellEnd"/>
            <w:r w:rsidRPr="00682B7C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682B7C">
              <w:rPr>
                <w:color w:val="000000" w:themeColor="text1"/>
                <w:sz w:val="12"/>
                <w:szCs w:val="12"/>
              </w:rPr>
              <w:t>);</w:t>
            </w:r>
          </w:p>
          <w:p w14:paraId="2C2692DE" w14:textId="77777777" w:rsidR="00800B4A" w:rsidRPr="00BE154E" w:rsidRDefault="00800B4A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82B7C">
              <w:rPr>
                <w:color w:val="000000" w:themeColor="text1"/>
                <w:sz w:val="12"/>
                <w:szCs w:val="12"/>
              </w:rPr>
              <w:t>});</w:t>
            </w:r>
          </w:p>
        </w:tc>
      </w:tr>
    </w:tbl>
    <w:p w14:paraId="69DFB2DF" w14:textId="77777777" w:rsidR="00800B4A" w:rsidRDefault="00800B4A" w:rsidP="004641FA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72C2F" w:rsidRPr="0045188A" w14:paraId="0BCAE4F0" w14:textId="77777777" w:rsidTr="005A49CE">
        <w:tc>
          <w:tcPr>
            <w:tcW w:w="16252" w:type="dxa"/>
            <w:gridSpan w:val="3"/>
          </w:tcPr>
          <w:p w14:paraId="4BEADA70" w14:textId="77777777" w:rsidR="00A72C2F" w:rsidRPr="0045188A" w:rsidRDefault="00A72C2F" w:rsidP="005A49CE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>Asset Bundling (Vite)</w:t>
            </w:r>
          </w:p>
        </w:tc>
      </w:tr>
      <w:tr w:rsidR="00A72C2F" w:rsidRPr="0045188A" w14:paraId="0D08A02E" w14:textId="77777777" w:rsidTr="005A49CE">
        <w:tc>
          <w:tcPr>
            <w:tcW w:w="5417" w:type="dxa"/>
          </w:tcPr>
          <w:p w14:paraId="01BD9466" w14:textId="77777777" w:rsidR="00A72C2F" w:rsidRPr="0045188A" w:rsidRDefault="00A72C2F" w:rsidP="005A49CE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</w:t>
            </w:r>
            <w:proofErr w:type="gramStart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>01 :</w:t>
            </w:r>
            <w:proofErr w:type="gramEnd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 </w:t>
            </w:r>
            <w:hyperlink r:id="rId36" w:anchor="introduction" w:history="1">
              <w:r w:rsidRPr="0045188A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Introduction</w:t>
              </w:r>
            </w:hyperlink>
          </w:p>
          <w:p w14:paraId="60F2ABE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hyperlink r:id="rId37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Vite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is a modern frontend build tool</w:t>
            </w:r>
          </w:p>
          <w:p w14:paraId="58BA76A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that provides an extremely fast development environment and bundles your code for production. </w:t>
            </w:r>
          </w:p>
          <w:p w14:paraId="046676B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2.When building applications with Laravel, </w:t>
            </w:r>
          </w:p>
          <w:p w14:paraId="69E58EC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will typically use Vite to bundle your application's CSS and JavaScript files into production-ready assets.</w:t>
            </w:r>
          </w:p>
          <w:p w14:paraId="26A3D7B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3.Laravel integrates seamlessly with Vite by providing an official plugin and Blade directive to load your assets for development and production.</w:t>
            </w:r>
          </w:p>
          <w:p w14:paraId="769661E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2363156" w14:textId="77777777" w:rsidR="00A72C2F" w:rsidRPr="0045188A" w:rsidRDefault="00A72C2F" w:rsidP="005A49CE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</w:t>
            </w:r>
            <w:proofErr w:type="gramStart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>02 :</w:t>
            </w:r>
            <w:proofErr w:type="gramEnd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 </w:t>
            </w:r>
            <w:hyperlink r:id="rId38" w:anchor="installation" w:history="1">
              <w:r w:rsidRPr="0045188A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Installation &amp; Setup</w:t>
              </w:r>
            </w:hyperlink>
          </w:p>
          <w:p w14:paraId="740F6B0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1.The following documentation discusses how to manually install and configure the Laravel Vite plugin. 2.However, Laravel's </w:t>
            </w:r>
            <w:hyperlink r:id="rId39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starter kits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already include all of this scaffolding and are the fastest way to get started with Laravel and Vite.</w:t>
            </w:r>
          </w:p>
          <w:p w14:paraId="0E8B0ED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7C550B6" w14:textId="77777777" w:rsidR="00A72C2F" w:rsidRPr="0045188A" w:rsidRDefault="00A72C2F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40" w:anchor="installing-node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Installing Node</w:t>
              </w:r>
            </w:hyperlink>
          </w:p>
          <w:p w14:paraId="37B5FA3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1.You must ensure that Node.js (16+) and NPM are installed before running Vite and the Laravel plugin:</w:t>
            </w:r>
          </w:p>
          <w:p w14:paraId="5B4D986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node -v</w:t>
            </w:r>
          </w:p>
          <w:p w14:paraId="4ADC81A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-v</w:t>
            </w:r>
          </w:p>
          <w:p w14:paraId="0865F20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2.You can easily install the latest version of Node and NPM </w:t>
            </w:r>
          </w:p>
          <w:p w14:paraId="4A01D52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using simple graphical installers from </w:t>
            </w:r>
            <w:hyperlink r:id="rId41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the official Node website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435AE2E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2.Or, if you are using </w:t>
            </w:r>
            <w:hyperlink r:id="rId42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Sail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, you may invoke Node and NPM through Sail:</w:t>
            </w:r>
          </w:p>
          <w:p w14:paraId="10BF986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vendor/bin/sail node -v</w:t>
            </w:r>
          </w:p>
          <w:p w14:paraId="214765A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vendor/bin/sail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-v</w:t>
            </w:r>
          </w:p>
          <w:p w14:paraId="4B13087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4388670" w14:textId="77777777" w:rsidR="00A72C2F" w:rsidRPr="0045188A" w:rsidRDefault="00A72C2F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hyperlink r:id="rId43" w:anchor="installing-vite-and-laravel-plugin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Installing Vite and the Laravel Plugin</w:t>
              </w:r>
            </w:hyperlink>
          </w:p>
          <w:p w14:paraId="778A3BE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1.Within a fresh installation of Laravel, you will find a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package.json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 file in the root of your application's directory structure. </w:t>
            </w:r>
          </w:p>
          <w:p w14:paraId="0D29A04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2.The default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package.json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 file already includes everything you need to get started </w:t>
            </w:r>
          </w:p>
          <w:p w14:paraId="10F6B20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using Vite and the Laravel plugin.</w:t>
            </w:r>
          </w:p>
          <w:p w14:paraId="6317FE5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3.You may install your application's frontend dependencies via NPM:</w:t>
            </w:r>
          </w:p>
          <w:p w14:paraId="2A856D5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install</w:t>
            </w:r>
          </w:p>
          <w:p w14:paraId="5BC016E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33C0252" w14:textId="77777777" w:rsidR="00A72C2F" w:rsidRPr="0045188A" w:rsidRDefault="00A72C2F" w:rsidP="005A49CE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44" w:anchor="configuring-vite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Configuring Vite</w:t>
              </w:r>
            </w:hyperlink>
          </w:p>
          <w:p w14:paraId="6031F28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1.Vite is configured via a vite.config.js file in the root of your project. </w:t>
            </w:r>
          </w:p>
          <w:p w14:paraId="7732373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2.You are free to customize this file based on your needs, </w:t>
            </w:r>
          </w:p>
          <w:p w14:paraId="5C7D948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and you may also install any other plugins your application requires, </w:t>
            </w:r>
          </w:p>
          <w:p w14:paraId="58B7943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 @vitejs/plugin-react, @sveltejs/vite-plugin-svelte or @vitejs/plugin-vue.</w:t>
            </w:r>
          </w:p>
          <w:p w14:paraId="15BF1E3D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3.The Laravel Vite plugin requires you to specify the entry points for your application. </w:t>
            </w:r>
          </w:p>
          <w:p w14:paraId="5FF7CC7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4.These may be JavaScript or CSS files, and include preprocessed languages </w:t>
            </w:r>
          </w:p>
          <w:p w14:paraId="406C0E4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 TypeScript, JSX, TSX, and Sass.</w:t>
            </w:r>
          </w:p>
          <w:p w14:paraId="0C6CAF3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08A4FE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152948D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6BDBF86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 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70D49BB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2767C7A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[</w:t>
            </w:r>
          </w:p>
          <w:p w14:paraId="53622BD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/app.css',</w:t>
            </w:r>
          </w:p>
          <w:p w14:paraId="7839252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/app.js',</w:t>
            </w:r>
          </w:p>
          <w:p w14:paraId="43535D00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]),</w:t>
            </w:r>
          </w:p>
        </w:tc>
        <w:tc>
          <w:tcPr>
            <w:tcW w:w="5417" w:type="dxa"/>
          </w:tcPr>
          <w:p w14:paraId="7023B15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24588AB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73CD617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5.If you are building an SPA, including applications built using Inertia, Vite works best </w:t>
            </w:r>
          </w:p>
          <w:p w14:paraId="2921292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without CSS entry points:</w:t>
            </w:r>
          </w:p>
          <w:p w14:paraId="7833F6F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7C960DA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2396112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4F1C4D5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0BD01CD0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49EE03F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[</w:t>
            </w:r>
          </w:p>
          <w:p w14:paraId="4B1C1C7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/app.css', </w:t>
            </w:r>
          </w:p>
          <w:p w14:paraId="107CB80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/app.js',</w:t>
            </w:r>
          </w:p>
          <w:p w14:paraId="1BABCFBD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]),</w:t>
            </w:r>
          </w:p>
          <w:p w14:paraId="294D432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1416F40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4F9DADB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6.Instead, you should import your CSS via JavaScript. </w:t>
            </w:r>
          </w:p>
          <w:p w14:paraId="6F1DAC7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Typically, this would be done in your application's 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 file:</w:t>
            </w:r>
          </w:p>
          <w:p w14:paraId="606DC4B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'./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bootstrap';</w:t>
            </w:r>
          </w:p>
          <w:p w14:paraId="6E2093F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import '../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/app.css'; </w:t>
            </w:r>
          </w:p>
          <w:p w14:paraId="72D8813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7.The Laravel plugin also supports multiple entry points and advanced configuration options </w:t>
            </w:r>
          </w:p>
          <w:p w14:paraId="76E297D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 </w:t>
            </w:r>
            <w:hyperlink r:id="rId45" w:anchor="ssr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SSR entry points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.</w:t>
            </w:r>
          </w:p>
          <w:p w14:paraId="6DE8D49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831C1CA" w14:textId="77777777" w:rsidR="00A72C2F" w:rsidRPr="0045188A" w:rsidRDefault="00A72C2F" w:rsidP="00A72C2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46" w:anchor="working-with-a-secure-development-server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Working With a Secure Development Server</w:t>
              </w:r>
            </w:hyperlink>
            <w:r w:rsidRPr="0045188A">
              <w:rPr>
                <w:b/>
                <w:bCs/>
                <w:color w:val="000000" w:themeColor="text1"/>
                <w:sz w:val="12"/>
                <w:szCs w:val="12"/>
              </w:rPr>
              <w:t>6</w:t>
            </w:r>
          </w:p>
          <w:p w14:paraId="47E416C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1.If your local development web server is serving your application via HTTPS,</w:t>
            </w:r>
          </w:p>
          <w:p w14:paraId="1449E90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you may run into issues connecting to the Vite development server.</w:t>
            </w:r>
          </w:p>
          <w:p w14:paraId="727E194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2.If you are using </w:t>
            </w:r>
            <w:hyperlink r:id="rId47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Herd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and have secured the site or you are using </w:t>
            </w:r>
            <w:hyperlink r:id="rId48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Valet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 xml:space="preserve"> and </w:t>
            </w:r>
          </w:p>
          <w:p w14:paraId="6A9D4B5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have run the </w:t>
            </w:r>
            <w:hyperlink r:id="rId49" w:anchor="securing-sites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secure command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against your application,</w:t>
            </w:r>
          </w:p>
          <w:p w14:paraId="2F5FC3BD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the Laravel Vite plugin will automatically detect and use the generated TLS certificate for you.</w:t>
            </w:r>
          </w:p>
          <w:p w14:paraId="07E4E48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3.If you secured the site using a host that does not match the application's directory name, </w:t>
            </w:r>
          </w:p>
          <w:p w14:paraId="7320EC9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manually specify the host in your application's vite.config.js file:</w:t>
            </w:r>
          </w:p>
          <w:p w14:paraId="5120F78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78C4E95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353936C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6EF8424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45141FB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3010D19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// ...</w:t>
            </w:r>
          </w:p>
          <w:p w14:paraId="10459D9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detectTls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'my-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app.test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', </w:t>
            </w:r>
          </w:p>
          <w:p w14:paraId="59BAAC5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}),</w:t>
            </w:r>
          </w:p>
          <w:p w14:paraId="6972C90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739693DD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72B3775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9F596A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DA2378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4.When using another web server, </w:t>
            </w:r>
          </w:p>
          <w:p w14:paraId="2337FC5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should generate a trusted certificate and manually configure Vite to use the generated certificates:</w:t>
            </w:r>
          </w:p>
          <w:p w14:paraId="35D99E4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// ...</w:t>
            </w:r>
          </w:p>
          <w:p w14:paraId="789AEF5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fs from 'fs'; </w:t>
            </w:r>
          </w:p>
          <w:p w14:paraId="6ADD217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const host = 'my-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app.test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'; </w:t>
            </w:r>
          </w:p>
          <w:p w14:paraId="4058CC7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29A98232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6F4872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server: { </w:t>
            </w:r>
          </w:p>
          <w:p w14:paraId="4DF134C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host, </w:t>
            </w:r>
          </w:p>
          <w:p w14:paraId="3982F28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hmr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: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{ host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}, </w:t>
            </w:r>
          </w:p>
          <w:p w14:paraId="6F9E703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https: { </w:t>
            </w:r>
          </w:p>
          <w:p w14:paraId="2C43EC0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key: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fs.readFileSync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(`/path/to/${host}.key`), </w:t>
            </w:r>
          </w:p>
          <w:p w14:paraId="44C1F6A5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cert: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fs.readFileSync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(`/path/to/${host}.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crt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`), </w:t>
            </w:r>
          </w:p>
          <w:p w14:paraId="602003B0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}, </w:t>
            </w:r>
          </w:p>
          <w:p w14:paraId="473A586B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}, </w:t>
            </w:r>
          </w:p>
          <w:p w14:paraId="245EE6C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67C814F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1D93C2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5.If you are unable to generate a trusted certificate for your system, </w:t>
            </w:r>
          </w:p>
          <w:p w14:paraId="05E621C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install and configure the </w:t>
            </w:r>
            <w:hyperlink r:id="rId50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@vitejs/plugin-basic-ssl plugin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68AB89B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6.When using untrusted certificates, </w:t>
            </w:r>
          </w:p>
          <w:p w14:paraId="17CE426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you will need to accept the certificate warning for Vite's development server in your browser </w:t>
            </w:r>
          </w:p>
          <w:p w14:paraId="5ED7392C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by following the "Local" link in your console when running the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run dev command.</w:t>
            </w:r>
          </w:p>
          <w:p w14:paraId="01B92434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6AEA2DA" w14:textId="77777777" w:rsidR="00A72C2F" w:rsidRPr="0045188A" w:rsidRDefault="00A72C2F" w:rsidP="005A49C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51" w:anchor="configuring-hmr-in-sail-on-wsl2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Running the Development Server in Sail on WSL2</w:t>
              </w:r>
            </w:hyperlink>
          </w:p>
          <w:p w14:paraId="64AA555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1.When running the Vite development server within </w:t>
            </w:r>
            <w:hyperlink r:id="rId52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Sail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7599F5A0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on Windows Subsystem for Linux 2 (WSL2), </w:t>
            </w:r>
          </w:p>
          <w:p w14:paraId="2E70EC58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you should add the following configuration to your vite.config.js file to ensure </w:t>
            </w:r>
          </w:p>
          <w:p w14:paraId="3D27B12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the browser can communicate with the development server:</w:t>
            </w:r>
          </w:p>
          <w:p w14:paraId="36C30B9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// ...</w:t>
            </w:r>
          </w:p>
          <w:p w14:paraId="739F8593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49D458A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725AE3D9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23E3F77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server: { </w:t>
            </w:r>
          </w:p>
          <w:p w14:paraId="7B995EF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hmr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{</w:t>
            </w:r>
          </w:p>
          <w:p w14:paraId="45DD995A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host: 'localhost',</w:t>
            </w:r>
          </w:p>
          <w:p w14:paraId="6150E756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},</w:t>
            </w:r>
          </w:p>
          <w:p w14:paraId="77C7BFAE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}, </w:t>
            </w:r>
          </w:p>
          <w:p w14:paraId="45117690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49FE51FF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2.If your file changes are not being reflected in the browser while the development server is running,</w:t>
            </w:r>
          </w:p>
          <w:p w14:paraId="3C9C7BC1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you may also need to configure Vite's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fldChar w:fldCharType="begin"/>
            </w:r>
            <w:r w:rsidRPr="0045188A">
              <w:rPr>
                <w:color w:val="000000" w:themeColor="text1"/>
                <w:sz w:val="12"/>
                <w:szCs w:val="12"/>
              </w:rPr>
              <w:instrText>HYPERLINK "https://vitejs.dev/config/server-options.html" \l "server-watch"</w:instrText>
            </w:r>
            <w:r w:rsidRPr="0045188A">
              <w:rPr>
                <w:color w:val="000000" w:themeColor="text1"/>
                <w:sz w:val="12"/>
                <w:szCs w:val="12"/>
              </w:rPr>
            </w:r>
            <w:r w:rsidRPr="0045188A">
              <w:rPr>
                <w:color w:val="000000" w:themeColor="text1"/>
                <w:sz w:val="12"/>
                <w:szCs w:val="12"/>
              </w:rPr>
              <w:fldChar w:fldCharType="separate"/>
            </w:r>
            <w:proofErr w:type="gramStart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>server.watch</w:t>
            </w:r>
            <w:proofErr w:type="gramEnd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>.usePolling</w:t>
            </w:r>
            <w:proofErr w:type="spellEnd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 xml:space="preserve"> option</w:t>
            </w:r>
            <w:r w:rsidRPr="0045188A">
              <w:rPr>
                <w:color w:val="000000" w:themeColor="text1"/>
                <w:sz w:val="12"/>
                <w:szCs w:val="12"/>
              </w:rPr>
              <w:fldChar w:fldCharType="end"/>
            </w:r>
            <w:r w:rsidRPr="0045188A">
              <w:rPr>
                <w:color w:val="000000" w:themeColor="text1"/>
                <w:sz w:val="12"/>
                <w:szCs w:val="12"/>
              </w:rPr>
              <w:t>.</w:t>
            </w:r>
          </w:p>
          <w:p w14:paraId="5A4465F7" w14:textId="77777777" w:rsidR="00A72C2F" w:rsidRPr="0045188A" w:rsidRDefault="00A72C2F" w:rsidP="005A49C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1A30599F" w14:textId="77777777" w:rsidR="00A72C2F" w:rsidRPr="00E828E3" w:rsidRDefault="00A72C2F" w:rsidP="004641FA">
      <w:pPr>
        <w:spacing w:line="360" w:lineRule="auto"/>
        <w:rPr>
          <w:color w:val="000000" w:themeColor="text1"/>
          <w:sz w:val="12"/>
          <w:szCs w:val="12"/>
        </w:rPr>
      </w:pPr>
    </w:p>
    <w:sectPr w:rsidR="00A72C2F" w:rsidRPr="00E828E3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.05pt;height:1.0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6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51952"/>
    <w:rsid w:val="00062D03"/>
    <w:rsid w:val="00086AC4"/>
    <w:rsid w:val="00094646"/>
    <w:rsid w:val="000948D9"/>
    <w:rsid w:val="000E2CC6"/>
    <w:rsid w:val="000E3F66"/>
    <w:rsid w:val="000F0278"/>
    <w:rsid w:val="000F42DB"/>
    <w:rsid w:val="00143F78"/>
    <w:rsid w:val="001447A5"/>
    <w:rsid w:val="001645AA"/>
    <w:rsid w:val="0017447A"/>
    <w:rsid w:val="00191E43"/>
    <w:rsid w:val="001945CE"/>
    <w:rsid w:val="001D4127"/>
    <w:rsid w:val="001D4E04"/>
    <w:rsid w:val="001E309F"/>
    <w:rsid w:val="001F5F7C"/>
    <w:rsid w:val="00212236"/>
    <w:rsid w:val="002425FD"/>
    <w:rsid w:val="002639E8"/>
    <w:rsid w:val="00271386"/>
    <w:rsid w:val="002843B4"/>
    <w:rsid w:val="002937E1"/>
    <w:rsid w:val="002A1056"/>
    <w:rsid w:val="002C1393"/>
    <w:rsid w:val="002C66DC"/>
    <w:rsid w:val="002F6D74"/>
    <w:rsid w:val="00364005"/>
    <w:rsid w:val="00367618"/>
    <w:rsid w:val="003737D7"/>
    <w:rsid w:val="00380EF5"/>
    <w:rsid w:val="0039211B"/>
    <w:rsid w:val="003A4B31"/>
    <w:rsid w:val="003B116E"/>
    <w:rsid w:val="003F09DE"/>
    <w:rsid w:val="003F1C96"/>
    <w:rsid w:val="00407E1C"/>
    <w:rsid w:val="0043402A"/>
    <w:rsid w:val="00450273"/>
    <w:rsid w:val="00451B1F"/>
    <w:rsid w:val="004641FA"/>
    <w:rsid w:val="004937BC"/>
    <w:rsid w:val="004C0BB8"/>
    <w:rsid w:val="004D77B2"/>
    <w:rsid w:val="00503D25"/>
    <w:rsid w:val="00505509"/>
    <w:rsid w:val="005179FE"/>
    <w:rsid w:val="005352F1"/>
    <w:rsid w:val="0056288C"/>
    <w:rsid w:val="005A5D03"/>
    <w:rsid w:val="005C751F"/>
    <w:rsid w:val="005E4496"/>
    <w:rsid w:val="00606058"/>
    <w:rsid w:val="00615962"/>
    <w:rsid w:val="00625615"/>
    <w:rsid w:val="006335B6"/>
    <w:rsid w:val="006540C5"/>
    <w:rsid w:val="00654FF9"/>
    <w:rsid w:val="00660D81"/>
    <w:rsid w:val="0067525B"/>
    <w:rsid w:val="00682BAE"/>
    <w:rsid w:val="006B7D36"/>
    <w:rsid w:val="006D6E13"/>
    <w:rsid w:val="006E483A"/>
    <w:rsid w:val="007065AF"/>
    <w:rsid w:val="00715F1E"/>
    <w:rsid w:val="00745AA6"/>
    <w:rsid w:val="00762EE6"/>
    <w:rsid w:val="00781662"/>
    <w:rsid w:val="007A27F9"/>
    <w:rsid w:val="007B4E4F"/>
    <w:rsid w:val="007F06D9"/>
    <w:rsid w:val="00800065"/>
    <w:rsid w:val="00800B4A"/>
    <w:rsid w:val="00806160"/>
    <w:rsid w:val="00815161"/>
    <w:rsid w:val="00840863"/>
    <w:rsid w:val="008D5F89"/>
    <w:rsid w:val="00925C59"/>
    <w:rsid w:val="00931C6E"/>
    <w:rsid w:val="00933ACE"/>
    <w:rsid w:val="009501F2"/>
    <w:rsid w:val="00980CE2"/>
    <w:rsid w:val="009B1F2F"/>
    <w:rsid w:val="009C60FA"/>
    <w:rsid w:val="009D0228"/>
    <w:rsid w:val="009D48D0"/>
    <w:rsid w:val="009D4AF8"/>
    <w:rsid w:val="009F71D7"/>
    <w:rsid w:val="00A155DE"/>
    <w:rsid w:val="00A204FE"/>
    <w:rsid w:val="00A22DCD"/>
    <w:rsid w:val="00A72C2F"/>
    <w:rsid w:val="00A83A06"/>
    <w:rsid w:val="00A940B8"/>
    <w:rsid w:val="00AC4079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80E92"/>
    <w:rsid w:val="00B84BD7"/>
    <w:rsid w:val="00B8736D"/>
    <w:rsid w:val="00B93AC3"/>
    <w:rsid w:val="00BC5FD8"/>
    <w:rsid w:val="00BE5B94"/>
    <w:rsid w:val="00C26F13"/>
    <w:rsid w:val="00C40968"/>
    <w:rsid w:val="00C430C5"/>
    <w:rsid w:val="00C67388"/>
    <w:rsid w:val="00C7449C"/>
    <w:rsid w:val="00CA77B5"/>
    <w:rsid w:val="00CB503C"/>
    <w:rsid w:val="00CD2DA4"/>
    <w:rsid w:val="00CE71AD"/>
    <w:rsid w:val="00D05865"/>
    <w:rsid w:val="00D14438"/>
    <w:rsid w:val="00D15416"/>
    <w:rsid w:val="00D5187A"/>
    <w:rsid w:val="00D677B6"/>
    <w:rsid w:val="00D70728"/>
    <w:rsid w:val="00D763AE"/>
    <w:rsid w:val="00D84909"/>
    <w:rsid w:val="00DD72B7"/>
    <w:rsid w:val="00DE16A8"/>
    <w:rsid w:val="00DF4132"/>
    <w:rsid w:val="00DF460F"/>
    <w:rsid w:val="00E20A54"/>
    <w:rsid w:val="00E40F45"/>
    <w:rsid w:val="00E828E3"/>
    <w:rsid w:val="00EA019B"/>
    <w:rsid w:val="00EA3985"/>
    <w:rsid w:val="00EB3C63"/>
    <w:rsid w:val="00EB47E6"/>
    <w:rsid w:val="00ED46F5"/>
    <w:rsid w:val="00EF0408"/>
    <w:rsid w:val="00EF1E9D"/>
    <w:rsid w:val="00F1636E"/>
    <w:rsid w:val="00F27ED7"/>
    <w:rsid w:val="00F42A19"/>
    <w:rsid w:val="00F475C5"/>
    <w:rsid w:val="00F52F86"/>
    <w:rsid w:val="00F564EB"/>
    <w:rsid w:val="00F5741F"/>
    <w:rsid w:val="00F71D00"/>
    <w:rsid w:val="00F85F2A"/>
    <w:rsid w:val="00F92D66"/>
    <w:rsid w:val="00F971B9"/>
    <w:rsid w:val="00FD2FD0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ravel.com/docs/13.x/routing" TargetMode="External"/><Relationship Id="rId18" Type="http://schemas.openxmlformats.org/officeDocument/2006/relationships/hyperlink" Target="https://laravel.com/docs/13.x/requests" TargetMode="External"/><Relationship Id="rId26" Type="http://schemas.openxmlformats.org/officeDocument/2006/relationships/hyperlink" Target="https://laravel.com/docs/13.x/eloquent" TargetMode="External"/><Relationship Id="rId39" Type="http://schemas.openxmlformats.org/officeDocument/2006/relationships/hyperlink" Target="https://laravel.com/docs/13.x/starter-ki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responses" TargetMode="External"/><Relationship Id="rId34" Type="http://schemas.openxmlformats.org/officeDocument/2006/relationships/hyperlink" Target="https://laravel.com/docs/13.x/responses" TargetMode="External"/><Relationship Id="rId42" Type="http://schemas.openxmlformats.org/officeDocument/2006/relationships/hyperlink" Target="https://laravel.com/docs/13.x/sail" TargetMode="External"/><Relationship Id="rId47" Type="http://schemas.openxmlformats.org/officeDocument/2006/relationships/hyperlink" Target="https://herd.laravel.com/" TargetMode="External"/><Relationship Id="rId50" Type="http://schemas.openxmlformats.org/officeDocument/2006/relationships/hyperlink" Target="https://github.com/vitejs/vite-plugin-basic-ssl" TargetMode="External"/><Relationship Id="rId7" Type="http://schemas.openxmlformats.org/officeDocument/2006/relationships/hyperlink" Target="https://laravel.com/docs/13.x/requests" TargetMode="External"/><Relationship Id="rId12" Type="http://schemas.openxmlformats.org/officeDocument/2006/relationships/hyperlink" Target="https://laravel.com/docs/13.x/requests" TargetMode="External"/><Relationship Id="rId17" Type="http://schemas.openxmlformats.org/officeDocument/2006/relationships/hyperlink" Target="https://laravel.com/docs/13.x/requests" TargetMode="External"/><Relationship Id="rId25" Type="http://schemas.openxmlformats.org/officeDocument/2006/relationships/hyperlink" Target="https://laravel.com/docs/13.x/responses" TargetMode="External"/><Relationship Id="rId33" Type="http://schemas.openxmlformats.org/officeDocument/2006/relationships/hyperlink" Target="https://laravel.com/docs/13.x/responses" TargetMode="External"/><Relationship Id="rId38" Type="http://schemas.openxmlformats.org/officeDocument/2006/relationships/hyperlink" Target="https://laravel.com/docs/13.x/vite" TargetMode="External"/><Relationship Id="rId46" Type="http://schemas.openxmlformats.org/officeDocument/2006/relationships/hyperlink" Target="https://laravel.com/docs/13.x/vit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00" TargetMode="External"/><Relationship Id="rId20" Type="http://schemas.openxmlformats.org/officeDocument/2006/relationships/hyperlink" Target="https://laravel.com/docs/13.x/responses" TargetMode="External"/><Relationship Id="rId29" Type="http://schemas.openxmlformats.org/officeDocument/2006/relationships/hyperlink" Target="https://laravel.com/docs/13.x/responses" TargetMode="External"/><Relationship Id="rId41" Type="http://schemas.openxmlformats.org/officeDocument/2006/relationships/hyperlink" Target="https://nodejs.org/en/download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requests" TargetMode="External"/><Relationship Id="rId11" Type="http://schemas.openxmlformats.org/officeDocument/2006/relationships/hyperlink" Target="https://laravel.com/docs/13.x/requests" TargetMode="External"/><Relationship Id="rId24" Type="http://schemas.openxmlformats.org/officeDocument/2006/relationships/hyperlink" Target="https://laravel.com/docs/13.x/views" TargetMode="External"/><Relationship Id="rId32" Type="http://schemas.openxmlformats.org/officeDocument/2006/relationships/hyperlink" Target="https://laravel.com/docs/13.x/responses" TargetMode="External"/><Relationship Id="rId37" Type="http://schemas.openxmlformats.org/officeDocument/2006/relationships/hyperlink" Target="https://vitejs.dev/" TargetMode="External"/><Relationship Id="rId40" Type="http://schemas.openxmlformats.org/officeDocument/2006/relationships/hyperlink" Target="https://laravel.com/docs/13.x/vite" TargetMode="External"/><Relationship Id="rId45" Type="http://schemas.openxmlformats.org/officeDocument/2006/relationships/hyperlink" Target="https://laravel.com/docs/13.x/vite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laravel.com/docs/13.x/requests" TargetMode="External"/><Relationship Id="rId15" Type="http://schemas.openxmlformats.org/officeDocument/2006/relationships/hyperlink" Target="https://laravel.com/docs/13.x/requests" TargetMode="External"/><Relationship Id="rId23" Type="http://schemas.openxmlformats.org/officeDocument/2006/relationships/hyperlink" Target="https://laravel.com/docs/13.x/responses" TargetMode="External"/><Relationship Id="rId28" Type="http://schemas.openxmlformats.org/officeDocument/2006/relationships/hyperlink" Target="https://laravel.com/docs/13.x/responses" TargetMode="External"/><Relationship Id="rId36" Type="http://schemas.openxmlformats.org/officeDocument/2006/relationships/hyperlink" Target="https://laravel.com/docs/13.x/vite" TargetMode="External"/><Relationship Id="rId49" Type="http://schemas.openxmlformats.org/officeDocument/2006/relationships/hyperlink" Target="https://laravel.com/docs/13.x/valet" TargetMode="External"/><Relationship Id="rId10" Type="http://schemas.openxmlformats.org/officeDocument/2006/relationships/hyperlink" Target="https://laravel.com/docs/13.x/requests" TargetMode="External"/><Relationship Id="rId19" Type="http://schemas.openxmlformats.org/officeDocument/2006/relationships/hyperlink" Target="https://laravel.com/docs/13.x/requests" TargetMode="External"/><Relationship Id="rId31" Type="http://schemas.openxmlformats.org/officeDocument/2006/relationships/hyperlink" Target="https://laravel.com/docs/13.x/responses" TargetMode="External"/><Relationship Id="rId44" Type="http://schemas.openxmlformats.org/officeDocument/2006/relationships/hyperlink" Target="https://laravel.com/docs/13.x/vite" TargetMode="External"/><Relationship Id="rId52" Type="http://schemas.openxmlformats.org/officeDocument/2006/relationships/hyperlink" Target="https://laravel.com/docs/13.x/s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requests" TargetMode="External"/><Relationship Id="rId14" Type="http://schemas.openxmlformats.org/officeDocument/2006/relationships/hyperlink" Target="https://laravel.com/docs/13.x/requests" TargetMode="External"/><Relationship Id="rId22" Type="http://schemas.openxmlformats.org/officeDocument/2006/relationships/hyperlink" Target="https://laravel.com/docs/13.x/eloquent-collections" TargetMode="External"/><Relationship Id="rId27" Type="http://schemas.openxmlformats.org/officeDocument/2006/relationships/hyperlink" Target="https://laravel.com/docs/13.x/eloquent-serialization" TargetMode="External"/><Relationship Id="rId30" Type="http://schemas.openxmlformats.org/officeDocument/2006/relationships/hyperlink" Target="https://laravel.com/docs/13.x/responses" TargetMode="External"/><Relationship Id="rId35" Type="http://schemas.openxmlformats.org/officeDocument/2006/relationships/hyperlink" Target="https://laravel.com/docs/13.x/session" TargetMode="External"/><Relationship Id="rId43" Type="http://schemas.openxmlformats.org/officeDocument/2006/relationships/hyperlink" Target="https://laravel.com/docs/13.x/vite" TargetMode="External"/><Relationship Id="rId48" Type="http://schemas.openxmlformats.org/officeDocument/2006/relationships/hyperlink" Target="https://laravel.com/docs/13.x/valet" TargetMode="External"/><Relationship Id="rId8" Type="http://schemas.openxmlformats.org/officeDocument/2006/relationships/hyperlink" Target="https://laravel.com/docs/13.x/container" TargetMode="External"/><Relationship Id="rId51" Type="http://schemas.openxmlformats.org/officeDocument/2006/relationships/hyperlink" Target="https://laravel.com/docs/13.x/vit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3</Pages>
  <Words>3164</Words>
  <Characters>18040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148</cp:revision>
  <dcterms:created xsi:type="dcterms:W3CDTF">2026-07-13T02:23:00Z</dcterms:created>
  <dcterms:modified xsi:type="dcterms:W3CDTF">2026-07-17T11:37:00Z</dcterms:modified>
</cp:coreProperties>
</file>