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2118F" w14:textId="289798BC" w:rsidR="007C5252" w:rsidRDefault="00534432" w:rsidP="00876295">
      <w:pPr>
        <w:spacing w:after="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A6EC2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750A73" wp14:editId="76C19DE1">
            <wp:simplePos x="0" y="0"/>
            <wp:positionH relativeFrom="margin">
              <wp:posOffset>-704850</wp:posOffset>
            </wp:positionH>
            <wp:positionV relativeFrom="paragraph">
              <wp:posOffset>4133850</wp:posOffset>
            </wp:positionV>
            <wp:extent cx="4112260" cy="3647440"/>
            <wp:effectExtent l="0" t="0" r="2540" b="0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75E60C5" wp14:editId="23410406">
            <wp:extent cx="3798570" cy="3394075"/>
            <wp:effectExtent l="0" t="7303" r="4128" b="4127"/>
            <wp:docPr id="2" name="5C66D13B-646E-4124-85BE-DB96875A2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C66D13B-646E-4124-85BE-DB96875A2933"/>
                    <pic:cNvPicPr/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985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Reference Image </w:t>
      </w:r>
    </w:p>
    <w:p w14:paraId="5ACB3BA9" w14:textId="77777777" w:rsidR="00534432" w:rsidRDefault="00534432" w:rsidP="00876295">
      <w:pPr>
        <w:spacing w:after="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1DFB440" w14:textId="77777777" w:rsidR="008D7069" w:rsidRDefault="00876295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76295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520FF5D7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39A2B1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1FC2575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7F15D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BE7CDD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61A4100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42C9C6" w14:textId="6D32C0A1" w:rsidR="008D7069" w:rsidRDefault="00534432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Rendered Scene</w:t>
      </w:r>
    </w:p>
    <w:p w14:paraId="7096F494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F59EBE8" w14:textId="77777777" w:rsidR="008D7069" w:rsidRDefault="008D7069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DC21B" w14:textId="340F05AF" w:rsidR="007C5252" w:rsidRDefault="007C5252" w:rsidP="007C525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Controls:</w:t>
      </w:r>
    </w:p>
    <w:p w14:paraId="6740B70E" w14:textId="31444FB0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W, A, S, </w:t>
      </w:r>
      <w:proofErr w:type="gramStart"/>
      <w:r>
        <w:rPr>
          <w:rFonts w:ascii="Times New Roman" w:hAnsi="Times New Roman" w:cs="Times New Roman"/>
          <w:sz w:val="24"/>
          <w:szCs w:val="24"/>
        </w:rPr>
        <w:t>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Camera Movement Controls</w:t>
      </w:r>
    </w:p>
    <w:p w14:paraId="24B1F09A" w14:textId="5140E719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Mouse: Camera Angle Control</w:t>
      </w:r>
    </w:p>
    <w:p w14:paraId="79C6F1BA" w14:textId="5EA11225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Q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Move Camera Down.</w:t>
      </w:r>
    </w:p>
    <w:p w14:paraId="483B71BC" w14:textId="761C8048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 w:rsidR="005344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Move Camera Up</w:t>
      </w:r>
    </w:p>
    <w:p w14:paraId="622B3B82" w14:textId="3E724B68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</w:t>
      </w:r>
      <w:r w:rsidR="005344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Orthogonal Projection</w:t>
      </w:r>
    </w:p>
    <w:p w14:paraId="3C76B780" w14:textId="41C3BB5C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="005344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Perspective Projection</w:t>
      </w:r>
    </w:p>
    <w:p w14:paraId="6388A57F" w14:textId="0CF78574" w:rsidR="007C5252" w:rsidRDefault="007C525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Mouse Scroll </w:t>
      </w:r>
      <w:proofErr w:type="gramStart"/>
      <w:r>
        <w:rPr>
          <w:rFonts w:ascii="Times New Roman" w:hAnsi="Times New Roman" w:cs="Times New Roman"/>
          <w:sz w:val="24"/>
          <w:szCs w:val="24"/>
        </w:rPr>
        <w:t>Up</w:t>
      </w:r>
      <w:r w:rsidR="005344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Increase Camera Speed</w:t>
      </w:r>
    </w:p>
    <w:p w14:paraId="1CD78EEF" w14:textId="0EC75C21" w:rsidR="007C5252" w:rsidRDefault="007C5252" w:rsidP="007C525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 Scroll Down:</w:t>
      </w:r>
      <w:r w:rsidR="005344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>crease Camera Speed</w:t>
      </w:r>
    </w:p>
    <w:p w14:paraId="36F9EE18" w14:textId="32FB4BDB" w:rsidR="008D7069" w:rsidRDefault="008D7069" w:rsidP="00876295">
      <w:pPr>
        <w:spacing w:after="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Alternate Control Setup:</w:t>
      </w:r>
    </w:p>
    <w:p w14:paraId="6D99D737" w14:textId="11261F2E" w:rsidR="008D7069" w:rsidRDefault="008D7069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up an al</w:t>
      </w:r>
      <w:r w:rsidR="00534432">
        <w:rPr>
          <w:rFonts w:ascii="Times New Roman" w:hAnsi="Times New Roman" w:cs="Times New Roman"/>
          <w:sz w:val="24"/>
          <w:szCs w:val="24"/>
        </w:rPr>
        <w:t>ternative input device would be require adding and/or replacing input processing functions from the initialization function. It would also be necessary to implement a custom method for controlling motion with devices such as gamepads or joysticks where input directions are not a simple on or off. OpenGL does have native support for such devices, so the implementation of such functions should not require additional libraries.</w:t>
      </w:r>
    </w:p>
    <w:p w14:paraId="191515D3" w14:textId="58F2F7EC" w:rsidR="00534432" w:rsidRPr="00534432" w:rsidRDefault="00534432" w:rsidP="00876295">
      <w:pPr>
        <w:spacing w:after="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 Note on Modularity &amp; Future Development:</w:t>
      </w:r>
    </w:p>
    <w:p w14:paraId="13905881" w14:textId="0942F4FD" w:rsidR="00534432" w:rsidRDefault="0053443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developing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had little to no experience with rendering scenes involving multiple objects, textures, and lighting. As such I will state that the program is not adequately </w:t>
      </w:r>
      <w:proofErr w:type="gramStart"/>
      <w:r>
        <w:rPr>
          <w:rFonts w:ascii="Times New Roman" w:hAnsi="Times New Roman" w:cs="Times New Roman"/>
          <w:sz w:val="24"/>
          <w:szCs w:val="24"/>
        </w:rPr>
        <w:t>modularized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 amount of code could be greatly reduced using the knowledge I have now. I would particularly note my Me</w:t>
      </w:r>
      <w:proofErr w:type="spellStart"/>
      <w:r>
        <w:rPr>
          <w:rFonts w:ascii="Times New Roman" w:hAnsi="Times New Roman" w:cs="Times New Roman"/>
          <w:sz w:val="24"/>
          <w:szCs w:val="24"/>
        </w:rPr>
        <w:t>shCreate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Render functions as notable offenders in this area. If I were to update or restart this project, the complete redesign of these methods would be my first task.</w:t>
      </w:r>
    </w:p>
    <w:p w14:paraId="68BD52B1" w14:textId="77777777" w:rsidR="00534432" w:rsidRPr="008D7069" w:rsidRDefault="0053443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BA7F095" w14:textId="1480FB14" w:rsidR="00876295" w:rsidRDefault="008D7069" w:rsidP="00876295">
      <w:pPr>
        <w:spacing w:after="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Design Explanation:</w:t>
      </w:r>
    </w:p>
    <w:p w14:paraId="210DBEA6" w14:textId="40B22239" w:rsidR="00876295" w:rsidRDefault="00876295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74248">
        <w:rPr>
          <w:rFonts w:ascii="Times New Roman" w:hAnsi="Times New Roman" w:cs="Times New Roman"/>
          <w:sz w:val="24"/>
          <w:szCs w:val="24"/>
        </w:rPr>
        <w:t xml:space="preserve">To begin with my documentation on my work, I wanted to state that this </w:t>
      </w:r>
      <w:r w:rsidR="00FA6EC2">
        <w:rPr>
          <w:rFonts w:ascii="Times New Roman" w:hAnsi="Times New Roman" w:cs="Times New Roman"/>
          <w:sz w:val="24"/>
          <w:szCs w:val="24"/>
        </w:rPr>
        <w:t xml:space="preserve">class </w:t>
      </w:r>
      <w:r w:rsidR="00174248">
        <w:rPr>
          <w:rFonts w:ascii="Times New Roman" w:hAnsi="Times New Roman" w:cs="Times New Roman"/>
          <w:sz w:val="24"/>
          <w:szCs w:val="24"/>
        </w:rPr>
        <w:t>was my first ever experience</w:t>
      </w:r>
      <w:r w:rsidR="00FA6EC2">
        <w:rPr>
          <w:rFonts w:ascii="Times New Roman" w:hAnsi="Times New Roman" w:cs="Times New Roman"/>
          <w:sz w:val="24"/>
          <w:szCs w:val="24"/>
        </w:rPr>
        <w:t xml:space="preserve"> with anything remotely related to graphics and it manhandled me. </w:t>
      </w:r>
      <w:r w:rsidR="00174248">
        <w:rPr>
          <w:rFonts w:ascii="Times New Roman" w:hAnsi="Times New Roman" w:cs="Times New Roman"/>
          <w:sz w:val="24"/>
          <w:szCs w:val="24"/>
        </w:rPr>
        <w:t xml:space="preserve">For my final project, I went through many, many trials just to come near what I would deem to be an acceptable </w:t>
      </w:r>
      <w:proofErr w:type="gramStart"/>
      <w:r w:rsidR="00174248">
        <w:rPr>
          <w:rFonts w:ascii="Times New Roman" w:hAnsi="Times New Roman" w:cs="Times New Roman"/>
          <w:sz w:val="24"/>
          <w:szCs w:val="24"/>
        </w:rPr>
        <w:t>end product</w:t>
      </w:r>
      <w:proofErr w:type="gramEnd"/>
      <w:r w:rsidR="00174248">
        <w:rPr>
          <w:rFonts w:ascii="Times New Roman" w:hAnsi="Times New Roman" w:cs="Times New Roman"/>
          <w:sz w:val="24"/>
          <w:szCs w:val="24"/>
        </w:rPr>
        <w:t>. Initially I had intended to use a basketball instead of eyedrops, but due to strange errors on my end I was unable to accomplish this. This was incredibly disheartening as I spent approximately 8 hours just trying to get this to wo</w:t>
      </w:r>
      <w:r w:rsidR="00FA6EC2">
        <w:rPr>
          <w:rFonts w:ascii="Times New Roman" w:hAnsi="Times New Roman" w:cs="Times New Roman"/>
          <w:sz w:val="24"/>
          <w:szCs w:val="24"/>
        </w:rPr>
        <w:t>rk and essentially wasted an entire day just attempting to get it running. With that exposition aside, below I will explain my design choices for each of these objects.</w:t>
      </w:r>
    </w:p>
    <w:p w14:paraId="0CD7B0C3" w14:textId="2288E108" w:rsidR="00FA6EC2" w:rsidRDefault="00FA6EC2" w:rsidP="0087629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It Notes:</w:t>
      </w:r>
    </w:p>
    <w:p w14:paraId="782DA900" w14:textId="65246D78" w:rsidR="00FA6EC2" w:rsidRPr="00FA6EC2" w:rsidRDefault="00FA6EC2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was my first ever foray into modeling objects and texturing. Initially I had wanted to start from the most basic object I could think of, so I decided to start with the basic cube. </w:t>
      </w:r>
      <w:r w:rsidR="00562CE8">
        <w:rPr>
          <w:rFonts w:ascii="Times New Roman" w:hAnsi="Times New Roman" w:cs="Times New Roman"/>
          <w:sz w:val="24"/>
          <w:szCs w:val="24"/>
        </w:rPr>
        <w:t xml:space="preserve">I had designed and implemented a method for instantiating this object </w:t>
      </w:r>
      <w:proofErr w:type="gramStart"/>
      <w:r w:rsidR="00562CE8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562CE8">
        <w:rPr>
          <w:rFonts w:ascii="Times New Roman" w:hAnsi="Times New Roman" w:cs="Times New Roman"/>
          <w:sz w:val="24"/>
          <w:szCs w:val="24"/>
        </w:rPr>
        <w:t xml:space="preserve"> stack notes of different colors; however, I decided to remove the feature as my computer tended to chug whenever running the program.</w:t>
      </w:r>
      <w:r w:rsidR="006763E6">
        <w:rPr>
          <w:rFonts w:ascii="Times New Roman" w:hAnsi="Times New Roman" w:cs="Times New Roman"/>
          <w:sz w:val="24"/>
          <w:szCs w:val="24"/>
        </w:rPr>
        <w:t xml:space="preserve"> When lighting this </w:t>
      </w:r>
      <w:proofErr w:type="gramStart"/>
      <w:r w:rsidR="006763E6">
        <w:rPr>
          <w:rFonts w:ascii="Times New Roman" w:hAnsi="Times New Roman" w:cs="Times New Roman"/>
          <w:sz w:val="24"/>
          <w:szCs w:val="24"/>
        </w:rPr>
        <w:t>object</w:t>
      </w:r>
      <w:proofErr w:type="gramEnd"/>
      <w:r w:rsidR="006763E6">
        <w:rPr>
          <w:rFonts w:ascii="Times New Roman" w:hAnsi="Times New Roman" w:cs="Times New Roman"/>
          <w:sz w:val="24"/>
          <w:szCs w:val="24"/>
        </w:rPr>
        <w:t xml:space="preserve"> I opted to leave the ambient lighting at an average level and greatly reduced the specular lighting.</w:t>
      </w:r>
    </w:p>
    <w:p w14:paraId="69A57E4E" w14:textId="74956A63" w:rsidR="00FA6EC2" w:rsidRDefault="00FA6EC2" w:rsidP="0087629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Vaccination Card:</w:t>
      </w:r>
    </w:p>
    <w:p w14:paraId="231F3E2B" w14:textId="4E41C9E6" w:rsidR="00562CE8" w:rsidRPr="00562CE8" w:rsidRDefault="00562CE8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The vaccination card was the last object I implemented when working on this project. At this point, I decided to attempt to capture and map my own textures to give it a personal touch and to try something new. While the mapping is not perfect, I believe that it adequately represents the real-world object. </w:t>
      </w:r>
      <w:r w:rsidR="006763E6">
        <w:rPr>
          <w:rFonts w:ascii="Times New Roman" w:hAnsi="Times New Roman" w:cs="Times New Roman"/>
          <w:sz w:val="24"/>
          <w:szCs w:val="24"/>
        </w:rPr>
        <w:t>The lightly colored paper material of this object led to there being almost no specular reflections on this object while maintaining above average amounts of diffuse and ambient lighting.</w:t>
      </w:r>
    </w:p>
    <w:p w14:paraId="07C599F6" w14:textId="3A30E666" w:rsidR="00FA6EC2" w:rsidRDefault="00FA6EC2" w:rsidP="0087629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Notepad:</w:t>
      </w:r>
    </w:p>
    <w:p w14:paraId="0103B1A6" w14:textId="656BF54E" w:rsidR="00F32B85" w:rsidRPr="00F32B85" w:rsidRDefault="00F32B85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Much the same as the Post It Notes, this example was a basic start to creating my scene. I wanted to use this as a chance to better understand texturing, so I selected an object with distinct markings on it that could be used to improve my texture mapping. While the notepad captured in the attached reference image is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 engineering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paper, the initial notepad I had modelled after was a standard rule pad that I left back home recently and was unable to retrieve before capturing the updated reference image. Although the object is simple, I am proud of managing to properly texture this object to mirror its real-world counterpart</w:t>
      </w:r>
    </w:p>
    <w:p w14:paraId="6BE71D7E" w14:textId="3A4294F6" w:rsidR="00FA6EC2" w:rsidRDefault="00FA6EC2" w:rsidP="0087629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Eye Drops:</w:t>
      </w:r>
    </w:p>
    <w:p w14:paraId="27597BCF" w14:textId="03AEC296" w:rsidR="00F32B85" w:rsidRPr="00F32B85" w:rsidRDefault="00F32B85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eyedrops are the most complex object that I worked with on this assignment. The bottle is a prism with a wider base that a top, while the lid is comprised of an extremely rudimentary cylinder and cone. In terms of texturing, this object is the one that escaped me. I struggled for a long time with the mapping and was ultimately unable to properly texture the object. In the end I decided to apply a makeshift plastic texture that I captured myself from an image of the bottle.</w:t>
      </w:r>
      <w:r w:rsidR="006763E6">
        <w:rPr>
          <w:rFonts w:ascii="Times New Roman" w:hAnsi="Times New Roman" w:cs="Times New Roman"/>
          <w:sz w:val="24"/>
          <w:szCs w:val="24"/>
        </w:rPr>
        <w:t xml:space="preserve"> The lighting for this bottle is actually very interesting as its dull plastic material does not reflect ambient light well but has strong specular reflections.</w:t>
      </w:r>
    </w:p>
    <w:p w14:paraId="40932948" w14:textId="31D2E17B" w:rsidR="00562CE8" w:rsidRDefault="00562CE8" w:rsidP="0087629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2CE8">
        <w:rPr>
          <w:rFonts w:ascii="Times New Roman" w:hAnsi="Times New Roman" w:cs="Times New Roman"/>
          <w:b/>
          <w:bCs/>
          <w:sz w:val="24"/>
          <w:szCs w:val="24"/>
        </w:rPr>
        <w:t>Lighting</w:t>
      </w:r>
      <w:r w:rsidR="006763E6">
        <w:rPr>
          <w:rFonts w:ascii="Times New Roman" w:hAnsi="Times New Roman" w:cs="Times New Roman"/>
          <w:b/>
          <w:bCs/>
          <w:sz w:val="24"/>
          <w:szCs w:val="24"/>
        </w:rPr>
        <w:t xml:space="preserve"> &amp; Surface</w:t>
      </w:r>
      <w:r w:rsidRPr="00562CE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1A4190" w14:textId="4B5BB7E5" w:rsidR="00FA6EC2" w:rsidRDefault="006763E6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Due to the relative lack of complexity for these objects they have been grouped together. There is a singular ambient light source positioned 15 units above the scene at a slight angle. This source represents my ceiling fan lightbulb and is tinted a slight yellow with a relatively low intensity. If I were to restart this endeavor, I might decide to add a point light from the camera’s perspective. </w:t>
      </w:r>
      <w:r w:rsidR="00F42BA7">
        <w:rPr>
          <w:rFonts w:ascii="Times New Roman" w:hAnsi="Times New Roman" w:cs="Times New Roman"/>
          <w:sz w:val="24"/>
          <w:szCs w:val="24"/>
        </w:rPr>
        <w:t xml:space="preserve">The base of the entire scene is my actual carpet. I decided to capture the texture and </w:t>
      </w:r>
      <w:r w:rsidR="00F42BA7">
        <w:rPr>
          <w:rFonts w:ascii="Times New Roman" w:hAnsi="Times New Roman" w:cs="Times New Roman"/>
          <w:sz w:val="24"/>
          <w:szCs w:val="24"/>
        </w:rPr>
        <w:lastRenderedPageBreak/>
        <w:t>adjust the mapping onto the plane until I achieved a suitable result with only slightly noticeable repetition.</w:t>
      </w:r>
    </w:p>
    <w:p w14:paraId="18AA9B3E" w14:textId="64126533" w:rsidR="008D7069" w:rsidRDefault="008D7069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0C140E7" w14:textId="77777777" w:rsidR="008D7069" w:rsidRPr="006763E6" w:rsidRDefault="008D7069" w:rsidP="008762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8D7069" w:rsidRPr="00676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295"/>
    <w:rsid w:val="00143346"/>
    <w:rsid w:val="00174248"/>
    <w:rsid w:val="00277670"/>
    <w:rsid w:val="003D4089"/>
    <w:rsid w:val="00534432"/>
    <w:rsid w:val="00562CE8"/>
    <w:rsid w:val="006763E6"/>
    <w:rsid w:val="007C5252"/>
    <w:rsid w:val="00876295"/>
    <w:rsid w:val="008D7069"/>
    <w:rsid w:val="00CD6888"/>
    <w:rsid w:val="00F32B85"/>
    <w:rsid w:val="00F42BA7"/>
    <w:rsid w:val="00FA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02D7"/>
  <w15:chartTrackingRefBased/>
  <w15:docId w15:val="{7EE3A642-72F5-4247-A56F-5D204B5A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42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5C66D13B-646E-4124-85BE-DB96875A2933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Webster</dc:creator>
  <cp:keywords/>
  <dc:description/>
  <cp:lastModifiedBy>Hunter Webster</cp:lastModifiedBy>
  <cp:revision>4</cp:revision>
  <dcterms:created xsi:type="dcterms:W3CDTF">2022-02-21T03:24:00Z</dcterms:created>
  <dcterms:modified xsi:type="dcterms:W3CDTF">2022-02-21T03:43:00Z</dcterms:modified>
</cp:coreProperties>
</file>