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b w:val="1"/>
        </w:rPr>
      </w:pPr>
      <w:r w:rsidDel="00000000" w:rsidR="00000000" w:rsidRPr="00000000">
        <w:rPr>
          <w:rtl w:val="0"/>
        </w:rPr>
        <w:t xml:space="preserve">Change approval processes are key to organizational operations making sure that modifications are implemented with minimal disruption. However these processes can pose significant risks if not managed effectively. </w:t>
      </w:r>
      <w:r w:rsidDel="00000000" w:rsidR="00000000" w:rsidRPr="00000000">
        <w:rPr>
          <w:rtl w:val="0"/>
        </w:rPr>
      </w:r>
    </w:p>
    <w:p w:rsidR="00000000" w:rsidDel="00000000" w:rsidP="00000000" w:rsidRDefault="00000000" w:rsidRPr="00000000" w14:paraId="00000002">
      <w:pPr>
        <w:spacing w:after="240" w:before="240" w:line="480" w:lineRule="auto"/>
        <w:rPr>
          <w:b w:val="1"/>
        </w:rPr>
      </w:pPr>
      <w:r w:rsidDel="00000000" w:rsidR="00000000" w:rsidRPr="00000000">
        <w:rPr>
          <w:rtl w:val="0"/>
        </w:rPr>
        <w:t xml:space="preserve">A poorly designed change approval process can create bottlenecks which will extremely delay project timelines. For example overly rigid processes often require substantial documentation and multiple approval layers which slows down decision making. In software development this may hinder the timely delivery of new features or updates which impacts competitive advantage.</w:t>
      </w:r>
      <w:r w:rsidDel="00000000" w:rsidR="00000000" w:rsidRPr="00000000">
        <w:rPr>
          <w:rtl w:val="0"/>
        </w:rPr>
      </w:r>
    </w:p>
    <w:p w:rsidR="00000000" w:rsidDel="00000000" w:rsidP="00000000" w:rsidRDefault="00000000" w:rsidRPr="00000000" w14:paraId="00000003">
      <w:pPr>
        <w:spacing w:after="240" w:before="240" w:line="480" w:lineRule="auto"/>
        <w:rPr/>
      </w:pPr>
      <w:r w:rsidDel="00000000" w:rsidR="00000000" w:rsidRPr="00000000">
        <w:rPr>
          <w:rtl w:val="0"/>
        </w:rPr>
        <w:t xml:space="preserve">Manual change approval processes rely heavily on human judgment which increases the likelihood of errors and resistance to change. Employees usually view these processes as overly procedural leading to disengagement and decreased accountability. Resistance can arise when employees feel excluded or take the changes as unfair.</w:t>
      </w:r>
    </w:p>
    <w:p w:rsidR="00000000" w:rsidDel="00000000" w:rsidP="00000000" w:rsidRDefault="00000000" w:rsidRPr="00000000" w14:paraId="00000004">
      <w:pPr>
        <w:spacing w:after="240" w:before="240" w:line="480" w:lineRule="auto"/>
        <w:rPr/>
      </w:pPr>
      <w:r w:rsidDel="00000000" w:rsidR="00000000" w:rsidRPr="00000000">
        <w:rPr>
          <w:rtl w:val="0"/>
        </w:rPr>
        <w:t xml:space="preserve">Approval processes can highlight and worsen silos within organizations. Development teams focused on agility may see approvals as obstacles while operations teams put stability first which can lead to conflict. Misaligned goals increase delays, miscommunication, and missed business objectives.</w:t>
      </w:r>
    </w:p>
    <w:p w:rsidR="00000000" w:rsidDel="00000000" w:rsidP="00000000" w:rsidRDefault="00000000" w:rsidRPr="00000000" w14:paraId="00000005">
      <w:pPr>
        <w:spacing w:after="240" w:before="240" w:line="480" w:lineRule="auto"/>
        <w:rPr>
          <w:b w:val="1"/>
        </w:rPr>
      </w:pPr>
      <w:r w:rsidDel="00000000" w:rsidR="00000000" w:rsidRPr="00000000">
        <w:rPr>
          <w:rtl w:val="0"/>
        </w:rPr>
        <w:t xml:space="preserve">Ways to improve change approval processes include automating repetitive parts of the approval process which can reduce human error and improve efficiency. Another improvement would be to encourage effective communication which would gain employee buy-in and mitigate resistance. In addition to those if changes are classified based on their impact and odds of failure organizations can streamline low-risk approvals while focusing the attention on high-risk modifications. </w:t>
      </w:r>
      <w:r w:rsidDel="00000000" w:rsidR="00000000" w:rsidRPr="00000000">
        <w:rPr>
          <w:rtl w:val="0"/>
        </w:rPr>
      </w:r>
    </w:p>
    <w:p w:rsidR="00000000" w:rsidDel="00000000" w:rsidP="00000000" w:rsidRDefault="00000000" w:rsidRPr="00000000" w14:paraId="00000006">
      <w:pPr>
        <w:spacing w:after="240" w:before="240" w:line="480" w:lineRule="auto"/>
        <w:rPr/>
      </w:pPr>
      <w:r w:rsidDel="00000000" w:rsidR="00000000" w:rsidRPr="00000000">
        <w:rPr>
          <w:rtl w:val="0"/>
        </w:rPr>
        <w:t xml:space="preserve">C</w:t>
      </w:r>
      <w:r w:rsidDel="00000000" w:rsidR="00000000" w:rsidRPr="00000000">
        <w:rPr>
          <w:rtl w:val="0"/>
        </w:rPr>
        <w:t xml:space="preserve">hange approval processes are essential for maintaining control and stability but they can pose significant risks if poorly designed or executed. By leveraging automation, encouraging collaboration, and utilizing risk based approaches organizations can mitigate these dangers and reach a balance between agility and governance.</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7">
    <w:pPr>
      <w:rPr/>
    </w:pPr>
    <w:r w:rsidDel="00000000" w:rsidR="00000000" w:rsidRPr="00000000">
      <w:rPr>
        <w:rtl w:val="0"/>
      </w:rPr>
      <w:t xml:space="preserve">Aaron Crose</w:t>
    </w:r>
  </w:p>
  <w:p w:rsidR="00000000" w:rsidDel="00000000" w:rsidP="00000000" w:rsidRDefault="00000000" w:rsidRPr="00000000" w14:paraId="00000008">
    <w:pPr>
      <w:rPr/>
    </w:pPr>
    <w:r w:rsidDel="00000000" w:rsidR="00000000" w:rsidRPr="00000000">
      <w:rPr>
        <w:rtl w:val="0"/>
      </w:rPr>
      <w:t xml:space="preserve">Module 8.2</w:t>
    </w:r>
  </w:p>
  <w:p w:rsidR="00000000" w:rsidDel="00000000" w:rsidP="00000000" w:rsidRDefault="00000000" w:rsidRPr="00000000" w14:paraId="00000009">
    <w:pPr>
      <w:rPr/>
    </w:pPr>
    <w:r w:rsidDel="00000000" w:rsidR="00000000" w:rsidRPr="00000000">
      <w:rPr>
        <w:rtl w:val="0"/>
      </w:rPr>
      <w:t xml:space="preserve">5 December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