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市场调研及商业模式探讨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我用ChatGPT讨论后笔记如下。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📌 需求总结（用户问题）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基于以上讨论，请总结一份中文文档，包括：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美国阳光房市场竞争情况（重点：马里兰、纽约、华盛顿DC）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前12个月的业务重点（针对消费者与本地合作商家的痛点）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适合中国小团队切入的商业模式（不超过3种）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一、美国阳光房市场竞争格局（重点区域分析）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1️⃣ 行业总体情况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市场规模：约 $20亿+，稳定增长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客单价：$20k–$100k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决策周期：长（数周到数月）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 xml:space="preserve">👉 </w:t>
      </w:r>
      <w:r>
        <w:rPr>
          <w:rFonts w:eastAsia="等线" w:ascii="Arial" w:cs="Arial" w:hAnsi="Arial"/>
          <w:b w:val="true"/>
          <w:sz w:val="22"/>
          <w:shd w:fill="ffe928"/>
        </w:rPr>
        <w:t>本质：一个“销售驱动 + 本地服务驱动”的行业，而不是制造业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2️⃣ 竞争结构（分层）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🟥 全国品牌（高溢价+强销售）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Champion Windows &amp; Home Exteriors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Patio Enclosures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Four Seasons Sunrooms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强销售团队（上门成交）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报价不透明（高价+折扣套路）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品牌信任强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🟧 区域公司（核心竞争对手）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Maryland Sunrooms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本地口碑驱动（Google reviews / 转介绍）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施工能力稳定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客户信任高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这是最难打的一类对手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🟨 小型承包商（低端竞争）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价格低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非标准化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施工质量不稳定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3️⃣ 区域差异（重点）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📍 Maryland + Washington, D.C.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中高收入家庭多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阳光房需求稳定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本地公司覆盖强（DC被周边承接）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适合切入（推荐起点）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📍 New York（含NYC）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成本高（人工+审批）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竞争激烈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项目复杂（permit难）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适合后期进入，不建议首站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二、市场核心痛点（必须抓住）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1️⃣ 消费者痛点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⚠️ </w:t>
      </w:r>
      <w:r>
        <w:rPr>
          <w:rFonts w:eastAsia="等线" w:ascii="Arial" w:cs="Arial" w:hAnsi="Arial"/>
          <w:b w:val="true"/>
          <w:sz w:val="30"/>
        </w:rPr>
        <w:t>最大问题：不信任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报价不透明（随便涨价/打折）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不知道是否被坑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担心施工质量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担心售后无人负责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核心结论：信任 &gt; 价格 &gt; 产品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⚠️ 决策成本高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必须上门量尺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报价慢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信息不对称严重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2️⃣ 本地商家（contractor）痛点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⚠️ 高质量客户难获取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广告成本高（Google Ads）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Angi 线索质量差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不是缺客户，是缺“能成交的客户”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⚠️ 销售能力差异极大</w:t>
      </w:r>
      <w:bookmarkEnd w:id="1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同样线索 → 转化率差3倍以上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⚠️ 报价与流程低效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手工报价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无标准流程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⚠️ 交付风险高</w:t>
      </w:r>
      <w:bookmarkEnd w:id="1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安装外包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质量不可控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三、前12个月业务重点（非常关键）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核心原则：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不要做“大平台”，先做“可控交易闭环”</w:t>
      </w:r>
      <w:bookmarkEnd w:id="2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🎯 第一阶段（0–3个月）：验证成交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目标：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成交10单以内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跑通完整流程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必做：</w:t>
      </w:r>
      <w:bookmarkEnd w:id="2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手动撮合（不依赖系统）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绑定3–5家contractor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建立基础报价逻辑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重点不是规模，而是“能不能成交”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🎯 第二阶段（3–6个月）：建立核心能力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重点1：报价系统（最核心）</w:t>
      </w:r>
      <w:bookmarkEnd w:id="2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在线配置 + 即时报价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标准价格区间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⚠️ </w:t>
      </w:r>
      <w:r>
        <w:rPr>
          <w:rFonts w:eastAsia="等线" w:ascii="Arial" w:cs="Arial" w:hAnsi="Arial"/>
          <w:b w:val="true"/>
          <w:sz w:val="22"/>
        </w:rPr>
        <w:t>这是你最重要的产品能力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重点2：信任体系</w:t>
      </w:r>
      <w:bookmarkEnd w:id="2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标准合同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平台质保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简单资金托管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重点3：商家控制</w:t>
      </w:r>
      <w:bookmarkEnd w:id="2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统一报价逻辑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简单绩效体系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🎯 第三阶段（6–12个月）：规模化验证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重点：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获取稳定流量</w:t>
      </w:r>
      <w:bookmarkEnd w:id="3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Ads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SEO（“sunroom near me”）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优化转化</w:t>
      </w:r>
      <w:bookmarkEnd w:id="31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提高报价→下单转化率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优化销售流程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控制交付</w:t>
      </w:r>
      <w:bookmarkEnd w:id="3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施工标准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四、适合中国团队的3种商业模式（重点）</w:t>
      </w:r>
      <w:bookmarkEnd w:id="3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模式一：平台型（推荐）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  <w:br/>
      </w:r>
      <w:r>
        <w:rPr>
          <w:rFonts w:eastAsia="等线" w:ascii="Arial" w:cs="Arial" w:hAnsi="Arial"/>
          <w:b w:val="true"/>
          <w:sz w:val="22"/>
        </w:rPr>
        <w:t>“阳光房版特斯拉 + 平台”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核心：</w:t>
      </w:r>
      <w:bookmarkEnd w:id="3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在线报价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contractor网络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平台控价格+控交易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优势：</w:t>
      </w:r>
      <w:bookmarkEnd w:id="3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可规模化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有数据护城河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风险：</w:t>
      </w:r>
      <w:bookmarkEnd w:id="3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初期重运营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需要强执行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模式二：轻资产总包（最现实）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  <w:br/>
      </w:r>
      <w:r>
        <w:rPr>
          <w:rFonts w:eastAsia="等线" w:ascii="Arial" w:cs="Arial" w:hAnsi="Arial"/>
          <w:b w:val="true"/>
          <w:sz w:val="22"/>
        </w:rPr>
        <w:t>你就是品牌方，contractor是施工队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核心：</w:t>
      </w:r>
      <w:bookmarkEnd w:id="39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自己接单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外包施工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控客户体验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优势：</w:t>
      </w:r>
      <w:bookmarkEnd w:id="40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控制力强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更容易起步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风险：</w:t>
      </w:r>
      <w:bookmarkEnd w:id="4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扩张慢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人依赖强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模式三：供应链切入（辅助型）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  <w:br/>
      </w:r>
      <w:r>
        <w:rPr>
          <w:rFonts w:eastAsia="等线" w:ascii="Arial" w:cs="Arial" w:hAnsi="Arial"/>
          <w:b w:val="true"/>
          <w:sz w:val="22"/>
        </w:rPr>
        <w:t>卖“阳光房系统/材料”给美国商家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核心：</w:t>
      </w:r>
      <w:bookmarkEnd w:id="4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利用中国制造优势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提供kit +定制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优势：</w:t>
      </w:r>
      <w:bookmarkEnd w:id="4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成本优势明显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风险：</w:t>
      </w:r>
      <w:bookmarkEnd w:id="4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离客户远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无品牌控制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五、最终关键判断（非常重要）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 xml:space="preserve">⚠️ </w:t>
      </w:r>
      <w:r>
        <w:rPr>
          <w:rFonts w:eastAsia="等线" w:ascii="Arial" w:cs="Arial" w:hAnsi="Arial"/>
          <w:b w:val="true"/>
          <w:sz w:val="32"/>
        </w:rPr>
        <w:t>这个行业不是流量生意，而是信任生意</w:t>
      </w:r>
      <w:bookmarkEnd w:id="4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 xml:space="preserve">⚠️ </w:t>
      </w:r>
      <w:r>
        <w:rPr>
          <w:rFonts w:eastAsia="等线" w:ascii="Arial" w:cs="Arial" w:hAnsi="Arial"/>
          <w:b w:val="true"/>
          <w:sz w:val="32"/>
        </w:rPr>
        <w:t>平台的本质不是撮合，而是控制交易</w:t>
      </w:r>
      <w:bookmarkEnd w:id="4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 xml:space="preserve">⚠️ </w:t>
      </w:r>
      <w:r>
        <w:rPr>
          <w:rFonts w:eastAsia="等线" w:ascii="Arial" w:cs="Arial" w:hAnsi="Arial"/>
          <w:b w:val="true"/>
          <w:sz w:val="32"/>
        </w:rPr>
        <w:t>如果你不控制交付，就没有长期价值</w:t>
      </w:r>
      <w:bookmarkEnd w:id="4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 xml:space="preserve">⚠️ </w:t>
      </w:r>
      <w:r>
        <w:rPr>
          <w:rFonts w:eastAsia="等线" w:ascii="Arial" w:cs="Arial" w:hAnsi="Arial"/>
          <w:b w:val="true"/>
          <w:sz w:val="32"/>
        </w:rPr>
        <w:t>如果你不控制价格，就没有利润空间</w:t>
      </w:r>
      <w:bookmarkEnd w:id="5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六、一句话总结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在美国做阳光房，不是在卖产品，而是在卖：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“一个客户敢花$50,000的决定”</w:t>
      </w:r>
      <w:bookmarkEnd w:id="5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如果你下一步要推进，我建议优先做：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Unit Economics（每单能赚多少钱）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或 北美落地执行计划（团队+预算+渠道）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这两步会直接决定你这个项目是否值得投入。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635">
    <w:lvl>
      <w:start w:val="1"/>
      <w:numFmt w:val="decimal"/>
      <w:suff w:val="tab"/>
      <w:lvlText w:val="%1."/>
      <w:rPr>
        <w:color w:val="3370ff"/>
      </w:rPr>
    </w:lvl>
  </w:abstractNum>
  <w:abstractNum w:abstractNumId="40636">
    <w:lvl>
      <w:start w:val="2"/>
      <w:numFmt w:val="decimal"/>
      <w:suff w:val="tab"/>
      <w:lvlText w:val="%1."/>
      <w:rPr>
        <w:color w:val="3370ff"/>
      </w:rPr>
    </w:lvl>
  </w:abstractNum>
  <w:abstractNum w:abstractNumId="40637">
    <w:lvl>
      <w:start w:val="3"/>
      <w:numFmt w:val="decimal"/>
      <w:suff w:val="tab"/>
      <w:lvlText w:val="%1."/>
      <w:rPr>
        <w:color w:val="3370ff"/>
      </w:rPr>
    </w:lvl>
  </w:abstractNum>
  <w:abstractNum w:abstractNumId="40638">
    <w:lvl>
      <w:numFmt w:val="bullet"/>
      <w:suff w:val="tab"/>
      <w:lvlText w:val="•"/>
      <w:rPr>
        <w:color w:val="3370ff"/>
      </w:rPr>
    </w:lvl>
  </w:abstractNum>
  <w:abstractNum w:abstractNumId="40639">
    <w:lvl>
      <w:numFmt w:val="bullet"/>
      <w:suff w:val="tab"/>
      <w:lvlText w:val="•"/>
      <w:rPr>
        <w:color w:val="3370ff"/>
      </w:rPr>
    </w:lvl>
  </w:abstractNum>
  <w:abstractNum w:abstractNumId="40640">
    <w:lvl>
      <w:numFmt w:val="bullet"/>
      <w:suff w:val="tab"/>
      <w:lvlText w:val="•"/>
      <w:rPr>
        <w:color w:val="3370ff"/>
      </w:rPr>
    </w:lvl>
  </w:abstractNum>
  <w:abstractNum w:abstractNumId="40641">
    <w:lvl>
      <w:numFmt w:val="bullet"/>
      <w:suff w:val="tab"/>
      <w:lvlText w:val="•"/>
      <w:rPr>
        <w:color w:val="3370ff"/>
      </w:rPr>
    </w:lvl>
  </w:abstractNum>
  <w:abstractNum w:abstractNumId="40642">
    <w:lvl>
      <w:numFmt w:val="bullet"/>
      <w:suff w:val="tab"/>
      <w:lvlText w:val="•"/>
      <w:rPr>
        <w:color w:val="3370ff"/>
      </w:rPr>
    </w:lvl>
  </w:abstractNum>
  <w:abstractNum w:abstractNumId="40643">
    <w:lvl>
      <w:numFmt w:val="bullet"/>
      <w:suff w:val="tab"/>
      <w:lvlText w:val="•"/>
      <w:rPr>
        <w:color w:val="3370ff"/>
      </w:rPr>
    </w:lvl>
  </w:abstractNum>
  <w:abstractNum w:abstractNumId="40644">
    <w:lvl>
      <w:numFmt w:val="bullet"/>
      <w:suff w:val="tab"/>
      <w:lvlText w:val="•"/>
      <w:rPr>
        <w:color w:val="3370ff"/>
      </w:rPr>
    </w:lvl>
  </w:abstractNum>
  <w:abstractNum w:abstractNumId="40645">
    <w:lvl>
      <w:numFmt w:val="bullet"/>
      <w:suff w:val="tab"/>
      <w:lvlText w:val="•"/>
      <w:rPr>
        <w:color w:val="3370ff"/>
      </w:rPr>
    </w:lvl>
  </w:abstractNum>
  <w:abstractNum w:abstractNumId="40646">
    <w:lvl>
      <w:numFmt w:val="bullet"/>
      <w:suff w:val="tab"/>
      <w:lvlText w:val="•"/>
      <w:rPr>
        <w:color w:val="3370ff"/>
      </w:rPr>
    </w:lvl>
  </w:abstractNum>
  <w:abstractNum w:abstractNumId="40647">
    <w:lvl>
      <w:numFmt w:val="bullet"/>
      <w:suff w:val="tab"/>
      <w:lvlText w:val="•"/>
      <w:rPr>
        <w:color w:val="3370ff"/>
      </w:rPr>
    </w:lvl>
  </w:abstractNum>
  <w:abstractNum w:abstractNumId="40648">
    <w:lvl>
      <w:numFmt w:val="bullet"/>
      <w:suff w:val="tab"/>
      <w:lvlText w:val="•"/>
      <w:rPr>
        <w:color w:val="3370ff"/>
      </w:rPr>
    </w:lvl>
  </w:abstractNum>
  <w:abstractNum w:abstractNumId="40649">
    <w:lvl>
      <w:numFmt w:val="bullet"/>
      <w:suff w:val="tab"/>
      <w:lvlText w:val="•"/>
      <w:rPr>
        <w:color w:val="3370ff"/>
      </w:rPr>
    </w:lvl>
  </w:abstractNum>
  <w:abstractNum w:abstractNumId="40650">
    <w:lvl>
      <w:numFmt w:val="bullet"/>
      <w:suff w:val="tab"/>
      <w:lvlText w:val="•"/>
      <w:rPr>
        <w:color w:val="3370ff"/>
      </w:rPr>
    </w:lvl>
  </w:abstractNum>
  <w:abstractNum w:abstractNumId="40651">
    <w:lvl>
      <w:numFmt w:val="bullet"/>
      <w:suff w:val="tab"/>
      <w:lvlText w:val="•"/>
      <w:rPr>
        <w:color w:val="3370ff"/>
      </w:rPr>
    </w:lvl>
  </w:abstractNum>
  <w:abstractNum w:abstractNumId="40652">
    <w:lvl>
      <w:numFmt w:val="bullet"/>
      <w:suff w:val="tab"/>
      <w:lvlText w:val="•"/>
      <w:rPr>
        <w:color w:val="3370ff"/>
      </w:rPr>
    </w:lvl>
  </w:abstractNum>
  <w:abstractNum w:abstractNumId="40653">
    <w:lvl>
      <w:numFmt w:val="bullet"/>
      <w:suff w:val="tab"/>
      <w:lvlText w:val="•"/>
      <w:rPr>
        <w:color w:val="3370ff"/>
      </w:rPr>
    </w:lvl>
  </w:abstractNum>
  <w:abstractNum w:abstractNumId="40654">
    <w:lvl>
      <w:numFmt w:val="bullet"/>
      <w:suff w:val="tab"/>
      <w:lvlText w:val="•"/>
      <w:rPr>
        <w:color w:val="3370ff"/>
      </w:rPr>
    </w:lvl>
  </w:abstractNum>
  <w:abstractNum w:abstractNumId="40655">
    <w:lvl>
      <w:numFmt w:val="bullet"/>
      <w:suff w:val="tab"/>
      <w:lvlText w:val="•"/>
      <w:rPr>
        <w:color w:val="3370ff"/>
      </w:rPr>
    </w:lvl>
  </w:abstractNum>
  <w:abstractNum w:abstractNumId="40656">
    <w:lvl>
      <w:numFmt w:val="bullet"/>
      <w:suff w:val="tab"/>
      <w:lvlText w:val="•"/>
      <w:rPr>
        <w:color w:val="3370ff"/>
      </w:rPr>
    </w:lvl>
  </w:abstractNum>
  <w:abstractNum w:abstractNumId="40657">
    <w:lvl>
      <w:numFmt w:val="bullet"/>
      <w:suff w:val="tab"/>
      <w:lvlText w:val="•"/>
      <w:rPr>
        <w:color w:val="3370ff"/>
      </w:rPr>
    </w:lvl>
  </w:abstractNum>
  <w:abstractNum w:abstractNumId="40658">
    <w:lvl>
      <w:numFmt w:val="bullet"/>
      <w:suff w:val="tab"/>
      <w:lvlText w:val="•"/>
      <w:rPr>
        <w:color w:val="3370ff"/>
      </w:rPr>
    </w:lvl>
  </w:abstractNum>
  <w:abstractNum w:abstractNumId="40659">
    <w:lvl>
      <w:numFmt w:val="bullet"/>
      <w:suff w:val="tab"/>
      <w:lvlText w:val="•"/>
      <w:rPr>
        <w:color w:val="3370ff"/>
      </w:rPr>
    </w:lvl>
  </w:abstractNum>
  <w:abstractNum w:abstractNumId="40660">
    <w:lvl>
      <w:numFmt w:val="bullet"/>
      <w:suff w:val="tab"/>
      <w:lvlText w:val="•"/>
      <w:rPr>
        <w:color w:val="3370ff"/>
      </w:rPr>
    </w:lvl>
  </w:abstractNum>
  <w:abstractNum w:abstractNumId="40661">
    <w:lvl>
      <w:numFmt w:val="bullet"/>
      <w:suff w:val="tab"/>
      <w:lvlText w:val="•"/>
      <w:rPr>
        <w:color w:val="3370ff"/>
      </w:rPr>
    </w:lvl>
  </w:abstractNum>
  <w:abstractNum w:abstractNumId="40662">
    <w:lvl>
      <w:numFmt w:val="bullet"/>
      <w:suff w:val="tab"/>
      <w:lvlText w:val="•"/>
      <w:rPr>
        <w:color w:val="3370ff"/>
      </w:rPr>
    </w:lvl>
  </w:abstractNum>
  <w:abstractNum w:abstractNumId="40663">
    <w:lvl>
      <w:numFmt w:val="bullet"/>
      <w:suff w:val="tab"/>
      <w:lvlText w:val="•"/>
      <w:rPr>
        <w:color w:val="3370ff"/>
      </w:rPr>
    </w:lvl>
  </w:abstractNum>
  <w:abstractNum w:abstractNumId="40664">
    <w:lvl>
      <w:numFmt w:val="bullet"/>
      <w:suff w:val="tab"/>
      <w:lvlText w:val="•"/>
      <w:rPr>
        <w:color w:val="3370ff"/>
      </w:rPr>
    </w:lvl>
  </w:abstractNum>
  <w:abstractNum w:abstractNumId="40665">
    <w:lvl>
      <w:numFmt w:val="bullet"/>
      <w:suff w:val="tab"/>
      <w:lvlText w:val="•"/>
      <w:rPr>
        <w:color w:val="3370ff"/>
      </w:rPr>
    </w:lvl>
  </w:abstractNum>
  <w:abstractNum w:abstractNumId="40666">
    <w:lvl>
      <w:numFmt w:val="bullet"/>
      <w:suff w:val="tab"/>
      <w:lvlText w:val="•"/>
      <w:rPr>
        <w:color w:val="3370ff"/>
      </w:rPr>
    </w:lvl>
  </w:abstractNum>
  <w:abstractNum w:abstractNumId="40667">
    <w:lvl>
      <w:numFmt w:val="bullet"/>
      <w:suff w:val="tab"/>
      <w:lvlText w:val="•"/>
      <w:rPr>
        <w:color w:val="3370ff"/>
      </w:rPr>
    </w:lvl>
  </w:abstractNum>
  <w:abstractNum w:abstractNumId="40668">
    <w:lvl>
      <w:numFmt w:val="bullet"/>
      <w:suff w:val="tab"/>
      <w:lvlText w:val="•"/>
      <w:rPr>
        <w:color w:val="3370ff"/>
      </w:rPr>
    </w:lvl>
  </w:abstractNum>
  <w:abstractNum w:abstractNumId="40669">
    <w:lvl>
      <w:numFmt w:val="bullet"/>
      <w:suff w:val="tab"/>
      <w:lvlText w:val="•"/>
      <w:rPr>
        <w:color w:val="3370ff"/>
      </w:rPr>
    </w:lvl>
  </w:abstractNum>
  <w:abstractNum w:abstractNumId="40670">
    <w:lvl>
      <w:numFmt w:val="bullet"/>
      <w:suff w:val="tab"/>
      <w:lvlText w:val="•"/>
      <w:rPr>
        <w:color w:val="3370ff"/>
      </w:rPr>
    </w:lvl>
  </w:abstractNum>
  <w:abstractNum w:abstractNumId="40671">
    <w:lvl>
      <w:numFmt w:val="bullet"/>
      <w:suff w:val="tab"/>
      <w:lvlText w:val="•"/>
      <w:rPr>
        <w:color w:val="3370ff"/>
      </w:rPr>
    </w:lvl>
  </w:abstractNum>
  <w:abstractNum w:abstractNumId="40672">
    <w:lvl>
      <w:numFmt w:val="bullet"/>
      <w:suff w:val="tab"/>
      <w:lvlText w:val="•"/>
      <w:rPr>
        <w:color w:val="3370ff"/>
      </w:rPr>
    </w:lvl>
  </w:abstractNum>
  <w:abstractNum w:abstractNumId="40673">
    <w:lvl>
      <w:numFmt w:val="bullet"/>
      <w:suff w:val="tab"/>
      <w:lvlText w:val="•"/>
      <w:rPr>
        <w:color w:val="3370ff"/>
      </w:rPr>
    </w:lvl>
  </w:abstractNum>
  <w:abstractNum w:abstractNumId="40674">
    <w:lvl>
      <w:numFmt w:val="bullet"/>
      <w:suff w:val="tab"/>
      <w:lvlText w:val="•"/>
      <w:rPr>
        <w:color w:val="3370ff"/>
      </w:rPr>
    </w:lvl>
  </w:abstractNum>
  <w:abstractNum w:abstractNumId="40675">
    <w:lvl>
      <w:numFmt w:val="bullet"/>
      <w:suff w:val="tab"/>
      <w:lvlText w:val="•"/>
      <w:rPr>
        <w:color w:val="3370ff"/>
      </w:rPr>
    </w:lvl>
  </w:abstractNum>
  <w:abstractNum w:abstractNumId="40676">
    <w:lvl>
      <w:numFmt w:val="bullet"/>
      <w:suff w:val="tab"/>
      <w:lvlText w:val="•"/>
      <w:rPr>
        <w:color w:val="3370ff"/>
      </w:rPr>
    </w:lvl>
  </w:abstractNum>
  <w:abstractNum w:abstractNumId="40677">
    <w:lvl>
      <w:numFmt w:val="bullet"/>
      <w:suff w:val="tab"/>
      <w:lvlText w:val="•"/>
      <w:rPr>
        <w:color w:val="3370ff"/>
      </w:rPr>
    </w:lvl>
  </w:abstractNum>
  <w:abstractNum w:abstractNumId="40678">
    <w:lvl>
      <w:numFmt w:val="bullet"/>
      <w:suff w:val="tab"/>
      <w:lvlText w:val="•"/>
      <w:rPr>
        <w:color w:val="3370ff"/>
      </w:rPr>
    </w:lvl>
  </w:abstractNum>
  <w:abstractNum w:abstractNumId="40679">
    <w:lvl>
      <w:numFmt w:val="bullet"/>
      <w:suff w:val="tab"/>
      <w:lvlText w:val="•"/>
      <w:rPr>
        <w:color w:val="3370ff"/>
      </w:rPr>
    </w:lvl>
  </w:abstractNum>
  <w:abstractNum w:abstractNumId="40680">
    <w:lvl>
      <w:numFmt w:val="bullet"/>
      <w:suff w:val="tab"/>
      <w:lvlText w:val="•"/>
      <w:rPr>
        <w:color w:val="3370ff"/>
      </w:rPr>
    </w:lvl>
  </w:abstractNum>
  <w:abstractNum w:abstractNumId="40681">
    <w:lvl>
      <w:numFmt w:val="bullet"/>
      <w:suff w:val="tab"/>
      <w:lvlText w:val="•"/>
      <w:rPr>
        <w:color w:val="3370ff"/>
      </w:rPr>
    </w:lvl>
  </w:abstractNum>
  <w:abstractNum w:abstractNumId="40682">
    <w:lvl>
      <w:numFmt w:val="bullet"/>
      <w:suff w:val="tab"/>
      <w:lvlText w:val="•"/>
      <w:rPr>
        <w:color w:val="3370ff"/>
      </w:rPr>
    </w:lvl>
  </w:abstractNum>
  <w:abstractNum w:abstractNumId="40683">
    <w:lvl>
      <w:numFmt w:val="bullet"/>
      <w:suff w:val="tab"/>
      <w:lvlText w:val="•"/>
      <w:rPr>
        <w:color w:val="3370ff"/>
      </w:rPr>
    </w:lvl>
  </w:abstractNum>
  <w:abstractNum w:abstractNumId="40684">
    <w:lvl>
      <w:numFmt w:val="bullet"/>
      <w:suff w:val="tab"/>
      <w:lvlText w:val="•"/>
      <w:rPr>
        <w:color w:val="3370ff"/>
      </w:rPr>
    </w:lvl>
  </w:abstractNum>
  <w:abstractNum w:abstractNumId="40685">
    <w:lvl>
      <w:numFmt w:val="bullet"/>
      <w:suff w:val="tab"/>
      <w:lvlText w:val="•"/>
      <w:rPr>
        <w:color w:val="3370ff"/>
      </w:rPr>
    </w:lvl>
  </w:abstractNum>
  <w:abstractNum w:abstractNumId="40686">
    <w:lvl>
      <w:numFmt w:val="bullet"/>
      <w:suff w:val="tab"/>
      <w:lvlText w:val="•"/>
      <w:rPr>
        <w:color w:val="3370ff"/>
      </w:rPr>
    </w:lvl>
  </w:abstractNum>
  <w:abstractNum w:abstractNumId="40687">
    <w:lvl>
      <w:numFmt w:val="bullet"/>
      <w:suff w:val="tab"/>
      <w:lvlText w:val="•"/>
      <w:rPr>
        <w:color w:val="3370ff"/>
      </w:rPr>
    </w:lvl>
  </w:abstractNum>
  <w:abstractNum w:abstractNumId="40688">
    <w:lvl>
      <w:numFmt w:val="bullet"/>
      <w:suff w:val="tab"/>
      <w:lvlText w:val="•"/>
      <w:rPr>
        <w:color w:val="3370ff"/>
      </w:rPr>
    </w:lvl>
  </w:abstractNum>
  <w:abstractNum w:abstractNumId="40689">
    <w:lvl>
      <w:numFmt w:val="bullet"/>
      <w:suff w:val="tab"/>
      <w:lvlText w:val="•"/>
      <w:rPr>
        <w:color w:val="3370ff"/>
      </w:rPr>
    </w:lvl>
  </w:abstractNum>
  <w:abstractNum w:abstractNumId="40690">
    <w:lvl>
      <w:numFmt w:val="bullet"/>
      <w:suff w:val="tab"/>
      <w:lvlText w:val="•"/>
      <w:rPr>
        <w:color w:val="3370ff"/>
      </w:rPr>
    </w:lvl>
  </w:abstractNum>
  <w:abstractNum w:abstractNumId="40691">
    <w:lvl>
      <w:numFmt w:val="bullet"/>
      <w:suff w:val="tab"/>
      <w:lvlText w:val="•"/>
      <w:rPr>
        <w:color w:val="3370ff"/>
      </w:rPr>
    </w:lvl>
  </w:abstractNum>
  <w:abstractNum w:abstractNumId="40692">
    <w:lvl>
      <w:numFmt w:val="bullet"/>
      <w:suff w:val="tab"/>
      <w:lvlText w:val="•"/>
      <w:rPr>
        <w:color w:val="3370ff"/>
      </w:rPr>
    </w:lvl>
  </w:abstractNum>
  <w:abstractNum w:abstractNumId="40693">
    <w:lvl>
      <w:numFmt w:val="bullet"/>
      <w:suff w:val="tab"/>
      <w:lvlText w:val="•"/>
      <w:rPr>
        <w:color w:val="3370ff"/>
      </w:rPr>
    </w:lvl>
  </w:abstractNum>
  <w:abstractNum w:abstractNumId="40694">
    <w:lvl>
      <w:numFmt w:val="bullet"/>
      <w:suff w:val="tab"/>
      <w:lvlText w:val="•"/>
      <w:rPr>
        <w:color w:val="3370ff"/>
      </w:rPr>
    </w:lvl>
  </w:abstractNum>
  <w:abstractNum w:abstractNumId="40695">
    <w:lvl>
      <w:numFmt w:val="bullet"/>
      <w:suff w:val="tab"/>
      <w:lvlText w:val="•"/>
      <w:rPr>
        <w:color w:val="3370ff"/>
      </w:rPr>
    </w:lvl>
  </w:abstractNum>
  <w:abstractNum w:abstractNumId="40696">
    <w:lvl>
      <w:numFmt w:val="bullet"/>
      <w:suff w:val="tab"/>
      <w:lvlText w:val="•"/>
      <w:rPr>
        <w:color w:val="3370ff"/>
      </w:rPr>
    </w:lvl>
  </w:abstractNum>
  <w:abstractNum w:abstractNumId="40697">
    <w:lvl>
      <w:numFmt w:val="bullet"/>
      <w:suff w:val="tab"/>
      <w:lvlText w:val="•"/>
      <w:rPr>
        <w:color w:val="3370ff"/>
      </w:rPr>
    </w:lvl>
  </w:abstractNum>
  <w:abstractNum w:abstractNumId="40698">
    <w:lvl>
      <w:numFmt w:val="bullet"/>
      <w:suff w:val="tab"/>
      <w:lvlText w:val="•"/>
      <w:rPr>
        <w:color w:val="3370ff"/>
      </w:rPr>
    </w:lvl>
  </w:abstractNum>
  <w:abstractNum w:abstractNumId="40699">
    <w:lvl>
      <w:numFmt w:val="bullet"/>
      <w:suff w:val="tab"/>
      <w:lvlText w:val="•"/>
      <w:rPr>
        <w:color w:val="3370ff"/>
      </w:rPr>
    </w:lvl>
  </w:abstractNum>
  <w:abstractNum w:abstractNumId="40700">
    <w:lvl>
      <w:numFmt w:val="bullet"/>
      <w:suff w:val="tab"/>
      <w:lvlText w:val="•"/>
      <w:rPr>
        <w:color w:val="3370ff"/>
      </w:rPr>
    </w:lvl>
  </w:abstractNum>
  <w:abstractNum w:abstractNumId="40701">
    <w:lvl>
      <w:numFmt w:val="bullet"/>
      <w:suff w:val="tab"/>
      <w:lvlText w:val="•"/>
      <w:rPr>
        <w:color w:val="3370ff"/>
      </w:rPr>
    </w:lvl>
  </w:abstractNum>
  <w:abstractNum w:abstractNumId="40702">
    <w:lvl>
      <w:numFmt w:val="bullet"/>
      <w:suff w:val="tab"/>
      <w:lvlText w:val="•"/>
      <w:rPr>
        <w:color w:val="3370ff"/>
      </w:rPr>
    </w:lvl>
  </w:abstractNum>
  <w:abstractNum w:abstractNumId="40703">
    <w:lvl>
      <w:numFmt w:val="bullet"/>
      <w:suff w:val="tab"/>
      <w:lvlText w:val="•"/>
      <w:rPr>
        <w:color w:val="3370ff"/>
      </w:rPr>
    </w:lvl>
  </w:abstractNum>
  <w:abstractNum w:abstractNumId="40704">
    <w:lvl>
      <w:numFmt w:val="bullet"/>
      <w:suff w:val="tab"/>
      <w:lvlText w:val="•"/>
      <w:rPr>
        <w:color w:val="3370ff"/>
      </w:rPr>
    </w:lvl>
  </w:abstractNum>
  <w:abstractNum w:abstractNumId="40705">
    <w:lvl>
      <w:numFmt w:val="bullet"/>
      <w:suff w:val="tab"/>
      <w:lvlText w:val="•"/>
      <w:rPr>
        <w:color w:val="3370ff"/>
      </w:rPr>
    </w:lvl>
  </w:abstractNum>
  <w:abstractNum w:abstractNumId="40706">
    <w:lvl>
      <w:numFmt w:val="bullet"/>
      <w:suff w:val="tab"/>
      <w:lvlText w:val="•"/>
      <w:rPr>
        <w:color w:val="3370ff"/>
      </w:rPr>
    </w:lvl>
  </w:abstractNum>
  <w:abstractNum w:abstractNumId="40707">
    <w:lvl>
      <w:numFmt w:val="bullet"/>
      <w:suff w:val="tab"/>
      <w:lvlText w:val="•"/>
      <w:rPr>
        <w:color w:val="3370ff"/>
      </w:rPr>
    </w:lvl>
  </w:abstractNum>
  <w:abstractNum w:abstractNumId="40708">
    <w:lvl>
      <w:numFmt w:val="bullet"/>
      <w:suff w:val="tab"/>
      <w:lvlText w:val="•"/>
      <w:rPr>
        <w:color w:val="3370ff"/>
      </w:rPr>
    </w:lvl>
  </w:abstractNum>
  <w:abstractNum w:abstractNumId="40709">
    <w:lvl>
      <w:numFmt w:val="bullet"/>
      <w:suff w:val="tab"/>
      <w:lvlText w:val="•"/>
      <w:rPr>
        <w:color w:val="3370ff"/>
      </w:rPr>
    </w:lvl>
  </w:abstractNum>
  <w:abstractNum w:abstractNumId="40710">
    <w:lvl>
      <w:numFmt w:val="bullet"/>
      <w:suff w:val="tab"/>
      <w:lvlText w:val="•"/>
      <w:rPr>
        <w:color w:val="3370ff"/>
      </w:rPr>
    </w:lvl>
  </w:abstractNum>
  <w:num w:numId="1">
    <w:abstractNumId w:val="40635"/>
  </w:num>
  <w:num w:numId="2">
    <w:abstractNumId w:val="40636"/>
  </w:num>
  <w:num w:numId="3">
    <w:abstractNumId w:val="40637"/>
  </w:num>
  <w:num w:numId="4">
    <w:abstractNumId w:val="40638"/>
  </w:num>
  <w:num w:numId="5">
    <w:abstractNumId w:val="40639"/>
  </w:num>
  <w:num w:numId="6">
    <w:abstractNumId w:val="40640"/>
  </w:num>
  <w:num w:numId="7">
    <w:abstractNumId w:val="40641"/>
  </w:num>
  <w:num w:numId="8">
    <w:abstractNumId w:val="40642"/>
  </w:num>
  <w:num w:numId="9">
    <w:abstractNumId w:val="40643"/>
  </w:num>
  <w:num w:numId="10">
    <w:abstractNumId w:val="40644"/>
  </w:num>
  <w:num w:numId="11">
    <w:abstractNumId w:val="40645"/>
  </w:num>
  <w:num w:numId="12">
    <w:abstractNumId w:val="40646"/>
  </w:num>
  <w:num w:numId="13">
    <w:abstractNumId w:val="40647"/>
  </w:num>
  <w:num w:numId="14">
    <w:abstractNumId w:val="40648"/>
  </w:num>
  <w:num w:numId="15">
    <w:abstractNumId w:val="40649"/>
  </w:num>
  <w:num w:numId="16">
    <w:abstractNumId w:val="40650"/>
  </w:num>
  <w:num w:numId="17">
    <w:abstractNumId w:val="40651"/>
  </w:num>
  <w:num w:numId="18">
    <w:abstractNumId w:val="40652"/>
  </w:num>
  <w:num w:numId="19">
    <w:abstractNumId w:val="40653"/>
  </w:num>
  <w:num w:numId="20">
    <w:abstractNumId w:val="40654"/>
  </w:num>
  <w:num w:numId="21">
    <w:abstractNumId w:val="40655"/>
  </w:num>
  <w:num w:numId="22">
    <w:abstractNumId w:val="40656"/>
  </w:num>
  <w:num w:numId="23">
    <w:abstractNumId w:val="40657"/>
  </w:num>
  <w:num w:numId="24">
    <w:abstractNumId w:val="40658"/>
  </w:num>
  <w:num w:numId="25">
    <w:abstractNumId w:val="40659"/>
  </w:num>
  <w:num w:numId="26">
    <w:abstractNumId w:val="40660"/>
  </w:num>
  <w:num w:numId="27">
    <w:abstractNumId w:val="40661"/>
  </w:num>
  <w:num w:numId="28">
    <w:abstractNumId w:val="40662"/>
  </w:num>
  <w:num w:numId="29">
    <w:abstractNumId w:val="40663"/>
  </w:num>
  <w:num w:numId="30">
    <w:abstractNumId w:val="40664"/>
  </w:num>
  <w:num w:numId="31">
    <w:abstractNumId w:val="40665"/>
  </w:num>
  <w:num w:numId="32">
    <w:abstractNumId w:val="40666"/>
  </w:num>
  <w:num w:numId="33">
    <w:abstractNumId w:val="40667"/>
  </w:num>
  <w:num w:numId="34">
    <w:abstractNumId w:val="40668"/>
  </w:num>
  <w:num w:numId="35">
    <w:abstractNumId w:val="40669"/>
  </w:num>
  <w:num w:numId="36">
    <w:abstractNumId w:val="40670"/>
  </w:num>
  <w:num w:numId="37">
    <w:abstractNumId w:val="40671"/>
  </w:num>
  <w:num w:numId="38">
    <w:abstractNumId w:val="40672"/>
  </w:num>
  <w:num w:numId="39">
    <w:abstractNumId w:val="40673"/>
  </w:num>
  <w:num w:numId="40">
    <w:abstractNumId w:val="40674"/>
  </w:num>
  <w:num w:numId="41">
    <w:abstractNumId w:val="40675"/>
  </w:num>
  <w:num w:numId="42">
    <w:abstractNumId w:val="40676"/>
  </w:num>
  <w:num w:numId="43">
    <w:abstractNumId w:val="40677"/>
  </w:num>
  <w:num w:numId="44">
    <w:abstractNumId w:val="40678"/>
  </w:num>
  <w:num w:numId="45">
    <w:abstractNumId w:val="40679"/>
  </w:num>
  <w:num w:numId="46">
    <w:abstractNumId w:val="40680"/>
  </w:num>
  <w:num w:numId="47">
    <w:abstractNumId w:val="40681"/>
  </w:num>
  <w:num w:numId="48">
    <w:abstractNumId w:val="40682"/>
  </w:num>
  <w:num w:numId="49">
    <w:abstractNumId w:val="40683"/>
  </w:num>
  <w:num w:numId="50">
    <w:abstractNumId w:val="40684"/>
  </w:num>
  <w:num w:numId="51">
    <w:abstractNumId w:val="40685"/>
  </w:num>
  <w:num w:numId="52">
    <w:abstractNumId w:val="40686"/>
  </w:num>
  <w:num w:numId="53">
    <w:abstractNumId w:val="40687"/>
  </w:num>
  <w:num w:numId="54">
    <w:abstractNumId w:val="40688"/>
  </w:num>
  <w:num w:numId="55">
    <w:abstractNumId w:val="40689"/>
  </w:num>
  <w:num w:numId="56">
    <w:abstractNumId w:val="40690"/>
  </w:num>
  <w:num w:numId="57">
    <w:abstractNumId w:val="40691"/>
  </w:num>
  <w:num w:numId="58">
    <w:abstractNumId w:val="40692"/>
  </w:num>
  <w:num w:numId="59">
    <w:abstractNumId w:val="40693"/>
  </w:num>
  <w:num w:numId="60">
    <w:abstractNumId w:val="40694"/>
  </w:num>
  <w:num w:numId="61">
    <w:abstractNumId w:val="40695"/>
  </w:num>
  <w:num w:numId="62">
    <w:abstractNumId w:val="40696"/>
  </w:num>
  <w:num w:numId="63">
    <w:abstractNumId w:val="40697"/>
  </w:num>
  <w:num w:numId="64">
    <w:abstractNumId w:val="40698"/>
  </w:num>
  <w:num w:numId="65">
    <w:abstractNumId w:val="40699"/>
  </w:num>
  <w:num w:numId="66">
    <w:abstractNumId w:val="40700"/>
  </w:num>
  <w:num w:numId="67">
    <w:abstractNumId w:val="40701"/>
  </w:num>
  <w:num w:numId="68">
    <w:abstractNumId w:val="40702"/>
  </w:num>
  <w:num w:numId="69">
    <w:abstractNumId w:val="40703"/>
  </w:num>
  <w:num w:numId="70">
    <w:abstractNumId w:val="40704"/>
  </w:num>
  <w:num w:numId="71">
    <w:abstractNumId w:val="40705"/>
  </w:num>
  <w:num w:numId="72">
    <w:abstractNumId w:val="40706"/>
  </w:num>
  <w:num w:numId="73">
    <w:abstractNumId w:val="40707"/>
  </w:num>
  <w:num w:numId="74">
    <w:abstractNumId w:val="40708"/>
  </w:num>
  <w:num w:numId="75">
    <w:abstractNumId w:val="40709"/>
  </w:num>
  <w:num w:numId="76">
    <w:abstractNumId w:val="407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2026-03-20T02:26:07Z</dcterms:created>
  <dc:creator>Apache POI</dc:creator>
</cp:coreProperties>
</file>