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6D8" w:rsidRDefault="001706D8" w:rsidP="001706D8">
      <w:pPr>
        <w:pStyle w:val="StandardWeb"/>
        <w:spacing w:before="360" w:beforeAutospacing="0" w:after="360" w:afterAutospacing="0" w:line="420" w:lineRule="atLeast"/>
        <w:rPr>
          <w:color w:val="6C6C6C"/>
        </w:rPr>
      </w:pPr>
      <w:proofErr w:type="spellStart"/>
      <w:r>
        <w:rPr>
          <w:color w:val="6C6C6C"/>
        </w:rPr>
        <w:t>IoT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evolved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from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machine-to-machine</w:t>
      </w:r>
      <w:proofErr w:type="spellEnd"/>
      <w:r>
        <w:rPr>
          <w:color w:val="6C6C6C"/>
        </w:rPr>
        <w:t xml:space="preserve"> (</w:t>
      </w:r>
      <w:hyperlink r:id="rId4" w:history="1">
        <w:r w:rsidRPr="001706D8">
          <w:rPr>
            <w:color w:val="6C6C6C"/>
          </w:rPr>
          <w:t>M2M</w:t>
        </w:r>
      </w:hyperlink>
      <w:r>
        <w:rPr>
          <w:color w:val="6C6C6C"/>
        </w:rPr>
        <w:t xml:space="preserve">) </w:t>
      </w:r>
      <w:proofErr w:type="spellStart"/>
      <w:r>
        <w:rPr>
          <w:color w:val="6C6C6C"/>
        </w:rPr>
        <w:t>communication</w:t>
      </w:r>
      <w:proofErr w:type="spellEnd"/>
      <w:r>
        <w:rPr>
          <w:color w:val="6C6C6C"/>
        </w:rPr>
        <w:t xml:space="preserve">, i.e., </w:t>
      </w:r>
      <w:proofErr w:type="spellStart"/>
      <w:r>
        <w:rPr>
          <w:color w:val="6C6C6C"/>
        </w:rPr>
        <w:t>machines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connecting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to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each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other</w:t>
      </w:r>
      <w:proofErr w:type="spellEnd"/>
      <w:r>
        <w:rPr>
          <w:color w:val="6C6C6C"/>
        </w:rPr>
        <w:t xml:space="preserve"> via a </w:t>
      </w:r>
      <w:proofErr w:type="spellStart"/>
      <w:r>
        <w:rPr>
          <w:color w:val="6C6C6C"/>
        </w:rPr>
        <w:t>network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without</w:t>
      </w:r>
      <w:proofErr w:type="spellEnd"/>
      <w:r>
        <w:rPr>
          <w:color w:val="6C6C6C"/>
        </w:rPr>
        <w:t xml:space="preserve"> human </w:t>
      </w:r>
      <w:proofErr w:type="spellStart"/>
      <w:r>
        <w:rPr>
          <w:color w:val="6C6C6C"/>
        </w:rPr>
        <w:t>interaction</w:t>
      </w:r>
      <w:proofErr w:type="spellEnd"/>
      <w:r>
        <w:rPr>
          <w:color w:val="6C6C6C"/>
        </w:rPr>
        <w:t xml:space="preserve">. M2M </w:t>
      </w:r>
      <w:proofErr w:type="spellStart"/>
      <w:r>
        <w:rPr>
          <w:color w:val="6C6C6C"/>
        </w:rPr>
        <w:t>refers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to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connecting</w:t>
      </w:r>
      <w:proofErr w:type="spellEnd"/>
      <w:r>
        <w:rPr>
          <w:color w:val="6C6C6C"/>
        </w:rPr>
        <w:t xml:space="preserve"> a </w:t>
      </w:r>
      <w:proofErr w:type="spellStart"/>
      <w:r>
        <w:rPr>
          <w:color w:val="6C6C6C"/>
        </w:rPr>
        <w:t>device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to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the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cloud</w:t>
      </w:r>
      <w:proofErr w:type="spellEnd"/>
      <w:r>
        <w:rPr>
          <w:color w:val="6C6C6C"/>
        </w:rPr>
        <w:t xml:space="preserve">, </w:t>
      </w:r>
      <w:proofErr w:type="spellStart"/>
      <w:r>
        <w:rPr>
          <w:color w:val="6C6C6C"/>
        </w:rPr>
        <w:t>managing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it</w:t>
      </w:r>
      <w:proofErr w:type="spellEnd"/>
      <w:r>
        <w:rPr>
          <w:color w:val="6C6C6C"/>
        </w:rPr>
        <w:t xml:space="preserve"> and </w:t>
      </w:r>
      <w:proofErr w:type="spellStart"/>
      <w:r>
        <w:rPr>
          <w:color w:val="6C6C6C"/>
        </w:rPr>
        <w:t>collecting</w:t>
      </w:r>
      <w:proofErr w:type="spellEnd"/>
      <w:r>
        <w:rPr>
          <w:color w:val="6C6C6C"/>
        </w:rPr>
        <w:t xml:space="preserve"> </w:t>
      </w:r>
      <w:proofErr w:type="spellStart"/>
      <w:proofErr w:type="gramStart"/>
      <w:r>
        <w:rPr>
          <w:color w:val="6C6C6C"/>
        </w:rPr>
        <w:t>data.</w:t>
      </w:r>
      <w:r>
        <w:rPr>
          <w:color w:val="6C6C6C"/>
        </w:rPr>
        <w:t>Connention</w:t>
      </w:r>
      <w:proofErr w:type="spellEnd"/>
      <w:proofErr w:type="gramEnd"/>
      <w:r>
        <w:rPr>
          <w:color w:val="6C6C6C"/>
        </w:rPr>
        <w:t xml:space="preserve"> like </w:t>
      </w:r>
      <w:proofErr w:type="spellStart"/>
      <w:r>
        <w:rPr>
          <w:color w:val="6C6C6C"/>
        </w:rPr>
        <w:t>these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are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called</w:t>
      </w:r>
      <w:proofErr w:type="spellEnd"/>
      <w:r>
        <w:rPr>
          <w:color w:val="6C6C6C"/>
        </w:rPr>
        <w:t xml:space="preserve"> </w:t>
      </w:r>
      <w:proofErr w:type="spellStart"/>
      <w:r w:rsidRPr="001706D8">
        <w:rPr>
          <w:color w:val="6C6C6C"/>
        </w:rPr>
        <w:t>neural</w:t>
      </w:r>
      <w:proofErr w:type="spellEnd"/>
      <w:r w:rsidRPr="001706D8">
        <w:rPr>
          <w:color w:val="6C6C6C"/>
        </w:rPr>
        <w:t xml:space="preserve"> </w:t>
      </w:r>
      <w:proofErr w:type="spellStart"/>
      <w:r w:rsidRPr="001706D8">
        <w:rPr>
          <w:color w:val="6C6C6C"/>
        </w:rPr>
        <w:t>network</w:t>
      </w:r>
      <w:r>
        <w:rPr>
          <w:color w:val="6C6C6C"/>
        </w:rPr>
        <w:t>.This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means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the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computers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learns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by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doing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it</w:t>
      </w:r>
      <w:proofErr w:type="spellEnd"/>
      <w:r>
        <w:rPr>
          <w:color w:val="6C6C6C"/>
        </w:rPr>
        <w:t xml:space="preserve"> .</w:t>
      </w:r>
      <w:proofErr w:type="spellStart"/>
      <w:r>
        <w:rPr>
          <w:color w:val="6C6C6C"/>
        </w:rPr>
        <w:t>It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tries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to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maximize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the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outcome</w:t>
      </w:r>
      <w:proofErr w:type="spellEnd"/>
      <w:r>
        <w:rPr>
          <w:color w:val="6C6C6C"/>
        </w:rPr>
        <w:t>.</w:t>
      </w:r>
    </w:p>
    <w:p w:rsidR="001706D8" w:rsidRDefault="001706D8" w:rsidP="001706D8">
      <w:pPr>
        <w:pStyle w:val="StandardWeb"/>
        <w:spacing w:before="360" w:beforeAutospacing="0" w:after="360" w:afterAutospacing="0" w:line="420" w:lineRule="atLeast"/>
        <w:rPr>
          <w:color w:val="6C6C6C"/>
        </w:rPr>
      </w:pPr>
      <w:proofErr w:type="spellStart"/>
      <w:r>
        <w:rPr>
          <w:color w:val="6C6C6C"/>
        </w:rPr>
        <w:t>Taking</w:t>
      </w:r>
      <w:proofErr w:type="spellEnd"/>
      <w:r>
        <w:rPr>
          <w:color w:val="6C6C6C"/>
        </w:rPr>
        <w:t xml:space="preserve"> M2M </w:t>
      </w:r>
      <w:proofErr w:type="spellStart"/>
      <w:r>
        <w:rPr>
          <w:color w:val="6C6C6C"/>
        </w:rPr>
        <w:t>to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the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next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level</w:t>
      </w:r>
      <w:proofErr w:type="spellEnd"/>
      <w:r>
        <w:rPr>
          <w:color w:val="6C6C6C"/>
        </w:rPr>
        <w:t xml:space="preserve">, </w:t>
      </w:r>
      <w:proofErr w:type="spellStart"/>
      <w:r>
        <w:rPr>
          <w:color w:val="6C6C6C"/>
        </w:rPr>
        <w:t>IoT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is</w:t>
      </w:r>
      <w:proofErr w:type="spellEnd"/>
      <w:r>
        <w:rPr>
          <w:color w:val="6C6C6C"/>
        </w:rPr>
        <w:t xml:space="preserve"> a </w:t>
      </w:r>
      <w:proofErr w:type="spellStart"/>
      <w:r>
        <w:rPr>
          <w:color w:val="6C6C6C"/>
        </w:rPr>
        <w:t>sensor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network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of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billions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of</w:t>
      </w:r>
      <w:proofErr w:type="spellEnd"/>
      <w:r>
        <w:rPr>
          <w:color w:val="6C6C6C"/>
        </w:rPr>
        <w:t xml:space="preserve"> smart </w:t>
      </w:r>
      <w:proofErr w:type="spellStart"/>
      <w:r>
        <w:rPr>
          <w:color w:val="6C6C6C"/>
        </w:rPr>
        <w:t>devices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that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connect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people</w:t>
      </w:r>
      <w:proofErr w:type="spellEnd"/>
      <w:r>
        <w:rPr>
          <w:color w:val="6C6C6C"/>
        </w:rPr>
        <w:t xml:space="preserve">, </w:t>
      </w:r>
      <w:proofErr w:type="spellStart"/>
      <w:r>
        <w:rPr>
          <w:color w:val="6C6C6C"/>
        </w:rPr>
        <w:t>systems</w:t>
      </w:r>
      <w:proofErr w:type="spellEnd"/>
      <w:r>
        <w:rPr>
          <w:color w:val="6C6C6C"/>
        </w:rPr>
        <w:t xml:space="preserve"> and </w:t>
      </w:r>
      <w:proofErr w:type="spellStart"/>
      <w:r>
        <w:rPr>
          <w:color w:val="6C6C6C"/>
        </w:rPr>
        <w:t>other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applications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to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collect</w:t>
      </w:r>
      <w:proofErr w:type="spellEnd"/>
      <w:r>
        <w:rPr>
          <w:color w:val="6C6C6C"/>
        </w:rPr>
        <w:t xml:space="preserve"> and </w:t>
      </w:r>
      <w:proofErr w:type="spellStart"/>
      <w:r>
        <w:rPr>
          <w:color w:val="6C6C6C"/>
        </w:rPr>
        <w:t>share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data</w:t>
      </w:r>
      <w:proofErr w:type="spellEnd"/>
      <w:r>
        <w:rPr>
          <w:color w:val="6C6C6C"/>
        </w:rPr>
        <w:t xml:space="preserve">. As </w:t>
      </w:r>
      <w:proofErr w:type="spellStart"/>
      <w:r>
        <w:rPr>
          <w:color w:val="6C6C6C"/>
        </w:rPr>
        <w:t>its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foundation</w:t>
      </w:r>
      <w:proofErr w:type="spellEnd"/>
      <w:r>
        <w:rPr>
          <w:color w:val="6C6C6C"/>
        </w:rPr>
        <w:t xml:space="preserve">, M2M </w:t>
      </w:r>
      <w:proofErr w:type="spellStart"/>
      <w:r>
        <w:rPr>
          <w:color w:val="6C6C6C"/>
        </w:rPr>
        <w:t>offers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the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connectivity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that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enables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IoT</w:t>
      </w:r>
      <w:proofErr w:type="spellEnd"/>
      <w:r>
        <w:rPr>
          <w:color w:val="6C6C6C"/>
        </w:rPr>
        <w:t>.</w:t>
      </w:r>
    </w:p>
    <w:p w:rsidR="001706D8" w:rsidRDefault="001706D8" w:rsidP="001706D8">
      <w:pPr>
        <w:pStyle w:val="StandardWeb"/>
        <w:spacing w:before="360" w:beforeAutospacing="0" w:after="360" w:afterAutospacing="0" w:line="420" w:lineRule="atLeast"/>
        <w:rPr>
          <w:color w:val="6C6C6C"/>
        </w:rPr>
      </w:pPr>
      <w:r>
        <w:rPr>
          <w:color w:val="6C6C6C"/>
        </w:rPr>
        <w:t xml:space="preserve">The </w:t>
      </w:r>
      <w:proofErr w:type="spellStart"/>
      <w:r>
        <w:rPr>
          <w:color w:val="6C6C6C"/>
        </w:rPr>
        <w:t>internet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of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things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is</w:t>
      </w:r>
      <w:proofErr w:type="spellEnd"/>
      <w:r>
        <w:rPr>
          <w:color w:val="6C6C6C"/>
        </w:rPr>
        <w:t xml:space="preserve"> also a </w:t>
      </w:r>
      <w:proofErr w:type="spellStart"/>
      <w:r>
        <w:rPr>
          <w:color w:val="6C6C6C"/>
        </w:rPr>
        <w:t>natural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extension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of</w:t>
      </w:r>
      <w:proofErr w:type="spellEnd"/>
      <w:r>
        <w:rPr>
          <w:color w:val="6C6C6C"/>
        </w:rPr>
        <w:t> </w:t>
      </w:r>
      <w:hyperlink r:id="rId5" w:history="1">
        <w:r w:rsidRPr="001706D8">
          <w:rPr>
            <w:color w:val="6C6C6C"/>
          </w:rPr>
          <w:t>SCADA</w:t>
        </w:r>
      </w:hyperlink>
      <w:r>
        <w:rPr>
          <w:color w:val="6C6C6C"/>
        </w:rPr>
        <w:t> (</w:t>
      </w:r>
      <w:proofErr w:type="spellStart"/>
      <w:r>
        <w:rPr>
          <w:color w:val="6C6C6C"/>
        </w:rPr>
        <w:t>supervisory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control</w:t>
      </w:r>
      <w:proofErr w:type="spellEnd"/>
      <w:r>
        <w:rPr>
          <w:color w:val="6C6C6C"/>
        </w:rPr>
        <w:t xml:space="preserve"> and </w:t>
      </w:r>
      <w:proofErr w:type="spellStart"/>
      <w:r>
        <w:rPr>
          <w:color w:val="6C6C6C"/>
        </w:rPr>
        <w:t>data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acquisition</w:t>
      </w:r>
      <w:proofErr w:type="spellEnd"/>
      <w:r>
        <w:rPr>
          <w:color w:val="6C6C6C"/>
        </w:rPr>
        <w:t xml:space="preserve">), a </w:t>
      </w:r>
      <w:proofErr w:type="spellStart"/>
      <w:r>
        <w:rPr>
          <w:color w:val="6C6C6C"/>
        </w:rPr>
        <w:t>category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of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software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application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program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for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process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control</w:t>
      </w:r>
      <w:proofErr w:type="spellEnd"/>
      <w:r>
        <w:rPr>
          <w:color w:val="6C6C6C"/>
        </w:rPr>
        <w:t xml:space="preserve">, </w:t>
      </w:r>
      <w:proofErr w:type="spellStart"/>
      <w:r>
        <w:rPr>
          <w:color w:val="6C6C6C"/>
        </w:rPr>
        <w:t>the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gathering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of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data</w:t>
      </w:r>
      <w:proofErr w:type="spellEnd"/>
      <w:r>
        <w:rPr>
          <w:color w:val="6C6C6C"/>
        </w:rPr>
        <w:t xml:space="preserve"> in real time </w:t>
      </w:r>
      <w:proofErr w:type="spellStart"/>
      <w:r>
        <w:rPr>
          <w:color w:val="6C6C6C"/>
        </w:rPr>
        <w:t>from</w:t>
      </w:r>
      <w:proofErr w:type="spellEnd"/>
      <w:r>
        <w:rPr>
          <w:color w:val="6C6C6C"/>
        </w:rPr>
        <w:t xml:space="preserve"> remote </w:t>
      </w:r>
      <w:proofErr w:type="spellStart"/>
      <w:r>
        <w:rPr>
          <w:color w:val="6C6C6C"/>
        </w:rPr>
        <w:t>locations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to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control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equipment</w:t>
      </w:r>
      <w:proofErr w:type="spellEnd"/>
      <w:r>
        <w:rPr>
          <w:color w:val="6C6C6C"/>
        </w:rPr>
        <w:t xml:space="preserve"> and </w:t>
      </w:r>
      <w:proofErr w:type="spellStart"/>
      <w:r>
        <w:rPr>
          <w:color w:val="6C6C6C"/>
        </w:rPr>
        <w:t>con</w:t>
      </w:r>
      <w:bookmarkStart w:id="0" w:name="_GoBack"/>
      <w:bookmarkEnd w:id="0"/>
      <w:r>
        <w:rPr>
          <w:color w:val="6C6C6C"/>
        </w:rPr>
        <w:t>ditions</w:t>
      </w:r>
      <w:proofErr w:type="spellEnd"/>
      <w:r>
        <w:rPr>
          <w:color w:val="6C6C6C"/>
        </w:rPr>
        <w:t xml:space="preserve">. SCADA </w:t>
      </w:r>
      <w:proofErr w:type="spellStart"/>
      <w:r>
        <w:rPr>
          <w:color w:val="6C6C6C"/>
        </w:rPr>
        <w:t>systems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include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hardware</w:t>
      </w:r>
      <w:proofErr w:type="spellEnd"/>
      <w:r>
        <w:rPr>
          <w:color w:val="6C6C6C"/>
        </w:rPr>
        <w:t xml:space="preserve"> and </w:t>
      </w:r>
      <w:proofErr w:type="spellStart"/>
      <w:r>
        <w:rPr>
          <w:color w:val="6C6C6C"/>
        </w:rPr>
        <w:t>software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components</w:t>
      </w:r>
      <w:proofErr w:type="spellEnd"/>
      <w:r>
        <w:rPr>
          <w:color w:val="6C6C6C"/>
        </w:rPr>
        <w:t xml:space="preserve">. The </w:t>
      </w:r>
      <w:proofErr w:type="spellStart"/>
      <w:r>
        <w:rPr>
          <w:color w:val="6C6C6C"/>
        </w:rPr>
        <w:t>hardware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gathers</w:t>
      </w:r>
      <w:proofErr w:type="spellEnd"/>
      <w:r>
        <w:rPr>
          <w:color w:val="6C6C6C"/>
        </w:rPr>
        <w:t xml:space="preserve"> and </w:t>
      </w:r>
      <w:proofErr w:type="spellStart"/>
      <w:r>
        <w:rPr>
          <w:color w:val="6C6C6C"/>
        </w:rPr>
        <w:t>feeds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data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into</w:t>
      </w:r>
      <w:proofErr w:type="spellEnd"/>
      <w:r>
        <w:rPr>
          <w:color w:val="6C6C6C"/>
        </w:rPr>
        <w:t xml:space="preserve"> a </w:t>
      </w:r>
      <w:proofErr w:type="spellStart"/>
      <w:r>
        <w:rPr>
          <w:color w:val="6C6C6C"/>
        </w:rPr>
        <w:t>computer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that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has</w:t>
      </w:r>
      <w:proofErr w:type="spellEnd"/>
      <w:r>
        <w:rPr>
          <w:color w:val="6C6C6C"/>
        </w:rPr>
        <w:t xml:space="preserve"> SCADA </w:t>
      </w:r>
      <w:proofErr w:type="spellStart"/>
      <w:r>
        <w:rPr>
          <w:color w:val="6C6C6C"/>
        </w:rPr>
        <w:t>software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installed</w:t>
      </w:r>
      <w:proofErr w:type="spellEnd"/>
      <w:r>
        <w:rPr>
          <w:color w:val="6C6C6C"/>
        </w:rPr>
        <w:t xml:space="preserve">, </w:t>
      </w:r>
      <w:proofErr w:type="spellStart"/>
      <w:r>
        <w:rPr>
          <w:color w:val="6C6C6C"/>
        </w:rPr>
        <w:t>where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it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is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then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processed</w:t>
      </w:r>
      <w:proofErr w:type="spellEnd"/>
      <w:r>
        <w:rPr>
          <w:color w:val="6C6C6C"/>
        </w:rPr>
        <w:t xml:space="preserve"> and </w:t>
      </w:r>
      <w:proofErr w:type="spellStart"/>
      <w:r>
        <w:rPr>
          <w:color w:val="6C6C6C"/>
        </w:rPr>
        <w:t>presented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it</w:t>
      </w:r>
      <w:proofErr w:type="spellEnd"/>
      <w:r>
        <w:rPr>
          <w:color w:val="6C6C6C"/>
        </w:rPr>
        <w:t xml:space="preserve"> in a </w:t>
      </w:r>
      <w:proofErr w:type="spellStart"/>
      <w:r>
        <w:rPr>
          <w:color w:val="6C6C6C"/>
        </w:rPr>
        <w:t>timely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manner</w:t>
      </w:r>
      <w:proofErr w:type="spellEnd"/>
      <w:r>
        <w:rPr>
          <w:color w:val="6C6C6C"/>
        </w:rPr>
        <w:t xml:space="preserve">. The </w:t>
      </w:r>
      <w:proofErr w:type="spellStart"/>
      <w:r>
        <w:rPr>
          <w:color w:val="6C6C6C"/>
        </w:rPr>
        <w:t>evolution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of</w:t>
      </w:r>
      <w:proofErr w:type="spellEnd"/>
      <w:r>
        <w:rPr>
          <w:color w:val="6C6C6C"/>
        </w:rPr>
        <w:t xml:space="preserve"> SCADA </w:t>
      </w:r>
      <w:proofErr w:type="spellStart"/>
      <w:r>
        <w:rPr>
          <w:color w:val="6C6C6C"/>
        </w:rPr>
        <w:t>is</w:t>
      </w:r>
      <w:proofErr w:type="spellEnd"/>
      <w:r>
        <w:rPr>
          <w:color w:val="6C6C6C"/>
        </w:rPr>
        <w:t xml:space="preserve"> such </w:t>
      </w:r>
      <w:proofErr w:type="spellStart"/>
      <w:r>
        <w:rPr>
          <w:color w:val="6C6C6C"/>
        </w:rPr>
        <w:t>that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late</w:t>
      </w:r>
      <w:proofErr w:type="spellEnd"/>
      <w:r>
        <w:rPr>
          <w:color w:val="6C6C6C"/>
        </w:rPr>
        <w:t>-</w:t>
      </w:r>
      <w:proofErr w:type="spellStart"/>
      <w:r>
        <w:rPr>
          <w:color w:val="6C6C6C"/>
        </w:rPr>
        <w:t>generation</w:t>
      </w:r>
      <w:proofErr w:type="spellEnd"/>
      <w:r>
        <w:rPr>
          <w:color w:val="6C6C6C"/>
        </w:rPr>
        <w:t xml:space="preserve"> SCADA </w:t>
      </w:r>
      <w:proofErr w:type="spellStart"/>
      <w:r>
        <w:rPr>
          <w:color w:val="6C6C6C"/>
        </w:rPr>
        <w:t>systems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developed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into</w:t>
      </w:r>
      <w:proofErr w:type="spellEnd"/>
      <w:r>
        <w:rPr>
          <w:color w:val="6C6C6C"/>
        </w:rPr>
        <w:t xml:space="preserve"> first-</w:t>
      </w:r>
      <w:proofErr w:type="spellStart"/>
      <w:r>
        <w:rPr>
          <w:color w:val="6C6C6C"/>
        </w:rPr>
        <w:t>generation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IoT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systems</w:t>
      </w:r>
      <w:proofErr w:type="spellEnd"/>
      <w:r>
        <w:rPr>
          <w:color w:val="6C6C6C"/>
        </w:rPr>
        <w:t>.</w:t>
      </w:r>
    </w:p>
    <w:p w:rsidR="001706D8" w:rsidRDefault="001706D8" w:rsidP="001706D8">
      <w:pPr>
        <w:pStyle w:val="StandardWeb"/>
        <w:spacing w:before="360" w:beforeAutospacing="0" w:after="360" w:afterAutospacing="0" w:line="420" w:lineRule="atLeast"/>
        <w:rPr>
          <w:color w:val="6C6C6C"/>
        </w:rPr>
      </w:pPr>
      <w:r>
        <w:rPr>
          <w:color w:val="6C6C6C"/>
        </w:rPr>
        <w:t xml:space="preserve">The </w:t>
      </w:r>
      <w:proofErr w:type="spellStart"/>
      <w:r>
        <w:rPr>
          <w:color w:val="6C6C6C"/>
        </w:rPr>
        <w:t>concept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of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the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IoT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ecosystem</w:t>
      </w:r>
      <w:proofErr w:type="spellEnd"/>
      <w:r>
        <w:rPr>
          <w:color w:val="6C6C6C"/>
        </w:rPr>
        <w:t xml:space="preserve">, </w:t>
      </w:r>
      <w:proofErr w:type="spellStart"/>
      <w:r>
        <w:rPr>
          <w:color w:val="6C6C6C"/>
        </w:rPr>
        <w:t>however</w:t>
      </w:r>
      <w:proofErr w:type="spellEnd"/>
      <w:r>
        <w:rPr>
          <w:color w:val="6C6C6C"/>
        </w:rPr>
        <w:t xml:space="preserve">, </w:t>
      </w:r>
      <w:proofErr w:type="spellStart"/>
      <w:r>
        <w:rPr>
          <w:color w:val="6C6C6C"/>
        </w:rPr>
        <w:t>didn't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really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come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into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its</w:t>
      </w:r>
      <w:proofErr w:type="spellEnd"/>
      <w:r>
        <w:rPr>
          <w:color w:val="6C6C6C"/>
        </w:rPr>
        <w:t xml:space="preserve"> own </w:t>
      </w:r>
      <w:proofErr w:type="spellStart"/>
      <w:r>
        <w:rPr>
          <w:color w:val="6C6C6C"/>
        </w:rPr>
        <w:t>until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the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middle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of</w:t>
      </w:r>
      <w:proofErr w:type="spellEnd"/>
      <w:r>
        <w:rPr>
          <w:color w:val="6C6C6C"/>
        </w:rPr>
        <w:t xml:space="preserve"> 2010 </w:t>
      </w:r>
      <w:proofErr w:type="spellStart"/>
      <w:r>
        <w:rPr>
          <w:color w:val="6C6C6C"/>
        </w:rPr>
        <w:t>when</w:t>
      </w:r>
      <w:proofErr w:type="spellEnd"/>
      <w:r>
        <w:rPr>
          <w:color w:val="6C6C6C"/>
        </w:rPr>
        <w:t xml:space="preserve">, in </w:t>
      </w:r>
      <w:proofErr w:type="spellStart"/>
      <w:r>
        <w:rPr>
          <w:color w:val="6C6C6C"/>
        </w:rPr>
        <w:t>part</w:t>
      </w:r>
      <w:proofErr w:type="spellEnd"/>
      <w:r>
        <w:rPr>
          <w:color w:val="6C6C6C"/>
        </w:rPr>
        <w:t xml:space="preserve">, </w:t>
      </w:r>
      <w:proofErr w:type="spellStart"/>
      <w:r>
        <w:rPr>
          <w:color w:val="6C6C6C"/>
        </w:rPr>
        <w:t>the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government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of</w:t>
      </w:r>
      <w:proofErr w:type="spellEnd"/>
      <w:r>
        <w:rPr>
          <w:color w:val="6C6C6C"/>
        </w:rPr>
        <w:t xml:space="preserve"> China </w:t>
      </w:r>
      <w:proofErr w:type="spellStart"/>
      <w:r>
        <w:rPr>
          <w:color w:val="6C6C6C"/>
        </w:rPr>
        <w:t>said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it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would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make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IoT</w:t>
      </w:r>
      <w:proofErr w:type="spellEnd"/>
      <w:r>
        <w:rPr>
          <w:color w:val="6C6C6C"/>
        </w:rPr>
        <w:t xml:space="preserve"> a </w:t>
      </w:r>
      <w:proofErr w:type="spellStart"/>
      <w:r>
        <w:rPr>
          <w:color w:val="6C6C6C"/>
        </w:rPr>
        <w:t>strategic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priority</w:t>
      </w:r>
      <w:proofErr w:type="spellEnd"/>
      <w:r>
        <w:rPr>
          <w:color w:val="6C6C6C"/>
        </w:rPr>
        <w:t xml:space="preserve"> in </w:t>
      </w:r>
      <w:proofErr w:type="spellStart"/>
      <w:r>
        <w:rPr>
          <w:color w:val="6C6C6C"/>
        </w:rPr>
        <w:t>its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five-year</w:t>
      </w:r>
      <w:proofErr w:type="spellEnd"/>
      <w:r>
        <w:rPr>
          <w:color w:val="6C6C6C"/>
        </w:rPr>
        <w:t xml:space="preserve"> plan.</w:t>
      </w:r>
    </w:p>
    <w:p w:rsidR="001706D8" w:rsidRPr="001706D8" w:rsidRDefault="001706D8" w:rsidP="001706D8">
      <w:pPr>
        <w:pStyle w:val="berschrift3"/>
        <w:spacing w:before="0" w:beforeAutospacing="0" w:after="0" w:afterAutospacing="0" w:line="259" w:lineRule="atLeast"/>
        <w:rPr>
          <w:b w:val="0"/>
          <w:bCs w:val="0"/>
          <w:color w:val="6C6C6C"/>
          <w:sz w:val="24"/>
          <w:szCs w:val="24"/>
        </w:rPr>
      </w:pPr>
      <w:proofErr w:type="spellStart"/>
      <w:r w:rsidRPr="001706D8">
        <w:rPr>
          <w:b w:val="0"/>
          <w:bCs w:val="0"/>
          <w:color w:val="6C6C6C"/>
          <w:sz w:val="24"/>
          <w:szCs w:val="24"/>
        </w:rPr>
        <w:t>How</w:t>
      </w:r>
      <w:proofErr w:type="spellEnd"/>
      <w:r w:rsidRPr="001706D8">
        <w:rPr>
          <w:b w:val="0"/>
          <w:bCs w:val="0"/>
          <w:color w:val="6C6C6C"/>
          <w:sz w:val="24"/>
          <w:szCs w:val="24"/>
        </w:rPr>
        <w:t xml:space="preserve"> </w:t>
      </w:r>
      <w:proofErr w:type="spellStart"/>
      <w:r w:rsidRPr="001706D8">
        <w:rPr>
          <w:b w:val="0"/>
          <w:bCs w:val="0"/>
          <w:color w:val="6C6C6C"/>
          <w:sz w:val="24"/>
          <w:szCs w:val="24"/>
        </w:rPr>
        <w:t>IoT</w:t>
      </w:r>
      <w:proofErr w:type="spellEnd"/>
      <w:r w:rsidRPr="001706D8">
        <w:rPr>
          <w:b w:val="0"/>
          <w:bCs w:val="0"/>
          <w:color w:val="6C6C6C"/>
          <w:sz w:val="24"/>
          <w:szCs w:val="24"/>
        </w:rPr>
        <w:t xml:space="preserve"> </w:t>
      </w:r>
      <w:proofErr w:type="spellStart"/>
      <w:r w:rsidRPr="001706D8">
        <w:rPr>
          <w:b w:val="0"/>
          <w:bCs w:val="0"/>
          <w:color w:val="6C6C6C"/>
          <w:sz w:val="24"/>
          <w:szCs w:val="24"/>
        </w:rPr>
        <w:t>works</w:t>
      </w:r>
      <w:proofErr w:type="spellEnd"/>
    </w:p>
    <w:p w:rsidR="001706D8" w:rsidRDefault="001706D8" w:rsidP="001706D8">
      <w:pPr>
        <w:pStyle w:val="StandardWeb"/>
        <w:spacing w:before="360" w:beforeAutospacing="0" w:after="360" w:afterAutospacing="0" w:line="420" w:lineRule="atLeast"/>
        <w:rPr>
          <w:color w:val="6C6C6C"/>
        </w:rPr>
      </w:pPr>
      <w:r>
        <w:rPr>
          <w:color w:val="6C6C6C"/>
        </w:rPr>
        <w:t xml:space="preserve">An </w:t>
      </w:r>
      <w:proofErr w:type="spellStart"/>
      <w:r>
        <w:rPr>
          <w:color w:val="6C6C6C"/>
        </w:rPr>
        <w:t>IoT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ecosystem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consists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of</w:t>
      </w:r>
      <w:proofErr w:type="spellEnd"/>
      <w:r>
        <w:rPr>
          <w:color w:val="6C6C6C"/>
        </w:rPr>
        <w:t xml:space="preserve"> web-</w:t>
      </w:r>
      <w:proofErr w:type="spellStart"/>
      <w:r>
        <w:rPr>
          <w:color w:val="6C6C6C"/>
        </w:rPr>
        <w:t>enabled</w:t>
      </w:r>
      <w:proofErr w:type="spellEnd"/>
      <w:r>
        <w:rPr>
          <w:color w:val="6C6C6C"/>
        </w:rPr>
        <w:t xml:space="preserve"> smart </w:t>
      </w:r>
      <w:proofErr w:type="spellStart"/>
      <w:r>
        <w:rPr>
          <w:color w:val="6C6C6C"/>
        </w:rPr>
        <w:t>devices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that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use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embedded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processors</w:t>
      </w:r>
      <w:proofErr w:type="spellEnd"/>
      <w:r>
        <w:rPr>
          <w:color w:val="6C6C6C"/>
        </w:rPr>
        <w:t xml:space="preserve">, </w:t>
      </w:r>
      <w:proofErr w:type="spellStart"/>
      <w:r>
        <w:rPr>
          <w:color w:val="6C6C6C"/>
        </w:rPr>
        <w:t>sensors</w:t>
      </w:r>
      <w:proofErr w:type="spellEnd"/>
      <w:r>
        <w:rPr>
          <w:color w:val="6C6C6C"/>
        </w:rPr>
        <w:t xml:space="preserve"> and </w:t>
      </w:r>
      <w:proofErr w:type="spellStart"/>
      <w:r>
        <w:rPr>
          <w:color w:val="6C6C6C"/>
        </w:rPr>
        <w:t>communication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hardware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to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collect</w:t>
      </w:r>
      <w:proofErr w:type="spellEnd"/>
      <w:r>
        <w:rPr>
          <w:color w:val="6C6C6C"/>
        </w:rPr>
        <w:t xml:space="preserve">, send and </w:t>
      </w:r>
      <w:proofErr w:type="spellStart"/>
      <w:r>
        <w:rPr>
          <w:color w:val="6C6C6C"/>
        </w:rPr>
        <w:t>act</w:t>
      </w:r>
      <w:proofErr w:type="spellEnd"/>
      <w:r>
        <w:rPr>
          <w:color w:val="6C6C6C"/>
        </w:rPr>
        <w:t xml:space="preserve"> on </w:t>
      </w:r>
      <w:proofErr w:type="spellStart"/>
      <w:r>
        <w:rPr>
          <w:color w:val="6C6C6C"/>
        </w:rPr>
        <w:t>data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they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acquire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from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their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environments</w:t>
      </w:r>
      <w:proofErr w:type="spellEnd"/>
      <w:r>
        <w:rPr>
          <w:color w:val="6C6C6C"/>
        </w:rPr>
        <w:t>. </w:t>
      </w:r>
      <w:proofErr w:type="spellStart"/>
      <w:r>
        <w:rPr>
          <w:color w:val="6C6C6C"/>
        </w:rPr>
        <w:fldChar w:fldCharType="begin"/>
      </w:r>
      <w:r>
        <w:rPr>
          <w:color w:val="6C6C6C"/>
        </w:rPr>
        <w:instrText xml:space="preserve"> HYPERLINK "https://internetofthingsagenda.techtarget.com/definition/IoT-device" </w:instrText>
      </w:r>
      <w:r>
        <w:rPr>
          <w:color w:val="6C6C6C"/>
        </w:rPr>
        <w:fldChar w:fldCharType="separate"/>
      </w:r>
      <w:r w:rsidRPr="001706D8">
        <w:rPr>
          <w:color w:val="6C6C6C"/>
        </w:rPr>
        <w:t>IoT</w:t>
      </w:r>
      <w:proofErr w:type="spellEnd"/>
      <w:r w:rsidRPr="001706D8">
        <w:rPr>
          <w:color w:val="6C6C6C"/>
        </w:rPr>
        <w:t xml:space="preserve"> </w:t>
      </w:r>
      <w:proofErr w:type="spellStart"/>
      <w:r w:rsidRPr="001706D8">
        <w:rPr>
          <w:color w:val="6C6C6C"/>
        </w:rPr>
        <w:t>devices</w:t>
      </w:r>
      <w:proofErr w:type="spellEnd"/>
      <w:r>
        <w:rPr>
          <w:color w:val="6C6C6C"/>
        </w:rPr>
        <w:fldChar w:fldCharType="end"/>
      </w:r>
      <w:r>
        <w:rPr>
          <w:color w:val="6C6C6C"/>
        </w:rPr>
        <w:t> </w:t>
      </w:r>
      <w:proofErr w:type="spellStart"/>
      <w:r>
        <w:rPr>
          <w:color w:val="6C6C6C"/>
        </w:rPr>
        <w:t>share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the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sensor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data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they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collect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by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connecting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to</w:t>
      </w:r>
      <w:proofErr w:type="spellEnd"/>
      <w:r>
        <w:rPr>
          <w:color w:val="6C6C6C"/>
        </w:rPr>
        <w:t xml:space="preserve"> an </w:t>
      </w:r>
      <w:proofErr w:type="spellStart"/>
      <w:r>
        <w:rPr>
          <w:color w:val="6C6C6C"/>
        </w:rPr>
        <w:t>IoT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gateway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or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other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edge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device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where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data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is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either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sent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to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the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cloud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to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be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analyzed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or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analyzed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locally</w:t>
      </w:r>
      <w:proofErr w:type="spellEnd"/>
      <w:r>
        <w:rPr>
          <w:color w:val="6C6C6C"/>
        </w:rPr>
        <w:t xml:space="preserve">. </w:t>
      </w:r>
      <w:proofErr w:type="spellStart"/>
      <w:r>
        <w:rPr>
          <w:color w:val="6C6C6C"/>
        </w:rPr>
        <w:t>Sometimes</w:t>
      </w:r>
      <w:proofErr w:type="spellEnd"/>
      <w:r>
        <w:rPr>
          <w:color w:val="6C6C6C"/>
        </w:rPr>
        <w:t xml:space="preserve">, </w:t>
      </w:r>
      <w:proofErr w:type="spellStart"/>
      <w:r>
        <w:rPr>
          <w:color w:val="6C6C6C"/>
        </w:rPr>
        <w:t>these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devices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communicate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with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other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related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devices</w:t>
      </w:r>
      <w:proofErr w:type="spellEnd"/>
      <w:r>
        <w:rPr>
          <w:color w:val="6C6C6C"/>
        </w:rPr>
        <w:t xml:space="preserve"> and </w:t>
      </w:r>
      <w:proofErr w:type="spellStart"/>
      <w:r>
        <w:rPr>
          <w:color w:val="6C6C6C"/>
        </w:rPr>
        <w:t>act</w:t>
      </w:r>
      <w:proofErr w:type="spellEnd"/>
      <w:r>
        <w:rPr>
          <w:color w:val="6C6C6C"/>
        </w:rPr>
        <w:t xml:space="preserve"> on </w:t>
      </w:r>
      <w:proofErr w:type="spellStart"/>
      <w:r>
        <w:rPr>
          <w:color w:val="6C6C6C"/>
        </w:rPr>
        <w:t>the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information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they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get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from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one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another</w:t>
      </w:r>
      <w:proofErr w:type="spellEnd"/>
      <w:r>
        <w:rPr>
          <w:color w:val="6C6C6C"/>
        </w:rPr>
        <w:t xml:space="preserve">. The </w:t>
      </w:r>
      <w:proofErr w:type="spellStart"/>
      <w:r>
        <w:rPr>
          <w:color w:val="6C6C6C"/>
        </w:rPr>
        <w:t>devices</w:t>
      </w:r>
      <w:proofErr w:type="spellEnd"/>
      <w:r>
        <w:rPr>
          <w:color w:val="6C6C6C"/>
        </w:rPr>
        <w:t xml:space="preserve"> do </w:t>
      </w:r>
      <w:proofErr w:type="spellStart"/>
      <w:r>
        <w:rPr>
          <w:color w:val="6C6C6C"/>
        </w:rPr>
        <w:t>most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of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the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work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without</w:t>
      </w:r>
      <w:proofErr w:type="spellEnd"/>
      <w:r>
        <w:rPr>
          <w:color w:val="6C6C6C"/>
        </w:rPr>
        <w:t xml:space="preserve"> human </w:t>
      </w:r>
      <w:proofErr w:type="spellStart"/>
      <w:r>
        <w:rPr>
          <w:color w:val="6C6C6C"/>
        </w:rPr>
        <w:t>intervention</w:t>
      </w:r>
      <w:proofErr w:type="spellEnd"/>
      <w:r>
        <w:rPr>
          <w:color w:val="6C6C6C"/>
        </w:rPr>
        <w:t xml:space="preserve">, </w:t>
      </w:r>
      <w:proofErr w:type="spellStart"/>
      <w:r>
        <w:rPr>
          <w:color w:val="6C6C6C"/>
        </w:rPr>
        <w:t>although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people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can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interact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with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the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devices</w:t>
      </w:r>
      <w:proofErr w:type="spellEnd"/>
      <w:r>
        <w:rPr>
          <w:color w:val="6C6C6C"/>
        </w:rPr>
        <w:t xml:space="preserve"> -- </w:t>
      </w:r>
      <w:proofErr w:type="spellStart"/>
      <w:r>
        <w:rPr>
          <w:color w:val="6C6C6C"/>
        </w:rPr>
        <w:t>for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instance</w:t>
      </w:r>
      <w:proofErr w:type="spellEnd"/>
      <w:r>
        <w:rPr>
          <w:color w:val="6C6C6C"/>
        </w:rPr>
        <w:t xml:space="preserve">, </w:t>
      </w:r>
      <w:proofErr w:type="spellStart"/>
      <w:r>
        <w:rPr>
          <w:color w:val="6C6C6C"/>
        </w:rPr>
        <w:t>to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set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them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up</w:t>
      </w:r>
      <w:proofErr w:type="spellEnd"/>
      <w:r>
        <w:rPr>
          <w:color w:val="6C6C6C"/>
        </w:rPr>
        <w:t xml:space="preserve">, </w:t>
      </w:r>
      <w:proofErr w:type="spellStart"/>
      <w:r>
        <w:rPr>
          <w:color w:val="6C6C6C"/>
        </w:rPr>
        <w:t>give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them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instructions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or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access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the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data</w:t>
      </w:r>
      <w:proofErr w:type="spellEnd"/>
      <w:r>
        <w:rPr>
          <w:color w:val="6C6C6C"/>
        </w:rPr>
        <w:t>.</w:t>
      </w:r>
    </w:p>
    <w:p w:rsidR="001706D8" w:rsidRDefault="001706D8" w:rsidP="001706D8">
      <w:pPr>
        <w:pStyle w:val="StandardWeb"/>
        <w:spacing w:before="360" w:beforeAutospacing="0" w:after="360" w:afterAutospacing="0" w:line="420" w:lineRule="atLeast"/>
        <w:rPr>
          <w:color w:val="6C6C6C"/>
        </w:rPr>
      </w:pPr>
      <w:r>
        <w:rPr>
          <w:color w:val="6C6C6C"/>
        </w:rPr>
        <w:t xml:space="preserve">The </w:t>
      </w:r>
      <w:proofErr w:type="spellStart"/>
      <w:r>
        <w:rPr>
          <w:color w:val="6C6C6C"/>
        </w:rPr>
        <w:t>connectivity</w:t>
      </w:r>
      <w:proofErr w:type="spellEnd"/>
      <w:r>
        <w:rPr>
          <w:color w:val="6C6C6C"/>
        </w:rPr>
        <w:t xml:space="preserve">, </w:t>
      </w:r>
      <w:proofErr w:type="spellStart"/>
      <w:r>
        <w:rPr>
          <w:color w:val="6C6C6C"/>
        </w:rPr>
        <w:t>networking</w:t>
      </w:r>
      <w:proofErr w:type="spellEnd"/>
      <w:r>
        <w:rPr>
          <w:color w:val="6C6C6C"/>
        </w:rPr>
        <w:t xml:space="preserve"> and </w:t>
      </w:r>
      <w:proofErr w:type="spellStart"/>
      <w:r>
        <w:rPr>
          <w:color w:val="6C6C6C"/>
        </w:rPr>
        <w:t>communication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protocols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used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with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these</w:t>
      </w:r>
      <w:proofErr w:type="spellEnd"/>
      <w:r>
        <w:rPr>
          <w:color w:val="6C6C6C"/>
        </w:rPr>
        <w:t xml:space="preserve"> web-</w:t>
      </w:r>
      <w:proofErr w:type="spellStart"/>
      <w:r>
        <w:rPr>
          <w:color w:val="6C6C6C"/>
        </w:rPr>
        <w:t>enabled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devices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largely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depend</w:t>
      </w:r>
      <w:proofErr w:type="spellEnd"/>
      <w:r>
        <w:rPr>
          <w:color w:val="6C6C6C"/>
        </w:rPr>
        <w:t xml:space="preserve"> on </w:t>
      </w:r>
      <w:proofErr w:type="spellStart"/>
      <w:r>
        <w:rPr>
          <w:color w:val="6C6C6C"/>
        </w:rPr>
        <w:t>the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specific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IoT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applications</w:t>
      </w:r>
      <w:proofErr w:type="spellEnd"/>
      <w:r>
        <w:rPr>
          <w:color w:val="6C6C6C"/>
        </w:rPr>
        <w:t xml:space="preserve"> </w:t>
      </w:r>
      <w:proofErr w:type="spellStart"/>
      <w:r>
        <w:rPr>
          <w:color w:val="6C6C6C"/>
        </w:rPr>
        <w:t>deployed</w:t>
      </w:r>
      <w:proofErr w:type="spellEnd"/>
      <w:r>
        <w:rPr>
          <w:color w:val="6C6C6C"/>
        </w:rPr>
        <w:t>.</w:t>
      </w:r>
    </w:p>
    <w:p w:rsidR="00A0627D" w:rsidRPr="001706D8" w:rsidRDefault="00A0627D" w:rsidP="001706D8">
      <w:pPr>
        <w:spacing w:before="360" w:after="360" w:line="420" w:lineRule="atLeast"/>
        <w:rPr>
          <w:rFonts w:ascii="Times New Roman" w:eastAsia="Times New Roman" w:hAnsi="Times New Roman" w:cs="Times New Roman"/>
          <w:color w:val="6C6C6C"/>
          <w:sz w:val="24"/>
          <w:szCs w:val="24"/>
          <w:lang w:eastAsia="de-AT"/>
        </w:rPr>
      </w:pPr>
    </w:p>
    <w:sectPr w:rsidR="00A0627D" w:rsidRPr="001706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7D"/>
    <w:rsid w:val="001706D8"/>
    <w:rsid w:val="007F6871"/>
    <w:rsid w:val="0084619F"/>
    <w:rsid w:val="00904766"/>
    <w:rsid w:val="00A0627D"/>
    <w:rsid w:val="00C7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599A"/>
  <w15:chartTrackingRefBased/>
  <w15:docId w15:val="{B3A79B3F-4DBC-499F-9C96-B5EE129F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1706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1706D8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17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1706D8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1706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5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hatis.techtarget.com/definition/SCADA-supervisory-control-and-data-acquisition" TargetMode="External"/><Relationship Id="rId4" Type="http://schemas.openxmlformats.org/officeDocument/2006/relationships/hyperlink" Target="https://internetofthingsagenda.techtarget.com/definition/machine-to-machine-M2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2136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Buchberger Christopher</dc:creator>
  <cp:keywords/>
  <dc:description/>
  <cp:lastModifiedBy>Buchberger Christopher</cp:lastModifiedBy>
  <cp:revision>2</cp:revision>
  <dcterms:created xsi:type="dcterms:W3CDTF">2018-11-20T07:48:00Z</dcterms:created>
  <dcterms:modified xsi:type="dcterms:W3CDTF">2018-11-20T07:48:00Z</dcterms:modified>
</cp:coreProperties>
</file>