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CE6" w:rsidRDefault="001D05F1">
      <w:pPr>
        <w:keepNext/>
        <w:spacing w:before="360" w:after="120"/>
      </w:pPr>
      <w:r>
        <w:rPr>
          <w:b/>
          <w:color w:val="1A365D"/>
          <w:sz w:val="36"/>
        </w:rPr>
        <w:t>Hearty Egg Curry (100 Servings)</w:t>
      </w:r>
      <w:bookmarkStart w:id="0" w:name="_GoBack"/>
      <w:bookmarkEnd w:id="0"/>
    </w:p>
    <w:p w:rsidR="000C5CE6" w:rsidRDefault="001D05F1">
      <w:pPr>
        <w:spacing w:after="240"/>
      </w:pPr>
      <w:r>
        <w:rPr>
          <w:b/>
        </w:rPr>
        <w:t xml:space="preserve">Yield: </w:t>
      </w:r>
      <w:r>
        <w:t>100 Portions (2 Eggs + ~150ml Gravy per serving)</w:t>
      </w:r>
      <w:r>
        <w:br/>
      </w:r>
      <w:r>
        <w:rPr>
          <w:b/>
        </w:rPr>
        <w:t xml:space="preserve">Target Crew: </w:t>
      </w:r>
      <w:r>
        <w:t>Manual Laborers (High Calorie, Sustained Energy Profile)</w:t>
      </w:r>
      <w:r>
        <w:br/>
      </w:r>
      <w:r>
        <w:rPr>
          <w:b/>
        </w:rPr>
        <w:t xml:space="preserve">Prep Time: </w:t>
      </w:r>
      <w:r>
        <w:t xml:space="preserve">45 minutes    </w:t>
      </w:r>
      <w:r>
        <w:rPr>
          <w:b/>
        </w:rPr>
        <w:t xml:space="preserve">Cook Time: </w:t>
      </w:r>
      <w:r>
        <w:t>45 minutes</w:t>
      </w:r>
    </w:p>
    <w:p w:rsidR="000C5CE6" w:rsidRDefault="001D05F1">
      <w:pPr>
        <w:keepNext/>
        <w:spacing w:before="280" w:after="80"/>
      </w:pPr>
      <w:r>
        <w:rPr>
          <w:b/>
          <w:color w:val="744210"/>
          <w:sz w:val="28"/>
        </w:rPr>
        <w:t>Ingredients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2520"/>
        <w:gridCol w:w="3510"/>
      </w:tblGrid>
      <w:tr w:rsidR="0047048A" w:rsidTr="0047048A">
        <w:tc>
          <w:tcPr>
            <w:tcW w:w="3348" w:type="dxa"/>
          </w:tcPr>
          <w:p w:rsidR="0047048A" w:rsidRPr="0047048A" w:rsidRDefault="0047048A" w:rsidP="0047048A">
            <w:pPr>
              <w:spacing w:before="80" w:after="80"/>
              <w:jc w:val="center"/>
            </w:pPr>
            <w:r w:rsidRPr="0047048A">
              <w:rPr>
                <w:b/>
              </w:rPr>
              <w:t>Ingredient</w:t>
            </w:r>
          </w:p>
        </w:tc>
        <w:tc>
          <w:tcPr>
            <w:tcW w:w="2520" w:type="dxa"/>
          </w:tcPr>
          <w:p w:rsidR="0047048A" w:rsidRPr="0047048A" w:rsidRDefault="0047048A" w:rsidP="0047048A">
            <w:pPr>
              <w:spacing w:before="80" w:after="80"/>
              <w:jc w:val="center"/>
            </w:pPr>
            <w:r w:rsidRPr="0047048A">
              <w:rPr>
                <w:b/>
              </w:rPr>
              <w:t>Quantity (Metricity)</w:t>
            </w:r>
          </w:p>
        </w:tc>
        <w:tc>
          <w:tcPr>
            <w:tcW w:w="3510" w:type="dxa"/>
          </w:tcPr>
          <w:p w:rsidR="0047048A" w:rsidRPr="0047048A" w:rsidRDefault="0047048A" w:rsidP="0047048A">
            <w:pPr>
              <w:spacing w:before="80" w:after="80"/>
              <w:jc w:val="center"/>
            </w:pPr>
            <w:r w:rsidRPr="0047048A">
              <w:rPr>
                <w:b/>
              </w:rPr>
              <w:t>Notes &amp; Prep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Whole Eggs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200 pieces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Hard-boiled, peeled, lightly pricked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Vegetable Oil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950 ml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For frying &amp; gravy base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Onions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6.8 kg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Finely chopped / minced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Ginger Paste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350 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Freshly ground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Garlic Paste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350 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Freshly ground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Tomato Paste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500 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Concentrated for deep color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Canned Crushed /Fresh Tomatoes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6 kg total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Or fresh pureed tomatoes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Water / Vegetable Stock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15 Liters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Adjust for desired gravy thickness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Salt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t>350g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Or to taste for high-volume cook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Turmeric Powder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250 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Divided (for eggs and gravy)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Kashmiri Chili Powder</w:t>
            </w:r>
          </w:p>
        </w:tc>
        <w:tc>
          <w:tcPr>
            <w:tcW w:w="2520" w:type="dxa"/>
          </w:tcPr>
          <w:p w:rsidR="0047048A" w:rsidRDefault="002F5CD2">
            <w:pPr>
              <w:spacing w:before="80" w:after="80"/>
            </w:pPr>
            <w:r>
              <w:rPr>
                <w:color w:val="2D3748"/>
                <w:sz w:val="20"/>
              </w:rPr>
              <w:t>300</w:t>
            </w:r>
            <w:r w:rsidR="0047048A">
              <w:rPr>
                <w:color w:val="2D3748"/>
                <w:sz w:val="20"/>
              </w:rPr>
              <w:t xml:space="preserve"> 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For vibrant red color, mild heat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Coriander Powder</w:t>
            </w:r>
          </w:p>
        </w:tc>
        <w:tc>
          <w:tcPr>
            <w:tcW w:w="2520" w:type="dxa"/>
          </w:tcPr>
          <w:p w:rsidR="0047048A" w:rsidRDefault="002F5CD2">
            <w:pPr>
              <w:spacing w:before="80" w:after="80"/>
            </w:pPr>
            <w:r>
              <w:rPr>
                <w:color w:val="2D3748"/>
                <w:sz w:val="20"/>
              </w:rPr>
              <w:t>350</w:t>
            </w:r>
            <w:r w:rsidR="0047048A">
              <w:rPr>
                <w:color w:val="2D3748"/>
                <w:sz w:val="20"/>
              </w:rPr>
              <w:t xml:space="preserve"> 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Ground fresh if possible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Cumin Powder</w:t>
            </w:r>
          </w:p>
        </w:tc>
        <w:tc>
          <w:tcPr>
            <w:tcW w:w="2520" w:type="dxa"/>
          </w:tcPr>
          <w:p w:rsidR="0047048A" w:rsidRDefault="002F5CD2">
            <w:pPr>
              <w:spacing w:before="80" w:after="80"/>
            </w:pPr>
            <w:r>
              <w:rPr>
                <w:color w:val="2D3748"/>
                <w:sz w:val="20"/>
              </w:rPr>
              <w:t>250</w:t>
            </w:r>
            <w:r w:rsidR="0047048A">
              <w:rPr>
                <w:color w:val="2D3748"/>
                <w:sz w:val="20"/>
              </w:rPr>
              <w:t xml:space="preserve"> 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Ground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Garam Masala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300 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Added at the very end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Kasuri Methi (Dried Fenugreek)</w:t>
            </w:r>
          </w:p>
        </w:tc>
        <w:tc>
          <w:tcPr>
            <w:tcW w:w="2520" w:type="dxa"/>
          </w:tcPr>
          <w:p w:rsidR="0047048A" w:rsidRDefault="002F5CD2">
            <w:pPr>
              <w:spacing w:before="80" w:after="80"/>
            </w:pPr>
            <w:r>
              <w:rPr>
                <w:color w:val="2D3748"/>
                <w:sz w:val="20"/>
              </w:rPr>
              <w:t>30</w:t>
            </w:r>
            <w:r w:rsidR="0047048A">
              <w:rPr>
                <w:color w:val="2D3748"/>
                <w:sz w:val="20"/>
              </w:rPr>
              <w:t xml:space="preserve"> g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Crushed between palms (optional)</w:t>
            </w:r>
          </w:p>
        </w:tc>
      </w:tr>
      <w:tr w:rsidR="0047048A" w:rsidTr="0047048A">
        <w:tc>
          <w:tcPr>
            <w:tcW w:w="3348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Fresh Coriander (Cilantro)</w:t>
            </w:r>
          </w:p>
        </w:tc>
        <w:tc>
          <w:tcPr>
            <w:tcW w:w="252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4 bunches</w:t>
            </w:r>
          </w:p>
        </w:tc>
        <w:tc>
          <w:tcPr>
            <w:tcW w:w="3510" w:type="dxa"/>
          </w:tcPr>
          <w:p w:rsidR="0047048A" w:rsidRDefault="0047048A">
            <w:pPr>
              <w:spacing w:before="80" w:after="80"/>
            </w:pPr>
            <w:r>
              <w:rPr>
                <w:color w:val="2D3748"/>
                <w:sz w:val="20"/>
              </w:rPr>
              <w:t>Finely chopped for garnish</w:t>
            </w:r>
          </w:p>
        </w:tc>
      </w:tr>
    </w:tbl>
    <w:p w:rsidR="000C5CE6" w:rsidRDefault="000C5CE6" w:rsidP="002F5CD2">
      <w:pPr>
        <w:keepNext/>
        <w:spacing w:before="280" w:after="80"/>
      </w:pPr>
    </w:p>
    <w:sectPr w:rsidR="000C5C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E6"/>
    <w:rsid w:val="0015074B"/>
    <w:rsid w:val="001D05F1"/>
    <w:rsid w:val="0029639D"/>
    <w:rsid w:val="002F5CD2"/>
    <w:rsid w:val="00326F90"/>
    <w:rsid w:val="004704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DE245"/>
  <w14:defaultImageDpi w14:val="300"/>
  <w15:docId w15:val="{07A98C55-8A95-4E80-9678-D24A7E3E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447152-308E-42A4-967F-509725E81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Altaf Najmi</cp:lastModifiedBy>
  <cp:revision>3</cp:revision>
  <dcterms:created xsi:type="dcterms:W3CDTF">2013-12-23T23:15:00Z</dcterms:created>
  <dcterms:modified xsi:type="dcterms:W3CDTF">2026-08-27T15:34:00Z</dcterms:modified>
  <cp:category/>
</cp:coreProperties>
</file>