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392B"/>
          <w:sz w:val="44"/>
        </w:rPr>
        <w:t>Mutton Kadai (100 Pax)</w:t>
      </w:r>
    </w:p>
    <w:p>
      <w:r>
        <w:rPr>
          <w:b/>
        </w:rPr>
        <w:t>✅ Yield</w:t>
        <w:br/>
      </w:r>
      <w:r>
        <w:t>100 servings</w:t>
        <w:br/>
        <w:t>Portion size: 150 g meat + gravy per person</w:t>
        <w:br/>
        <w:t>Total yield: ~15 kg finished dish</w:t>
      </w:r>
    </w:p>
    <w:p>
      <w:r>
        <w:rPr>
          <w:b/>
          <w:color w:val="2C3E50"/>
          <w:sz w:val="28"/>
        </w:rPr>
        <w:t>🧾 Ingredients</w:t>
      </w:r>
    </w:p>
    <w:p>
      <w:r>
        <w:rPr>
          <w:b/>
        </w:rPr>
        <w:t>Mutton &amp; Marinade</w:t>
      </w:r>
    </w:p>
    <w:p>
      <w:pPr>
        <w:pStyle w:val="ListBullet"/>
        <w:spacing w:after="40"/>
      </w:pPr>
      <w:r>
        <w:rPr>
          <w:b/>
        </w:rPr>
        <w:t xml:space="preserve">Mutton (bone-in, cut into small curry pieces): </w:t>
      </w:r>
      <w:r>
        <w:t>15 kg</w:t>
      </w:r>
    </w:p>
    <w:p>
      <w:pPr>
        <w:pStyle w:val="ListBullet"/>
        <w:spacing w:after="40"/>
      </w:pPr>
      <w:r>
        <w:rPr>
          <w:b/>
        </w:rPr>
        <w:t xml:space="preserve">Ginger paste: </w:t>
      </w:r>
      <w:r>
        <w:t>300 g</w:t>
      </w:r>
    </w:p>
    <w:p>
      <w:pPr>
        <w:pStyle w:val="ListBullet"/>
        <w:spacing w:after="40"/>
      </w:pPr>
      <w:r>
        <w:rPr>
          <w:b/>
        </w:rPr>
        <w:t xml:space="preserve">Garlic paste: </w:t>
      </w:r>
      <w:r>
        <w:t>300 g</w:t>
      </w:r>
    </w:p>
    <w:p>
      <w:pPr>
        <w:pStyle w:val="ListBullet"/>
        <w:spacing w:after="40"/>
      </w:pPr>
      <w:r>
        <w:rPr>
          <w:b/>
        </w:rPr>
        <w:t xml:space="preserve">Salt: </w:t>
      </w:r>
      <w:r>
        <w:t>150 g</w:t>
      </w:r>
    </w:p>
    <w:p>
      <w:pPr>
        <w:pStyle w:val="ListBullet"/>
        <w:spacing w:after="40"/>
      </w:pPr>
      <w:r>
        <w:rPr>
          <w:b/>
        </w:rPr>
        <w:t xml:space="preserve">Yogurt (whisked): </w:t>
      </w:r>
      <w:r>
        <w:t>400 ml</w:t>
      </w:r>
    </w:p>
    <w:p>
      <w:r>
        <w:rPr>
          <w:b/>
        </w:rPr>
        <w:t>Aromatics &amp; Base</w:t>
      </w:r>
    </w:p>
    <w:p>
      <w:pPr>
        <w:pStyle w:val="ListBullet"/>
        <w:spacing w:after="40"/>
      </w:pPr>
      <w:r>
        <w:rPr>
          <w:b/>
        </w:rPr>
        <w:t xml:space="preserve">Ghee or Cooking oil: </w:t>
      </w:r>
      <w:r>
        <w:t>1.5 liters</w:t>
      </w:r>
    </w:p>
    <w:p>
      <w:pPr>
        <w:pStyle w:val="ListBullet"/>
        <w:spacing w:after="40"/>
      </w:pPr>
      <w:r>
        <w:rPr>
          <w:b/>
        </w:rPr>
        <w:t xml:space="preserve">Fresh red tomatoes (finely chopped or pureed): </w:t>
      </w:r>
      <w:r>
        <w:t>8 kg</w:t>
      </w:r>
    </w:p>
    <w:p>
      <w:pPr>
        <w:pStyle w:val="ListBullet"/>
        <w:spacing w:after="40"/>
      </w:pPr>
      <w:r>
        <w:rPr>
          <w:b/>
        </w:rPr>
        <w:t xml:space="preserve">Ginger (julienned, for cooking &amp; garnish): </w:t>
      </w:r>
      <w:r>
        <w:t>400 g</w:t>
      </w:r>
    </w:p>
    <w:p>
      <w:pPr>
        <w:pStyle w:val="ListBullet"/>
        <w:spacing w:after="40"/>
      </w:pPr>
      <w:r>
        <w:rPr>
          <w:b/>
        </w:rPr>
        <w:t xml:space="preserve">Fresh green chilies (slit lengthwise): </w:t>
      </w:r>
      <w:r>
        <w:t>500 g</w:t>
      </w:r>
    </w:p>
    <w:p>
      <w:r>
        <w:rPr>
          <w:b/>
        </w:rPr>
        <w:t>Kadai Spice Mix (Freshly Ground)</w:t>
      </w:r>
    </w:p>
    <w:p>
      <w:pPr>
        <w:pStyle w:val="ListBullet"/>
        <w:spacing w:after="40"/>
      </w:pPr>
      <w:r>
        <w:rPr>
          <w:b/>
        </w:rPr>
        <w:t xml:space="preserve">Coriander seeds (roasted &amp; coarsely crushed): </w:t>
      </w:r>
      <w:r>
        <w:t>150 g</w:t>
      </w:r>
    </w:p>
    <w:p>
      <w:pPr>
        <w:pStyle w:val="ListBullet"/>
        <w:spacing w:after="40"/>
      </w:pPr>
      <w:r>
        <w:rPr>
          <w:b/>
        </w:rPr>
        <w:t xml:space="preserve">Cumin seeds (roasted &amp; coarsely crushed): </w:t>
      </w:r>
      <w:r>
        <w:t>100 g</w:t>
      </w:r>
    </w:p>
    <w:p>
      <w:pPr>
        <w:pStyle w:val="ListBullet"/>
        <w:spacing w:after="40"/>
      </w:pPr>
      <w:r>
        <w:rPr>
          <w:b/>
        </w:rPr>
        <w:t xml:space="preserve">Black peppercorns (coarsely crushed): </w:t>
      </w:r>
      <w:r>
        <w:t>60 g</w:t>
      </w:r>
    </w:p>
    <w:p>
      <w:pPr>
        <w:pStyle w:val="ListBullet"/>
        <w:spacing w:after="40"/>
      </w:pPr>
      <w:r>
        <w:rPr>
          <w:b/>
        </w:rPr>
        <w:t xml:space="preserve">Kashmiri red chili powder (for color): </w:t>
      </w:r>
      <w:r>
        <w:t>50 g</w:t>
      </w:r>
    </w:p>
    <w:p>
      <w:pPr>
        <w:pStyle w:val="ListBullet"/>
        <w:spacing w:after="40"/>
      </w:pPr>
      <w:r>
        <w:rPr>
          <w:b/>
        </w:rPr>
        <w:t xml:space="preserve">Garam masala powder: </w:t>
      </w:r>
      <w:r>
        <w:t>40 g</w:t>
      </w:r>
    </w:p>
    <w:p>
      <w:pPr>
        <w:pStyle w:val="ListBullet"/>
        <w:spacing w:after="40"/>
      </w:pPr>
      <w:r>
        <w:rPr>
          <w:b/>
        </w:rPr>
        <w:t xml:space="preserve">Kasuri methi (dried fenugreek leaves, crushed): </w:t>
      </w:r>
      <w:r>
        <w:t>30 g</w:t>
      </w:r>
    </w:p>
    <w:p>
      <w:r>
        <w:rPr>
          <w:b/>
        </w:rPr>
        <w:t>Garnish</w:t>
      </w:r>
    </w:p>
    <w:p>
      <w:pPr>
        <w:pStyle w:val="ListBullet"/>
        <w:spacing w:after="40"/>
      </w:pPr>
      <w:r>
        <w:rPr>
          <w:b/>
        </w:rPr>
        <w:t xml:space="preserve">Fresh coriander leaves (chopped): </w:t>
      </w:r>
      <w:r>
        <w:t>300 g</w:t>
      </w:r>
    </w:p>
    <w:p>
      <w:pPr>
        <w:pStyle w:val="ListBullet"/>
        <w:spacing w:after="40"/>
      </w:pPr>
      <w:r>
        <w:rPr>
          <w:b/>
        </w:rPr>
        <w:t xml:space="preserve">Fresh ginger: </w:t>
      </w:r>
      <w:r>
        <w:t>Remaining ginger julienned</w:t>
      </w:r>
    </w:p>
    <w:p>
      <w:r>
        <w:rPr>
          <w:b/>
          <w:color w:val="2C3E50"/>
          <w:sz w:val="28"/>
        </w:rPr>
        <w:t>👨‍🍳 Cooking Method</w:t>
      </w:r>
    </w:p>
    <w:p>
      <w:pPr>
        <w:spacing w:after="80"/>
      </w:pPr>
      <w:r>
        <w:rPr>
          <w:b/>
        </w:rPr>
        <w:t>Marinate Mutton</w:t>
        <w:br/>
      </w:r>
      <w:r>
        <w:t>Clean the mutton thoroughly. Toss with yogurt, ginger paste, garlic paste, and salt. Let it rest for 1 to 2 hours.</w:t>
      </w:r>
    </w:p>
    <w:p>
      <w:pPr>
        <w:spacing w:after="80"/>
      </w:pPr>
      <w:r>
        <w:rPr>
          <w:b/>
        </w:rPr>
        <w:t>Sear Meat</w:t>
        <w:br/>
      </w:r>
      <w:r>
        <w:t>Heat the ghee or oil in large commercial kadais or heavy-bottomed pots. Add the marinated mutton and sear on high heat for 15–20 minutes until the moisture releases and juices seal.</w:t>
      </w:r>
    </w:p>
    <w:p>
      <w:pPr>
        <w:spacing w:after="80"/>
      </w:pPr>
      <w:r>
        <w:rPr>
          <w:b/>
        </w:rPr>
        <w:t>Cook Mutton Base</w:t>
        <w:br/>
      </w:r>
      <w:r>
        <w:t>Cover the pots and let the mutton simmer in its own juices over medium heat for 40–50 minutes (or use commercial pressure cookers for 15-20 minutes) until the meat is 80% tender.</w:t>
      </w:r>
    </w:p>
    <w:p>
      <w:pPr>
        <w:spacing w:after="80"/>
      </w:pPr>
      <w:r>
        <w:rPr>
          <w:b/>
        </w:rPr>
        <w:t>Add Tomatoes &amp; Spices</w:t>
        <w:br/>
      </w:r>
      <w:r>
        <w:t>Uncover and add the chopped tomatoes, half of the green chilies, and the freshly crushed coriander and cumin seeds. Cook on high heat, stirring continuously, until the tomatoes completely break down and oil separates at the sides.</w:t>
      </w:r>
    </w:p>
    <w:p>
      <w:pPr>
        <w:spacing w:after="80"/>
      </w:pPr>
      <w:r>
        <w:rPr>
          <w:b/>
        </w:rPr>
        <w:t>Bhuna (Reduce &amp; Fry)</w:t>
        <w:br/>
      </w:r>
      <w:r>
        <w:t>Stir in the black pepper, Kashmiri red chili powder, and garam masala. Keep stirring and frying ('bhuna' process) until the gravy thickens to a rich coating consistency around the meat.</w:t>
      </w:r>
    </w:p>
    <w:p>
      <w:pPr>
        <w:spacing w:after="80"/>
      </w:pPr>
      <w:r>
        <w:rPr>
          <w:b/>
        </w:rPr>
        <w:t>Simmer &amp; Infuse</w:t>
        <w:br/>
      </w:r>
      <w:r>
        <w:t>Toss in the remaining green chilies, half of the ginger juliennes, and the crushed kasuri methi. Cover and simmer on low heat ('dum') for 10 minutes until the mutton is perfectly tender.</w:t>
      </w:r>
    </w:p>
    <w:p>
      <w:pPr>
        <w:spacing w:after="80"/>
      </w:pPr>
      <w:r>
        <w:rPr>
          <w:b/>
        </w:rPr>
        <w:t>Finish &amp; Serve</w:t>
        <w:br/>
      </w:r>
      <w:r>
        <w:t>Turn off the heat. Garnish generously with the fresh chopped coriander leaves and remaining ginger juliennes. Serve screaming hot with fresh naan or roti.</w:t>
      </w:r>
    </w:p>
    <w:p>
      <w:r>
        <w:rPr>
          <w:b/>
          <w:color w:val="2C3E50"/>
          <w:sz w:val="28"/>
        </w:rPr>
        <w:t>🔥 Approximate Nutrition (Per 150 g Serving)</w:t>
      </w:r>
    </w:p>
    <w:tbl>
      <w:tblPr>
        <w:tblW w:type="auto" w:w="0"/>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3120"/>
        <w:gridCol w:w="3120"/>
        <w:gridCol w:w="3120"/>
      </w:tblGrid>
      <w:tr>
        <w:tc>
          <w:tcPr>
            <w:tcW w:type="dxa" w:w="3120"/>
            <w:shd w:fill="C0392B"/>
            <w:tcMar>
              <w:top w:w="140" w:type="dxa"/>
              <w:bottom w:w="140" w:type="dxa"/>
              <w:left w:w="150" w:type="dxa"/>
              <w:right w:w="150" w:type="dxa"/>
            </w:tcMar>
          </w:tcPr>
          <w:p>
            <w:r>
              <w:rPr>
                <w:b/>
                <w:color w:val="FFFFFF"/>
              </w:rPr>
              <w:t>Nutrient</w:t>
            </w:r>
          </w:p>
        </w:tc>
        <w:tc>
          <w:tcPr>
            <w:tcW w:type="dxa" w:w="3120"/>
            <w:shd w:fill="C0392B"/>
            <w:tcMar>
              <w:top w:w="140" w:type="dxa"/>
              <w:bottom w:w="140" w:type="dxa"/>
              <w:left w:w="150" w:type="dxa"/>
              <w:right w:w="150" w:type="dxa"/>
            </w:tcMar>
          </w:tcPr>
          <w:p>
            <w:r>
              <w:rPr>
                <w:b/>
                <w:color w:val="FFFFFF"/>
              </w:rPr>
              <w:t>Amount Per Serving</w:t>
            </w:r>
          </w:p>
        </w:tc>
        <w:tc>
          <w:tcPr>
            <w:tcW w:type="dxa" w:w="3120"/>
            <w:shd w:fill="C0392B"/>
            <w:tcMar>
              <w:top w:w="140" w:type="dxa"/>
              <w:bottom w:w="140" w:type="dxa"/>
              <w:left w:w="150" w:type="dxa"/>
              <w:right w:w="150" w:type="dxa"/>
            </w:tcMar>
          </w:tcPr>
          <w:p>
            <w:r>
              <w:rPr>
                <w:b/>
                <w:color w:val="FFFFFF"/>
              </w:rPr>
              <w:t>% Daily Value (DV)*</w:t>
            </w:r>
          </w:p>
        </w:tc>
      </w:tr>
      <w:tr>
        <w:tc>
          <w:tcPr>
            <w:tcW w:type="dxa" w:w="3120"/>
            <w:tcMar>
              <w:top w:w="100" w:type="dxa"/>
              <w:bottom w:w="100" w:type="dxa"/>
              <w:left w:w="150" w:type="dxa"/>
              <w:right w:w="150" w:type="dxa"/>
            </w:tcMar>
          </w:tcPr>
          <w:p>
            <w:r>
              <w:t>Calories</w:t>
            </w:r>
          </w:p>
        </w:tc>
        <w:tc>
          <w:tcPr>
            <w:tcW w:type="dxa" w:w="3120"/>
            <w:tcMar>
              <w:top w:w="100" w:type="dxa"/>
              <w:bottom w:w="100" w:type="dxa"/>
              <w:left w:w="150" w:type="dxa"/>
              <w:right w:w="150" w:type="dxa"/>
            </w:tcMar>
          </w:tcPr>
          <w:p>
            <w:r>
              <w:t>340 kcal</w:t>
            </w:r>
          </w:p>
        </w:tc>
        <w:tc>
          <w:tcPr>
            <w:tcW w:type="dxa" w:w="3120"/>
            <w:tcMar>
              <w:top w:w="100" w:type="dxa"/>
              <w:bottom w:w="100" w:type="dxa"/>
              <w:left w:w="150" w:type="dxa"/>
              <w:right w:w="150" w:type="dxa"/>
            </w:tcMar>
          </w:tcPr>
          <w:p>
            <w:r>
              <w:t>17%</w:t>
            </w:r>
          </w:p>
        </w:tc>
      </w:tr>
      <w:tr>
        <w:tc>
          <w:tcPr>
            <w:tcW w:type="dxa" w:w="3120"/>
            <w:shd w:fill="FADBD8"/>
            <w:tcMar>
              <w:top w:w="100" w:type="dxa"/>
              <w:bottom w:w="100" w:type="dxa"/>
              <w:left w:w="150" w:type="dxa"/>
              <w:right w:w="150" w:type="dxa"/>
            </w:tcMar>
          </w:tcPr>
          <w:p>
            <w:r>
              <w:t>Protein</w:t>
            </w:r>
          </w:p>
        </w:tc>
        <w:tc>
          <w:tcPr>
            <w:tcW w:type="dxa" w:w="3120"/>
            <w:shd w:fill="FADBD8"/>
            <w:tcMar>
              <w:top w:w="100" w:type="dxa"/>
              <w:bottom w:w="100" w:type="dxa"/>
              <w:left w:w="150" w:type="dxa"/>
              <w:right w:w="150" w:type="dxa"/>
            </w:tcMar>
          </w:tcPr>
          <w:p>
            <w:r>
              <w:t>28 g</w:t>
            </w:r>
          </w:p>
        </w:tc>
        <w:tc>
          <w:tcPr>
            <w:tcW w:type="dxa" w:w="3120"/>
            <w:shd w:fill="FADBD8"/>
            <w:tcMar>
              <w:top w:w="100" w:type="dxa"/>
              <w:bottom w:w="100" w:type="dxa"/>
              <w:left w:w="150" w:type="dxa"/>
              <w:right w:w="150" w:type="dxa"/>
            </w:tcMar>
          </w:tcPr>
          <w:p>
            <w:r>
              <w:t>56%</w:t>
            </w:r>
          </w:p>
        </w:tc>
      </w:tr>
      <w:tr>
        <w:tc>
          <w:tcPr>
            <w:tcW w:type="dxa" w:w="3120"/>
            <w:tcMar>
              <w:top w:w="100" w:type="dxa"/>
              <w:bottom w:w="100" w:type="dxa"/>
              <w:left w:w="150" w:type="dxa"/>
              <w:right w:w="150" w:type="dxa"/>
            </w:tcMar>
          </w:tcPr>
          <w:p>
            <w:r>
              <w:t>Fat</w:t>
            </w:r>
          </w:p>
        </w:tc>
        <w:tc>
          <w:tcPr>
            <w:tcW w:type="dxa" w:w="3120"/>
            <w:tcMar>
              <w:top w:w="100" w:type="dxa"/>
              <w:bottom w:w="100" w:type="dxa"/>
              <w:left w:w="150" w:type="dxa"/>
              <w:right w:w="150" w:type="dxa"/>
            </w:tcMar>
          </w:tcPr>
          <w:p>
            <w:r>
              <w:t>22 g</w:t>
            </w:r>
          </w:p>
        </w:tc>
        <w:tc>
          <w:tcPr>
            <w:tcW w:type="dxa" w:w="3120"/>
            <w:tcMar>
              <w:top w:w="100" w:type="dxa"/>
              <w:bottom w:w="100" w:type="dxa"/>
              <w:left w:w="150" w:type="dxa"/>
              <w:right w:w="150" w:type="dxa"/>
            </w:tcMar>
          </w:tcPr>
          <w:p>
            <w:r>
              <w:t>28%</w:t>
            </w:r>
          </w:p>
        </w:tc>
      </w:tr>
      <w:tr>
        <w:tc>
          <w:tcPr>
            <w:tcW w:type="dxa" w:w="3120"/>
            <w:shd w:fill="FADBD8"/>
            <w:tcMar>
              <w:top w:w="100" w:type="dxa"/>
              <w:bottom w:w="100" w:type="dxa"/>
              <w:left w:w="150" w:type="dxa"/>
              <w:right w:w="150" w:type="dxa"/>
            </w:tcMar>
          </w:tcPr>
          <w:p>
            <w:r>
              <w:t>Carbohydrates</w:t>
            </w:r>
          </w:p>
        </w:tc>
        <w:tc>
          <w:tcPr>
            <w:tcW w:type="dxa" w:w="3120"/>
            <w:shd w:fill="FADBD8"/>
            <w:tcMar>
              <w:top w:w="100" w:type="dxa"/>
              <w:bottom w:w="100" w:type="dxa"/>
              <w:left w:w="150" w:type="dxa"/>
              <w:right w:w="150" w:type="dxa"/>
            </w:tcMar>
          </w:tcPr>
          <w:p>
            <w:r>
              <w:t>6 g</w:t>
            </w:r>
          </w:p>
        </w:tc>
        <w:tc>
          <w:tcPr>
            <w:tcW w:type="dxa" w:w="3120"/>
            <w:shd w:fill="FADBD8"/>
            <w:tcMar>
              <w:top w:w="100" w:type="dxa"/>
              <w:bottom w:w="100" w:type="dxa"/>
              <w:left w:w="150" w:type="dxa"/>
              <w:right w:w="150" w:type="dxa"/>
            </w:tcMar>
          </w:tcPr>
          <w:p>
            <w:r>
              <w:t>2%</w:t>
            </w:r>
          </w:p>
        </w:tc>
      </w:tr>
    </w:tbl>
    <w:p>
      <w:pPr>
        <w:spacing w:before="120"/>
      </w:pPr>
      <w:r>
        <w:rPr>
          <w:sz w:val="19"/>
        </w:rPr>
        <w:t>*(Values are approximate depending on meat fat trim, ghee usage, and bone-to-meat ratio.)</w:t>
      </w:r>
    </w:p>
    <w:p>
      <w:r>
        <w:rPr>
          <w:b/>
          <w:color w:val="2C3E50"/>
          <w:sz w:val="28"/>
        </w:rPr>
        <w:t>⚠️ Allergen Information</w:t>
      </w:r>
    </w:p>
    <w:p>
      <w:r>
        <w:rPr>
          <w:b/>
        </w:rPr>
        <w:t>Contains:</w:t>
        <w:br/>
      </w:r>
      <w:r>
        <w:t>Dairy (ghee, yogurt)</w:t>
        <w:br/>
        <w:br/>
      </w:r>
      <w:r>
        <w:rPr>
          <w:b/>
        </w:rPr>
        <w:t>May contain:</w:t>
        <w:br/>
      </w:r>
      <w:r>
        <w:t>Gluten traces (if served alongside wheat flatbreads like naan or roti)</w:t>
      </w:r>
    </w:p>
    <w:p>
      <w:pPr>
        <w:spacing w:before="480"/>
      </w:pPr>
      <w:r>
        <w:rPr>
          <w:i/>
          <w:color w:val="7F8C8D"/>
          <w:sz w:val="17"/>
        </w:rPr>
        <w:t>This is for informational purposes only. For medical advice or diagnosis, consult a professional. AI responses may include mistakes.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