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6B31" w:rsidRPr="00696B31" w:rsidRDefault="00696B31" w:rsidP="00696B31">
      <w:pPr>
        <w:spacing w:line="240" w:lineRule="auto"/>
        <w:rPr>
          <w:rFonts w:ascii="Arial" w:eastAsia="Times New Roman" w:hAnsi="Arial" w:cs="Arial"/>
          <w:sz w:val="24"/>
          <w:szCs w:val="24"/>
        </w:rPr>
      </w:pPr>
      <w:r w:rsidRPr="00696B31">
        <w:rPr>
          <w:rFonts w:ascii="Arial" w:eastAsia="Times New Roman" w:hAnsi="Arial" w:cs="Arial"/>
          <w:b/>
          <w:bCs/>
          <w:sz w:val="24"/>
          <w:szCs w:val="24"/>
        </w:rPr>
        <w:t>Easy &amp; Creamy Coconut Rice Pudding (100 Pax)</w:t>
      </w:r>
      <w:r w:rsidRPr="00696B31">
        <w:rPr>
          <w:rFonts w:ascii="Arial" w:eastAsia="Times New Roman" w:hAnsi="Arial" w:cs="Arial"/>
          <w:sz w:val="24"/>
          <w:szCs w:val="24"/>
        </w:rPr>
        <w:t xml:space="preserve">. </w:t>
      </w:r>
      <w:bookmarkStart w:id="0" w:name="_GoBack"/>
      <w:bookmarkEnd w:id="0"/>
      <w:r w:rsidRPr="00696B31">
        <w:rPr>
          <w:rFonts w:ascii="Arial" w:eastAsia="Times New Roman" w:hAnsi="Arial" w:cs="Arial"/>
          <w:sz w:val="24"/>
          <w:szCs w:val="24"/>
        </w:rPr>
        <w:t>It uses Jasmine or short-grain white rice cooked directly in a blend of milk and full-fat coconut milk to extract maximum starch, creating an ultra-velvety texture without requiring a complex custard base.</w:t>
      </w:r>
    </w:p>
    <w:p w:rsidR="00696B31" w:rsidRPr="00696B31" w:rsidRDefault="00696B31" w:rsidP="00696B31">
      <w:pPr>
        <w:spacing w:line="240" w:lineRule="auto"/>
        <w:rPr>
          <w:rFonts w:ascii="Arial" w:eastAsia="Times New Roman" w:hAnsi="Arial" w:cs="Arial"/>
          <w:sz w:val="24"/>
          <w:szCs w:val="24"/>
        </w:rPr>
      </w:pPr>
      <w:r w:rsidRPr="00696B31">
        <w:rPr>
          <w:rFonts w:ascii="Segoe UI Emoji" w:eastAsia="Times New Roman" w:hAnsi="Segoe UI Emoji" w:cs="Segoe UI Emoji"/>
          <w:sz w:val="24"/>
          <w:szCs w:val="24"/>
        </w:rPr>
        <w:t>✅</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Yield</w:t>
      </w:r>
      <w:r w:rsidRPr="00696B31">
        <w:rPr>
          <w:rFonts w:ascii="Arial" w:eastAsia="Times New Roman" w:hAnsi="Arial" w:cs="Arial"/>
          <w:sz w:val="24"/>
          <w:szCs w:val="24"/>
        </w:rPr>
        <w:br/>
        <w:t>100 servings</w:t>
      </w:r>
      <w:r w:rsidRPr="00696B31">
        <w:rPr>
          <w:rFonts w:ascii="Arial" w:eastAsia="Times New Roman" w:hAnsi="Arial" w:cs="Arial"/>
          <w:sz w:val="24"/>
          <w:szCs w:val="24"/>
        </w:rPr>
        <w:br/>
        <w:t>Portion size: 120 g per person (approx. 1/2 cup)</w:t>
      </w:r>
      <w:r w:rsidRPr="00696B31">
        <w:rPr>
          <w:rFonts w:ascii="Arial" w:eastAsia="Times New Roman" w:hAnsi="Arial" w:cs="Arial"/>
          <w:sz w:val="24"/>
          <w:szCs w:val="24"/>
        </w:rPr>
        <w:br/>
        <w:t>Total yield: ~12 kg finished dessert</w:t>
      </w:r>
    </w:p>
    <w:p w:rsidR="00696B31" w:rsidRPr="00696B31" w:rsidRDefault="00696B31" w:rsidP="00696B31">
      <w:pPr>
        <w:spacing w:line="240" w:lineRule="auto"/>
        <w:rPr>
          <w:rFonts w:ascii="Arial" w:eastAsia="Times New Roman" w:hAnsi="Arial" w:cs="Arial"/>
          <w:sz w:val="24"/>
          <w:szCs w:val="24"/>
        </w:rPr>
      </w:pPr>
      <w:r w:rsidRPr="00696B31">
        <w:rPr>
          <w:rFonts w:ascii="Arial" w:eastAsia="Times New Roman" w:hAnsi="Arial" w:cs="Arial"/>
          <w:sz w:val="24"/>
          <w:szCs w:val="24"/>
        </w:rPr>
        <w:t xml:space="preserve">🧾 </w:t>
      </w:r>
      <w:r w:rsidRPr="00696B31">
        <w:rPr>
          <w:rFonts w:ascii="Arial" w:eastAsia="Times New Roman" w:hAnsi="Arial" w:cs="Arial"/>
          <w:b/>
          <w:bCs/>
          <w:sz w:val="24"/>
          <w:szCs w:val="24"/>
        </w:rPr>
        <w:t>Ingredients</w:t>
      </w:r>
      <w:r w:rsidRPr="00696B31">
        <w:rPr>
          <w:rFonts w:ascii="Arial" w:eastAsia="Times New Roman" w:hAnsi="Arial" w:cs="Arial"/>
          <w:sz w:val="24"/>
          <w:szCs w:val="24"/>
        </w:rPr>
        <w:br/>
      </w:r>
      <w:r w:rsidRPr="00696B31">
        <w:rPr>
          <w:rFonts w:ascii="Arial" w:eastAsia="Times New Roman" w:hAnsi="Arial" w:cs="Arial"/>
          <w:b/>
          <w:bCs/>
          <w:sz w:val="24"/>
          <w:szCs w:val="24"/>
        </w:rPr>
        <w:t>The Rice Base</w:t>
      </w:r>
    </w:p>
    <w:p w:rsidR="00696B31" w:rsidRPr="00696B31" w:rsidRDefault="00696B31" w:rsidP="00696B31">
      <w:pPr>
        <w:numPr>
          <w:ilvl w:val="0"/>
          <w:numId w:val="2"/>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Fragrant Jasmine or Short-Grain White Rice</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2.2 kg</w:t>
      </w:r>
      <w:r w:rsidRPr="00696B31">
        <w:rPr>
          <w:rFonts w:ascii="Arial" w:eastAsia="Times New Roman" w:hAnsi="Arial" w:cs="Arial"/>
          <w:sz w:val="24"/>
          <w:szCs w:val="24"/>
        </w:rPr>
        <w:t xml:space="preserve"> </w:t>
      </w:r>
      <w:r w:rsidRPr="00696B31">
        <w:rPr>
          <w:rFonts w:ascii="Arial" w:eastAsia="Times New Roman" w:hAnsi="Arial" w:cs="Arial"/>
          <w:i/>
          <w:iCs/>
          <w:sz w:val="24"/>
          <w:szCs w:val="24"/>
        </w:rPr>
        <w:t>(washed thoroughly)</w:t>
      </w:r>
    </w:p>
    <w:p w:rsidR="00696B31" w:rsidRPr="00696B31" w:rsidRDefault="00696B31" w:rsidP="00696B31">
      <w:pPr>
        <w:numPr>
          <w:ilvl w:val="0"/>
          <w:numId w:val="2"/>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Water (for initial rice simmer)</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4 liters</w:t>
      </w:r>
    </w:p>
    <w:p w:rsidR="00696B31" w:rsidRPr="00696B31" w:rsidRDefault="00696B31" w:rsidP="00696B31">
      <w:pPr>
        <w:numPr>
          <w:ilvl w:val="0"/>
          <w:numId w:val="2"/>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Fine sea salt</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15 g</w:t>
      </w:r>
    </w:p>
    <w:p w:rsidR="00696B31" w:rsidRPr="00696B31" w:rsidRDefault="00696B31" w:rsidP="00696B31">
      <w:pPr>
        <w:spacing w:line="240" w:lineRule="auto"/>
        <w:rPr>
          <w:rFonts w:ascii="Arial" w:eastAsia="Times New Roman" w:hAnsi="Arial" w:cs="Arial"/>
          <w:sz w:val="24"/>
          <w:szCs w:val="24"/>
        </w:rPr>
      </w:pPr>
      <w:r w:rsidRPr="00696B31">
        <w:rPr>
          <w:rFonts w:ascii="Arial" w:eastAsia="Times New Roman" w:hAnsi="Arial" w:cs="Arial"/>
          <w:b/>
          <w:bCs/>
          <w:sz w:val="24"/>
          <w:szCs w:val="24"/>
        </w:rPr>
        <w:t>The Creamy Liquids &amp; Sweetener</w:t>
      </w:r>
    </w:p>
    <w:p w:rsidR="00696B31" w:rsidRPr="00696B31" w:rsidRDefault="00696B31" w:rsidP="00696B31">
      <w:pPr>
        <w:numPr>
          <w:ilvl w:val="0"/>
          <w:numId w:val="3"/>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Full-fat coconut milk (canned)</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6 liters</w:t>
      </w:r>
      <w:r w:rsidRPr="00696B31">
        <w:rPr>
          <w:rFonts w:ascii="Arial" w:eastAsia="Times New Roman" w:hAnsi="Arial" w:cs="Arial"/>
          <w:sz w:val="24"/>
          <w:szCs w:val="24"/>
        </w:rPr>
        <w:t xml:space="preserve"> </w:t>
      </w:r>
      <w:r w:rsidRPr="00696B31">
        <w:rPr>
          <w:rFonts w:ascii="Arial" w:eastAsia="Times New Roman" w:hAnsi="Arial" w:cs="Arial"/>
          <w:i/>
          <w:iCs/>
          <w:sz w:val="24"/>
          <w:szCs w:val="24"/>
        </w:rPr>
        <w:t>(15 cans x 400ml)</w:t>
      </w:r>
    </w:p>
    <w:p w:rsidR="00696B31" w:rsidRPr="00696B31" w:rsidRDefault="00696B31" w:rsidP="00696B31">
      <w:pPr>
        <w:numPr>
          <w:ilvl w:val="0"/>
          <w:numId w:val="3"/>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Whole milk</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4 liters</w:t>
      </w:r>
    </w:p>
    <w:p w:rsidR="00696B31" w:rsidRPr="00696B31" w:rsidRDefault="00696B31" w:rsidP="00696B31">
      <w:pPr>
        <w:numPr>
          <w:ilvl w:val="0"/>
          <w:numId w:val="3"/>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White granulated sugar</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1.8 kg</w:t>
      </w:r>
      <w:r w:rsidRPr="00696B31">
        <w:rPr>
          <w:rFonts w:ascii="Arial" w:eastAsia="Times New Roman" w:hAnsi="Arial" w:cs="Arial"/>
          <w:sz w:val="24"/>
          <w:szCs w:val="24"/>
        </w:rPr>
        <w:t xml:space="preserve"> </w:t>
      </w:r>
      <w:r w:rsidRPr="00696B31">
        <w:rPr>
          <w:rFonts w:ascii="Arial" w:eastAsia="Times New Roman" w:hAnsi="Arial" w:cs="Arial"/>
          <w:i/>
          <w:iCs/>
          <w:sz w:val="24"/>
          <w:szCs w:val="24"/>
        </w:rPr>
        <w:t>(adjust to taste)</w:t>
      </w:r>
    </w:p>
    <w:p w:rsidR="00696B31" w:rsidRPr="00696B31" w:rsidRDefault="00696B31" w:rsidP="00696B31">
      <w:pPr>
        <w:spacing w:line="240" w:lineRule="auto"/>
        <w:rPr>
          <w:rFonts w:ascii="Arial" w:eastAsia="Times New Roman" w:hAnsi="Arial" w:cs="Arial"/>
          <w:sz w:val="24"/>
          <w:szCs w:val="24"/>
        </w:rPr>
      </w:pPr>
      <w:r w:rsidRPr="00696B31">
        <w:rPr>
          <w:rFonts w:ascii="Arial" w:eastAsia="Times New Roman" w:hAnsi="Arial" w:cs="Arial"/>
          <w:b/>
          <w:bCs/>
          <w:sz w:val="24"/>
          <w:szCs w:val="24"/>
        </w:rPr>
        <w:t>Aromatics &amp; Thickeners</w:t>
      </w:r>
    </w:p>
    <w:p w:rsidR="00696B31" w:rsidRPr="00696B31" w:rsidRDefault="00696B31" w:rsidP="00696B31">
      <w:pPr>
        <w:numPr>
          <w:ilvl w:val="0"/>
          <w:numId w:val="4"/>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Pure vanilla extract</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60 ml</w:t>
      </w:r>
    </w:p>
    <w:p w:rsidR="00696B31" w:rsidRPr="00696B31" w:rsidRDefault="00696B31" w:rsidP="00696B31">
      <w:pPr>
        <w:numPr>
          <w:ilvl w:val="0"/>
          <w:numId w:val="4"/>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Ground cardamom or Cinnamon sticks</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15 g</w:t>
      </w:r>
      <w:r w:rsidRPr="00696B31">
        <w:rPr>
          <w:rFonts w:ascii="Arial" w:eastAsia="Times New Roman" w:hAnsi="Arial" w:cs="Arial"/>
          <w:sz w:val="24"/>
          <w:szCs w:val="24"/>
        </w:rPr>
        <w:t xml:space="preserve"> ground (or 8 whole sticks)</w:t>
      </w:r>
    </w:p>
    <w:p w:rsidR="00696B31" w:rsidRPr="00696B31" w:rsidRDefault="00696B31" w:rsidP="00696B31">
      <w:pPr>
        <w:numPr>
          <w:ilvl w:val="0"/>
          <w:numId w:val="4"/>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Cornstarch (optional, for rapid setting)</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80 g</w:t>
      </w:r>
      <w:r w:rsidRPr="00696B31">
        <w:rPr>
          <w:rFonts w:ascii="Arial" w:eastAsia="Times New Roman" w:hAnsi="Arial" w:cs="Arial"/>
          <w:sz w:val="24"/>
          <w:szCs w:val="24"/>
        </w:rPr>
        <w:t xml:space="preserve"> </w:t>
      </w:r>
      <w:r w:rsidRPr="00696B31">
        <w:rPr>
          <w:rFonts w:ascii="Arial" w:eastAsia="Times New Roman" w:hAnsi="Arial" w:cs="Arial"/>
          <w:i/>
          <w:iCs/>
          <w:sz w:val="24"/>
          <w:szCs w:val="24"/>
        </w:rPr>
        <w:t>(whisked into 200ml cold milk)</w:t>
      </w:r>
    </w:p>
    <w:p w:rsidR="00696B31" w:rsidRPr="00696B31" w:rsidRDefault="00696B31" w:rsidP="00696B31">
      <w:pPr>
        <w:spacing w:line="240" w:lineRule="auto"/>
        <w:rPr>
          <w:rFonts w:ascii="Arial" w:eastAsia="Times New Roman" w:hAnsi="Arial" w:cs="Arial"/>
          <w:sz w:val="24"/>
          <w:szCs w:val="24"/>
        </w:rPr>
      </w:pPr>
      <w:r w:rsidRPr="00696B31">
        <w:rPr>
          <w:rFonts w:ascii="Arial" w:eastAsia="Times New Roman" w:hAnsi="Arial" w:cs="Arial"/>
          <w:b/>
          <w:bCs/>
          <w:sz w:val="24"/>
          <w:szCs w:val="24"/>
        </w:rPr>
        <w:t>Garnish</w:t>
      </w:r>
    </w:p>
    <w:p w:rsidR="00696B31" w:rsidRPr="00696B31" w:rsidRDefault="00696B31" w:rsidP="00696B31">
      <w:pPr>
        <w:numPr>
          <w:ilvl w:val="0"/>
          <w:numId w:val="5"/>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Toasted shredded coconut flakes</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400 g</w:t>
      </w:r>
    </w:p>
    <w:p w:rsidR="00696B31" w:rsidRPr="00696B31" w:rsidRDefault="00696B31" w:rsidP="00696B31">
      <w:pPr>
        <w:spacing w:before="480" w:after="480" w:line="240" w:lineRule="auto"/>
        <w:rPr>
          <w:rFonts w:ascii="Times New Roman" w:eastAsia="Times New Roman" w:hAnsi="Times New Roman" w:cs="Times New Roman"/>
          <w:sz w:val="24"/>
          <w:szCs w:val="24"/>
        </w:rPr>
      </w:pPr>
      <w:r w:rsidRPr="00696B31">
        <w:rPr>
          <w:rFonts w:ascii="Times New Roman" w:eastAsia="Times New Roman" w:hAnsi="Times New Roman" w:cs="Times New Roman"/>
          <w:sz w:val="24"/>
          <w:szCs w:val="24"/>
        </w:rPr>
        <w:pict>
          <v:rect id="_x0000_i1025" style="width:0;height:1.5pt" o:hralign="center" o:hrstd="t" o:hr="t" fillcolor="#a0a0a0" stroked="f"/>
        </w:pict>
      </w:r>
    </w:p>
    <w:p w:rsidR="00696B31" w:rsidRPr="00696B31" w:rsidRDefault="00696B31" w:rsidP="00696B31">
      <w:pPr>
        <w:spacing w:line="240" w:lineRule="auto"/>
        <w:rPr>
          <w:rFonts w:ascii="Arial" w:eastAsia="Times New Roman" w:hAnsi="Arial" w:cs="Arial"/>
          <w:sz w:val="24"/>
          <w:szCs w:val="24"/>
        </w:rPr>
      </w:pPr>
      <w:r w:rsidRPr="00696B31">
        <w:rPr>
          <w:rFonts w:ascii="Segoe UI Emoji" w:eastAsia="Times New Roman" w:hAnsi="Segoe UI Emoji" w:cs="Segoe UI Emoji"/>
          <w:sz w:val="24"/>
          <w:szCs w:val="24"/>
        </w:rPr>
        <w:t>👨</w:t>
      </w:r>
      <w:r w:rsidRPr="00696B31">
        <w:rPr>
          <w:rFonts w:ascii="Arial" w:eastAsia="Times New Roman" w:hAnsi="Arial" w:cs="Arial"/>
          <w:sz w:val="24"/>
          <w:szCs w:val="24"/>
        </w:rPr>
        <w:t>‍</w:t>
      </w:r>
      <w:r w:rsidRPr="00696B31">
        <w:rPr>
          <w:rFonts w:ascii="Segoe UI Emoji" w:eastAsia="Times New Roman" w:hAnsi="Segoe UI Emoji" w:cs="Segoe UI Emoji"/>
          <w:sz w:val="24"/>
          <w:szCs w:val="24"/>
        </w:rPr>
        <w:t>🍳</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Commercial Cooking Method</w:t>
      </w:r>
    </w:p>
    <w:p w:rsidR="00696B31" w:rsidRPr="00696B31" w:rsidRDefault="00696B31" w:rsidP="00696B31">
      <w:pPr>
        <w:numPr>
          <w:ilvl w:val="0"/>
          <w:numId w:val="6"/>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Par-Cook the Rice</w:t>
      </w:r>
      <w:r w:rsidRPr="00696B31">
        <w:rPr>
          <w:rFonts w:ascii="Arial" w:eastAsia="Times New Roman" w:hAnsi="Arial" w:cs="Arial"/>
          <w:sz w:val="24"/>
          <w:szCs w:val="24"/>
        </w:rPr>
        <w:t>: In a massive, heavy-bottomed commercial stockpot, combine the washed rice, 4 liters of water, and salt. Bring to a boil over high heat, then immediately drop to a low simmer. Cover tightly and cook for 10–12 minutes until the water is completely absorbed and the rice is semi-soft.</w:t>
      </w:r>
    </w:p>
    <w:p w:rsidR="00696B31" w:rsidRPr="00696B31" w:rsidRDefault="00696B31" w:rsidP="00696B31">
      <w:pPr>
        <w:numPr>
          <w:ilvl w:val="0"/>
          <w:numId w:val="6"/>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Infuse the Milks</w:t>
      </w:r>
      <w:r w:rsidRPr="00696B31">
        <w:rPr>
          <w:rFonts w:ascii="Arial" w:eastAsia="Times New Roman" w:hAnsi="Arial" w:cs="Arial"/>
          <w:sz w:val="24"/>
          <w:szCs w:val="24"/>
        </w:rPr>
        <w:t>: Pour the full-fat coconut milk, whole milk, sugar, and your choice of aromatics (ground cardamom or cinnamon sticks) directly into the pot with the par-cooked rice. Stir vigorously to break up any rice clumps.</w:t>
      </w:r>
    </w:p>
    <w:p w:rsidR="00696B31" w:rsidRPr="00696B31" w:rsidRDefault="00696B31" w:rsidP="00696B31">
      <w:pPr>
        <w:numPr>
          <w:ilvl w:val="0"/>
          <w:numId w:val="6"/>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Simmer &amp; Reduce</w:t>
      </w:r>
      <w:r w:rsidRPr="00696B31">
        <w:rPr>
          <w:rFonts w:ascii="Arial" w:eastAsia="Times New Roman" w:hAnsi="Arial" w:cs="Arial"/>
          <w:sz w:val="24"/>
          <w:szCs w:val="24"/>
        </w:rPr>
        <w:t xml:space="preserve">: Bring the entire mixture to a gentle, low simmer over medium-low heat. Cook uncovered for </w:t>
      </w:r>
      <w:r w:rsidRPr="00696B31">
        <w:rPr>
          <w:rFonts w:ascii="Arial" w:eastAsia="Times New Roman" w:hAnsi="Arial" w:cs="Arial"/>
          <w:b/>
          <w:bCs/>
          <w:sz w:val="24"/>
          <w:szCs w:val="24"/>
        </w:rPr>
        <w:t>25 to 30 minutes</w:t>
      </w:r>
      <w:r w:rsidRPr="00696B31">
        <w:rPr>
          <w:rFonts w:ascii="Arial" w:eastAsia="Times New Roman" w:hAnsi="Arial" w:cs="Arial"/>
          <w:sz w:val="24"/>
          <w:szCs w:val="24"/>
        </w:rPr>
        <w:t>, stirring frequently with a heavy-duty paddle scraper to prevent the starch from sticking or scorching on the bottom of the pot. The rice will absorb the milk and swell into a thick, creamy porridge.</w:t>
      </w:r>
    </w:p>
    <w:p w:rsidR="00696B31" w:rsidRPr="00696B31" w:rsidRDefault="00696B31" w:rsidP="00696B31">
      <w:pPr>
        <w:numPr>
          <w:ilvl w:val="0"/>
          <w:numId w:val="6"/>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Thicken (Optional)</w:t>
      </w:r>
      <w:r w:rsidRPr="00696B31">
        <w:rPr>
          <w:rFonts w:ascii="Arial" w:eastAsia="Times New Roman" w:hAnsi="Arial" w:cs="Arial"/>
          <w:sz w:val="24"/>
          <w:szCs w:val="24"/>
        </w:rPr>
        <w:t>: If you prefer a highly stable, custardy consistency for buffet lines, slowly pour in the cornstarch slurry while stirring continuously. Let it simmer for an extra 2–3 minutes until visibly thickened.</w:t>
      </w:r>
    </w:p>
    <w:p w:rsidR="00696B31" w:rsidRPr="00696B31" w:rsidRDefault="00696B31" w:rsidP="00696B31">
      <w:pPr>
        <w:numPr>
          <w:ilvl w:val="0"/>
          <w:numId w:val="6"/>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lastRenderedPageBreak/>
        <w:t>Finish &amp; Cool</w:t>
      </w:r>
      <w:r w:rsidRPr="00696B31">
        <w:rPr>
          <w:rFonts w:ascii="Arial" w:eastAsia="Times New Roman" w:hAnsi="Arial" w:cs="Arial"/>
          <w:sz w:val="24"/>
          <w:szCs w:val="24"/>
        </w:rPr>
        <w:t>: Remove the pot from the heat source. Remove the cinnamon sticks if used, and stir in the pure vanilla extract. Keep in mind that the pudding will continue to thicken significantly as it cools down.</w:t>
      </w:r>
    </w:p>
    <w:p w:rsidR="00696B31" w:rsidRPr="00696B31" w:rsidRDefault="00696B31" w:rsidP="00696B31">
      <w:pPr>
        <w:numPr>
          <w:ilvl w:val="0"/>
          <w:numId w:val="6"/>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Portion &amp; Serve</w:t>
      </w:r>
      <w:r w:rsidRPr="00696B31">
        <w:rPr>
          <w:rFonts w:ascii="Arial" w:eastAsia="Times New Roman" w:hAnsi="Arial" w:cs="Arial"/>
          <w:sz w:val="24"/>
          <w:szCs w:val="24"/>
        </w:rPr>
        <w:t>: Pour the warm pudding into individual dessert cups or deep catering inserts. Let it cool slightly at room temperature, then transfer to the refrigerator to chill completely. Just before serving, garnish the top of each portion with a generous sprinkle of toasted shredded coconut flakes.</w:t>
      </w:r>
    </w:p>
    <w:p w:rsidR="00696B31" w:rsidRPr="00696B31" w:rsidRDefault="00696B31" w:rsidP="00696B31">
      <w:pPr>
        <w:spacing w:before="480" w:after="480" w:line="240" w:lineRule="auto"/>
        <w:rPr>
          <w:rFonts w:ascii="Times New Roman" w:eastAsia="Times New Roman" w:hAnsi="Times New Roman" w:cs="Times New Roman"/>
          <w:sz w:val="24"/>
          <w:szCs w:val="24"/>
        </w:rPr>
      </w:pPr>
      <w:r w:rsidRPr="00696B31">
        <w:rPr>
          <w:rFonts w:ascii="Times New Roman" w:eastAsia="Times New Roman" w:hAnsi="Times New Roman" w:cs="Times New Roman"/>
          <w:sz w:val="24"/>
          <w:szCs w:val="24"/>
        </w:rPr>
        <w:pict>
          <v:rect id="_x0000_i1026" style="width:0;height:1.5pt" o:hralign="center" o:hrstd="t" o:hr="t" fillcolor="#a0a0a0" stroked="f"/>
        </w:pict>
      </w:r>
    </w:p>
    <w:p w:rsidR="00696B31" w:rsidRPr="00696B31" w:rsidRDefault="00696B31" w:rsidP="00696B31">
      <w:pPr>
        <w:spacing w:line="240" w:lineRule="auto"/>
        <w:rPr>
          <w:rFonts w:ascii="Arial" w:eastAsia="Times New Roman" w:hAnsi="Arial" w:cs="Arial"/>
          <w:sz w:val="24"/>
          <w:szCs w:val="24"/>
        </w:rPr>
      </w:pPr>
      <w:r w:rsidRPr="00696B31">
        <w:rPr>
          <w:rFonts w:ascii="Segoe UI Emoji" w:eastAsia="Times New Roman" w:hAnsi="Segoe UI Emoji" w:cs="Segoe UI Emoji"/>
          <w:sz w:val="24"/>
          <w:szCs w:val="24"/>
        </w:rPr>
        <w:t>🔥</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Approximate Nutrition (Per 120 g Serving)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079"/>
        <w:gridCol w:w="2013"/>
      </w:tblGrid>
      <w:tr w:rsidR="00696B31" w:rsidRPr="00696B31" w:rsidTr="00696B31">
        <w:trPr>
          <w:tblCellSpacing w:w="15" w:type="dxa"/>
        </w:trPr>
        <w:tc>
          <w:tcPr>
            <w:tcW w:w="0" w:type="auto"/>
            <w:tcBorders>
              <w:bottom w:val="single" w:sz="6" w:space="0" w:color="DCDFE5"/>
            </w:tcBorders>
            <w:vAlign w:val="center"/>
            <w:hideMark/>
          </w:tcPr>
          <w:p w:rsidR="00696B31" w:rsidRPr="00696B31" w:rsidRDefault="00696B31" w:rsidP="00696B31">
            <w:pPr>
              <w:spacing w:after="0" w:line="240" w:lineRule="auto"/>
              <w:jc w:val="center"/>
              <w:rPr>
                <w:rFonts w:ascii="Arial" w:eastAsia="Times New Roman" w:hAnsi="Arial" w:cs="Arial"/>
                <w:b/>
                <w:bCs/>
                <w:sz w:val="21"/>
                <w:szCs w:val="21"/>
              </w:rPr>
            </w:pPr>
            <w:r w:rsidRPr="00696B31">
              <w:rPr>
                <w:rFonts w:ascii="Arial" w:eastAsia="Times New Roman" w:hAnsi="Arial" w:cs="Arial"/>
                <w:b/>
                <w:bCs/>
                <w:sz w:val="21"/>
                <w:szCs w:val="21"/>
              </w:rPr>
              <w:t>Nutrient</w:t>
            </w:r>
          </w:p>
        </w:tc>
        <w:tc>
          <w:tcPr>
            <w:tcW w:w="0" w:type="auto"/>
            <w:tcBorders>
              <w:bottom w:val="single" w:sz="6" w:space="0" w:color="DCDFE5"/>
            </w:tcBorders>
            <w:vAlign w:val="center"/>
            <w:hideMark/>
          </w:tcPr>
          <w:p w:rsidR="00696B31" w:rsidRPr="00696B31" w:rsidRDefault="00696B31" w:rsidP="00696B31">
            <w:pPr>
              <w:spacing w:after="0" w:line="240" w:lineRule="auto"/>
              <w:jc w:val="center"/>
              <w:rPr>
                <w:rFonts w:ascii="Arial" w:eastAsia="Times New Roman" w:hAnsi="Arial" w:cs="Arial"/>
                <w:b/>
                <w:bCs/>
                <w:sz w:val="21"/>
                <w:szCs w:val="21"/>
              </w:rPr>
            </w:pPr>
            <w:r w:rsidRPr="00696B31">
              <w:rPr>
                <w:rFonts w:ascii="Arial" w:eastAsia="Times New Roman" w:hAnsi="Arial" w:cs="Arial"/>
                <w:b/>
                <w:bCs/>
                <w:sz w:val="21"/>
                <w:szCs w:val="21"/>
              </w:rPr>
              <w:t>Amount Per Serving</w:t>
            </w:r>
          </w:p>
        </w:tc>
        <w:tc>
          <w:tcPr>
            <w:tcW w:w="0" w:type="auto"/>
            <w:tcBorders>
              <w:bottom w:val="single" w:sz="6" w:space="0" w:color="DCDFE5"/>
            </w:tcBorders>
            <w:vAlign w:val="center"/>
            <w:hideMark/>
          </w:tcPr>
          <w:p w:rsidR="00696B31" w:rsidRPr="00696B31" w:rsidRDefault="00696B31" w:rsidP="00696B31">
            <w:pPr>
              <w:spacing w:after="0" w:line="240" w:lineRule="auto"/>
              <w:jc w:val="center"/>
              <w:rPr>
                <w:rFonts w:ascii="Arial" w:eastAsia="Times New Roman" w:hAnsi="Arial" w:cs="Arial"/>
                <w:b/>
                <w:bCs/>
                <w:sz w:val="21"/>
                <w:szCs w:val="21"/>
              </w:rPr>
            </w:pPr>
            <w:r w:rsidRPr="00696B31">
              <w:rPr>
                <w:rFonts w:ascii="Arial" w:eastAsia="Times New Roman" w:hAnsi="Arial" w:cs="Arial"/>
                <w:b/>
                <w:bCs/>
                <w:sz w:val="21"/>
                <w:szCs w:val="21"/>
              </w:rPr>
              <w:t>% Daily Value (DV)*</w:t>
            </w:r>
          </w:p>
        </w:tc>
      </w:tr>
      <w:tr w:rsidR="00696B31" w:rsidRPr="00696B31" w:rsidTr="00696B31">
        <w:trPr>
          <w:tblCellSpacing w:w="15" w:type="dxa"/>
        </w:trPr>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Calories</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260 kcal</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13%</w:t>
            </w:r>
          </w:p>
        </w:tc>
      </w:tr>
      <w:tr w:rsidR="00696B31" w:rsidRPr="00696B31" w:rsidTr="00696B31">
        <w:trPr>
          <w:tblCellSpacing w:w="15" w:type="dxa"/>
        </w:trPr>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Protein</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4 g</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8%</w:t>
            </w:r>
          </w:p>
        </w:tc>
      </w:tr>
      <w:tr w:rsidR="00696B31" w:rsidRPr="00696B31" w:rsidTr="00696B31">
        <w:trPr>
          <w:tblCellSpacing w:w="15" w:type="dxa"/>
        </w:trPr>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Fat</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9 g</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12%</w:t>
            </w:r>
          </w:p>
        </w:tc>
      </w:tr>
      <w:tr w:rsidR="00696B31" w:rsidRPr="00696B31" w:rsidTr="00696B31">
        <w:trPr>
          <w:tblCellSpacing w:w="15" w:type="dxa"/>
        </w:trPr>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    Saturated Fat</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7 g</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35%</w:t>
            </w:r>
          </w:p>
        </w:tc>
      </w:tr>
      <w:tr w:rsidR="00696B31" w:rsidRPr="00696B31" w:rsidTr="00696B31">
        <w:trPr>
          <w:tblCellSpacing w:w="15" w:type="dxa"/>
        </w:trPr>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Carbohydrates</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b/>
                <w:bCs/>
                <w:sz w:val="21"/>
                <w:szCs w:val="21"/>
              </w:rPr>
              <w:t>41 g</w:t>
            </w:r>
          </w:p>
        </w:tc>
        <w:tc>
          <w:tcPr>
            <w:tcW w:w="0" w:type="auto"/>
            <w:tcBorders>
              <w:bottom w:val="single" w:sz="6" w:space="0" w:color="DCDFE5"/>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14%</w:t>
            </w:r>
          </w:p>
        </w:tc>
      </w:tr>
      <w:tr w:rsidR="00696B31" w:rsidRPr="00696B31" w:rsidTr="00696B31">
        <w:trPr>
          <w:tblCellSpacing w:w="15" w:type="dxa"/>
        </w:trPr>
        <w:tc>
          <w:tcPr>
            <w:tcW w:w="0" w:type="auto"/>
            <w:tcBorders>
              <w:bottom w:val="nil"/>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    Dietary Fiber</w:t>
            </w:r>
          </w:p>
        </w:tc>
        <w:tc>
          <w:tcPr>
            <w:tcW w:w="0" w:type="auto"/>
            <w:tcBorders>
              <w:bottom w:val="nil"/>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1 g</w:t>
            </w:r>
          </w:p>
        </w:tc>
        <w:tc>
          <w:tcPr>
            <w:tcW w:w="0" w:type="auto"/>
            <w:tcBorders>
              <w:bottom w:val="nil"/>
            </w:tcBorders>
            <w:vAlign w:val="center"/>
            <w:hideMark/>
          </w:tcPr>
          <w:p w:rsidR="00696B31" w:rsidRPr="00696B31" w:rsidRDefault="00696B31" w:rsidP="00696B31">
            <w:pPr>
              <w:spacing w:after="0" w:line="240" w:lineRule="auto"/>
              <w:rPr>
                <w:rFonts w:ascii="Arial" w:eastAsia="Times New Roman" w:hAnsi="Arial" w:cs="Arial"/>
                <w:sz w:val="21"/>
                <w:szCs w:val="21"/>
              </w:rPr>
            </w:pPr>
            <w:r w:rsidRPr="00696B31">
              <w:rPr>
                <w:rFonts w:ascii="Arial" w:eastAsia="Times New Roman" w:hAnsi="Arial" w:cs="Arial"/>
                <w:sz w:val="21"/>
                <w:szCs w:val="21"/>
              </w:rPr>
              <w:t>4%</w:t>
            </w:r>
          </w:p>
        </w:tc>
      </w:tr>
    </w:tbl>
    <w:p w:rsidR="00696B31" w:rsidRPr="00696B31" w:rsidRDefault="00696B31" w:rsidP="00696B31">
      <w:pPr>
        <w:spacing w:line="240" w:lineRule="auto"/>
        <w:rPr>
          <w:rFonts w:ascii="Arial" w:eastAsia="Times New Roman" w:hAnsi="Arial" w:cs="Arial"/>
          <w:sz w:val="24"/>
          <w:szCs w:val="24"/>
        </w:rPr>
      </w:pPr>
      <w:r w:rsidRPr="00696B31">
        <w:rPr>
          <w:rFonts w:ascii="Arial" w:eastAsia="Times New Roman" w:hAnsi="Arial" w:cs="Arial"/>
          <w:i/>
          <w:iCs/>
          <w:sz w:val="24"/>
          <w:szCs w:val="24"/>
        </w:rPr>
        <w:t>*Percent Daily Values are based on a 2,000-calorie diet. Values are approximate depending on full-fat coconut milk brands and fat percentages.</w:t>
      </w:r>
    </w:p>
    <w:p w:rsidR="00696B31" w:rsidRPr="00696B31" w:rsidRDefault="00696B31" w:rsidP="00696B31">
      <w:pPr>
        <w:spacing w:before="480" w:after="480" w:line="240" w:lineRule="auto"/>
        <w:rPr>
          <w:rFonts w:ascii="Times New Roman" w:eastAsia="Times New Roman" w:hAnsi="Times New Roman" w:cs="Times New Roman"/>
          <w:sz w:val="24"/>
          <w:szCs w:val="24"/>
        </w:rPr>
      </w:pPr>
      <w:r w:rsidRPr="00696B31">
        <w:rPr>
          <w:rFonts w:ascii="Times New Roman" w:eastAsia="Times New Roman" w:hAnsi="Times New Roman" w:cs="Times New Roman"/>
          <w:sz w:val="24"/>
          <w:szCs w:val="24"/>
        </w:rPr>
        <w:pict>
          <v:rect id="_x0000_i1027" style="width:0;height:1.5pt" o:hralign="center" o:hrstd="t" o:hr="t" fillcolor="#a0a0a0" stroked="f"/>
        </w:pict>
      </w:r>
    </w:p>
    <w:p w:rsidR="00696B31" w:rsidRPr="00696B31" w:rsidRDefault="00696B31" w:rsidP="00696B31">
      <w:pPr>
        <w:spacing w:line="240" w:lineRule="auto"/>
        <w:rPr>
          <w:rFonts w:ascii="Arial" w:eastAsia="Times New Roman" w:hAnsi="Arial" w:cs="Arial"/>
          <w:sz w:val="24"/>
          <w:szCs w:val="24"/>
        </w:rPr>
      </w:pPr>
      <w:r w:rsidRPr="00696B31">
        <w:rPr>
          <w:rFonts w:ascii="Segoe UI Emoji" w:eastAsia="Times New Roman" w:hAnsi="Segoe UI Emoji" w:cs="Segoe UI Emoji"/>
          <w:sz w:val="24"/>
          <w:szCs w:val="24"/>
        </w:rPr>
        <w:t>⚠️</w:t>
      </w:r>
      <w:r w:rsidRPr="00696B31">
        <w:rPr>
          <w:rFonts w:ascii="Arial" w:eastAsia="Times New Roman" w:hAnsi="Arial" w:cs="Arial"/>
          <w:sz w:val="24"/>
          <w:szCs w:val="24"/>
        </w:rPr>
        <w:t xml:space="preserve"> </w:t>
      </w:r>
      <w:r w:rsidRPr="00696B31">
        <w:rPr>
          <w:rFonts w:ascii="Arial" w:eastAsia="Times New Roman" w:hAnsi="Arial" w:cs="Arial"/>
          <w:b/>
          <w:bCs/>
          <w:sz w:val="24"/>
          <w:szCs w:val="24"/>
        </w:rPr>
        <w:t>Allergen Information</w:t>
      </w:r>
    </w:p>
    <w:p w:rsidR="00696B31" w:rsidRPr="00696B31" w:rsidRDefault="00696B31" w:rsidP="00696B31">
      <w:pPr>
        <w:numPr>
          <w:ilvl w:val="0"/>
          <w:numId w:val="7"/>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Contains</w:t>
      </w:r>
      <w:r w:rsidRPr="00696B31">
        <w:rPr>
          <w:rFonts w:ascii="Arial" w:eastAsia="Times New Roman" w:hAnsi="Arial" w:cs="Arial"/>
          <w:sz w:val="24"/>
          <w:szCs w:val="24"/>
        </w:rPr>
        <w:t>: Dairy (Whole milk).</w:t>
      </w:r>
    </w:p>
    <w:p w:rsidR="00696B31" w:rsidRPr="00696B31" w:rsidRDefault="00696B31" w:rsidP="00696B31">
      <w:pPr>
        <w:numPr>
          <w:ilvl w:val="0"/>
          <w:numId w:val="7"/>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Naturally Gluten-Free &amp; Egg-Free</w:t>
      </w:r>
      <w:r w:rsidRPr="00696B31">
        <w:rPr>
          <w:rFonts w:ascii="Arial" w:eastAsia="Times New Roman" w:hAnsi="Arial" w:cs="Arial"/>
          <w:sz w:val="24"/>
          <w:szCs w:val="24"/>
        </w:rPr>
        <w:t>.</w:t>
      </w:r>
    </w:p>
    <w:p w:rsidR="00696B31" w:rsidRPr="00696B31" w:rsidRDefault="00696B31" w:rsidP="00696B31">
      <w:pPr>
        <w:numPr>
          <w:ilvl w:val="0"/>
          <w:numId w:val="7"/>
        </w:numPr>
        <w:spacing w:after="0" w:line="240" w:lineRule="auto"/>
        <w:ind w:left="0"/>
        <w:rPr>
          <w:rFonts w:ascii="Arial" w:eastAsia="Times New Roman" w:hAnsi="Arial" w:cs="Arial"/>
          <w:sz w:val="24"/>
          <w:szCs w:val="24"/>
        </w:rPr>
      </w:pPr>
      <w:r w:rsidRPr="00696B31">
        <w:rPr>
          <w:rFonts w:ascii="Arial" w:eastAsia="Times New Roman" w:hAnsi="Arial" w:cs="Arial"/>
          <w:b/>
          <w:bCs/>
          <w:sz w:val="24"/>
          <w:szCs w:val="24"/>
        </w:rPr>
        <w:t>To make Vegan/Dairy-Free</w:t>
      </w:r>
      <w:r w:rsidRPr="00696B31">
        <w:rPr>
          <w:rFonts w:ascii="Arial" w:eastAsia="Times New Roman" w:hAnsi="Arial" w:cs="Arial"/>
          <w:sz w:val="24"/>
          <w:szCs w:val="24"/>
        </w:rPr>
        <w:t>: Simply replace the 4 liters of whole milk with 4 liters of regular commercial coconut milk drink or oat milk.</w:t>
      </w:r>
    </w:p>
    <w:p w:rsidR="00696B31" w:rsidRPr="00696B31" w:rsidRDefault="00696B31" w:rsidP="00696B31">
      <w:pPr>
        <w:spacing w:before="480" w:after="480" w:line="240" w:lineRule="auto"/>
        <w:rPr>
          <w:rFonts w:ascii="Times New Roman" w:eastAsia="Times New Roman" w:hAnsi="Times New Roman" w:cs="Times New Roman"/>
          <w:sz w:val="24"/>
          <w:szCs w:val="24"/>
        </w:rPr>
      </w:pPr>
      <w:r w:rsidRPr="00696B31">
        <w:rPr>
          <w:rFonts w:ascii="Times New Roman" w:eastAsia="Times New Roman" w:hAnsi="Times New Roman" w:cs="Times New Roman"/>
          <w:sz w:val="24"/>
          <w:szCs w:val="24"/>
        </w:rPr>
        <w:pict>
          <v:rect id="_x0000_i1028" style="width:0;height:1.5pt" o:hralign="center" o:hrstd="t" o:hr="t" fillcolor="#a0a0a0" stroked="f"/>
        </w:pict>
      </w:r>
    </w:p>
    <w:p w:rsidR="004B7ED3" w:rsidRPr="00696B31" w:rsidRDefault="004B7ED3" w:rsidP="00696B31"/>
    <w:sectPr w:rsidR="004B7ED3" w:rsidRPr="00696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5E34AD"/>
    <w:multiLevelType w:val="multilevel"/>
    <w:tmpl w:val="1C7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72676"/>
    <w:multiLevelType w:val="multilevel"/>
    <w:tmpl w:val="825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A673D"/>
    <w:multiLevelType w:val="multilevel"/>
    <w:tmpl w:val="BF9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62BEF"/>
    <w:multiLevelType w:val="multilevel"/>
    <w:tmpl w:val="470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D224B"/>
    <w:multiLevelType w:val="multilevel"/>
    <w:tmpl w:val="C3A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F34C3"/>
    <w:multiLevelType w:val="multilevel"/>
    <w:tmpl w:val="AB32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126F7A"/>
    <w:multiLevelType w:val="multilevel"/>
    <w:tmpl w:val="CF8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ED3"/>
    <w:rsid w:val="00054DD5"/>
    <w:rsid w:val="00116ED3"/>
    <w:rsid w:val="0023604B"/>
    <w:rsid w:val="002E3A54"/>
    <w:rsid w:val="00357A41"/>
    <w:rsid w:val="003758BD"/>
    <w:rsid w:val="004B2484"/>
    <w:rsid w:val="004B7ED3"/>
    <w:rsid w:val="005440C3"/>
    <w:rsid w:val="005E32FA"/>
    <w:rsid w:val="006524B4"/>
    <w:rsid w:val="00696B31"/>
    <w:rsid w:val="006F6F1C"/>
    <w:rsid w:val="00792F4A"/>
    <w:rsid w:val="009074ED"/>
    <w:rsid w:val="009C3FA8"/>
    <w:rsid w:val="00B47F4C"/>
    <w:rsid w:val="00C46667"/>
    <w:rsid w:val="00D9275A"/>
    <w:rsid w:val="00DA5E34"/>
    <w:rsid w:val="00E5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2B1F2-4BC2-446F-AAA6-64F79A5E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4B7ED3"/>
    <w:pPr>
      <w:widowControl w:val="0"/>
      <w:autoSpaceDE w:val="0"/>
      <w:autoSpaceDN w:val="0"/>
      <w:spacing w:before="100" w:after="0" w:line="240" w:lineRule="auto"/>
      <w:ind w:left="113"/>
    </w:pPr>
    <w:rPr>
      <w:rFonts w:ascii="Trebuchet MS" w:eastAsia="Trebuchet MS" w:hAnsi="Trebuchet MS" w:cs="Trebuchet MS"/>
      <w:b/>
      <w:bCs/>
      <w:sz w:val="36"/>
      <w:szCs w:val="36"/>
    </w:rPr>
  </w:style>
  <w:style w:type="character" w:customStyle="1" w:styleId="TitleChar">
    <w:name w:val="Title Char"/>
    <w:basedOn w:val="DefaultParagraphFont"/>
    <w:link w:val="Title"/>
    <w:uiPriority w:val="1"/>
    <w:rsid w:val="004B7ED3"/>
    <w:rPr>
      <w:rFonts w:ascii="Trebuchet MS" w:eastAsia="Trebuchet MS" w:hAnsi="Trebuchet MS" w:cs="Trebuchet MS"/>
      <w:b/>
      <w:bCs/>
      <w:sz w:val="36"/>
      <w:szCs w:val="36"/>
    </w:rPr>
  </w:style>
  <w:style w:type="paragraph" w:styleId="BodyText">
    <w:name w:val="Body Text"/>
    <w:basedOn w:val="Normal"/>
    <w:link w:val="BodyTextChar"/>
    <w:uiPriority w:val="1"/>
    <w:qFormat/>
    <w:rsid w:val="004B7ED3"/>
    <w:pPr>
      <w:widowControl w:val="0"/>
      <w:autoSpaceDE w:val="0"/>
      <w:autoSpaceDN w:val="0"/>
      <w:spacing w:after="0" w:line="240" w:lineRule="auto"/>
    </w:pPr>
    <w:rPr>
      <w:rFonts w:ascii="Trebuchet MS" w:eastAsia="Trebuchet MS" w:hAnsi="Trebuchet MS" w:cs="Trebuchet MS"/>
      <w:sz w:val="28"/>
      <w:szCs w:val="28"/>
    </w:rPr>
  </w:style>
  <w:style w:type="character" w:customStyle="1" w:styleId="BodyTextChar">
    <w:name w:val="Body Text Char"/>
    <w:basedOn w:val="DefaultParagraphFont"/>
    <w:link w:val="BodyText"/>
    <w:uiPriority w:val="1"/>
    <w:rsid w:val="004B7ED3"/>
    <w:rPr>
      <w:rFonts w:ascii="Trebuchet MS" w:eastAsia="Trebuchet MS" w:hAnsi="Trebuchet MS" w:cs="Trebuchet MS"/>
      <w:sz w:val="28"/>
      <w:szCs w:val="28"/>
    </w:rPr>
  </w:style>
  <w:style w:type="paragraph" w:customStyle="1" w:styleId="TableParagraph">
    <w:name w:val="Table Paragraph"/>
    <w:basedOn w:val="Normal"/>
    <w:uiPriority w:val="1"/>
    <w:qFormat/>
    <w:rsid w:val="004B7ED3"/>
    <w:pPr>
      <w:widowControl w:val="0"/>
      <w:autoSpaceDE w:val="0"/>
      <w:autoSpaceDN w:val="0"/>
      <w:spacing w:after="0" w:line="240" w:lineRule="auto"/>
    </w:pPr>
    <w:rPr>
      <w:rFonts w:ascii="Trebuchet MS" w:eastAsia="Trebuchet MS" w:hAnsi="Trebuchet MS" w:cs="Trebuchet MS"/>
    </w:rPr>
  </w:style>
  <w:style w:type="character" w:customStyle="1" w:styleId="t286pc">
    <w:name w:val="t286pc"/>
    <w:basedOn w:val="DefaultParagraphFont"/>
    <w:rsid w:val="006524B4"/>
  </w:style>
  <w:style w:type="character" w:customStyle="1" w:styleId="vkekvd">
    <w:name w:val="vkekvd"/>
    <w:basedOn w:val="DefaultParagraphFont"/>
    <w:rsid w:val="006524B4"/>
  </w:style>
  <w:style w:type="character" w:styleId="Strong">
    <w:name w:val="Strong"/>
    <w:basedOn w:val="DefaultParagraphFont"/>
    <w:uiPriority w:val="22"/>
    <w:qFormat/>
    <w:rsid w:val="00696B31"/>
    <w:rPr>
      <w:b/>
      <w:bCs/>
    </w:rPr>
  </w:style>
  <w:style w:type="paragraph" w:customStyle="1" w:styleId="z1qcye">
    <w:name w:val="z1qcye"/>
    <w:basedOn w:val="Normal"/>
    <w:rsid w:val="00696B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696B31"/>
  </w:style>
  <w:style w:type="character" w:styleId="Emphasis">
    <w:name w:val="Emphasis"/>
    <w:basedOn w:val="DefaultParagraphFont"/>
    <w:uiPriority w:val="20"/>
    <w:qFormat/>
    <w:rsid w:val="00696B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8800182">
      <w:bodyDiv w:val="1"/>
      <w:marLeft w:val="0"/>
      <w:marRight w:val="0"/>
      <w:marTop w:val="0"/>
      <w:marBottom w:val="0"/>
      <w:divBdr>
        <w:top w:val="none" w:sz="0" w:space="0" w:color="auto"/>
        <w:left w:val="none" w:sz="0" w:space="0" w:color="auto"/>
        <w:bottom w:val="none" w:sz="0" w:space="0" w:color="auto"/>
        <w:right w:val="none" w:sz="0" w:space="0" w:color="auto"/>
      </w:divBdr>
    </w:div>
    <w:div w:id="1672369231">
      <w:bodyDiv w:val="1"/>
      <w:marLeft w:val="0"/>
      <w:marRight w:val="0"/>
      <w:marTop w:val="0"/>
      <w:marBottom w:val="0"/>
      <w:divBdr>
        <w:top w:val="none" w:sz="0" w:space="0" w:color="auto"/>
        <w:left w:val="none" w:sz="0" w:space="0" w:color="auto"/>
        <w:bottom w:val="none" w:sz="0" w:space="0" w:color="auto"/>
        <w:right w:val="none" w:sz="0" w:space="0" w:color="auto"/>
      </w:divBdr>
      <w:divsChild>
        <w:div w:id="1827358894">
          <w:marLeft w:val="0"/>
          <w:marRight w:val="0"/>
          <w:marTop w:val="180"/>
          <w:marBottom w:val="240"/>
          <w:divBdr>
            <w:top w:val="none" w:sz="0" w:space="0" w:color="auto"/>
            <w:left w:val="none" w:sz="0" w:space="0" w:color="auto"/>
            <w:bottom w:val="none" w:sz="0" w:space="0" w:color="auto"/>
            <w:right w:val="none" w:sz="0" w:space="0" w:color="auto"/>
          </w:divBdr>
        </w:div>
        <w:div w:id="1252202003">
          <w:marLeft w:val="0"/>
          <w:marRight w:val="0"/>
          <w:marTop w:val="180"/>
          <w:marBottom w:val="240"/>
          <w:divBdr>
            <w:top w:val="none" w:sz="0" w:space="0" w:color="auto"/>
            <w:left w:val="none" w:sz="0" w:space="0" w:color="auto"/>
            <w:bottom w:val="none" w:sz="0" w:space="0" w:color="auto"/>
            <w:right w:val="none" w:sz="0" w:space="0" w:color="auto"/>
          </w:divBdr>
        </w:div>
        <w:div w:id="1399480562">
          <w:marLeft w:val="0"/>
          <w:marRight w:val="0"/>
          <w:marTop w:val="180"/>
          <w:marBottom w:val="240"/>
          <w:divBdr>
            <w:top w:val="none" w:sz="0" w:space="0" w:color="auto"/>
            <w:left w:val="none" w:sz="0" w:space="0" w:color="auto"/>
            <w:bottom w:val="none" w:sz="0" w:space="0" w:color="auto"/>
            <w:right w:val="none" w:sz="0" w:space="0" w:color="auto"/>
          </w:divBdr>
        </w:div>
        <w:div w:id="811023380">
          <w:marLeft w:val="0"/>
          <w:marRight w:val="0"/>
          <w:marTop w:val="180"/>
          <w:marBottom w:val="240"/>
          <w:divBdr>
            <w:top w:val="none" w:sz="0" w:space="0" w:color="auto"/>
            <w:left w:val="none" w:sz="0" w:space="0" w:color="auto"/>
            <w:bottom w:val="none" w:sz="0" w:space="0" w:color="auto"/>
            <w:right w:val="none" w:sz="0" w:space="0" w:color="auto"/>
          </w:divBdr>
        </w:div>
        <w:div w:id="1903522860">
          <w:marLeft w:val="0"/>
          <w:marRight w:val="0"/>
          <w:marTop w:val="180"/>
          <w:marBottom w:val="240"/>
          <w:divBdr>
            <w:top w:val="none" w:sz="0" w:space="0" w:color="auto"/>
            <w:left w:val="none" w:sz="0" w:space="0" w:color="auto"/>
            <w:bottom w:val="none" w:sz="0" w:space="0" w:color="auto"/>
            <w:right w:val="none" w:sz="0" w:space="0" w:color="auto"/>
          </w:divBdr>
        </w:div>
        <w:div w:id="589117041">
          <w:marLeft w:val="0"/>
          <w:marRight w:val="0"/>
          <w:marTop w:val="180"/>
          <w:marBottom w:val="240"/>
          <w:divBdr>
            <w:top w:val="none" w:sz="0" w:space="0" w:color="auto"/>
            <w:left w:val="none" w:sz="0" w:space="0" w:color="auto"/>
            <w:bottom w:val="none" w:sz="0" w:space="0" w:color="auto"/>
            <w:right w:val="none" w:sz="0" w:space="0" w:color="auto"/>
          </w:divBdr>
        </w:div>
        <w:div w:id="1822306040">
          <w:marLeft w:val="0"/>
          <w:marRight w:val="0"/>
          <w:marTop w:val="180"/>
          <w:marBottom w:val="240"/>
          <w:divBdr>
            <w:top w:val="none" w:sz="0" w:space="0" w:color="auto"/>
            <w:left w:val="none" w:sz="0" w:space="0" w:color="auto"/>
            <w:bottom w:val="none" w:sz="0" w:space="0" w:color="auto"/>
            <w:right w:val="none" w:sz="0" w:space="0" w:color="auto"/>
          </w:divBdr>
        </w:div>
        <w:div w:id="738404460">
          <w:marLeft w:val="0"/>
          <w:marRight w:val="0"/>
          <w:marTop w:val="180"/>
          <w:marBottom w:val="240"/>
          <w:divBdr>
            <w:top w:val="none" w:sz="0" w:space="0" w:color="auto"/>
            <w:left w:val="none" w:sz="0" w:space="0" w:color="auto"/>
            <w:bottom w:val="none" w:sz="0" w:space="0" w:color="auto"/>
            <w:right w:val="none" w:sz="0" w:space="0" w:color="auto"/>
          </w:divBdr>
        </w:div>
        <w:div w:id="1212571671">
          <w:marLeft w:val="0"/>
          <w:marRight w:val="0"/>
          <w:marTop w:val="60"/>
          <w:marBottom w:val="180"/>
          <w:divBdr>
            <w:top w:val="none" w:sz="0" w:space="0" w:color="auto"/>
            <w:left w:val="none" w:sz="0" w:space="0" w:color="auto"/>
            <w:bottom w:val="none" w:sz="0" w:space="0" w:color="auto"/>
            <w:right w:val="none" w:sz="0" w:space="0" w:color="auto"/>
          </w:divBdr>
        </w:div>
        <w:div w:id="2129464887">
          <w:marLeft w:val="0"/>
          <w:marRight w:val="0"/>
          <w:marTop w:val="180"/>
          <w:marBottom w:val="240"/>
          <w:divBdr>
            <w:top w:val="none" w:sz="0" w:space="0" w:color="auto"/>
            <w:left w:val="none" w:sz="0" w:space="0" w:color="auto"/>
            <w:bottom w:val="none" w:sz="0" w:space="0" w:color="auto"/>
            <w:right w:val="none" w:sz="0" w:space="0" w:color="auto"/>
          </w:divBdr>
        </w:div>
        <w:div w:id="141311933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A5F51-8B54-4BC3-8114-632A4A1E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Altaf Najmi</cp:lastModifiedBy>
  <cp:revision>12</cp:revision>
  <cp:lastPrinted>2026-01-17T11:06:00Z</cp:lastPrinted>
  <dcterms:created xsi:type="dcterms:W3CDTF">2026-01-16T06:00:00Z</dcterms:created>
  <dcterms:modified xsi:type="dcterms:W3CDTF">2026-08-31T09:05:00Z</dcterms:modified>
</cp:coreProperties>
</file>