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D7AAF" w:rsidP="007D7AAF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DHCP</w:t>
                    </w:r>
                    <w:r w:rsidR="00E223DA">
                      <w:rPr>
                        <w:sz w:val="96"/>
                        <w:szCs w:val="96"/>
                      </w:rPr>
                      <w:t xml:space="preserve"> et Routeur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DC59AE" w:rsidP="000C2306">
                    <w:pPr>
                      <w:jc w:val="center"/>
                    </w:pPr>
                    <w:r>
                      <w:rPr>
                        <w:sz w:val="32"/>
                      </w:rPr>
                      <w:t>Yasmine Kaddouri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ED35F4" w:rsidP="00C6351C">
                    <w:pPr>
                      <w:jc w:val="center"/>
                    </w:pPr>
                    <w:r>
                      <w:rPr>
                        <w:lang w:val="fr-FR"/>
                      </w:rPr>
                      <w:t>Automne 2018</w:t>
                    </w:r>
                  </w:p>
                </w:tc>
              </w:sdtContent>
            </w:sdt>
          </w:tr>
        </w:tbl>
        <w:p w:rsidR="007D7AA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545DAE" w:rsidRDefault="00545DAE" w:rsidP="00545DAE">
      <w:pPr>
        <w:pStyle w:val="Titre1"/>
        <w:rPr>
          <w:i w:val="0"/>
        </w:rPr>
      </w:pPr>
      <w:r w:rsidRPr="00545DAE">
        <w:lastRenderedPageBreak/>
        <w:t>Propriétés du serveur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bookmarkStart w:id="1" w:name="_Toc343097139"/>
      <w:r>
        <w:rPr>
          <w:rFonts w:eastAsia="Times New Roman"/>
        </w:rPr>
        <w:t>Options de serveur</w:t>
      </w:r>
      <w:bookmarkEnd w:id="1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545DAE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545DAE" w:rsidRPr="00D35EE4" w:rsidRDefault="00545DAE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545DAE" w:rsidRPr="007038B9" w:rsidRDefault="002A14CB" w:rsidP="001B1845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DNS Servers</w:t>
            </w: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Pr="00D35EE4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545DAE" w:rsidRPr="007038B9" w:rsidRDefault="00DC59AE" w:rsidP="001B1845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0</w:t>
            </w:r>
            <w:r w:rsidR="002A14CB">
              <w:rPr>
                <w:color w:val="auto"/>
                <w:lang w:val="fr-CA"/>
              </w:rPr>
              <w:t>06</w:t>
            </w: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545DAE" w:rsidRPr="007038B9" w:rsidRDefault="002A14CB" w:rsidP="001B1845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172.16.54.104</w:t>
            </w:r>
          </w:p>
        </w:tc>
      </w:tr>
    </w:tbl>
    <w:p w:rsidR="00765943" w:rsidRPr="00765943" w:rsidRDefault="00765943" w:rsidP="00765943">
      <w:pPr>
        <w:spacing w:after="0"/>
      </w:pPr>
    </w:p>
    <w:p w:rsidR="00545DAE" w:rsidRPr="00765943" w:rsidRDefault="00E069CD" w:rsidP="00765943">
      <w:pPr>
        <w:pStyle w:val="Titre1"/>
        <w:spacing w:before="0"/>
        <w:rPr>
          <w:i w:val="0"/>
        </w:rPr>
      </w:pPr>
      <w:r w:rsidRPr="00765943">
        <w:rPr>
          <w:i w:val="0"/>
        </w:rPr>
        <w:t>Étendue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Détail de l’étendue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 de l’étendue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DC59AE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Examen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Description de l'étendue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DC59AE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Yasmine Kaddouri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 du réseau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2A14CB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172.16.54.0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Masque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2A14CB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16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Durée du bail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C64E83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4 heures</w:t>
            </w:r>
          </w:p>
        </w:tc>
      </w:tr>
    </w:tbl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Zone d’adresses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 xml:space="preserve">L’étendue </w:t>
            </w:r>
            <w:r w:rsidR="006A3EEF"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complète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2A14CB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172.16.54.97 – 172.16.54.104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545DAE" w:rsidP="00545DAE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Les exclusions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2A14CB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101,102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FR"/>
              </w:rPr>
            </w:pP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Pr="007038B9" w:rsidRDefault="007D7AAF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</w:p>
        </w:tc>
      </w:tr>
    </w:tbl>
    <w:p w:rsidR="00711713" w:rsidRDefault="00711713" w:rsidP="00765943">
      <w:pPr>
        <w:spacing w:after="0"/>
      </w:pPr>
    </w:p>
    <w:p w:rsidR="00765943" w:rsidRDefault="00765943" w:rsidP="00765943">
      <w:pPr>
        <w:spacing w:after="0"/>
      </w:pPr>
    </w:p>
    <w:p w:rsidR="00711713" w:rsidRDefault="00711713" w:rsidP="00765943">
      <w:pPr>
        <w:spacing w:after="0"/>
      </w:pPr>
      <w:r>
        <w:br w:type="page"/>
      </w:r>
    </w:p>
    <w:p w:rsidR="004F747B" w:rsidRPr="00D35EE4" w:rsidRDefault="004F747B" w:rsidP="004F747B">
      <w:pPr>
        <w:pStyle w:val="Titre2"/>
        <w:rPr>
          <w:rFonts w:eastAsia="Times New Roman"/>
        </w:rPr>
      </w:pPr>
      <w:r>
        <w:rPr>
          <w:rFonts w:eastAsia="Times New Roman"/>
        </w:rPr>
        <w:lastRenderedPageBreak/>
        <w:t>Réservation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4F747B" w:rsidTr="00F4761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4F747B" w:rsidRPr="006A3EEF" w:rsidRDefault="004F747B" w:rsidP="00F4761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4F747B" w:rsidRPr="007038B9" w:rsidRDefault="00C64E83" w:rsidP="00F4761B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 w:rsidRPr="00C64E83">
              <w:rPr>
                <w:color w:val="auto"/>
                <w:lang w:val="fr-CA"/>
              </w:rPr>
              <w:t>538S2V16</w:t>
            </w:r>
          </w:p>
        </w:tc>
      </w:tr>
      <w:tr w:rsidR="004F747B" w:rsidTr="00F4761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4F747B" w:rsidRPr="006A3EEF" w:rsidRDefault="004F747B" w:rsidP="00F4761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4F747B" w:rsidRPr="007038B9" w:rsidRDefault="00C64E83" w:rsidP="00F4761B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172.16.54.104</w:t>
            </w:r>
          </w:p>
        </w:tc>
      </w:tr>
    </w:tbl>
    <w:p w:rsidR="004F747B" w:rsidRDefault="004F747B" w:rsidP="004F747B">
      <w:pPr>
        <w:spacing w:after="0"/>
        <w:rPr>
          <w:caps/>
          <w:lang w:val="fr-FR"/>
        </w:rPr>
      </w:pPr>
    </w:p>
    <w:p w:rsidR="00711713" w:rsidRDefault="00711713" w:rsidP="004F747B">
      <w:pPr>
        <w:pStyle w:val="Titre2"/>
        <w:spacing w:before="0"/>
        <w:rPr>
          <w:rFonts w:eastAsia="Times New Roman"/>
        </w:rPr>
      </w:pPr>
      <w:r>
        <w:rPr>
          <w:rFonts w:eastAsia="Times New Roman"/>
        </w:rPr>
        <w:t>Option de l’étendue</w:t>
      </w:r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711713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711713" w:rsidRPr="007038B9" w:rsidRDefault="002A14CB" w:rsidP="00711713">
            <w:pPr>
              <w:pStyle w:val="Rponse"/>
              <w:rPr>
                <w:color w:val="auto"/>
                <w:lang w:val="fr-CA"/>
              </w:rPr>
            </w:pPr>
            <w:proofErr w:type="spellStart"/>
            <w:r>
              <w:rPr>
                <w:color w:val="auto"/>
                <w:lang w:val="fr-CA"/>
              </w:rPr>
              <w:t>Routers</w:t>
            </w:r>
            <w:proofErr w:type="spellEnd"/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711713" w:rsidRPr="007038B9" w:rsidRDefault="002A14CB" w:rsidP="00711713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003</w:t>
            </w:r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711713" w:rsidRPr="007038B9" w:rsidRDefault="006B0F48" w:rsidP="00711713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172.16.54.104</w:t>
            </w:r>
          </w:p>
        </w:tc>
      </w:tr>
    </w:tbl>
    <w:p w:rsidR="00711713" w:rsidRDefault="00711713" w:rsidP="00765943">
      <w:pPr>
        <w:spacing w:after="0"/>
      </w:pPr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4F747B" w:rsidRPr="00D35EE4" w:rsidTr="00F4761B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4F747B" w:rsidRPr="00D35EE4" w:rsidRDefault="004F747B" w:rsidP="00F4761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4F747B" w:rsidRPr="007038B9" w:rsidRDefault="004F747B" w:rsidP="00F4761B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4F747B" w:rsidRPr="00D35EE4" w:rsidTr="00F4761B">
        <w:tc>
          <w:tcPr>
            <w:tcW w:w="3618" w:type="dxa"/>
            <w:shd w:val="clear" w:color="auto" w:fill="EBF0F5" w:themeFill="accent2" w:themeFillTint="33"/>
          </w:tcPr>
          <w:p w:rsidR="004F747B" w:rsidRPr="00D35EE4" w:rsidRDefault="004F747B" w:rsidP="00F4761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4F747B" w:rsidRPr="007038B9" w:rsidRDefault="004F747B" w:rsidP="00F4761B">
            <w:pPr>
              <w:pStyle w:val="Rponse"/>
              <w:rPr>
                <w:color w:val="auto"/>
                <w:lang w:val="fr-CA"/>
              </w:rPr>
            </w:pPr>
          </w:p>
        </w:tc>
      </w:tr>
      <w:tr w:rsidR="004F747B" w:rsidRPr="00D35EE4" w:rsidTr="00F4761B">
        <w:tc>
          <w:tcPr>
            <w:tcW w:w="3618" w:type="dxa"/>
            <w:shd w:val="clear" w:color="auto" w:fill="EBF0F5" w:themeFill="accent2" w:themeFillTint="33"/>
          </w:tcPr>
          <w:p w:rsidR="004F747B" w:rsidRDefault="004F747B" w:rsidP="00F4761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4F747B" w:rsidRPr="007038B9" w:rsidRDefault="004F747B" w:rsidP="00F4761B">
            <w:pPr>
              <w:pStyle w:val="Rponse"/>
              <w:rPr>
                <w:color w:val="auto"/>
                <w:lang w:val="fr-CA"/>
              </w:rPr>
            </w:pPr>
          </w:p>
        </w:tc>
      </w:tr>
    </w:tbl>
    <w:p w:rsidR="00A015A2" w:rsidRDefault="00A015A2" w:rsidP="00632B20">
      <w:pPr>
        <w:spacing w:after="0"/>
      </w:pPr>
    </w:p>
    <w:p w:rsidR="00A015A2" w:rsidRPr="00765943" w:rsidRDefault="00A015A2" w:rsidP="004F747B">
      <w:pPr>
        <w:pStyle w:val="Titre1"/>
        <w:spacing w:before="0"/>
        <w:rPr>
          <w:i w:val="0"/>
        </w:rPr>
      </w:pPr>
      <w:bookmarkStart w:id="2" w:name="_Toc343097180"/>
      <w:r w:rsidRPr="00765943">
        <w:rPr>
          <w:i w:val="0"/>
        </w:rPr>
        <w:t>Routeur</w:t>
      </w:r>
      <w:bookmarkEnd w:id="2"/>
    </w:p>
    <w:p w:rsidR="00A015A2" w:rsidRDefault="00A015A2" w:rsidP="00A015A2">
      <w:pPr>
        <w:pStyle w:val="Titre2"/>
      </w:pPr>
      <w:bookmarkStart w:id="3" w:name="_Toc343097181"/>
      <w:r>
        <w:t>Configuration du protocole NAT</w:t>
      </w:r>
      <w:bookmarkEnd w:id="3"/>
    </w:p>
    <w:tbl>
      <w:tblPr>
        <w:tblStyle w:val="Grilledutableau"/>
        <w:tblW w:w="10368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8"/>
        <w:gridCol w:w="5580"/>
      </w:tblGrid>
      <w:tr w:rsidR="00A015A2" w:rsidTr="007038B9">
        <w:tc>
          <w:tcPr>
            <w:tcW w:w="4788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A015A2" w:rsidRDefault="00A015A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carte publique</w:t>
            </w:r>
          </w:p>
        </w:tc>
        <w:tc>
          <w:tcPr>
            <w:tcW w:w="558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auto"/>
          </w:tcPr>
          <w:p w:rsidR="00A015A2" w:rsidRPr="007038B9" w:rsidRDefault="00C64E83">
            <w:pPr>
              <w:pStyle w:val="Rponse"/>
              <w:rPr>
                <w:color w:val="auto"/>
                <w:lang w:val="fr-CA"/>
              </w:rPr>
            </w:pPr>
            <w:proofErr w:type="spellStart"/>
            <w:r>
              <w:rPr>
                <w:color w:val="auto"/>
                <w:lang w:val="fr-CA"/>
              </w:rPr>
              <w:t>CartePublique</w:t>
            </w:r>
            <w:proofErr w:type="spellEnd"/>
          </w:p>
        </w:tc>
      </w:tr>
      <w:tr w:rsidR="00A015A2" w:rsidTr="007038B9">
        <w:tc>
          <w:tcPr>
            <w:tcW w:w="4788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A015A2" w:rsidRDefault="00A015A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carte privée</w:t>
            </w:r>
          </w:p>
        </w:tc>
        <w:tc>
          <w:tcPr>
            <w:tcW w:w="5580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  <w:shd w:val="clear" w:color="auto" w:fill="auto"/>
          </w:tcPr>
          <w:p w:rsidR="00A015A2" w:rsidRPr="007038B9" w:rsidRDefault="00C64E83">
            <w:pPr>
              <w:pStyle w:val="Rponse"/>
              <w:rPr>
                <w:color w:val="auto"/>
                <w:lang w:val="fr-CA"/>
              </w:rPr>
            </w:pPr>
            <w:proofErr w:type="spellStart"/>
            <w:r>
              <w:rPr>
                <w:color w:val="auto"/>
                <w:lang w:val="fr-CA"/>
              </w:rPr>
              <w:t>CartePrivee</w:t>
            </w:r>
            <w:proofErr w:type="spellEnd"/>
          </w:p>
        </w:tc>
      </w:tr>
    </w:tbl>
    <w:p w:rsidR="00A015A2" w:rsidRDefault="00A015A2" w:rsidP="00F00F3C">
      <w:pPr>
        <w:spacing w:after="0"/>
      </w:pPr>
    </w:p>
    <w:p w:rsidR="00A015A2" w:rsidRPr="00711713" w:rsidRDefault="00A015A2" w:rsidP="00F00F3C">
      <w:pPr>
        <w:spacing w:after="0"/>
      </w:pPr>
    </w:p>
    <w:sectPr w:rsidR="00A015A2" w:rsidRPr="00711713" w:rsidSect="00165B63">
      <w:headerReference w:type="default" r:id="rId11"/>
      <w:footerReference w:type="even" r:id="rId12"/>
      <w:footerReference w:type="default" r:id="rId13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98F" w:rsidRDefault="007C098F">
      <w:pPr>
        <w:spacing w:after="0" w:line="240" w:lineRule="auto"/>
      </w:pPr>
      <w:r>
        <w:separator/>
      </w:r>
    </w:p>
  </w:endnote>
  <w:endnote w:type="continuationSeparator" w:id="0">
    <w:p w:rsidR="007C098F" w:rsidRDefault="007C0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B69411BD-3E98-48BC-A732-CAB5063258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31296D17-6A9D-4C33-ABC0-354FEA42AF02}"/>
    <w:embedBold r:id="rId3" w:fontKey="{6DFCEE87-CF1A-406B-9412-DF0125C3CCD9}"/>
    <w:embedItalic r:id="rId4" w:fontKey="{ECE3F6CD-2B7E-4030-AAB2-63AE37D4BFC6}"/>
    <w:embedBoldItalic r:id="rId5" w:fontKey="{FB157F92-320F-4D3D-859C-85B19526FCF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814C3B6-447A-4B6C-82BF-EB8EB2A54A52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8C33F612-D399-45F4-915E-67C01B0161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C87A4C" w:rsidRPr="00C87A4C">
      <w:rPr>
        <w:noProof/>
        <w:lang w:val="fr-FR"/>
      </w:rPr>
      <w:t>2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671C68CF" wp14:editId="47EDBFC4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B85BA47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7C098F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DC59AE">
          <w:rPr>
            <w:color w:val="727CA3" w:themeColor="accent1"/>
          </w:rPr>
          <w:t>Yasmine Kaddouri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ED35F4" w:rsidRPr="00ED35F4">
      <w:rPr>
        <w:noProof/>
        <w:color w:val="727CA3" w:themeColor="accent1"/>
        <w:lang w:val="fr-FR"/>
      </w:rPr>
      <w:t>1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98F" w:rsidRDefault="007C098F">
      <w:pPr>
        <w:spacing w:after="0" w:line="240" w:lineRule="auto"/>
      </w:pPr>
      <w:r>
        <w:separator/>
      </w:r>
    </w:p>
  </w:footnote>
  <w:footnote w:type="continuationSeparator" w:id="0">
    <w:p w:rsidR="007C098F" w:rsidRDefault="007C0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0FE7" w:rsidRDefault="007C098F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223DA">
          <w:rPr>
            <w:color w:val="727CA3" w:themeColor="accent1"/>
          </w:rPr>
          <w:t>DHCP et Routeur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682504">
          <w:rPr>
            <w:color w:val="727CA3" w:themeColor="accent1"/>
            <w:lang w:val="fr-FR"/>
          </w:rPr>
          <w:t>Automne 2018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77C"/>
    <w:rsid w:val="00000572"/>
    <w:rsid w:val="00003BEF"/>
    <w:rsid w:val="00010CB3"/>
    <w:rsid w:val="0002141C"/>
    <w:rsid w:val="00032F2F"/>
    <w:rsid w:val="00036CEF"/>
    <w:rsid w:val="00053D30"/>
    <w:rsid w:val="00056FB4"/>
    <w:rsid w:val="000616B5"/>
    <w:rsid w:val="000637BF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105D4"/>
    <w:rsid w:val="00113F99"/>
    <w:rsid w:val="00115EDF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65E7"/>
    <w:rsid w:val="0019481D"/>
    <w:rsid w:val="00195F4D"/>
    <w:rsid w:val="001A476C"/>
    <w:rsid w:val="001A5A3B"/>
    <w:rsid w:val="001A6B95"/>
    <w:rsid w:val="001B1E4D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973E3"/>
    <w:rsid w:val="002A14CB"/>
    <w:rsid w:val="002B405C"/>
    <w:rsid w:val="002B5090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86834"/>
    <w:rsid w:val="00391E13"/>
    <w:rsid w:val="0039446D"/>
    <w:rsid w:val="00394E47"/>
    <w:rsid w:val="003A17CF"/>
    <w:rsid w:val="003A2228"/>
    <w:rsid w:val="003A43D9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A4D71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4F747B"/>
    <w:rsid w:val="00500CC0"/>
    <w:rsid w:val="005011C8"/>
    <w:rsid w:val="00514F98"/>
    <w:rsid w:val="0053066C"/>
    <w:rsid w:val="0053452E"/>
    <w:rsid w:val="00545DAE"/>
    <w:rsid w:val="00546D40"/>
    <w:rsid w:val="0057273D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60038C"/>
    <w:rsid w:val="00620D58"/>
    <w:rsid w:val="00632173"/>
    <w:rsid w:val="00632B20"/>
    <w:rsid w:val="00640D34"/>
    <w:rsid w:val="00654598"/>
    <w:rsid w:val="006552A1"/>
    <w:rsid w:val="00670D3E"/>
    <w:rsid w:val="00675711"/>
    <w:rsid w:val="00682504"/>
    <w:rsid w:val="006931EF"/>
    <w:rsid w:val="00696934"/>
    <w:rsid w:val="006A3EEF"/>
    <w:rsid w:val="006B0F48"/>
    <w:rsid w:val="006E47E6"/>
    <w:rsid w:val="006E57C9"/>
    <w:rsid w:val="007038B9"/>
    <w:rsid w:val="00703D3D"/>
    <w:rsid w:val="0070722F"/>
    <w:rsid w:val="00711713"/>
    <w:rsid w:val="007127EC"/>
    <w:rsid w:val="007157BA"/>
    <w:rsid w:val="00722E9B"/>
    <w:rsid w:val="00733D16"/>
    <w:rsid w:val="007423D3"/>
    <w:rsid w:val="00743388"/>
    <w:rsid w:val="00745A7D"/>
    <w:rsid w:val="00747F92"/>
    <w:rsid w:val="007523E6"/>
    <w:rsid w:val="007543BA"/>
    <w:rsid w:val="007564F7"/>
    <w:rsid w:val="007623B5"/>
    <w:rsid w:val="00764001"/>
    <w:rsid w:val="00765943"/>
    <w:rsid w:val="0077087B"/>
    <w:rsid w:val="00777798"/>
    <w:rsid w:val="0079227C"/>
    <w:rsid w:val="007A37B2"/>
    <w:rsid w:val="007C098F"/>
    <w:rsid w:val="007C5153"/>
    <w:rsid w:val="007D51D7"/>
    <w:rsid w:val="007D7AAF"/>
    <w:rsid w:val="007E6C8E"/>
    <w:rsid w:val="0080533C"/>
    <w:rsid w:val="0081079C"/>
    <w:rsid w:val="00810C91"/>
    <w:rsid w:val="00813C3B"/>
    <w:rsid w:val="0083476C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A1049"/>
    <w:rsid w:val="009A2F75"/>
    <w:rsid w:val="009B03FD"/>
    <w:rsid w:val="009C6FA6"/>
    <w:rsid w:val="009E4D9D"/>
    <w:rsid w:val="009F038C"/>
    <w:rsid w:val="009F0A9B"/>
    <w:rsid w:val="009F1B45"/>
    <w:rsid w:val="00A001E2"/>
    <w:rsid w:val="00A00D52"/>
    <w:rsid w:val="00A015A2"/>
    <w:rsid w:val="00A02094"/>
    <w:rsid w:val="00A051DF"/>
    <w:rsid w:val="00A235DE"/>
    <w:rsid w:val="00A27CD5"/>
    <w:rsid w:val="00A4355E"/>
    <w:rsid w:val="00A5797C"/>
    <w:rsid w:val="00A57BCC"/>
    <w:rsid w:val="00A67D57"/>
    <w:rsid w:val="00AA067C"/>
    <w:rsid w:val="00AA07D8"/>
    <w:rsid w:val="00AA2161"/>
    <w:rsid w:val="00AA493D"/>
    <w:rsid w:val="00AB1F47"/>
    <w:rsid w:val="00AB3415"/>
    <w:rsid w:val="00AB72FF"/>
    <w:rsid w:val="00AC2DAA"/>
    <w:rsid w:val="00AC57DC"/>
    <w:rsid w:val="00AC59A3"/>
    <w:rsid w:val="00AC75EA"/>
    <w:rsid w:val="00AE7992"/>
    <w:rsid w:val="00AF0F3F"/>
    <w:rsid w:val="00AF7FE2"/>
    <w:rsid w:val="00B03246"/>
    <w:rsid w:val="00B1190A"/>
    <w:rsid w:val="00B1327A"/>
    <w:rsid w:val="00B16932"/>
    <w:rsid w:val="00B20BBD"/>
    <w:rsid w:val="00B21B18"/>
    <w:rsid w:val="00B258F4"/>
    <w:rsid w:val="00B3453F"/>
    <w:rsid w:val="00B6480E"/>
    <w:rsid w:val="00B661C1"/>
    <w:rsid w:val="00B766AD"/>
    <w:rsid w:val="00B8219E"/>
    <w:rsid w:val="00B93573"/>
    <w:rsid w:val="00B94875"/>
    <w:rsid w:val="00B95860"/>
    <w:rsid w:val="00B95EBC"/>
    <w:rsid w:val="00BA61FB"/>
    <w:rsid w:val="00BD151A"/>
    <w:rsid w:val="00BD5A2B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51C"/>
    <w:rsid w:val="00C63E96"/>
    <w:rsid w:val="00C64725"/>
    <w:rsid w:val="00C64E83"/>
    <w:rsid w:val="00C66A71"/>
    <w:rsid w:val="00C80AF3"/>
    <w:rsid w:val="00C81277"/>
    <w:rsid w:val="00C820B3"/>
    <w:rsid w:val="00C83398"/>
    <w:rsid w:val="00C87A4C"/>
    <w:rsid w:val="00C9675C"/>
    <w:rsid w:val="00CA3B08"/>
    <w:rsid w:val="00CB1786"/>
    <w:rsid w:val="00CB296C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35EE4"/>
    <w:rsid w:val="00D42B05"/>
    <w:rsid w:val="00D50294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59AE"/>
    <w:rsid w:val="00DC796A"/>
    <w:rsid w:val="00DD0C8A"/>
    <w:rsid w:val="00E035AF"/>
    <w:rsid w:val="00E069CD"/>
    <w:rsid w:val="00E07E99"/>
    <w:rsid w:val="00E14C1D"/>
    <w:rsid w:val="00E15B2D"/>
    <w:rsid w:val="00E223DA"/>
    <w:rsid w:val="00E239A3"/>
    <w:rsid w:val="00E3456E"/>
    <w:rsid w:val="00E441C0"/>
    <w:rsid w:val="00E47150"/>
    <w:rsid w:val="00E506C9"/>
    <w:rsid w:val="00E50C80"/>
    <w:rsid w:val="00E52C48"/>
    <w:rsid w:val="00E54694"/>
    <w:rsid w:val="00E64113"/>
    <w:rsid w:val="00E71435"/>
    <w:rsid w:val="00E71926"/>
    <w:rsid w:val="00E72109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D35F4"/>
    <w:rsid w:val="00EE1CAB"/>
    <w:rsid w:val="00EE4E4E"/>
    <w:rsid w:val="00EE65F2"/>
    <w:rsid w:val="00EE698F"/>
    <w:rsid w:val="00EF192F"/>
    <w:rsid w:val="00F00E7A"/>
    <w:rsid w:val="00F00F3C"/>
    <w:rsid w:val="00F074CE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91ABB"/>
    <w:rsid w:val="00FA2E00"/>
    <w:rsid w:val="00FA3253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BFD8E32-456C-42BA-8CEE-7CBEA5EA3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41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Accentuationlgre">
    <w:name w:val="Subtle Emphasis"/>
    <w:basedOn w:val="Policepardfaut"/>
    <w:uiPriority w:val="19"/>
    <w:qFormat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CB296C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CB296C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table" w:styleId="Grillemoyenne1-Accent1">
    <w:name w:val="Medium Grid 1 Accent 1"/>
    <w:basedOn w:val="TableauNormal"/>
    <w:uiPriority w:val="41"/>
    <w:rsid w:val="007D7AAF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959CBA" w:themeColor="accent1" w:themeTint="BF"/>
        <w:left w:val="single" w:sz="8" w:space="0" w:color="959CBA" w:themeColor="accent1" w:themeTint="BF"/>
        <w:bottom w:val="single" w:sz="8" w:space="0" w:color="959CBA" w:themeColor="accent1" w:themeTint="BF"/>
        <w:right w:val="single" w:sz="8" w:space="0" w:color="959CBA" w:themeColor="accent1" w:themeTint="BF"/>
        <w:insideH w:val="single" w:sz="8" w:space="0" w:color="959CBA" w:themeColor="accent1" w:themeTint="BF"/>
        <w:insideV w:val="single" w:sz="8" w:space="0" w:color="959CBA" w:themeColor="accent1" w:themeTint="BF"/>
      </w:tblBorders>
    </w:tblPr>
    <w:tcPr>
      <w:shd w:val="clear" w:color="auto" w:fill="DCDE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9CB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DD1" w:themeFill="accent1" w:themeFillTint="7F"/>
      </w:tcPr>
    </w:tblStylePr>
    <w:tblStylePr w:type="band1Horz">
      <w:tblPr/>
      <w:tcPr>
        <w:shd w:val="clear" w:color="auto" w:fill="B8BDD1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4A9432-AA17-4886-9AD4-F11E7A2D8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0</TotalTime>
  <Pages>3</Pages>
  <Words>118</Words>
  <Characters>654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DHCP et Routeur</vt:lpstr>
      <vt:lpstr/>
    </vt:vector>
  </TitlesOfParts>
  <Manager>Yasmine Kaddouri</Manager>
  <Company>Famille</Company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DHCP et Routeur</dc:title>
  <dc:subject>Projet réseau 420-B54</dc:subject>
  <dc:creator>Famille</dc:creator>
  <cp:lastModifiedBy>Kaddouri Yasmine</cp:lastModifiedBy>
  <cp:revision>2</cp:revision>
  <cp:lastPrinted>2013-11-17T14:37:00Z</cp:lastPrinted>
  <dcterms:created xsi:type="dcterms:W3CDTF">2018-12-10T02:48:00Z</dcterms:created>
  <dcterms:modified xsi:type="dcterms:W3CDTF">2018-12-10T02:48:00Z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