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FA6" w:rsidRDefault="00231FA6" w:rsidP="00231FA6">
      <w:pPr>
        <w:spacing w:after="0" w:line="240" w:lineRule="auto"/>
        <w:jc w:val="center"/>
        <w:rPr>
          <w:rFonts w:ascii="Euphemia" w:hAnsi="Euphemia" w:cs="Euphemia"/>
          <w:sz w:val="20"/>
          <w:szCs w:val="20"/>
        </w:rPr>
      </w:pPr>
      <w:r>
        <w:rPr>
          <w:rFonts w:ascii="Euphemia" w:hAnsi="Euphemia" w:cs="Euphemia"/>
          <w:b/>
          <w:bCs/>
          <w:sz w:val="32"/>
          <w:szCs w:val="32"/>
        </w:rPr>
        <w:t>TIPOS DE SOCIEDADES Y APORTES DE CAPITAL</w:t>
      </w:r>
    </w:p>
    <w:p w:rsidR="00231FA6" w:rsidRDefault="00231FA6" w:rsidP="00231FA6">
      <w:pPr>
        <w:spacing w:after="0" w:line="240" w:lineRule="auto"/>
        <w:jc w:val="both"/>
        <w:rPr>
          <w:rFonts w:ascii="Euphemia" w:hAnsi="Euphemia" w:cs="Euphemia"/>
          <w:sz w:val="20"/>
          <w:szCs w:val="20"/>
        </w:rPr>
      </w:pPr>
    </w:p>
    <w:p w:rsidR="00231FA6" w:rsidRDefault="00231FA6" w:rsidP="00231FA6">
      <w:pPr>
        <w:spacing w:after="120"/>
        <w:jc w:val="both"/>
        <w:rPr>
          <w:rFonts w:ascii="Tahoma" w:hAnsi="Tahoma" w:cs="Tahoma"/>
          <w:sz w:val="20"/>
          <w:szCs w:val="20"/>
        </w:rPr>
      </w:pPr>
      <w:r>
        <w:rPr>
          <w:rFonts w:ascii="Tahoma" w:hAnsi="Tahoma" w:cs="Tahoma"/>
          <w:sz w:val="20"/>
          <w:szCs w:val="20"/>
        </w:rPr>
        <w:tab/>
        <w:t xml:space="preserve">Según la ley, habrá Sociedad Comercial cuando </w:t>
      </w:r>
      <w:r w:rsidR="00AE7060">
        <w:rPr>
          <w:rFonts w:ascii="Tahoma" w:hAnsi="Tahoma" w:cs="Tahoma"/>
          <w:sz w:val="20"/>
          <w:szCs w:val="20"/>
          <w:u w:val="single"/>
        </w:rPr>
        <w:t>una</w:t>
      </w:r>
      <w:r>
        <w:rPr>
          <w:rFonts w:ascii="Tahoma" w:hAnsi="Tahoma" w:cs="Tahoma"/>
          <w:sz w:val="20"/>
          <w:szCs w:val="20"/>
          <w:u w:val="single"/>
        </w:rPr>
        <w:t xml:space="preserve"> o más</w:t>
      </w:r>
      <w:r>
        <w:rPr>
          <w:rFonts w:ascii="Tahoma" w:hAnsi="Tahoma" w:cs="Tahoma"/>
          <w:sz w:val="20"/>
          <w:szCs w:val="20"/>
        </w:rPr>
        <w:t xml:space="preserve"> personas se obliguen a realizar </w:t>
      </w:r>
      <w:r>
        <w:rPr>
          <w:rFonts w:ascii="Tahoma" w:hAnsi="Tahoma" w:cs="Tahoma"/>
          <w:sz w:val="20"/>
          <w:szCs w:val="20"/>
          <w:u w:val="single"/>
        </w:rPr>
        <w:t>Aportes</w:t>
      </w:r>
      <w:r>
        <w:rPr>
          <w:rFonts w:ascii="Tahoma" w:hAnsi="Tahoma" w:cs="Tahoma"/>
          <w:sz w:val="20"/>
          <w:szCs w:val="20"/>
        </w:rPr>
        <w:t xml:space="preserve"> para aplicarlos a la </w:t>
      </w:r>
      <w:r>
        <w:rPr>
          <w:rFonts w:ascii="Tahoma" w:hAnsi="Tahoma" w:cs="Tahoma"/>
          <w:sz w:val="20"/>
          <w:szCs w:val="20"/>
          <w:u w:val="single"/>
        </w:rPr>
        <w:t>producción o intercambio</w:t>
      </w:r>
      <w:r>
        <w:rPr>
          <w:rFonts w:ascii="Tahoma" w:hAnsi="Tahoma" w:cs="Tahoma"/>
          <w:sz w:val="20"/>
          <w:szCs w:val="20"/>
        </w:rPr>
        <w:t xml:space="preserve"> de bienes o servicios, </w:t>
      </w:r>
      <w:r>
        <w:rPr>
          <w:rFonts w:ascii="Tahoma" w:hAnsi="Tahoma" w:cs="Tahoma"/>
          <w:sz w:val="20"/>
          <w:szCs w:val="20"/>
          <w:u w:val="single"/>
        </w:rPr>
        <w:t>con participación</w:t>
      </w:r>
      <w:r>
        <w:rPr>
          <w:rFonts w:ascii="Tahoma" w:hAnsi="Tahoma" w:cs="Tahoma"/>
          <w:sz w:val="20"/>
          <w:szCs w:val="20"/>
        </w:rPr>
        <w:t xml:space="preserve"> en los beneficios o pérdidas.</w:t>
      </w:r>
    </w:p>
    <w:p w:rsidR="00231FA6" w:rsidRDefault="00231FA6" w:rsidP="00231FA6">
      <w:pPr>
        <w:spacing w:after="120"/>
        <w:jc w:val="both"/>
        <w:rPr>
          <w:rFonts w:ascii="Tahoma" w:hAnsi="Tahoma" w:cs="Tahoma"/>
          <w:sz w:val="20"/>
          <w:szCs w:val="20"/>
        </w:rPr>
      </w:pPr>
      <w:r>
        <w:rPr>
          <w:rFonts w:ascii="Tahoma" w:hAnsi="Tahoma" w:cs="Tahoma"/>
          <w:sz w:val="20"/>
          <w:szCs w:val="20"/>
        </w:rPr>
        <w:tab/>
        <w:t xml:space="preserve">Es decir, si </w:t>
      </w:r>
      <w:r w:rsidR="000C18C8">
        <w:rPr>
          <w:rFonts w:ascii="Tahoma" w:hAnsi="Tahoma" w:cs="Tahoma"/>
          <w:sz w:val="20"/>
          <w:szCs w:val="20"/>
        </w:rPr>
        <w:t>una</w:t>
      </w:r>
      <w:bookmarkStart w:id="0" w:name="_GoBack"/>
      <w:bookmarkEnd w:id="0"/>
      <w:r>
        <w:rPr>
          <w:rFonts w:ascii="Tahoma" w:hAnsi="Tahoma" w:cs="Tahoma"/>
          <w:sz w:val="20"/>
          <w:szCs w:val="20"/>
        </w:rPr>
        <w:t xml:space="preserve"> o más personas quieren reunirse para tener un negocio determinado en común y están dispuestos a aportar bienes ( dinero u otros objetos) o su trabajo para que dicho negocio funcione con la condición de asumir las ganancias o pérdidas que origine dicho emprendimiento, entonces, habrán formado una sociedad comercial.</w:t>
      </w:r>
    </w:p>
    <w:p w:rsidR="00231FA6" w:rsidRDefault="00231FA6" w:rsidP="00231FA6">
      <w:pPr>
        <w:spacing w:after="120"/>
        <w:jc w:val="both"/>
        <w:rPr>
          <w:rFonts w:ascii="Tahoma" w:hAnsi="Tahoma" w:cs="Tahoma"/>
          <w:sz w:val="20"/>
          <w:szCs w:val="20"/>
        </w:rPr>
      </w:pPr>
      <w:r>
        <w:rPr>
          <w:rFonts w:ascii="Tahoma" w:hAnsi="Tahoma" w:cs="Tahoma"/>
          <w:sz w:val="20"/>
          <w:szCs w:val="20"/>
        </w:rPr>
        <w:tab/>
        <w:t>El nuevo Código Civil y Comercial incorporó la figura de Sociedad Anónima Unipersonal. Una sociedad unipersonal se admite sólo siendo sociedad anónima.</w:t>
      </w:r>
      <w:r w:rsidR="00BE119E">
        <w:rPr>
          <w:rFonts w:ascii="Tahoma" w:hAnsi="Tahoma" w:cs="Tahoma"/>
          <w:sz w:val="20"/>
          <w:szCs w:val="20"/>
        </w:rPr>
        <w:t xml:space="preserve"> O sea, sólo se podrá constituir como sociedad anónima. Una sociedad unipersonal no podrá constituirse por una sociedad unipersonal. </w:t>
      </w:r>
    </w:p>
    <w:p w:rsidR="00231FA6" w:rsidRDefault="00231FA6" w:rsidP="00231FA6">
      <w:pPr>
        <w:spacing w:after="120"/>
        <w:jc w:val="both"/>
        <w:rPr>
          <w:rFonts w:ascii="Tahoma" w:hAnsi="Tahoma" w:cs="Tahoma"/>
          <w:sz w:val="20"/>
          <w:szCs w:val="20"/>
        </w:rPr>
      </w:pPr>
      <w:r>
        <w:rPr>
          <w:rFonts w:ascii="Tahoma" w:hAnsi="Tahoma" w:cs="Tahoma"/>
          <w:sz w:val="20"/>
          <w:szCs w:val="20"/>
        </w:rPr>
        <w:tab/>
        <w:t>Es necesario aclarar que, la sociedad es una persona jurídica distinta de las personas de los socios. Por ejemplo, si un socio firma un pagaré en nombre de la sociedad (siempre que la sociedad le permita hacer ese tipo de operación) obliga a la sociedad y no se obliga a pagarlo él en forma personal siempre que la sociedad haya cumplido con todos los pasos legales para ser una sociedad.</w:t>
      </w:r>
    </w:p>
    <w:p w:rsidR="00231FA6" w:rsidRDefault="00231FA6" w:rsidP="00231FA6">
      <w:pPr>
        <w:spacing w:after="120"/>
        <w:jc w:val="both"/>
        <w:rPr>
          <w:rFonts w:ascii="Tahoma" w:hAnsi="Tahoma" w:cs="Tahoma"/>
          <w:b/>
          <w:bCs/>
          <w:sz w:val="20"/>
          <w:szCs w:val="20"/>
        </w:rPr>
      </w:pPr>
      <w:r>
        <w:rPr>
          <w:rFonts w:ascii="Tahoma" w:hAnsi="Tahoma" w:cs="Tahoma"/>
          <w:sz w:val="20"/>
          <w:szCs w:val="20"/>
        </w:rPr>
        <w:tab/>
        <w:t xml:space="preserve">Cuando los socios deciden formar la sociedad, deben ponerse de acuerdo en ciertos puntos para que cada socio conozca sus derechos y obligaciones. Esos ítems se detallan en un </w:t>
      </w:r>
      <w:r>
        <w:rPr>
          <w:rFonts w:ascii="Tahoma" w:hAnsi="Tahoma" w:cs="Tahoma"/>
          <w:sz w:val="20"/>
          <w:szCs w:val="20"/>
          <w:u w:val="single"/>
        </w:rPr>
        <w:t>Contrato Constitutivo</w:t>
      </w:r>
      <w:r>
        <w:rPr>
          <w:rFonts w:ascii="Tahoma" w:hAnsi="Tahoma" w:cs="Tahoma"/>
          <w:sz w:val="20"/>
          <w:szCs w:val="20"/>
        </w:rPr>
        <w:t xml:space="preserve"> de la sociedad donde se debe detallar:</w:t>
      </w:r>
    </w:p>
    <w:p w:rsidR="00231FA6" w:rsidRDefault="00231FA6" w:rsidP="00231FA6">
      <w:pPr>
        <w:numPr>
          <w:ilvl w:val="0"/>
          <w:numId w:val="5"/>
        </w:numPr>
        <w:spacing w:after="120"/>
        <w:jc w:val="both"/>
        <w:rPr>
          <w:rFonts w:ascii="Tahoma" w:hAnsi="Tahoma" w:cs="Tahoma"/>
          <w:sz w:val="20"/>
          <w:szCs w:val="20"/>
        </w:rPr>
      </w:pPr>
      <w:r>
        <w:rPr>
          <w:rFonts w:ascii="Tahoma" w:hAnsi="Tahoma" w:cs="Tahoma"/>
          <w:b/>
          <w:bCs/>
          <w:sz w:val="20"/>
          <w:szCs w:val="20"/>
        </w:rPr>
        <w:t>Identificación</w:t>
      </w:r>
      <w:r>
        <w:rPr>
          <w:rFonts w:ascii="Tahoma" w:hAnsi="Tahoma" w:cs="Tahoma"/>
          <w:sz w:val="20"/>
          <w:szCs w:val="20"/>
        </w:rPr>
        <w:t xml:space="preserve"> de los socios: nombre, edad, estado civil, naciona</w:t>
      </w:r>
      <w:r w:rsidR="00392F9B">
        <w:rPr>
          <w:rFonts w:ascii="Tahoma" w:hAnsi="Tahoma" w:cs="Tahoma"/>
          <w:sz w:val="20"/>
          <w:szCs w:val="20"/>
        </w:rPr>
        <w:t>lidad, profesión, domicilio y N</w:t>
      </w:r>
      <w:r>
        <w:rPr>
          <w:rFonts w:ascii="Tahoma" w:hAnsi="Tahoma" w:cs="Tahoma"/>
          <w:sz w:val="20"/>
          <w:szCs w:val="20"/>
        </w:rPr>
        <w:t>º DNI.</w:t>
      </w:r>
    </w:p>
    <w:p w:rsidR="00231FA6" w:rsidRDefault="00231FA6" w:rsidP="00231FA6">
      <w:pPr>
        <w:numPr>
          <w:ilvl w:val="0"/>
          <w:numId w:val="5"/>
        </w:numPr>
        <w:spacing w:after="120"/>
        <w:jc w:val="both"/>
        <w:rPr>
          <w:rFonts w:ascii="Tahoma" w:hAnsi="Tahoma" w:cs="Tahoma"/>
          <w:sz w:val="20"/>
          <w:szCs w:val="20"/>
        </w:rPr>
      </w:pPr>
      <w:r>
        <w:rPr>
          <w:rFonts w:ascii="Tahoma" w:hAnsi="Tahoma" w:cs="Tahoma"/>
          <w:sz w:val="20"/>
          <w:szCs w:val="20"/>
        </w:rPr>
        <w:t xml:space="preserve">Razón Social o </w:t>
      </w:r>
      <w:r>
        <w:rPr>
          <w:rFonts w:ascii="Tahoma" w:hAnsi="Tahoma" w:cs="Tahoma"/>
          <w:b/>
          <w:bCs/>
          <w:sz w:val="20"/>
          <w:szCs w:val="20"/>
        </w:rPr>
        <w:t>denominación de la Sociedad</w:t>
      </w:r>
      <w:r>
        <w:rPr>
          <w:rFonts w:ascii="Tahoma" w:hAnsi="Tahoma" w:cs="Tahoma"/>
          <w:sz w:val="20"/>
          <w:szCs w:val="20"/>
        </w:rPr>
        <w:t xml:space="preserve"> y su domicilio: es decir, el nombre de la sociedad que debe ir acompañado con la sigla del tipo de sociedad. Por ejemplo: "Antonio Gómez y Hn</w:t>
      </w:r>
      <w:r w:rsidR="00FB1D29">
        <w:rPr>
          <w:rFonts w:ascii="Tahoma" w:hAnsi="Tahoma" w:cs="Tahoma"/>
          <w:sz w:val="20"/>
          <w:szCs w:val="20"/>
        </w:rPr>
        <w:t>os. S.A."</w:t>
      </w:r>
      <w:r>
        <w:rPr>
          <w:rFonts w:ascii="Tahoma" w:hAnsi="Tahoma" w:cs="Tahoma"/>
          <w:sz w:val="20"/>
          <w:szCs w:val="20"/>
        </w:rPr>
        <w:t>; "La Ch</w:t>
      </w:r>
      <w:r w:rsidR="00B525B9">
        <w:rPr>
          <w:rFonts w:ascii="Tahoma" w:hAnsi="Tahoma" w:cs="Tahoma"/>
          <w:sz w:val="20"/>
          <w:szCs w:val="20"/>
        </w:rPr>
        <w:t>acra S</w:t>
      </w:r>
      <w:r w:rsidR="00FB1D29">
        <w:rPr>
          <w:rFonts w:ascii="Tahoma" w:hAnsi="Tahoma" w:cs="Tahoma"/>
          <w:sz w:val="20"/>
          <w:szCs w:val="20"/>
        </w:rPr>
        <w:t>.</w:t>
      </w:r>
      <w:r w:rsidR="00B525B9">
        <w:rPr>
          <w:rFonts w:ascii="Tahoma" w:hAnsi="Tahoma" w:cs="Tahoma"/>
          <w:sz w:val="20"/>
          <w:szCs w:val="20"/>
        </w:rPr>
        <w:t>R</w:t>
      </w:r>
      <w:r w:rsidR="00FB1D29">
        <w:rPr>
          <w:rFonts w:ascii="Tahoma" w:hAnsi="Tahoma" w:cs="Tahoma"/>
          <w:sz w:val="20"/>
          <w:szCs w:val="20"/>
        </w:rPr>
        <w:t>.</w:t>
      </w:r>
      <w:r w:rsidR="00B525B9">
        <w:rPr>
          <w:rFonts w:ascii="Tahoma" w:hAnsi="Tahoma" w:cs="Tahoma"/>
          <w:sz w:val="20"/>
          <w:szCs w:val="20"/>
        </w:rPr>
        <w:t>L</w:t>
      </w:r>
      <w:r w:rsidR="00FB1D29">
        <w:rPr>
          <w:rFonts w:ascii="Tahoma" w:hAnsi="Tahoma" w:cs="Tahoma"/>
          <w:sz w:val="20"/>
          <w:szCs w:val="20"/>
        </w:rPr>
        <w:t>.</w:t>
      </w:r>
      <w:r w:rsidR="00B525B9">
        <w:rPr>
          <w:rFonts w:ascii="Tahoma" w:hAnsi="Tahoma" w:cs="Tahoma"/>
          <w:sz w:val="20"/>
          <w:szCs w:val="20"/>
        </w:rPr>
        <w:t>"</w:t>
      </w:r>
      <w:r>
        <w:rPr>
          <w:rFonts w:ascii="Tahoma" w:hAnsi="Tahoma" w:cs="Tahoma"/>
          <w:sz w:val="20"/>
          <w:szCs w:val="20"/>
        </w:rPr>
        <w:t>; etc.</w:t>
      </w:r>
    </w:p>
    <w:p w:rsidR="00231FA6" w:rsidRDefault="00231FA6" w:rsidP="00231FA6">
      <w:pPr>
        <w:numPr>
          <w:ilvl w:val="0"/>
          <w:numId w:val="5"/>
        </w:numPr>
        <w:spacing w:after="120"/>
        <w:jc w:val="both"/>
        <w:rPr>
          <w:rFonts w:ascii="Tahoma" w:hAnsi="Tahoma" w:cs="Tahoma"/>
          <w:sz w:val="20"/>
          <w:szCs w:val="20"/>
        </w:rPr>
      </w:pPr>
      <w:r>
        <w:rPr>
          <w:rFonts w:ascii="Tahoma" w:hAnsi="Tahoma" w:cs="Tahoma"/>
          <w:sz w:val="20"/>
          <w:szCs w:val="20"/>
        </w:rPr>
        <w:t xml:space="preserve">La organización de la </w:t>
      </w:r>
      <w:r>
        <w:rPr>
          <w:rFonts w:ascii="Tahoma" w:hAnsi="Tahoma" w:cs="Tahoma"/>
          <w:b/>
          <w:bCs/>
          <w:sz w:val="20"/>
          <w:szCs w:val="20"/>
        </w:rPr>
        <w:t>administración</w:t>
      </w:r>
      <w:r>
        <w:rPr>
          <w:rFonts w:ascii="Tahoma" w:hAnsi="Tahoma" w:cs="Tahoma"/>
          <w:sz w:val="20"/>
          <w:szCs w:val="20"/>
        </w:rPr>
        <w:t xml:space="preserve"> y fiscalización y los nombres de los socios que pueden usar la firma social. En defecto de esta última declaración, se entiende que todos los socios pueden usar la firma social y obrar en nombre de la sociedad.</w:t>
      </w:r>
    </w:p>
    <w:p w:rsidR="00FB1D29" w:rsidRDefault="00231FA6" w:rsidP="00231FA6">
      <w:pPr>
        <w:numPr>
          <w:ilvl w:val="0"/>
          <w:numId w:val="5"/>
        </w:numPr>
        <w:spacing w:after="120"/>
        <w:jc w:val="both"/>
        <w:rPr>
          <w:rFonts w:ascii="Tahoma" w:hAnsi="Tahoma" w:cs="Tahoma"/>
          <w:sz w:val="20"/>
          <w:szCs w:val="20"/>
        </w:rPr>
      </w:pPr>
      <w:r>
        <w:rPr>
          <w:rFonts w:ascii="Tahoma" w:hAnsi="Tahoma" w:cs="Tahoma"/>
          <w:sz w:val="20"/>
          <w:szCs w:val="20"/>
        </w:rPr>
        <w:t xml:space="preserve">Designación específica del ramo de comercio, </w:t>
      </w:r>
      <w:r>
        <w:rPr>
          <w:rFonts w:ascii="Tahoma" w:hAnsi="Tahoma" w:cs="Tahoma"/>
          <w:b/>
          <w:bCs/>
          <w:sz w:val="20"/>
          <w:szCs w:val="20"/>
        </w:rPr>
        <w:t>objeto</w:t>
      </w:r>
      <w:r>
        <w:rPr>
          <w:rFonts w:ascii="Tahoma" w:hAnsi="Tahoma" w:cs="Tahoma"/>
          <w:sz w:val="20"/>
          <w:szCs w:val="20"/>
        </w:rPr>
        <w:t xml:space="preserve"> de la sociedad</w:t>
      </w:r>
      <w:r w:rsidR="00FB1D29">
        <w:rPr>
          <w:rFonts w:ascii="Tahoma" w:hAnsi="Tahoma" w:cs="Tahoma"/>
          <w:sz w:val="20"/>
          <w:szCs w:val="20"/>
        </w:rPr>
        <w:t>.</w:t>
      </w:r>
    </w:p>
    <w:p w:rsidR="00231FA6" w:rsidRDefault="00FB1D29" w:rsidP="00231FA6">
      <w:pPr>
        <w:numPr>
          <w:ilvl w:val="0"/>
          <w:numId w:val="5"/>
        </w:numPr>
        <w:spacing w:after="120"/>
        <w:jc w:val="both"/>
        <w:rPr>
          <w:rFonts w:ascii="Tahoma" w:hAnsi="Tahoma" w:cs="Tahoma"/>
          <w:sz w:val="20"/>
          <w:szCs w:val="20"/>
        </w:rPr>
      </w:pPr>
      <w:r>
        <w:rPr>
          <w:rFonts w:ascii="Tahoma" w:hAnsi="Tahoma" w:cs="Tahoma"/>
          <w:sz w:val="20"/>
          <w:szCs w:val="20"/>
        </w:rPr>
        <w:t>E</w:t>
      </w:r>
      <w:r w:rsidR="00231FA6">
        <w:rPr>
          <w:rFonts w:ascii="Tahoma" w:hAnsi="Tahoma" w:cs="Tahoma"/>
          <w:sz w:val="20"/>
          <w:szCs w:val="20"/>
        </w:rPr>
        <w:t xml:space="preserve">l </w:t>
      </w:r>
      <w:r w:rsidR="00231FA6">
        <w:rPr>
          <w:rFonts w:ascii="Tahoma" w:hAnsi="Tahoma" w:cs="Tahoma"/>
          <w:b/>
          <w:bCs/>
          <w:sz w:val="20"/>
          <w:szCs w:val="20"/>
        </w:rPr>
        <w:t>capital</w:t>
      </w:r>
      <w:r w:rsidR="00231FA6">
        <w:rPr>
          <w:rFonts w:ascii="Tahoma" w:hAnsi="Tahoma" w:cs="Tahoma"/>
          <w:sz w:val="20"/>
          <w:szCs w:val="20"/>
        </w:rPr>
        <w:t xml:space="preserve"> que cada socio aporta en dinero, créditos o </w:t>
      </w:r>
      <w:r>
        <w:rPr>
          <w:rFonts w:ascii="Tahoma" w:hAnsi="Tahoma" w:cs="Tahoma"/>
          <w:sz w:val="20"/>
          <w:szCs w:val="20"/>
        </w:rPr>
        <w:t>en bienes</w:t>
      </w:r>
      <w:r w:rsidR="00231FA6">
        <w:rPr>
          <w:rFonts w:ascii="Tahoma" w:hAnsi="Tahoma" w:cs="Tahoma"/>
          <w:sz w:val="20"/>
          <w:szCs w:val="20"/>
        </w:rPr>
        <w:t>, con expresión del valor que se dé a éstos o de las bases sobre las que ha de hacerse el avalúo o tasación.</w:t>
      </w:r>
    </w:p>
    <w:p w:rsidR="00231FA6" w:rsidRDefault="00231FA6" w:rsidP="00231FA6">
      <w:pPr>
        <w:numPr>
          <w:ilvl w:val="0"/>
          <w:numId w:val="5"/>
        </w:numPr>
        <w:spacing w:after="120"/>
        <w:jc w:val="both"/>
        <w:rPr>
          <w:rFonts w:ascii="Tahoma" w:hAnsi="Tahoma" w:cs="Tahoma"/>
          <w:sz w:val="20"/>
          <w:szCs w:val="20"/>
        </w:rPr>
      </w:pPr>
      <w:r>
        <w:rPr>
          <w:rFonts w:ascii="Tahoma" w:hAnsi="Tahoma" w:cs="Tahoma"/>
          <w:sz w:val="20"/>
          <w:szCs w:val="20"/>
        </w:rPr>
        <w:t xml:space="preserve">La parte que haya de corresponder de los </w:t>
      </w:r>
      <w:r>
        <w:rPr>
          <w:rFonts w:ascii="Tahoma" w:hAnsi="Tahoma" w:cs="Tahoma"/>
          <w:b/>
          <w:bCs/>
          <w:sz w:val="20"/>
          <w:szCs w:val="20"/>
        </w:rPr>
        <w:t>beneficios y pérdidas</w:t>
      </w:r>
      <w:r>
        <w:rPr>
          <w:rFonts w:ascii="Tahoma" w:hAnsi="Tahoma" w:cs="Tahoma"/>
          <w:sz w:val="20"/>
          <w:szCs w:val="20"/>
        </w:rPr>
        <w:t xml:space="preserve"> a cada socio: en gener</w:t>
      </w:r>
      <w:r w:rsidR="00FB1D29">
        <w:rPr>
          <w:rFonts w:ascii="Tahoma" w:hAnsi="Tahoma" w:cs="Tahoma"/>
          <w:sz w:val="20"/>
          <w:szCs w:val="20"/>
        </w:rPr>
        <w:t>al se distribuyen las ganancias</w:t>
      </w:r>
      <w:r>
        <w:rPr>
          <w:rFonts w:ascii="Tahoma" w:hAnsi="Tahoma" w:cs="Tahoma"/>
          <w:sz w:val="20"/>
          <w:szCs w:val="20"/>
        </w:rPr>
        <w:t xml:space="preserve"> o pérdidas en proporción al aporte de capital que cada uno realizó.</w:t>
      </w:r>
    </w:p>
    <w:p w:rsidR="00231FA6" w:rsidRDefault="00231FA6" w:rsidP="00231FA6">
      <w:pPr>
        <w:numPr>
          <w:ilvl w:val="0"/>
          <w:numId w:val="5"/>
        </w:numPr>
        <w:spacing w:after="120"/>
        <w:jc w:val="both"/>
        <w:rPr>
          <w:rFonts w:ascii="Tahoma" w:hAnsi="Tahoma" w:cs="Tahoma"/>
          <w:sz w:val="20"/>
          <w:szCs w:val="20"/>
        </w:rPr>
      </w:pPr>
      <w:r>
        <w:rPr>
          <w:rFonts w:ascii="Tahoma" w:hAnsi="Tahoma" w:cs="Tahoma"/>
          <w:sz w:val="20"/>
          <w:szCs w:val="20"/>
        </w:rPr>
        <w:t xml:space="preserve">El </w:t>
      </w:r>
      <w:r>
        <w:rPr>
          <w:rFonts w:ascii="Tahoma" w:hAnsi="Tahoma" w:cs="Tahoma"/>
          <w:b/>
          <w:bCs/>
          <w:sz w:val="20"/>
          <w:szCs w:val="20"/>
        </w:rPr>
        <w:t>plazo</w:t>
      </w:r>
      <w:r>
        <w:rPr>
          <w:rFonts w:ascii="Tahoma" w:hAnsi="Tahoma" w:cs="Tahoma"/>
          <w:sz w:val="20"/>
          <w:szCs w:val="20"/>
        </w:rPr>
        <w:t xml:space="preserve"> de duración de la sociedad y la forma de </w:t>
      </w:r>
      <w:r w:rsidR="00FB1D29">
        <w:rPr>
          <w:rFonts w:ascii="Tahoma" w:hAnsi="Tahoma" w:cs="Tahoma"/>
          <w:sz w:val="20"/>
          <w:szCs w:val="20"/>
        </w:rPr>
        <w:t>liquidación</w:t>
      </w:r>
      <w:r>
        <w:rPr>
          <w:rFonts w:ascii="Tahoma" w:hAnsi="Tahoma" w:cs="Tahoma"/>
          <w:sz w:val="20"/>
          <w:szCs w:val="20"/>
        </w:rPr>
        <w:t>.</w:t>
      </w:r>
    </w:p>
    <w:p w:rsidR="00231FA6" w:rsidRDefault="00231FA6" w:rsidP="00231FA6">
      <w:pPr>
        <w:numPr>
          <w:ilvl w:val="0"/>
          <w:numId w:val="5"/>
        </w:numPr>
        <w:spacing w:after="120"/>
        <w:jc w:val="both"/>
        <w:rPr>
          <w:rFonts w:ascii="Tahoma" w:hAnsi="Tahoma" w:cs="Tahoma"/>
          <w:sz w:val="20"/>
          <w:szCs w:val="20"/>
        </w:rPr>
      </w:pPr>
      <w:r>
        <w:rPr>
          <w:rFonts w:ascii="Tahoma" w:hAnsi="Tahoma" w:cs="Tahoma"/>
          <w:sz w:val="20"/>
          <w:szCs w:val="20"/>
        </w:rPr>
        <w:t xml:space="preserve">Todas las </w:t>
      </w:r>
      <w:r>
        <w:rPr>
          <w:rFonts w:ascii="Tahoma" w:hAnsi="Tahoma" w:cs="Tahoma"/>
          <w:b/>
          <w:bCs/>
          <w:sz w:val="20"/>
          <w:szCs w:val="20"/>
        </w:rPr>
        <w:t>cláusulas y condiciones</w:t>
      </w:r>
      <w:r>
        <w:rPr>
          <w:rFonts w:ascii="Tahoma" w:hAnsi="Tahoma" w:cs="Tahoma"/>
          <w:sz w:val="20"/>
          <w:szCs w:val="20"/>
        </w:rPr>
        <w:t xml:space="preserve"> necesarias para que puedan determinarse con precisión los derechos y obligaciones de los socios.</w:t>
      </w:r>
    </w:p>
    <w:p w:rsidR="00231FA6" w:rsidRDefault="00231FA6" w:rsidP="00231FA6">
      <w:pPr>
        <w:spacing w:after="120"/>
        <w:jc w:val="both"/>
        <w:rPr>
          <w:rFonts w:ascii="Tahoma" w:hAnsi="Tahoma" w:cs="Tahoma"/>
          <w:sz w:val="20"/>
          <w:szCs w:val="20"/>
        </w:rPr>
      </w:pPr>
    </w:p>
    <w:p w:rsidR="00BE119E" w:rsidRDefault="00BE119E" w:rsidP="00231FA6">
      <w:pPr>
        <w:spacing w:after="120"/>
        <w:ind w:firstLine="360"/>
        <w:jc w:val="both"/>
        <w:rPr>
          <w:rFonts w:ascii="Tahoma" w:hAnsi="Tahoma" w:cs="Tahoma"/>
          <w:sz w:val="20"/>
          <w:szCs w:val="20"/>
        </w:rPr>
      </w:pPr>
      <w:r w:rsidRPr="00BE119E">
        <w:rPr>
          <w:rFonts w:ascii="Tahoma" w:hAnsi="Tahoma" w:cs="Tahoma"/>
          <w:sz w:val="20"/>
          <w:szCs w:val="20"/>
        </w:rPr>
        <w:t>El contrato por el cual se constituya o modifique una sociedad, se otorgará por instrumento público o privado.</w:t>
      </w:r>
    </w:p>
    <w:p w:rsidR="00BE119E" w:rsidRDefault="00231FA6" w:rsidP="00231FA6">
      <w:pPr>
        <w:spacing w:after="120"/>
        <w:ind w:firstLine="360"/>
        <w:jc w:val="both"/>
        <w:rPr>
          <w:rFonts w:ascii="Tahoma" w:hAnsi="Tahoma" w:cs="Tahoma"/>
          <w:sz w:val="20"/>
          <w:szCs w:val="20"/>
          <w:u w:val="single"/>
        </w:rPr>
      </w:pPr>
      <w:r>
        <w:rPr>
          <w:rFonts w:ascii="Tahoma" w:hAnsi="Tahoma" w:cs="Tahoma"/>
          <w:sz w:val="20"/>
          <w:szCs w:val="20"/>
        </w:rPr>
        <w:lastRenderedPageBreak/>
        <w:t>Para que una sociedad tenga respaldo legal, los contratos de sociedad deben inscribirse en</w:t>
      </w:r>
      <w:r w:rsidR="00FB1D29">
        <w:rPr>
          <w:rFonts w:ascii="Tahoma" w:hAnsi="Tahoma" w:cs="Tahoma"/>
          <w:sz w:val="20"/>
          <w:szCs w:val="20"/>
        </w:rPr>
        <w:t xml:space="preserve"> la Dirección de Inspección de Personas Jurídicas (DIPJ) </w:t>
      </w:r>
      <w:r w:rsidR="00BE119E">
        <w:rPr>
          <w:rFonts w:ascii="Tahoma" w:hAnsi="Tahoma" w:cs="Tahoma"/>
          <w:sz w:val="20"/>
          <w:szCs w:val="20"/>
        </w:rPr>
        <w:t xml:space="preserve">del domicilio social. </w:t>
      </w:r>
      <w:r>
        <w:rPr>
          <w:rFonts w:ascii="Tahoma" w:hAnsi="Tahoma" w:cs="Tahoma"/>
          <w:sz w:val="20"/>
          <w:szCs w:val="20"/>
        </w:rPr>
        <w:t xml:space="preserve">Es decir, </w:t>
      </w:r>
      <w:r w:rsidR="00BE119E">
        <w:rPr>
          <w:rFonts w:ascii="Tahoma" w:hAnsi="Tahoma" w:cs="Tahoma"/>
          <w:sz w:val="20"/>
          <w:szCs w:val="20"/>
        </w:rPr>
        <w:t>en el contrato de constitución debe de mencionarse el domicilio de la sociedad</w:t>
      </w:r>
      <w:r>
        <w:rPr>
          <w:rFonts w:ascii="Tahoma" w:hAnsi="Tahoma" w:cs="Tahoma"/>
          <w:sz w:val="20"/>
          <w:szCs w:val="20"/>
        </w:rPr>
        <w:t xml:space="preserve">. </w:t>
      </w:r>
      <w:r w:rsidR="00BE119E">
        <w:rPr>
          <w:rFonts w:ascii="Tahoma" w:hAnsi="Tahoma" w:cs="Tahoma"/>
          <w:sz w:val="20"/>
          <w:szCs w:val="20"/>
        </w:rPr>
        <w:t xml:space="preserve">Si </w:t>
      </w:r>
      <w:r w:rsidR="00030E37">
        <w:rPr>
          <w:rFonts w:ascii="Tahoma" w:hAnsi="Tahoma" w:cs="Tahoma"/>
          <w:sz w:val="20"/>
          <w:szCs w:val="20"/>
        </w:rPr>
        <w:t xml:space="preserve">por ejemplo </w:t>
      </w:r>
      <w:r w:rsidR="00BE119E">
        <w:rPr>
          <w:rFonts w:ascii="Tahoma" w:hAnsi="Tahoma" w:cs="Tahoma"/>
          <w:sz w:val="20"/>
          <w:szCs w:val="20"/>
        </w:rPr>
        <w:t xml:space="preserve">ese domicilio está en la provincia de Entre Ríos, la sociedad se registrará en la Dirección de Inspección de Personas Jurídicas de </w:t>
      </w:r>
      <w:r w:rsidR="00BE119E" w:rsidRPr="00BE119E">
        <w:rPr>
          <w:rFonts w:ascii="Tahoma" w:hAnsi="Tahoma" w:cs="Tahoma"/>
          <w:sz w:val="20"/>
          <w:szCs w:val="20"/>
          <w:u w:val="single"/>
        </w:rPr>
        <w:t>Entre Ríos</w:t>
      </w:r>
      <w:r w:rsidR="00BE119E">
        <w:rPr>
          <w:rFonts w:ascii="Tahoma" w:hAnsi="Tahoma" w:cs="Tahoma"/>
          <w:sz w:val="20"/>
          <w:szCs w:val="20"/>
          <w:u w:val="single"/>
        </w:rPr>
        <w:t>.</w:t>
      </w:r>
    </w:p>
    <w:p w:rsidR="00231FA6" w:rsidRDefault="00030E37" w:rsidP="00231FA6">
      <w:pPr>
        <w:spacing w:after="120"/>
        <w:ind w:firstLine="360"/>
        <w:jc w:val="both"/>
        <w:rPr>
          <w:rFonts w:ascii="Tahoma" w:hAnsi="Tahoma" w:cs="Tahoma"/>
          <w:sz w:val="20"/>
          <w:szCs w:val="20"/>
        </w:rPr>
      </w:pPr>
      <w:r>
        <w:rPr>
          <w:rFonts w:ascii="Tahoma" w:hAnsi="Tahoma" w:cs="Tahoma"/>
          <w:sz w:val="20"/>
          <w:szCs w:val="20"/>
        </w:rPr>
        <w:t>Una vez realizada la inscripción, queda formalizada esta sociedad co</w:t>
      </w:r>
      <w:r w:rsidR="00FB1D29">
        <w:rPr>
          <w:rFonts w:ascii="Tahoma" w:hAnsi="Tahoma" w:cs="Tahoma"/>
          <w:sz w:val="20"/>
          <w:szCs w:val="20"/>
        </w:rPr>
        <w:t>mo “Persona Jurídica”. La DIPJ</w:t>
      </w:r>
      <w:r>
        <w:rPr>
          <w:rFonts w:ascii="Tahoma" w:hAnsi="Tahoma" w:cs="Tahoma"/>
          <w:sz w:val="20"/>
          <w:szCs w:val="20"/>
        </w:rPr>
        <w:t xml:space="preserve"> entrega a la sociedad una </w:t>
      </w:r>
      <w:r w:rsidR="00231FA6">
        <w:rPr>
          <w:rFonts w:ascii="Tahoma" w:hAnsi="Tahoma" w:cs="Tahoma"/>
          <w:sz w:val="20"/>
          <w:szCs w:val="20"/>
        </w:rPr>
        <w:t xml:space="preserve">copia del contrato </w:t>
      </w:r>
      <w:r>
        <w:rPr>
          <w:rFonts w:ascii="Tahoma" w:hAnsi="Tahoma" w:cs="Tahoma"/>
          <w:sz w:val="20"/>
          <w:szCs w:val="20"/>
        </w:rPr>
        <w:t>sellada el número que la va a identificar. De esta manera este contrato</w:t>
      </w:r>
      <w:r w:rsidR="00231FA6">
        <w:rPr>
          <w:rFonts w:ascii="Tahoma" w:hAnsi="Tahoma" w:cs="Tahoma"/>
          <w:sz w:val="20"/>
          <w:szCs w:val="20"/>
        </w:rPr>
        <w:t xml:space="preserve"> representa la prueba del acto constitutivo y de su inscripción en el Registro.</w:t>
      </w:r>
    </w:p>
    <w:p w:rsidR="00812C3B" w:rsidRDefault="00812C3B" w:rsidP="00231FA6">
      <w:pPr>
        <w:spacing w:after="120"/>
        <w:ind w:firstLine="360"/>
        <w:jc w:val="both"/>
        <w:rPr>
          <w:rFonts w:ascii="Tahoma" w:hAnsi="Tahoma" w:cs="Tahoma"/>
          <w:sz w:val="20"/>
          <w:szCs w:val="20"/>
        </w:rPr>
      </w:pPr>
      <w:r w:rsidRPr="00812C3B">
        <w:rPr>
          <w:rFonts w:ascii="Tahoma" w:hAnsi="Tahoma" w:cs="Tahoma"/>
          <w:sz w:val="20"/>
          <w:szCs w:val="20"/>
        </w:rPr>
        <w:t xml:space="preserve">La sociedad solo se considera regularmente constituida con su inscripción en </w:t>
      </w:r>
      <w:r w:rsidR="00FB1D29">
        <w:rPr>
          <w:rFonts w:ascii="Tahoma" w:hAnsi="Tahoma" w:cs="Tahoma"/>
          <w:sz w:val="20"/>
          <w:szCs w:val="20"/>
        </w:rPr>
        <w:t>la DIPJ</w:t>
      </w:r>
      <w:r>
        <w:rPr>
          <w:rFonts w:ascii="Tahoma" w:hAnsi="Tahoma" w:cs="Tahoma"/>
          <w:sz w:val="20"/>
          <w:szCs w:val="20"/>
        </w:rPr>
        <w:t>.</w:t>
      </w:r>
    </w:p>
    <w:p w:rsidR="00231FA6" w:rsidRDefault="00231FA6" w:rsidP="00231FA6">
      <w:pPr>
        <w:spacing w:after="120"/>
        <w:ind w:firstLine="360"/>
        <w:jc w:val="both"/>
        <w:rPr>
          <w:rFonts w:ascii="Tahoma" w:hAnsi="Tahoma" w:cs="Tahoma"/>
          <w:sz w:val="20"/>
          <w:szCs w:val="20"/>
        </w:rPr>
      </w:pPr>
      <w:r>
        <w:rPr>
          <w:rFonts w:ascii="Tahoma" w:hAnsi="Tahoma" w:cs="Tahoma"/>
          <w:sz w:val="20"/>
          <w:szCs w:val="20"/>
        </w:rPr>
        <w:t>Siguiendo con el ejemplo anterior, si un socio firma un  pagaré y estaba autorizado en el contrato constitutivo de la sociedad a firmar en nombre de ésta PERO la sociedad todavía no esta</w:t>
      </w:r>
      <w:r w:rsidR="00FB1D29">
        <w:rPr>
          <w:rFonts w:ascii="Tahoma" w:hAnsi="Tahoma" w:cs="Tahoma"/>
          <w:sz w:val="20"/>
          <w:szCs w:val="20"/>
        </w:rPr>
        <w:t>ba inscripta en la Dirección de Inspección de Personería Jurídica</w:t>
      </w:r>
      <w:r>
        <w:rPr>
          <w:rFonts w:ascii="Tahoma" w:hAnsi="Tahoma" w:cs="Tahoma"/>
          <w:sz w:val="20"/>
          <w:szCs w:val="20"/>
        </w:rPr>
        <w:t>, el socio se está haciendo responsable de pagar ese documento en forma personal porque la sociedad legalmente todavía no existe, no está autorizada a funcionar como tal.</w:t>
      </w:r>
    </w:p>
    <w:p w:rsidR="00231FA6" w:rsidRDefault="00231FA6" w:rsidP="00231FA6">
      <w:pPr>
        <w:spacing w:after="120"/>
        <w:ind w:firstLine="360"/>
        <w:jc w:val="both"/>
        <w:rPr>
          <w:rFonts w:ascii="Tahoma" w:hAnsi="Tahoma" w:cs="Tahoma"/>
          <w:b/>
          <w:bCs/>
        </w:rPr>
      </w:pPr>
      <w:r>
        <w:rPr>
          <w:rFonts w:ascii="Tahoma" w:hAnsi="Tahoma" w:cs="Tahoma"/>
          <w:sz w:val="20"/>
          <w:szCs w:val="20"/>
        </w:rPr>
        <w:t>Existen distintos tipos de sociedades. Las más usadas son la Sociedad de Responsabilidad Limitada (S.R.L.) y la Sociedad Anónima (S.A.).</w:t>
      </w:r>
    </w:p>
    <w:p w:rsidR="00231FA6" w:rsidRDefault="00CE1C2A" w:rsidP="00231FA6">
      <w:pPr>
        <w:numPr>
          <w:ilvl w:val="0"/>
          <w:numId w:val="7"/>
        </w:numPr>
        <w:spacing w:after="120"/>
        <w:jc w:val="both"/>
        <w:rPr>
          <w:rFonts w:ascii="Tahoma" w:hAnsi="Tahoma" w:cs="Tahoma"/>
          <w:sz w:val="20"/>
          <w:szCs w:val="20"/>
        </w:rPr>
      </w:pPr>
      <w:r>
        <w:rPr>
          <w:rFonts w:ascii="Tahoma" w:hAnsi="Tahoma" w:cs="Tahoma"/>
          <w:b/>
          <w:bCs/>
        </w:rPr>
        <w:t>Simples Asociaciones</w:t>
      </w:r>
      <w:r w:rsidR="00231FA6">
        <w:rPr>
          <w:rFonts w:ascii="Tahoma" w:hAnsi="Tahoma" w:cs="Tahoma"/>
          <w:b/>
          <w:bCs/>
        </w:rPr>
        <w:t xml:space="preserve"> o sociedad no regularmente constituida:</w:t>
      </w:r>
    </w:p>
    <w:p w:rsidR="00231FA6" w:rsidRDefault="00231FA6" w:rsidP="00231FA6">
      <w:pPr>
        <w:spacing w:after="120"/>
        <w:ind w:firstLine="357"/>
        <w:jc w:val="both"/>
        <w:rPr>
          <w:rFonts w:ascii="Tahoma" w:hAnsi="Tahoma" w:cs="Tahoma"/>
          <w:sz w:val="20"/>
          <w:szCs w:val="20"/>
        </w:rPr>
      </w:pPr>
      <w:r>
        <w:rPr>
          <w:rFonts w:ascii="Tahoma" w:hAnsi="Tahoma" w:cs="Tahoma"/>
          <w:sz w:val="20"/>
          <w:szCs w:val="20"/>
        </w:rPr>
        <w:t>En los párrafos anteriores hemos comentado lo que indica la ley para que una sociedad funcione como tal y fundamentalmente la inscripción del Contrato Constitutivo.</w:t>
      </w:r>
    </w:p>
    <w:p w:rsidR="00231FA6" w:rsidRDefault="00231FA6" w:rsidP="00231FA6">
      <w:pPr>
        <w:spacing w:after="120"/>
        <w:ind w:firstLine="357"/>
        <w:jc w:val="both"/>
        <w:rPr>
          <w:rFonts w:ascii="Tahoma" w:hAnsi="Tahoma" w:cs="Tahoma"/>
          <w:sz w:val="20"/>
          <w:szCs w:val="20"/>
        </w:rPr>
      </w:pPr>
      <w:r>
        <w:rPr>
          <w:rFonts w:ascii="Tahoma" w:hAnsi="Tahoma" w:cs="Tahoma"/>
          <w:sz w:val="20"/>
          <w:szCs w:val="20"/>
        </w:rPr>
        <w:t xml:space="preserve">Ahora, ¿qué sucede si los socios se reúnen, abren un negocio y no inscriben el Contrato? En este caso, estamos hablando de una </w:t>
      </w:r>
      <w:r w:rsidR="00CE1C2A">
        <w:rPr>
          <w:rFonts w:ascii="Tahoma" w:hAnsi="Tahoma" w:cs="Tahoma"/>
          <w:sz w:val="20"/>
          <w:szCs w:val="20"/>
        </w:rPr>
        <w:t>Simple Asociación</w:t>
      </w:r>
      <w:r>
        <w:rPr>
          <w:rFonts w:ascii="Tahoma" w:hAnsi="Tahoma" w:cs="Tahoma"/>
          <w:sz w:val="20"/>
          <w:szCs w:val="20"/>
        </w:rPr>
        <w:t>. Las características más importantes de las S</w:t>
      </w:r>
      <w:r w:rsidR="00CE1C2A">
        <w:rPr>
          <w:rFonts w:ascii="Tahoma" w:hAnsi="Tahoma" w:cs="Tahoma"/>
          <w:sz w:val="20"/>
          <w:szCs w:val="20"/>
        </w:rPr>
        <w:t>imples Asociaciones</w:t>
      </w:r>
      <w:r>
        <w:rPr>
          <w:rFonts w:ascii="Tahoma" w:hAnsi="Tahoma" w:cs="Tahoma"/>
          <w:sz w:val="20"/>
          <w:szCs w:val="20"/>
        </w:rPr>
        <w:t xml:space="preserve"> son que:</w:t>
      </w:r>
    </w:p>
    <w:p w:rsidR="00231FA6" w:rsidRDefault="00231FA6" w:rsidP="00231FA6">
      <w:pPr>
        <w:numPr>
          <w:ilvl w:val="0"/>
          <w:numId w:val="1"/>
        </w:numPr>
        <w:spacing w:after="120"/>
        <w:jc w:val="both"/>
        <w:rPr>
          <w:rFonts w:ascii="Tahoma" w:hAnsi="Tahoma" w:cs="Tahoma"/>
          <w:sz w:val="20"/>
          <w:szCs w:val="20"/>
        </w:rPr>
      </w:pPr>
      <w:r>
        <w:rPr>
          <w:rFonts w:ascii="Tahoma" w:hAnsi="Tahoma" w:cs="Tahoma"/>
          <w:sz w:val="20"/>
          <w:szCs w:val="20"/>
        </w:rPr>
        <w:t xml:space="preserve">Cualquiera de los socios representa a la sociedad. </w:t>
      </w:r>
      <w:proofErr w:type="spellStart"/>
      <w:r>
        <w:rPr>
          <w:rFonts w:ascii="Tahoma" w:hAnsi="Tahoma" w:cs="Tahoma"/>
          <w:sz w:val="20"/>
          <w:szCs w:val="20"/>
        </w:rPr>
        <w:t>Ejm</w:t>
      </w:r>
      <w:proofErr w:type="spellEnd"/>
      <w:r>
        <w:rPr>
          <w:rFonts w:ascii="Tahoma" w:hAnsi="Tahoma" w:cs="Tahoma"/>
          <w:sz w:val="20"/>
          <w:szCs w:val="20"/>
        </w:rPr>
        <w:t>.: cualquier socio puede firmar un documento y obligar a la sociedad a pagarlo aunque no tenga orden de hacerlo por parte de los otros socios.</w:t>
      </w:r>
    </w:p>
    <w:p w:rsidR="00231FA6" w:rsidRDefault="00231FA6" w:rsidP="00231FA6">
      <w:pPr>
        <w:numPr>
          <w:ilvl w:val="0"/>
          <w:numId w:val="1"/>
        </w:numPr>
        <w:spacing w:after="120"/>
        <w:jc w:val="both"/>
        <w:rPr>
          <w:rFonts w:ascii="Tahoma" w:hAnsi="Tahoma" w:cs="Tahoma"/>
          <w:sz w:val="20"/>
          <w:szCs w:val="20"/>
        </w:rPr>
      </w:pPr>
      <w:r>
        <w:rPr>
          <w:rFonts w:ascii="Tahoma" w:hAnsi="Tahoma" w:cs="Tahoma"/>
          <w:sz w:val="20"/>
          <w:szCs w:val="20"/>
        </w:rPr>
        <w:t>Si existe un contrato entre los socios (similar al Contrato constitutivo) pero no está inscripto como corresponde, ese contrato no es oponible a terceros porque es un instrumento privado.</w:t>
      </w:r>
    </w:p>
    <w:p w:rsidR="00231FA6" w:rsidRDefault="00231FA6" w:rsidP="00231FA6">
      <w:pPr>
        <w:numPr>
          <w:ilvl w:val="0"/>
          <w:numId w:val="1"/>
        </w:numPr>
        <w:spacing w:after="120"/>
        <w:jc w:val="both"/>
        <w:rPr>
          <w:rFonts w:ascii="Tahoma" w:hAnsi="Tahoma" w:cs="Tahoma"/>
          <w:sz w:val="20"/>
          <w:szCs w:val="20"/>
        </w:rPr>
      </w:pPr>
      <w:r>
        <w:rPr>
          <w:rFonts w:ascii="Tahoma" w:hAnsi="Tahoma" w:cs="Tahoma"/>
          <w:sz w:val="20"/>
          <w:szCs w:val="20"/>
        </w:rPr>
        <w:t>Las S.</w:t>
      </w:r>
      <w:r w:rsidR="00243681">
        <w:rPr>
          <w:rFonts w:ascii="Tahoma" w:hAnsi="Tahoma" w:cs="Tahoma"/>
          <w:sz w:val="20"/>
          <w:szCs w:val="20"/>
        </w:rPr>
        <w:t>A</w:t>
      </w:r>
      <w:r>
        <w:rPr>
          <w:rFonts w:ascii="Tahoma" w:hAnsi="Tahoma" w:cs="Tahoma"/>
          <w:sz w:val="20"/>
          <w:szCs w:val="20"/>
        </w:rPr>
        <w:t>. no están obligadas a llevar libros de contabilidad.</w:t>
      </w:r>
    </w:p>
    <w:p w:rsidR="00231FA6" w:rsidRDefault="00231FA6" w:rsidP="00231FA6">
      <w:pPr>
        <w:numPr>
          <w:ilvl w:val="0"/>
          <w:numId w:val="1"/>
        </w:numPr>
        <w:spacing w:after="120"/>
        <w:jc w:val="both"/>
        <w:rPr>
          <w:rFonts w:ascii="Tahoma" w:hAnsi="Tahoma" w:cs="Tahoma"/>
          <w:sz w:val="20"/>
          <w:szCs w:val="20"/>
        </w:rPr>
      </w:pPr>
      <w:r>
        <w:rPr>
          <w:rFonts w:ascii="Tahoma" w:hAnsi="Tahoma" w:cs="Tahoma"/>
          <w:sz w:val="20"/>
          <w:szCs w:val="20"/>
        </w:rPr>
        <w:t>La existencia de la sociedad puede acreditarse mediante cualquier medio de prueba.</w:t>
      </w:r>
    </w:p>
    <w:p w:rsidR="00231FA6" w:rsidRDefault="00231FA6" w:rsidP="00231FA6">
      <w:pPr>
        <w:numPr>
          <w:ilvl w:val="0"/>
          <w:numId w:val="1"/>
        </w:numPr>
        <w:spacing w:after="120"/>
        <w:jc w:val="both"/>
        <w:rPr>
          <w:rFonts w:ascii="Tahoma" w:hAnsi="Tahoma" w:cs="Tahoma"/>
          <w:sz w:val="20"/>
          <w:szCs w:val="20"/>
          <w:u w:val="single"/>
        </w:rPr>
      </w:pPr>
      <w:r>
        <w:rPr>
          <w:rFonts w:ascii="Tahoma" w:hAnsi="Tahoma" w:cs="Tahoma"/>
          <w:sz w:val="20"/>
          <w:szCs w:val="20"/>
        </w:rPr>
        <w:t>Cada socio responde solidariamente e ilimitadamente con todos sus bienes. (No solamente con lo que aportó a la sociedad). Por ejemplo</w:t>
      </w:r>
      <w:r w:rsidR="00243681">
        <w:rPr>
          <w:rFonts w:ascii="Tahoma" w:hAnsi="Tahoma" w:cs="Tahoma"/>
          <w:sz w:val="20"/>
          <w:szCs w:val="20"/>
        </w:rPr>
        <w:t xml:space="preserve"> tenemos</w:t>
      </w:r>
      <w:r>
        <w:rPr>
          <w:rFonts w:ascii="Tahoma" w:hAnsi="Tahoma" w:cs="Tahoma"/>
          <w:sz w:val="20"/>
          <w:szCs w:val="20"/>
        </w:rPr>
        <w:t xml:space="preserve">, </w:t>
      </w:r>
    </w:p>
    <w:p w:rsidR="00231FA6" w:rsidRDefault="00231FA6" w:rsidP="00231FA6">
      <w:pPr>
        <w:numPr>
          <w:ilvl w:val="1"/>
          <w:numId w:val="1"/>
        </w:numPr>
        <w:spacing w:after="120"/>
        <w:jc w:val="both"/>
        <w:rPr>
          <w:rFonts w:ascii="Tahoma" w:hAnsi="Tahoma" w:cs="Tahoma"/>
          <w:sz w:val="20"/>
          <w:szCs w:val="20"/>
          <w:u w:val="single"/>
        </w:rPr>
      </w:pPr>
      <w:r>
        <w:rPr>
          <w:rFonts w:ascii="Tahoma" w:hAnsi="Tahoma" w:cs="Tahoma"/>
          <w:sz w:val="20"/>
          <w:szCs w:val="20"/>
          <w:u w:val="single"/>
        </w:rPr>
        <w:t>Responsabilidad ilimitada</w:t>
      </w:r>
      <w:r>
        <w:rPr>
          <w:rFonts w:ascii="Tahoma" w:hAnsi="Tahoma" w:cs="Tahoma"/>
          <w:sz w:val="20"/>
          <w:szCs w:val="20"/>
        </w:rPr>
        <w:t xml:space="preserve">: si la sociedad ha perdido todo su capital y tiene deudas pendientes de pago, los socios responden por la cancelación de esas obligaciones con sus bienes propios. </w:t>
      </w:r>
    </w:p>
    <w:p w:rsidR="00231FA6" w:rsidRDefault="00231FA6" w:rsidP="00231FA6">
      <w:pPr>
        <w:numPr>
          <w:ilvl w:val="1"/>
          <w:numId w:val="1"/>
        </w:numPr>
        <w:spacing w:after="120"/>
        <w:jc w:val="both"/>
        <w:rPr>
          <w:rFonts w:ascii="Tahoma" w:hAnsi="Tahoma" w:cs="Tahoma"/>
          <w:sz w:val="20"/>
          <w:szCs w:val="20"/>
        </w:rPr>
      </w:pPr>
      <w:r>
        <w:rPr>
          <w:rFonts w:ascii="Tahoma" w:hAnsi="Tahoma" w:cs="Tahoma"/>
          <w:sz w:val="20"/>
          <w:szCs w:val="20"/>
          <w:u w:val="single"/>
        </w:rPr>
        <w:t>Responsabilidad solidaria:</w:t>
      </w:r>
      <w:r>
        <w:rPr>
          <w:rFonts w:ascii="Tahoma" w:hAnsi="Tahoma" w:cs="Tahoma"/>
          <w:sz w:val="20"/>
          <w:szCs w:val="20"/>
        </w:rPr>
        <w:t xml:space="preserve"> cualquiera de los socios puede verse obligado a satisfacer con su </w:t>
      </w:r>
      <w:r w:rsidR="00243681">
        <w:rPr>
          <w:rFonts w:ascii="Tahoma" w:hAnsi="Tahoma" w:cs="Tahoma"/>
          <w:sz w:val="20"/>
          <w:szCs w:val="20"/>
        </w:rPr>
        <w:t>patrimonio</w:t>
      </w:r>
      <w:r>
        <w:rPr>
          <w:rFonts w:ascii="Tahoma" w:hAnsi="Tahoma" w:cs="Tahoma"/>
          <w:sz w:val="20"/>
          <w:szCs w:val="20"/>
        </w:rPr>
        <w:t xml:space="preserve"> particular todos los compromisos de la sociedad, si ésta no dispone de recursos para hacerlo.</w:t>
      </w:r>
    </w:p>
    <w:p w:rsidR="00231FA6" w:rsidRDefault="00231FA6" w:rsidP="00231FA6">
      <w:pPr>
        <w:spacing w:after="120"/>
        <w:jc w:val="both"/>
        <w:rPr>
          <w:rFonts w:ascii="Tahoma" w:hAnsi="Tahoma" w:cs="Tahoma"/>
          <w:sz w:val="20"/>
          <w:szCs w:val="20"/>
        </w:rPr>
      </w:pPr>
    </w:p>
    <w:p w:rsidR="008F2BF1" w:rsidRDefault="008F2BF1" w:rsidP="00231FA6">
      <w:pPr>
        <w:spacing w:after="120"/>
        <w:jc w:val="both"/>
        <w:rPr>
          <w:rFonts w:ascii="Tahoma" w:hAnsi="Tahoma" w:cs="Tahoma"/>
          <w:sz w:val="20"/>
          <w:szCs w:val="20"/>
        </w:rPr>
      </w:pPr>
    </w:p>
    <w:p w:rsidR="00231FA6" w:rsidRDefault="00231FA6" w:rsidP="00231FA6">
      <w:pPr>
        <w:numPr>
          <w:ilvl w:val="0"/>
          <w:numId w:val="7"/>
        </w:numPr>
        <w:spacing w:after="120"/>
        <w:jc w:val="both"/>
        <w:rPr>
          <w:rFonts w:ascii="Tahoma" w:hAnsi="Tahoma" w:cs="Tahoma"/>
          <w:sz w:val="20"/>
          <w:szCs w:val="20"/>
        </w:rPr>
      </w:pPr>
      <w:r>
        <w:rPr>
          <w:rFonts w:ascii="Tahoma" w:hAnsi="Tahoma" w:cs="Tahoma"/>
          <w:b/>
          <w:bCs/>
        </w:rPr>
        <w:lastRenderedPageBreak/>
        <w:t>Sociedad de Responsabilidad Limitada (SRL)</w:t>
      </w:r>
      <w:r>
        <w:rPr>
          <w:rFonts w:ascii="Tahoma" w:hAnsi="Tahoma" w:cs="Tahoma"/>
        </w:rPr>
        <w:t>:</w:t>
      </w:r>
    </w:p>
    <w:p w:rsidR="00231FA6" w:rsidRDefault="00231FA6" w:rsidP="00231FA6">
      <w:pPr>
        <w:spacing w:after="120"/>
        <w:ind w:firstLine="360"/>
        <w:jc w:val="both"/>
        <w:rPr>
          <w:rFonts w:ascii="Tahoma" w:hAnsi="Tahoma" w:cs="Tahoma"/>
          <w:sz w:val="20"/>
          <w:szCs w:val="20"/>
        </w:rPr>
      </w:pPr>
      <w:r>
        <w:rPr>
          <w:rFonts w:ascii="Tahoma" w:hAnsi="Tahoma" w:cs="Tahoma"/>
          <w:sz w:val="20"/>
          <w:szCs w:val="20"/>
        </w:rPr>
        <w:t xml:space="preserve">Los socios de esta sociedad </w:t>
      </w:r>
      <w:r w:rsidR="009F569E">
        <w:rPr>
          <w:rFonts w:ascii="Tahoma" w:hAnsi="Tahoma" w:cs="Tahoma"/>
          <w:sz w:val="20"/>
          <w:szCs w:val="20"/>
        </w:rPr>
        <w:t>deben</w:t>
      </w:r>
      <w:r>
        <w:rPr>
          <w:rFonts w:ascii="Tahoma" w:hAnsi="Tahoma" w:cs="Tahoma"/>
          <w:sz w:val="20"/>
          <w:szCs w:val="20"/>
        </w:rPr>
        <w:t xml:space="preserve"> cumpli</w:t>
      </w:r>
      <w:r w:rsidR="009F569E">
        <w:rPr>
          <w:rFonts w:ascii="Tahoma" w:hAnsi="Tahoma" w:cs="Tahoma"/>
          <w:sz w:val="20"/>
          <w:szCs w:val="20"/>
        </w:rPr>
        <w:t>r</w:t>
      </w:r>
      <w:r>
        <w:rPr>
          <w:rFonts w:ascii="Tahoma" w:hAnsi="Tahoma" w:cs="Tahoma"/>
          <w:sz w:val="20"/>
          <w:szCs w:val="20"/>
        </w:rPr>
        <w:t xml:space="preserve"> con la inscripción correspondiente del Contrato Constitutivo en</w:t>
      </w:r>
      <w:r w:rsidR="009F569E">
        <w:rPr>
          <w:rFonts w:ascii="Tahoma" w:hAnsi="Tahoma" w:cs="Tahoma"/>
          <w:sz w:val="20"/>
          <w:szCs w:val="20"/>
        </w:rPr>
        <w:t xml:space="preserve"> la DIPJER</w:t>
      </w:r>
      <w:r>
        <w:rPr>
          <w:rFonts w:ascii="Tahoma" w:hAnsi="Tahoma" w:cs="Tahoma"/>
          <w:sz w:val="20"/>
          <w:szCs w:val="20"/>
        </w:rPr>
        <w:t>. Las características más importantes de  la SRL son las siguientes:</w:t>
      </w:r>
    </w:p>
    <w:p w:rsidR="00231FA6" w:rsidRDefault="00231FA6" w:rsidP="00231FA6">
      <w:pPr>
        <w:pStyle w:val="Prrafodelista1"/>
        <w:numPr>
          <w:ilvl w:val="0"/>
          <w:numId w:val="4"/>
        </w:numPr>
        <w:spacing w:after="120"/>
        <w:jc w:val="both"/>
        <w:rPr>
          <w:rFonts w:ascii="Tahoma" w:hAnsi="Tahoma" w:cs="Tahoma"/>
          <w:sz w:val="20"/>
          <w:szCs w:val="20"/>
        </w:rPr>
      </w:pPr>
      <w:r>
        <w:rPr>
          <w:rFonts w:ascii="Tahoma" w:hAnsi="Tahoma" w:cs="Tahoma"/>
          <w:sz w:val="20"/>
          <w:szCs w:val="20"/>
        </w:rPr>
        <w:t>Los socios limitan su responsabilidad al capital que han integrado</w:t>
      </w:r>
      <w:r>
        <w:rPr>
          <w:rStyle w:val="Caracteresdenotaalpie"/>
          <w:rFonts w:ascii="Tahoma" w:hAnsi="Tahoma" w:cs="Tahoma"/>
          <w:sz w:val="20"/>
          <w:szCs w:val="20"/>
        </w:rPr>
        <w:footnoteReference w:id="1"/>
      </w:r>
      <w:r>
        <w:rPr>
          <w:rFonts w:ascii="Tahoma" w:hAnsi="Tahoma" w:cs="Tahoma"/>
          <w:sz w:val="20"/>
          <w:szCs w:val="20"/>
        </w:rPr>
        <w:t xml:space="preserve">. </w:t>
      </w:r>
      <w:proofErr w:type="spellStart"/>
      <w:r>
        <w:rPr>
          <w:rFonts w:ascii="Tahoma" w:hAnsi="Tahoma" w:cs="Tahoma"/>
          <w:sz w:val="20"/>
          <w:szCs w:val="20"/>
        </w:rPr>
        <w:t>Ejm</w:t>
      </w:r>
      <w:proofErr w:type="spellEnd"/>
      <w:r>
        <w:rPr>
          <w:rFonts w:ascii="Tahoma" w:hAnsi="Tahoma" w:cs="Tahoma"/>
          <w:sz w:val="20"/>
          <w:szCs w:val="20"/>
        </w:rPr>
        <w:t>: Juan aportó a la SRL $10000 y Pedro $15000. La sociedad tuvo problemas y no pagó el impuesto a los Ingresos Brutos que cobra Rentas. Este organismo provincial le inicia un juicio a la SRL y embargó bienes de la SRL. Rentas no puede embargar bienes de los socios porque éstos son personas distintas a la socieda</w:t>
      </w:r>
      <w:r w:rsidR="009F569E">
        <w:rPr>
          <w:rFonts w:ascii="Tahoma" w:hAnsi="Tahoma" w:cs="Tahoma"/>
          <w:sz w:val="20"/>
          <w:szCs w:val="20"/>
        </w:rPr>
        <w:t>d. P</w:t>
      </w:r>
      <w:r>
        <w:rPr>
          <w:rFonts w:ascii="Tahoma" w:hAnsi="Tahoma" w:cs="Tahoma"/>
          <w:sz w:val="20"/>
          <w:szCs w:val="20"/>
        </w:rPr>
        <w:t xml:space="preserve">ero si estuviéramos hablando de una </w:t>
      </w:r>
      <w:r w:rsidR="00EC3672">
        <w:rPr>
          <w:rFonts w:ascii="Tahoma" w:hAnsi="Tahoma" w:cs="Tahoma"/>
          <w:sz w:val="20"/>
          <w:szCs w:val="20"/>
        </w:rPr>
        <w:t>Simple Asociación</w:t>
      </w:r>
      <w:r>
        <w:rPr>
          <w:rFonts w:ascii="Tahoma" w:hAnsi="Tahoma" w:cs="Tahoma"/>
          <w:sz w:val="20"/>
          <w:szCs w:val="20"/>
        </w:rPr>
        <w:t>, Rentas podría embargar bienes de los socios.</w:t>
      </w:r>
    </w:p>
    <w:p w:rsidR="00231FA6" w:rsidRDefault="00231FA6" w:rsidP="009F569E">
      <w:pPr>
        <w:pStyle w:val="Prrafodelista1"/>
        <w:numPr>
          <w:ilvl w:val="0"/>
          <w:numId w:val="4"/>
        </w:numPr>
        <w:spacing w:after="120"/>
        <w:jc w:val="both"/>
        <w:rPr>
          <w:rFonts w:ascii="Tahoma" w:hAnsi="Tahoma" w:cs="Tahoma"/>
          <w:sz w:val="20"/>
          <w:szCs w:val="20"/>
        </w:rPr>
      </w:pPr>
      <w:r>
        <w:rPr>
          <w:rFonts w:ascii="Tahoma" w:hAnsi="Tahoma" w:cs="Tahoma"/>
          <w:sz w:val="20"/>
          <w:szCs w:val="20"/>
        </w:rPr>
        <w:t>La denominación de la sociedad deberá tener las palabras "sociedad de responsabilidad limitada" o la sigla "SRL" para que los terceros que contraten con la sociedad sepan con quién están contratando.</w:t>
      </w:r>
      <w:r w:rsidR="009F569E">
        <w:rPr>
          <w:rFonts w:ascii="Tahoma" w:hAnsi="Tahoma" w:cs="Tahoma"/>
          <w:sz w:val="20"/>
          <w:szCs w:val="20"/>
        </w:rPr>
        <w:t xml:space="preserve"> </w:t>
      </w:r>
      <w:r w:rsidR="009F569E" w:rsidRPr="009F569E">
        <w:rPr>
          <w:rFonts w:ascii="Tahoma" w:hAnsi="Tahoma" w:cs="Tahoma"/>
          <w:sz w:val="20"/>
          <w:szCs w:val="20"/>
        </w:rPr>
        <w:t>Su omisión hará responsable ilimitada y solidariamente al gerente por los actos que celebre en esas condiciones.</w:t>
      </w:r>
    </w:p>
    <w:p w:rsidR="00231FA6" w:rsidRDefault="00231FA6" w:rsidP="00231FA6">
      <w:pPr>
        <w:pStyle w:val="Prrafodelista1"/>
        <w:numPr>
          <w:ilvl w:val="0"/>
          <w:numId w:val="4"/>
        </w:numPr>
        <w:spacing w:after="120"/>
        <w:jc w:val="both"/>
        <w:rPr>
          <w:rFonts w:ascii="Tahoma" w:hAnsi="Tahoma" w:cs="Tahoma"/>
          <w:sz w:val="20"/>
          <w:szCs w:val="20"/>
        </w:rPr>
      </w:pPr>
      <w:r>
        <w:rPr>
          <w:rFonts w:ascii="Tahoma" w:hAnsi="Tahoma" w:cs="Tahoma"/>
          <w:sz w:val="20"/>
          <w:szCs w:val="20"/>
        </w:rPr>
        <w:t xml:space="preserve">La administración y representación de la sociedad corresponde a uno o más gerentes </w:t>
      </w:r>
      <w:r w:rsidR="009F569E">
        <w:rPr>
          <w:rFonts w:ascii="Tahoma" w:hAnsi="Tahoma" w:cs="Tahoma"/>
          <w:sz w:val="20"/>
          <w:szCs w:val="20"/>
        </w:rPr>
        <w:t xml:space="preserve">(socios o no) </w:t>
      </w:r>
      <w:r>
        <w:rPr>
          <w:rFonts w:ascii="Tahoma" w:hAnsi="Tahoma" w:cs="Tahoma"/>
          <w:sz w:val="20"/>
          <w:szCs w:val="20"/>
        </w:rPr>
        <w:t>designados en el contrato constitutivo.</w:t>
      </w:r>
      <w:r w:rsidR="009F569E">
        <w:rPr>
          <w:rFonts w:ascii="Tahoma" w:hAnsi="Tahoma" w:cs="Tahoma"/>
          <w:sz w:val="20"/>
          <w:szCs w:val="20"/>
        </w:rPr>
        <w:t xml:space="preserve"> Cuando son más de uno, en el contrato de puede establecer la administración conjunta, si nada dice el contrato constitutivo, la administración es indistinta. </w:t>
      </w:r>
    </w:p>
    <w:p w:rsidR="00231FA6" w:rsidRDefault="00231FA6" w:rsidP="00231FA6">
      <w:pPr>
        <w:pStyle w:val="Prrafodelista1"/>
        <w:numPr>
          <w:ilvl w:val="0"/>
          <w:numId w:val="4"/>
        </w:numPr>
        <w:spacing w:after="120"/>
        <w:jc w:val="both"/>
        <w:rPr>
          <w:rFonts w:ascii="Tahoma" w:hAnsi="Tahoma" w:cs="Tahoma"/>
          <w:sz w:val="20"/>
          <w:szCs w:val="20"/>
        </w:rPr>
      </w:pPr>
      <w:r>
        <w:rPr>
          <w:rFonts w:ascii="Tahoma" w:hAnsi="Tahoma" w:cs="Tahoma"/>
          <w:sz w:val="20"/>
          <w:szCs w:val="20"/>
        </w:rPr>
        <w:t>La SRL está obligada a llevar libros contables.</w:t>
      </w:r>
    </w:p>
    <w:p w:rsidR="00231FA6" w:rsidRDefault="00231FA6" w:rsidP="00231FA6">
      <w:pPr>
        <w:pStyle w:val="Prrafodelista1"/>
        <w:numPr>
          <w:ilvl w:val="0"/>
          <w:numId w:val="4"/>
        </w:numPr>
        <w:spacing w:after="120"/>
        <w:jc w:val="both"/>
        <w:rPr>
          <w:rFonts w:ascii="Tahoma" w:hAnsi="Tahoma" w:cs="Tahoma"/>
          <w:sz w:val="20"/>
          <w:szCs w:val="20"/>
        </w:rPr>
      </w:pPr>
      <w:r>
        <w:rPr>
          <w:rFonts w:ascii="Tahoma" w:hAnsi="Tahoma" w:cs="Tahoma"/>
          <w:sz w:val="20"/>
          <w:szCs w:val="20"/>
        </w:rPr>
        <w:t>Como máximo pueden ser 50 socios.</w:t>
      </w:r>
    </w:p>
    <w:p w:rsidR="00231FA6" w:rsidRDefault="00231FA6" w:rsidP="00231FA6">
      <w:pPr>
        <w:pStyle w:val="Prrafodelista1"/>
        <w:numPr>
          <w:ilvl w:val="0"/>
          <w:numId w:val="4"/>
        </w:numPr>
        <w:spacing w:after="120"/>
        <w:jc w:val="both"/>
        <w:rPr>
          <w:rFonts w:ascii="Tahoma" w:hAnsi="Tahoma" w:cs="Tahoma"/>
          <w:sz w:val="20"/>
          <w:szCs w:val="20"/>
        </w:rPr>
      </w:pPr>
      <w:r>
        <w:rPr>
          <w:rFonts w:ascii="Tahoma" w:hAnsi="Tahoma" w:cs="Tahoma"/>
          <w:sz w:val="20"/>
          <w:szCs w:val="20"/>
        </w:rPr>
        <w:t>El capital de la SRL está formado por cuotas sociales</w:t>
      </w:r>
      <w:r w:rsidR="009F569E">
        <w:rPr>
          <w:rFonts w:ascii="Tahoma" w:hAnsi="Tahoma" w:cs="Tahoma"/>
          <w:sz w:val="20"/>
          <w:szCs w:val="20"/>
        </w:rPr>
        <w:t xml:space="preserve"> igual y con valor igual a $10 o múltiplo</w:t>
      </w:r>
    </w:p>
    <w:p w:rsidR="00231FA6" w:rsidRDefault="00231FA6" w:rsidP="00231FA6">
      <w:pPr>
        <w:spacing w:after="120"/>
        <w:ind w:left="360"/>
        <w:jc w:val="both"/>
        <w:rPr>
          <w:rFonts w:ascii="Tahoma" w:hAnsi="Tahoma" w:cs="Tahoma"/>
          <w:sz w:val="20"/>
          <w:szCs w:val="20"/>
        </w:rPr>
      </w:pPr>
    </w:p>
    <w:p w:rsidR="00231FA6" w:rsidRDefault="00231FA6" w:rsidP="00231FA6">
      <w:pPr>
        <w:pageBreakBefore/>
        <w:rPr>
          <w:rFonts w:ascii="Tahoma" w:hAnsi="Tahoma" w:cs="Tahoma"/>
          <w:sz w:val="20"/>
          <w:szCs w:val="20"/>
        </w:rPr>
      </w:pPr>
    </w:p>
    <w:p w:rsidR="00231FA6" w:rsidRDefault="00231FA6" w:rsidP="00231FA6">
      <w:pPr>
        <w:spacing w:after="0" w:line="240" w:lineRule="auto"/>
        <w:ind w:left="360"/>
        <w:jc w:val="both"/>
        <w:rPr>
          <w:rFonts w:ascii="Tahoma" w:hAnsi="Tahoma" w:cs="Tahoma"/>
          <w:sz w:val="20"/>
          <w:szCs w:val="20"/>
        </w:rPr>
      </w:pPr>
    </w:p>
    <w:p w:rsidR="00231FA6" w:rsidRDefault="00231FA6" w:rsidP="00231FA6">
      <w:pPr>
        <w:numPr>
          <w:ilvl w:val="0"/>
          <w:numId w:val="7"/>
        </w:numPr>
        <w:tabs>
          <w:tab w:val="left" w:pos="720"/>
        </w:tabs>
        <w:spacing w:after="120"/>
        <w:ind w:left="720"/>
        <w:jc w:val="both"/>
        <w:rPr>
          <w:rFonts w:ascii="Tahoma" w:hAnsi="Tahoma" w:cs="Tahoma"/>
          <w:sz w:val="20"/>
          <w:szCs w:val="20"/>
        </w:rPr>
      </w:pPr>
      <w:r>
        <w:rPr>
          <w:rFonts w:ascii="Tahoma" w:eastAsia="Tahoma" w:hAnsi="Tahoma" w:cs="Tahoma"/>
          <w:b/>
          <w:bCs/>
          <w:sz w:val="20"/>
          <w:szCs w:val="20"/>
        </w:rPr>
        <w:t xml:space="preserve"> </w:t>
      </w:r>
      <w:r>
        <w:rPr>
          <w:rFonts w:ascii="Tahoma" w:hAnsi="Tahoma" w:cs="Tahoma"/>
          <w:b/>
          <w:bCs/>
        </w:rPr>
        <w:t>Sociedad Anónima (S.A.)</w:t>
      </w:r>
    </w:p>
    <w:p w:rsidR="00231FA6" w:rsidRDefault="00231FA6" w:rsidP="00231FA6">
      <w:pPr>
        <w:spacing w:after="120"/>
        <w:ind w:firstLine="360"/>
        <w:jc w:val="both"/>
        <w:rPr>
          <w:rFonts w:ascii="Tahoma" w:hAnsi="Tahoma" w:cs="Tahoma"/>
          <w:sz w:val="20"/>
          <w:szCs w:val="20"/>
        </w:rPr>
      </w:pPr>
      <w:r>
        <w:rPr>
          <w:rFonts w:ascii="Tahoma" w:hAnsi="Tahoma" w:cs="Tahoma"/>
          <w:sz w:val="20"/>
          <w:szCs w:val="20"/>
        </w:rPr>
        <w:t xml:space="preserve">Los socios de esta sociedad </w:t>
      </w:r>
      <w:r w:rsidR="006D4E9D">
        <w:rPr>
          <w:rFonts w:ascii="Tahoma" w:hAnsi="Tahoma" w:cs="Tahoma"/>
          <w:sz w:val="20"/>
          <w:szCs w:val="20"/>
        </w:rPr>
        <w:t>deben de registrar el Contrato Social en la Dirección de Inspección de Personas Jurídicas</w:t>
      </w:r>
      <w:r>
        <w:rPr>
          <w:rFonts w:ascii="Tahoma" w:hAnsi="Tahoma" w:cs="Tahoma"/>
          <w:sz w:val="20"/>
          <w:szCs w:val="20"/>
        </w:rPr>
        <w:t xml:space="preserve">. La S.A. se </w:t>
      </w:r>
      <w:proofErr w:type="gramStart"/>
      <w:r>
        <w:rPr>
          <w:rFonts w:ascii="Tahoma" w:hAnsi="Tahoma" w:cs="Tahoma"/>
          <w:sz w:val="20"/>
          <w:szCs w:val="20"/>
        </w:rPr>
        <w:t>utiliza</w:t>
      </w:r>
      <w:r w:rsidR="006D4E9D">
        <w:rPr>
          <w:rFonts w:ascii="Tahoma" w:hAnsi="Tahoma" w:cs="Tahoma"/>
          <w:sz w:val="20"/>
          <w:szCs w:val="20"/>
        </w:rPr>
        <w:t>n</w:t>
      </w:r>
      <w:proofErr w:type="gramEnd"/>
      <w:r w:rsidR="006D4E9D">
        <w:rPr>
          <w:rFonts w:ascii="Tahoma" w:hAnsi="Tahoma" w:cs="Tahoma"/>
          <w:sz w:val="20"/>
          <w:szCs w:val="20"/>
        </w:rPr>
        <w:t xml:space="preserve"> principalmente</w:t>
      </w:r>
      <w:r>
        <w:rPr>
          <w:rFonts w:ascii="Tahoma" w:hAnsi="Tahoma" w:cs="Tahoma"/>
          <w:sz w:val="20"/>
          <w:szCs w:val="20"/>
        </w:rPr>
        <w:t xml:space="preserve"> para grandes empresas con muchos socios. Las características más importantes de  la S.A. son las siguientes:</w:t>
      </w:r>
    </w:p>
    <w:p w:rsidR="006D4E9D" w:rsidRDefault="006D4E9D" w:rsidP="003A43C4">
      <w:pPr>
        <w:pStyle w:val="Prrafodelista1"/>
        <w:numPr>
          <w:ilvl w:val="0"/>
          <w:numId w:val="6"/>
        </w:numPr>
        <w:spacing w:after="0"/>
        <w:jc w:val="both"/>
        <w:rPr>
          <w:rFonts w:ascii="Tahoma" w:hAnsi="Tahoma" w:cs="Tahoma"/>
          <w:sz w:val="20"/>
          <w:szCs w:val="20"/>
        </w:rPr>
      </w:pPr>
      <w:r>
        <w:rPr>
          <w:rFonts w:ascii="Tahoma" w:hAnsi="Tahoma" w:cs="Tahoma"/>
          <w:sz w:val="20"/>
          <w:szCs w:val="20"/>
        </w:rPr>
        <w:t xml:space="preserve">Su denominación debe de incluir la expresión “Sociedad Anónima” o las siglas “S.A.”, en caso de ser unipersonal, debe de contener la expresión “Sociedad Anónima Unipersonal” o las siglas “S.A.U.” </w:t>
      </w:r>
      <w:r w:rsidR="003A43C4" w:rsidRPr="003A43C4">
        <w:rPr>
          <w:rFonts w:ascii="Tahoma" w:hAnsi="Tahoma" w:cs="Tahoma"/>
          <w:sz w:val="20"/>
          <w:szCs w:val="20"/>
        </w:rPr>
        <w:t>La omisión de esta mención hará responsables ilimitada y solidariamente a los representantes de la sociedad juntamente con ésta, por los actos que celebren en esas condiciones.</w:t>
      </w:r>
    </w:p>
    <w:p w:rsidR="00231FA6" w:rsidRDefault="00231FA6" w:rsidP="00231FA6">
      <w:pPr>
        <w:pStyle w:val="Prrafodelista1"/>
        <w:numPr>
          <w:ilvl w:val="0"/>
          <w:numId w:val="6"/>
        </w:numPr>
        <w:spacing w:after="0"/>
        <w:jc w:val="both"/>
        <w:rPr>
          <w:rFonts w:ascii="Tahoma" w:hAnsi="Tahoma" w:cs="Tahoma"/>
          <w:sz w:val="20"/>
          <w:szCs w:val="20"/>
        </w:rPr>
      </w:pPr>
      <w:r>
        <w:rPr>
          <w:rFonts w:ascii="Tahoma" w:hAnsi="Tahoma" w:cs="Tahoma"/>
          <w:sz w:val="20"/>
          <w:szCs w:val="20"/>
        </w:rPr>
        <w:t>Los socios limitan su responsabilidad al capital que han aportado ( integrado)</w:t>
      </w:r>
    </w:p>
    <w:p w:rsidR="003A43C4" w:rsidRDefault="003A43C4" w:rsidP="00231FA6">
      <w:pPr>
        <w:pStyle w:val="Prrafodelista1"/>
        <w:numPr>
          <w:ilvl w:val="0"/>
          <w:numId w:val="6"/>
        </w:numPr>
        <w:spacing w:after="0"/>
        <w:jc w:val="both"/>
        <w:rPr>
          <w:rFonts w:ascii="Tahoma" w:hAnsi="Tahoma" w:cs="Tahoma"/>
          <w:sz w:val="20"/>
          <w:szCs w:val="20"/>
        </w:rPr>
      </w:pPr>
      <w:r>
        <w:rPr>
          <w:rFonts w:ascii="Tahoma" w:hAnsi="Tahoma" w:cs="Tahoma"/>
          <w:sz w:val="20"/>
          <w:szCs w:val="20"/>
        </w:rPr>
        <w:t>La integración mínima del capital al momento de suscribirlo es del 25%, y pasa a ser del 100% para las sociedades unipersonales.</w:t>
      </w:r>
    </w:p>
    <w:p w:rsidR="00231FA6" w:rsidRDefault="00231FA6" w:rsidP="00231FA6">
      <w:pPr>
        <w:pStyle w:val="Prrafodelista1"/>
        <w:numPr>
          <w:ilvl w:val="0"/>
          <w:numId w:val="6"/>
        </w:numPr>
        <w:spacing w:after="0"/>
        <w:jc w:val="both"/>
        <w:rPr>
          <w:rFonts w:ascii="Tahoma" w:hAnsi="Tahoma" w:cs="Tahoma"/>
          <w:sz w:val="20"/>
          <w:szCs w:val="20"/>
        </w:rPr>
      </w:pPr>
      <w:r>
        <w:rPr>
          <w:rFonts w:ascii="Tahoma" w:hAnsi="Tahoma" w:cs="Tahoma"/>
          <w:sz w:val="20"/>
          <w:szCs w:val="20"/>
        </w:rPr>
        <w:t>El Capital de la S.A. está formado por acciones que son de libre transmisibilidad y pueden cotizar en bolsa.</w:t>
      </w:r>
    </w:p>
    <w:p w:rsidR="00231FA6" w:rsidRDefault="00231FA6" w:rsidP="00231FA6">
      <w:pPr>
        <w:pStyle w:val="Prrafodelista1"/>
        <w:numPr>
          <w:ilvl w:val="0"/>
          <w:numId w:val="6"/>
        </w:numPr>
        <w:spacing w:after="0"/>
        <w:jc w:val="both"/>
        <w:rPr>
          <w:rFonts w:ascii="Tahoma" w:hAnsi="Tahoma" w:cs="Tahoma"/>
          <w:sz w:val="20"/>
          <w:szCs w:val="20"/>
        </w:rPr>
      </w:pPr>
      <w:r>
        <w:rPr>
          <w:rFonts w:ascii="Tahoma" w:hAnsi="Tahoma" w:cs="Tahoma"/>
          <w:sz w:val="20"/>
          <w:szCs w:val="20"/>
        </w:rPr>
        <w:t>Hay distintos tipos de acciones. Algunas otorgan mayor poder en la toma de decisiones y con otras se obtienen mayores privilegios económicos.</w:t>
      </w:r>
    </w:p>
    <w:p w:rsidR="00231FA6" w:rsidRDefault="00231FA6" w:rsidP="00231FA6">
      <w:pPr>
        <w:pStyle w:val="Prrafodelista1"/>
        <w:numPr>
          <w:ilvl w:val="0"/>
          <w:numId w:val="6"/>
        </w:numPr>
        <w:spacing w:after="0"/>
        <w:jc w:val="both"/>
        <w:rPr>
          <w:rFonts w:ascii="Tahoma" w:hAnsi="Tahoma" w:cs="Tahoma"/>
          <w:sz w:val="20"/>
          <w:szCs w:val="20"/>
        </w:rPr>
      </w:pPr>
      <w:r>
        <w:rPr>
          <w:rFonts w:ascii="Tahoma" w:hAnsi="Tahoma" w:cs="Tahoma"/>
          <w:sz w:val="20"/>
          <w:szCs w:val="20"/>
        </w:rPr>
        <w:t>La administración está a cargo de un directorio compuesto de uno o más directores.</w:t>
      </w:r>
    </w:p>
    <w:p w:rsidR="00231FA6" w:rsidRDefault="00231FA6" w:rsidP="00231FA6">
      <w:pPr>
        <w:pStyle w:val="Prrafodelista1"/>
        <w:numPr>
          <w:ilvl w:val="0"/>
          <w:numId w:val="6"/>
        </w:numPr>
        <w:spacing w:after="0"/>
        <w:jc w:val="both"/>
        <w:rPr>
          <w:rFonts w:ascii="Tahoma" w:hAnsi="Tahoma" w:cs="Tahoma"/>
          <w:sz w:val="20"/>
          <w:szCs w:val="20"/>
        </w:rPr>
      </w:pPr>
      <w:r>
        <w:rPr>
          <w:rFonts w:ascii="Tahoma" w:hAnsi="Tahoma" w:cs="Tahoma"/>
          <w:sz w:val="20"/>
          <w:szCs w:val="20"/>
        </w:rPr>
        <w:t>La representación de la sociedad corresponde al Presidente del Directorio</w:t>
      </w:r>
    </w:p>
    <w:p w:rsidR="00231FA6" w:rsidRDefault="00231FA6" w:rsidP="00231FA6">
      <w:pPr>
        <w:pStyle w:val="Prrafodelista1"/>
        <w:numPr>
          <w:ilvl w:val="0"/>
          <w:numId w:val="6"/>
        </w:numPr>
        <w:spacing w:after="0"/>
        <w:jc w:val="both"/>
        <w:rPr>
          <w:rFonts w:ascii="Tahoma" w:hAnsi="Tahoma" w:cs="Tahoma"/>
          <w:sz w:val="20"/>
          <w:szCs w:val="20"/>
        </w:rPr>
      </w:pPr>
      <w:r>
        <w:rPr>
          <w:rFonts w:ascii="Tahoma" w:hAnsi="Tahoma" w:cs="Tahoma"/>
          <w:sz w:val="20"/>
          <w:szCs w:val="20"/>
        </w:rPr>
        <w:t>Están obligados a llevar libros de contabilidad y otros libros propios de este tipo de  sociedad.</w:t>
      </w:r>
    </w:p>
    <w:p w:rsidR="00231FA6" w:rsidRDefault="00231FA6" w:rsidP="00231FA6">
      <w:pPr>
        <w:spacing w:after="0"/>
        <w:jc w:val="both"/>
        <w:rPr>
          <w:rFonts w:ascii="Tahoma" w:hAnsi="Tahoma" w:cs="Tahoma"/>
          <w:sz w:val="20"/>
          <w:szCs w:val="20"/>
        </w:rPr>
      </w:pPr>
    </w:p>
    <w:p w:rsidR="00231FA6" w:rsidRDefault="00231FA6" w:rsidP="00231FA6">
      <w:pPr>
        <w:spacing w:after="0"/>
        <w:jc w:val="both"/>
        <w:rPr>
          <w:rFonts w:ascii="Tahoma" w:hAnsi="Tahoma" w:cs="Tahoma"/>
          <w:sz w:val="20"/>
          <w:szCs w:val="20"/>
        </w:rPr>
      </w:pPr>
    </w:p>
    <w:p w:rsidR="00231FA6" w:rsidRDefault="00231FA6" w:rsidP="00231FA6">
      <w:pPr>
        <w:spacing w:after="0"/>
        <w:jc w:val="both"/>
        <w:rPr>
          <w:rFonts w:ascii="Tahoma" w:hAnsi="Tahoma" w:cs="Tahoma"/>
        </w:rPr>
      </w:pPr>
      <w:r>
        <w:rPr>
          <w:rFonts w:ascii="Tahoma" w:hAnsi="Tahoma" w:cs="Tahoma"/>
          <w:b/>
          <w:bCs/>
        </w:rPr>
        <w:t>¿Cómo contabilizamos los aportes de los socios?</w:t>
      </w:r>
    </w:p>
    <w:p w:rsidR="00231FA6" w:rsidRDefault="00231FA6" w:rsidP="00231FA6">
      <w:pPr>
        <w:spacing w:after="0"/>
        <w:jc w:val="both"/>
        <w:rPr>
          <w:rFonts w:ascii="Tahoma" w:hAnsi="Tahoma" w:cs="Tahoma"/>
        </w:rPr>
      </w:pPr>
    </w:p>
    <w:p w:rsidR="00231FA6" w:rsidRDefault="00231FA6" w:rsidP="00231FA6">
      <w:pPr>
        <w:numPr>
          <w:ilvl w:val="0"/>
          <w:numId w:val="2"/>
        </w:numPr>
        <w:spacing w:after="0"/>
        <w:jc w:val="both"/>
        <w:rPr>
          <w:rFonts w:ascii="Tahoma" w:hAnsi="Tahoma" w:cs="Tahoma"/>
          <w:sz w:val="20"/>
          <w:szCs w:val="20"/>
        </w:rPr>
      </w:pPr>
      <w:r>
        <w:rPr>
          <w:rFonts w:ascii="Tahoma" w:hAnsi="Tahoma" w:cs="Tahoma"/>
          <w:b/>
          <w:bCs/>
          <w:sz w:val="20"/>
          <w:szCs w:val="20"/>
        </w:rPr>
        <w:t>EMPRESAS UNIPERSONALES</w:t>
      </w:r>
    </w:p>
    <w:p w:rsidR="00231FA6" w:rsidRDefault="00231FA6" w:rsidP="00231FA6">
      <w:pPr>
        <w:spacing w:after="0"/>
        <w:ind w:left="360" w:firstLine="348"/>
        <w:jc w:val="both"/>
        <w:rPr>
          <w:rFonts w:ascii="Tahoma" w:hAnsi="Tahoma" w:cs="Tahoma"/>
          <w:sz w:val="20"/>
          <w:szCs w:val="20"/>
        </w:rPr>
      </w:pPr>
      <w:r>
        <w:rPr>
          <w:rFonts w:ascii="Tahoma" w:hAnsi="Tahoma" w:cs="Tahoma"/>
          <w:sz w:val="20"/>
          <w:szCs w:val="20"/>
        </w:rPr>
        <w:t>En las empresas unipersonales, no hay socios sino un único  dueño del negocio. No existe sociedad. Tampoco hay contrato constitutivo. Todo el capital de la empresa lo aportó una misma persona por lo tanto todas las ganancias o pérdidas son para él. El asiento sería:</w:t>
      </w:r>
    </w:p>
    <w:p w:rsidR="00231FA6" w:rsidRDefault="00231FA6" w:rsidP="00231FA6">
      <w:pPr>
        <w:spacing w:after="0"/>
        <w:ind w:left="360"/>
        <w:jc w:val="both"/>
        <w:rPr>
          <w:rFonts w:ascii="Tahoma" w:hAnsi="Tahoma" w:cs="Tahoma"/>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317"/>
        <w:gridCol w:w="931"/>
        <w:gridCol w:w="2094"/>
        <w:gridCol w:w="145"/>
        <w:gridCol w:w="728"/>
        <w:gridCol w:w="800"/>
        <w:gridCol w:w="15"/>
      </w:tblGrid>
      <w:tr w:rsidR="00231FA6" w:rsidTr="006D4E9D">
        <w:trPr>
          <w:gridAfter w:val="1"/>
          <w:wAfter w:w="15" w:type="dxa"/>
          <w:trHeight w:val="250"/>
        </w:trPr>
        <w:tc>
          <w:tcPr>
            <w:tcW w:w="317"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931" w:type="dxa"/>
            <w:tcBorders>
              <w:left w:val="single" w:sz="6" w:space="0" w:color="000000"/>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2094" w:type="dxa"/>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10/09/20XX</w:t>
            </w:r>
          </w:p>
        </w:tc>
        <w:tc>
          <w:tcPr>
            <w:tcW w:w="145"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728" w:type="dxa"/>
            <w:tcBorders>
              <w:left w:val="single" w:sz="6" w:space="0" w:color="000000"/>
            </w:tcBorders>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Debe</w:t>
            </w:r>
          </w:p>
        </w:tc>
        <w:tc>
          <w:tcPr>
            <w:tcW w:w="800" w:type="dxa"/>
            <w:tcBorders>
              <w:left w:val="single" w:sz="6" w:space="0" w:color="000000"/>
              <w:bottom w:val="single" w:sz="6" w:space="0" w:color="000000"/>
            </w:tcBorders>
            <w:shd w:val="clear" w:color="auto" w:fill="auto"/>
          </w:tcPr>
          <w:p w:rsidR="00231FA6" w:rsidRDefault="00231FA6" w:rsidP="006D4E9D">
            <w:pPr>
              <w:spacing w:after="0"/>
            </w:pPr>
            <w:r>
              <w:rPr>
                <w:rFonts w:ascii="Tahoma" w:hAnsi="Tahoma" w:cs="Tahoma"/>
                <w:color w:val="000000"/>
                <w:sz w:val="20"/>
                <w:szCs w:val="20"/>
              </w:rPr>
              <w:t>Haber</w:t>
            </w:r>
          </w:p>
        </w:tc>
      </w:tr>
      <w:tr w:rsidR="00231FA6" w:rsidTr="006D4E9D">
        <w:trPr>
          <w:trHeight w:val="250"/>
        </w:trPr>
        <w:tc>
          <w:tcPr>
            <w:tcW w:w="317" w:type="dxa"/>
            <w:shd w:val="clear" w:color="auto" w:fill="auto"/>
          </w:tcPr>
          <w:p w:rsidR="00231FA6" w:rsidRDefault="00231FA6" w:rsidP="006D4E9D">
            <w:pPr>
              <w:spacing w:after="0"/>
              <w:jc w:val="right"/>
              <w:rPr>
                <w:rFonts w:ascii="Tahoma" w:hAnsi="Tahoma" w:cs="Tahoma"/>
                <w:color w:val="000000"/>
                <w:sz w:val="20"/>
                <w:szCs w:val="20"/>
              </w:rPr>
            </w:pPr>
            <w:r>
              <w:rPr>
                <w:rFonts w:ascii="Tahoma" w:hAnsi="Tahoma" w:cs="Tahoma"/>
                <w:color w:val="000000"/>
                <w:sz w:val="20"/>
                <w:szCs w:val="20"/>
              </w:rPr>
              <w:t>1</w:t>
            </w:r>
          </w:p>
        </w:tc>
        <w:tc>
          <w:tcPr>
            <w:tcW w:w="3170" w:type="dxa"/>
            <w:gridSpan w:val="3"/>
            <w:tcBorders>
              <w:left w:val="single" w:sz="6" w:space="0" w:color="000000"/>
            </w:tcBorders>
            <w:shd w:val="clear" w:color="auto" w:fill="auto"/>
          </w:tcPr>
          <w:p w:rsidR="00231FA6" w:rsidRDefault="00231FA6" w:rsidP="006D4E9D">
            <w:pPr>
              <w:spacing w:after="0"/>
              <w:rPr>
                <w:rFonts w:ascii="Tahoma" w:hAnsi="Tahoma" w:cs="Tahoma"/>
                <w:color w:val="FF0000"/>
                <w:sz w:val="20"/>
                <w:szCs w:val="20"/>
              </w:rPr>
            </w:pPr>
            <w:r>
              <w:rPr>
                <w:rFonts w:ascii="Tahoma" w:hAnsi="Tahoma" w:cs="Tahoma"/>
                <w:color w:val="000000"/>
                <w:sz w:val="20"/>
                <w:szCs w:val="20"/>
              </w:rPr>
              <w:t>Inmueble</w:t>
            </w:r>
          </w:p>
        </w:tc>
        <w:tc>
          <w:tcPr>
            <w:tcW w:w="728" w:type="dxa"/>
            <w:tcBorders>
              <w:top w:val="single" w:sz="6" w:space="0" w:color="000000"/>
            </w:tcBorders>
            <w:shd w:val="clear" w:color="auto" w:fill="auto"/>
          </w:tcPr>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150000</w:t>
            </w:r>
          </w:p>
        </w:tc>
        <w:tc>
          <w:tcPr>
            <w:tcW w:w="815" w:type="dxa"/>
            <w:gridSpan w:val="2"/>
            <w:tcBorders>
              <w:top w:val="single" w:sz="6" w:space="0" w:color="000000"/>
              <w:left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r>
      <w:tr w:rsidR="00231FA6" w:rsidTr="006D4E9D">
        <w:trPr>
          <w:trHeight w:val="250"/>
        </w:trPr>
        <w:tc>
          <w:tcPr>
            <w:tcW w:w="317" w:type="dxa"/>
            <w:shd w:val="clear" w:color="auto" w:fill="auto"/>
          </w:tcPr>
          <w:p w:rsidR="00231FA6" w:rsidRDefault="00231FA6" w:rsidP="006D4E9D">
            <w:pPr>
              <w:snapToGrid w:val="0"/>
              <w:spacing w:after="0"/>
              <w:jc w:val="right"/>
              <w:rPr>
                <w:rFonts w:ascii="Tahoma" w:hAnsi="Tahoma" w:cs="Tahoma"/>
                <w:color w:val="000000"/>
                <w:sz w:val="20"/>
                <w:szCs w:val="20"/>
              </w:rPr>
            </w:pPr>
          </w:p>
        </w:tc>
        <w:tc>
          <w:tcPr>
            <w:tcW w:w="3025" w:type="dxa"/>
            <w:gridSpan w:val="2"/>
            <w:tcBorders>
              <w:left w:val="single" w:sz="6" w:space="0" w:color="000000"/>
            </w:tcBorders>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Mercadería</w:t>
            </w:r>
          </w:p>
        </w:tc>
        <w:tc>
          <w:tcPr>
            <w:tcW w:w="145" w:type="dxa"/>
            <w:shd w:val="clear" w:color="auto" w:fill="auto"/>
          </w:tcPr>
          <w:p w:rsidR="00231FA6" w:rsidRDefault="00231FA6" w:rsidP="006D4E9D">
            <w:pPr>
              <w:snapToGrid w:val="0"/>
              <w:spacing w:after="0"/>
              <w:rPr>
                <w:rFonts w:ascii="Tahoma" w:hAnsi="Tahoma" w:cs="Tahoma"/>
                <w:color w:val="000000"/>
                <w:sz w:val="20"/>
                <w:szCs w:val="20"/>
              </w:rPr>
            </w:pPr>
          </w:p>
        </w:tc>
        <w:tc>
          <w:tcPr>
            <w:tcW w:w="728" w:type="dxa"/>
            <w:tcBorders>
              <w:left w:val="single" w:sz="4" w:space="0" w:color="000000"/>
            </w:tcBorders>
            <w:shd w:val="clear" w:color="auto" w:fill="auto"/>
          </w:tcPr>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50000</w:t>
            </w:r>
          </w:p>
        </w:tc>
        <w:tc>
          <w:tcPr>
            <w:tcW w:w="815" w:type="dxa"/>
            <w:gridSpan w:val="2"/>
            <w:tcBorders>
              <w:left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r>
      <w:tr w:rsidR="00231FA6" w:rsidTr="006D4E9D">
        <w:trPr>
          <w:cantSplit/>
          <w:trHeight w:val="250"/>
        </w:trPr>
        <w:tc>
          <w:tcPr>
            <w:tcW w:w="317"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3170" w:type="dxa"/>
            <w:gridSpan w:val="3"/>
            <w:tcBorders>
              <w:left w:val="single" w:sz="6" w:space="0" w:color="000000"/>
              <w:bottom w:val="single" w:sz="6" w:space="0" w:color="000000"/>
            </w:tcBorders>
            <w:shd w:val="clear" w:color="auto" w:fill="auto"/>
          </w:tcPr>
          <w:p w:rsidR="00231FA6" w:rsidRDefault="00231FA6" w:rsidP="006D4E9D">
            <w:pPr>
              <w:spacing w:after="0"/>
              <w:rPr>
                <w:rFonts w:ascii="Tahoma" w:hAnsi="Tahoma" w:cs="Tahoma"/>
                <w:color w:val="000000"/>
                <w:sz w:val="16"/>
                <w:szCs w:val="16"/>
              </w:rPr>
            </w:pPr>
            <w:r>
              <w:rPr>
                <w:rFonts w:ascii="Tahoma" w:eastAsia="Tahoma" w:hAnsi="Tahoma" w:cs="Tahoma"/>
                <w:color w:val="000000"/>
                <w:sz w:val="20"/>
                <w:szCs w:val="20"/>
              </w:rPr>
              <w:t xml:space="preserve">          </w:t>
            </w:r>
            <w:r>
              <w:rPr>
                <w:rFonts w:ascii="Tahoma" w:hAnsi="Tahoma" w:cs="Tahoma"/>
                <w:color w:val="000000"/>
                <w:sz w:val="20"/>
                <w:szCs w:val="20"/>
              </w:rPr>
              <w:t xml:space="preserve">A Capital </w:t>
            </w:r>
          </w:p>
          <w:p w:rsidR="00231FA6" w:rsidRDefault="00231FA6" w:rsidP="006D4E9D">
            <w:pPr>
              <w:spacing w:after="0"/>
              <w:rPr>
                <w:rFonts w:ascii="Tahoma" w:hAnsi="Tahoma" w:cs="Tahoma"/>
                <w:color w:val="FF0000"/>
                <w:sz w:val="20"/>
                <w:szCs w:val="20"/>
              </w:rPr>
            </w:pPr>
            <w:r>
              <w:rPr>
                <w:rFonts w:ascii="Tahoma" w:hAnsi="Tahoma" w:cs="Tahoma"/>
                <w:color w:val="000000"/>
                <w:sz w:val="16"/>
                <w:szCs w:val="16"/>
              </w:rPr>
              <w:t>Por aportes de Capital</w:t>
            </w:r>
            <w:r>
              <w:rPr>
                <w:rFonts w:ascii="Tahoma" w:hAnsi="Tahoma" w:cs="Tahoma"/>
                <w:color w:val="000000"/>
                <w:sz w:val="20"/>
                <w:szCs w:val="20"/>
              </w:rPr>
              <w:t>.</w:t>
            </w:r>
          </w:p>
        </w:tc>
        <w:tc>
          <w:tcPr>
            <w:tcW w:w="728" w:type="dxa"/>
            <w:tcBorders>
              <w:left w:val="single" w:sz="4"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c>
          <w:tcPr>
            <w:tcW w:w="815" w:type="dxa"/>
            <w:gridSpan w:val="2"/>
            <w:tcBorders>
              <w:left w:val="single" w:sz="4" w:space="0" w:color="000000"/>
              <w:right w:val="single" w:sz="6" w:space="0" w:color="000000"/>
            </w:tcBorders>
            <w:shd w:val="clear" w:color="auto" w:fill="auto"/>
          </w:tcPr>
          <w:p w:rsidR="00231FA6" w:rsidRDefault="00231FA6" w:rsidP="006D4E9D">
            <w:pPr>
              <w:spacing w:after="0"/>
              <w:jc w:val="right"/>
            </w:pPr>
            <w:r>
              <w:rPr>
                <w:rFonts w:ascii="Tahoma" w:hAnsi="Tahoma" w:cs="Tahoma"/>
                <w:color w:val="FF0000"/>
                <w:sz w:val="20"/>
                <w:szCs w:val="20"/>
              </w:rPr>
              <w:t>200000</w:t>
            </w:r>
          </w:p>
        </w:tc>
      </w:tr>
    </w:tbl>
    <w:p w:rsidR="00231FA6" w:rsidRDefault="00231FA6" w:rsidP="00231FA6">
      <w:pPr>
        <w:spacing w:after="0"/>
        <w:ind w:left="360"/>
        <w:jc w:val="both"/>
        <w:rPr>
          <w:rFonts w:ascii="Tahoma" w:hAnsi="Tahoma" w:cs="Tahoma"/>
          <w:sz w:val="20"/>
          <w:szCs w:val="20"/>
        </w:rPr>
      </w:pPr>
    </w:p>
    <w:p w:rsidR="00231FA6" w:rsidRDefault="00231FA6" w:rsidP="00231FA6">
      <w:pPr>
        <w:spacing w:after="0"/>
        <w:ind w:left="360" w:firstLine="348"/>
        <w:jc w:val="both"/>
        <w:rPr>
          <w:rFonts w:ascii="Tahoma" w:hAnsi="Tahoma" w:cs="Tahoma"/>
          <w:sz w:val="20"/>
          <w:szCs w:val="20"/>
        </w:rPr>
      </w:pPr>
      <w:r>
        <w:rPr>
          <w:rFonts w:ascii="Tahoma" w:hAnsi="Tahoma" w:cs="Tahoma"/>
          <w:sz w:val="20"/>
          <w:szCs w:val="20"/>
        </w:rPr>
        <w:t>De esta forma queda expresado que el Capital se conforma con un inmueble y mercadería. Las cuentas Inmueble y Mercadería se debitan porque son Activo que aumenta. La cuenta Capital se acredita porque es Patrimonio Neto que aumenta.</w:t>
      </w:r>
    </w:p>
    <w:p w:rsidR="00231FA6" w:rsidRDefault="00231FA6" w:rsidP="00231FA6">
      <w:pPr>
        <w:spacing w:after="0"/>
        <w:ind w:left="360" w:firstLine="348"/>
        <w:jc w:val="both"/>
        <w:rPr>
          <w:rFonts w:ascii="Tahoma" w:hAnsi="Tahoma" w:cs="Tahoma"/>
          <w:sz w:val="20"/>
          <w:szCs w:val="20"/>
        </w:rPr>
      </w:pPr>
    </w:p>
    <w:p w:rsidR="00231FA6" w:rsidRDefault="00231FA6" w:rsidP="00231FA6">
      <w:pPr>
        <w:spacing w:after="0"/>
        <w:jc w:val="both"/>
        <w:rPr>
          <w:rFonts w:ascii="Tahoma" w:hAnsi="Tahoma" w:cs="Tahoma"/>
          <w:sz w:val="20"/>
          <w:szCs w:val="20"/>
        </w:rPr>
      </w:pPr>
    </w:p>
    <w:p w:rsidR="00231FA6" w:rsidRDefault="00231FA6" w:rsidP="00231FA6">
      <w:pPr>
        <w:numPr>
          <w:ilvl w:val="0"/>
          <w:numId w:val="2"/>
        </w:numPr>
        <w:spacing w:after="0"/>
        <w:jc w:val="both"/>
        <w:rPr>
          <w:rFonts w:ascii="Tahoma" w:hAnsi="Tahoma" w:cs="Tahoma"/>
          <w:sz w:val="20"/>
          <w:szCs w:val="20"/>
        </w:rPr>
      </w:pPr>
      <w:r>
        <w:rPr>
          <w:rFonts w:ascii="Tahoma" w:hAnsi="Tahoma" w:cs="Tahoma"/>
          <w:b/>
          <w:bCs/>
          <w:sz w:val="20"/>
          <w:szCs w:val="20"/>
        </w:rPr>
        <w:t>SOCIEDADES</w:t>
      </w:r>
    </w:p>
    <w:p w:rsidR="00231FA6" w:rsidRDefault="00231FA6" w:rsidP="00231FA6">
      <w:pPr>
        <w:spacing w:after="120"/>
        <w:ind w:left="360" w:firstLine="348"/>
        <w:jc w:val="both"/>
        <w:rPr>
          <w:rFonts w:ascii="Tahoma" w:hAnsi="Tahoma" w:cs="Tahoma"/>
          <w:b/>
          <w:bCs/>
          <w:sz w:val="20"/>
          <w:szCs w:val="20"/>
        </w:rPr>
      </w:pPr>
      <w:r>
        <w:rPr>
          <w:rFonts w:ascii="Tahoma" w:hAnsi="Tahoma" w:cs="Tahoma"/>
          <w:sz w:val="20"/>
          <w:szCs w:val="20"/>
        </w:rPr>
        <w:t xml:space="preserve">Hay que distinguir claramente dos </w:t>
      </w:r>
      <w:r>
        <w:rPr>
          <w:rFonts w:ascii="Tahoma" w:hAnsi="Tahoma" w:cs="Tahoma"/>
          <w:sz w:val="20"/>
          <w:szCs w:val="20"/>
          <w:u w:val="single"/>
        </w:rPr>
        <w:t>momentos</w:t>
      </w:r>
      <w:r>
        <w:rPr>
          <w:rFonts w:ascii="Tahoma" w:hAnsi="Tahoma" w:cs="Tahoma"/>
          <w:sz w:val="20"/>
          <w:szCs w:val="20"/>
        </w:rPr>
        <w:t xml:space="preserve"> que se deben tener en cuenta para realizar la contabilización de los aportes de los socios:</w:t>
      </w:r>
    </w:p>
    <w:p w:rsidR="00231FA6" w:rsidRDefault="00231FA6" w:rsidP="00231FA6">
      <w:pPr>
        <w:numPr>
          <w:ilvl w:val="0"/>
          <w:numId w:val="3"/>
        </w:numPr>
        <w:spacing w:after="120"/>
        <w:jc w:val="both"/>
        <w:rPr>
          <w:rFonts w:ascii="Tahoma" w:hAnsi="Tahoma" w:cs="Tahoma"/>
          <w:b/>
          <w:bCs/>
          <w:sz w:val="20"/>
          <w:szCs w:val="20"/>
        </w:rPr>
      </w:pPr>
      <w:r>
        <w:rPr>
          <w:rFonts w:ascii="Tahoma" w:hAnsi="Tahoma" w:cs="Tahoma"/>
          <w:b/>
          <w:bCs/>
          <w:sz w:val="20"/>
          <w:szCs w:val="20"/>
        </w:rPr>
        <w:lastRenderedPageBreak/>
        <w:t>Suscripción del Capital</w:t>
      </w:r>
      <w:r>
        <w:rPr>
          <w:rFonts w:ascii="Tahoma" w:hAnsi="Tahoma" w:cs="Tahoma"/>
          <w:sz w:val="20"/>
          <w:szCs w:val="20"/>
        </w:rPr>
        <w:t xml:space="preserve">: es el </w:t>
      </w:r>
      <w:r>
        <w:rPr>
          <w:rFonts w:ascii="Tahoma" w:hAnsi="Tahoma" w:cs="Tahoma"/>
          <w:sz w:val="20"/>
          <w:szCs w:val="20"/>
          <w:u w:val="single"/>
        </w:rPr>
        <w:t>compromiso</w:t>
      </w:r>
      <w:r>
        <w:rPr>
          <w:rFonts w:ascii="Tahoma" w:hAnsi="Tahoma" w:cs="Tahoma"/>
          <w:sz w:val="20"/>
          <w:szCs w:val="20"/>
        </w:rPr>
        <w:t xml:space="preserve"> que realiza cada socio en el Contrato Constitutivo de la sociedad de aportar bienes o créditos a la sociedad. El capital se suscribe totalmente en el contrato.</w:t>
      </w:r>
    </w:p>
    <w:p w:rsidR="00231FA6" w:rsidRDefault="00231FA6" w:rsidP="00231FA6">
      <w:pPr>
        <w:numPr>
          <w:ilvl w:val="0"/>
          <w:numId w:val="3"/>
        </w:numPr>
        <w:spacing w:after="120"/>
        <w:jc w:val="both"/>
        <w:rPr>
          <w:rFonts w:ascii="Tahoma" w:hAnsi="Tahoma" w:cs="Tahoma"/>
          <w:sz w:val="20"/>
          <w:szCs w:val="20"/>
        </w:rPr>
      </w:pPr>
      <w:r>
        <w:rPr>
          <w:rFonts w:ascii="Tahoma" w:hAnsi="Tahoma" w:cs="Tahoma"/>
          <w:b/>
          <w:bCs/>
          <w:sz w:val="20"/>
          <w:szCs w:val="20"/>
        </w:rPr>
        <w:t>Integración del Capital:</w:t>
      </w:r>
      <w:r>
        <w:rPr>
          <w:rFonts w:ascii="Tahoma" w:hAnsi="Tahoma" w:cs="Tahoma"/>
          <w:sz w:val="20"/>
          <w:szCs w:val="20"/>
        </w:rPr>
        <w:t xml:space="preserve"> es cumplir con el compromiso de realizar el aporte.</w:t>
      </w:r>
    </w:p>
    <w:p w:rsidR="00231FA6" w:rsidRDefault="00231FA6" w:rsidP="00231FA6">
      <w:pPr>
        <w:spacing w:after="0"/>
        <w:jc w:val="both"/>
        <w:rPr>
          <w:rFonts w:ascii="Tahoma" w:hAnsi="Tahoma" w:cs="Tahoma"/>
          <w:sz w:val="20"/>
          <w:szCs w:val="20"/>
        </w:rPr>
      </w:pPr>
    </w:p>
    <w:p w:rsidR="00231FA6" w:rsidRDefault="00231FA6" w:rsidP="00231FA6">
      <w:pPr>
        <w:spacing w:after="120"/>
        <w:ind w:left="357" w:firstLine="357"/>
        <w:jc w:val="both"/>
      </w:pPr>
      <w:r>
        <w:rPr>
          <w:rFonts w:ascii="Tahoma" w:hAnsi="Tahoma" w:cs="Tahoma"/>
          <w:sz w:val="20"/>
          <w:szCs w:val="20"/>
        </w:rPr>
        <w:t>En el primer asiento  a  registrar en el libro Diario debe contabilizarse el capital de la sociedad y el compromiso de aporte de los socios.</w:t>
      </w:r>
    </w:p>
    <w:p w:rsidR="00231FA6" w:rsidRDefault="00231FA6" w:rsidP="00231FA6">
      <w:pPr>
        <w:spacing w:after="120"/>
        <w:ind w:left="357" w:firstLine="357"/>
        <w:jc w:val="both"/>
        <w:rPr>
          <w:rFonts w:ascii="Tahoma" w:hAnsi="Tahoma" w:cs="Tahoma"/>
          <w:sz w:val="20"/>
          <w:szCs w:val="20"/>
        </w:rPr>
      </w:pPr>
      <w:r>
        <w:rPr>
          <w:rFonts w:ascii="Tahoma" w:hAnsi="Tahoma" w:cs="Tahoma"/>
          <w:sz w:val="20"/>
          <w:szCs w:val="20"/>
        </w:rPr>
        <w:t>El compromiso de aporte de los socios representa para la sociedad una CUENTA A COBRAR (un derecho a cobrar- Activo),  porque los socios en virtud de ese compromiso le adeudan al aporte por el cual se han obligado. Esas deudas a favor de la sociedad se registran en cuentas con el nombre de los socios y el aditamento "cuenta aporte".</w:t>
      </w:r>
    </w:p>
    <w:p w:rsidR="00231FA6" w:rsidRDefault="00231FA6" w:rsidP="00231FA6">
      <w:pPr>
        <w:spacing w:after="120"/>
        <w:ind w:left="357" w:firstLine="357"/>
        <w:jc w:val="both"/>
        <w:rPr>
          <w:rFonts w:ascii="Tahoma" w:hAnsi="Tahoma" w:cs="Tahoma"/>
          <w:sz w:val="20"/>
          <w:szCs w:val="20"/>
        </w:rPr>
      </w:pPr>
    </w:p>
    <w:p w:rsidR="00231FA6" w:rsidRDefault="00231FA6" w:rsidP="00231FA6">
      <w:pPr>
        <w:spacing w:after="0"/>
        <w:ind w:left="360" w:firstLine="360"/>
        <w:jc w:val="both"/>
        <w:rPr>
          <w:rFonts w:ascii="Tahoma" w:hAnsi="Tahoma" w:cs="Tahoma"/>
          <w:sz w:val="20"/>
          <w:szCs w:val="20"/>
        </w:rPr>
      </w:pPr>
      <w:r>
        <w:rPr>
          <w:rFonts w:ascii="Tahoma" w:hAnsi="Tahoma" w:cs="Tahoma"/>
          <w:sz w:val="20"/>
          <w:szCs w:val="20"/>
        </w:rPr>
        <w:t>Por ejemplo: el Contrato constitutivo de "Aprendiendo SRL" inscripto en el Registro de Comercio con fecha 10 de septiembre de 20XX, dice que los socios Juan y Rubén se comprometen a aportar cada uno el 50% del capital de la sociedad que es de $</w:t>
      </w:r>
      <w:r>
        <w:rPr>
          <w:rFonts w:ascii="Tahoma" w:hAnsi="Tahoma" w:cs="Tahoma"/>
          <w:color w:val="FF0000"/>
          <w:sz w:val="20"/>
          <w:szCs w:val="20"/>
        </w:rPr>
        <w:t>200000</w:t>
      </w:r>
      <w:r>
        <w:rPr>
          <w:rFonts w:ascii="Tahoma" w:hAnsi="Tahoma" w:cs="Tahoma"/>
          <w:sz w:val="20"/>
          <w:szCs w:val="20"/>
        </w:rPr>
        <w:t>.-</w:t>
      </w:r>
    </w:p>
    <w:p w:rsidR="00231FA6" w:rsidRDefault="00231FA6" w:rsidP="00231FA6">
      <w:pPr>
        <w:spacing w:after="0"/>
        <w:ind w:left="360" w:firstLine="360"/>
        <w:jc w:val="both"/>
        <w:rPr>
          <w:rFonts w:ascii="Tahoma" w:hAnsi="Tahoma" w:cs="Tahoma"/>
          <w:color w:val="000000"/>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341"/>
        <w:gridCol w:w="85"/>
        <w:gridCol w:w="1458"/>
        <w:gridCol w:w="1376"/>
        <w:gridCol w:w="718"/>
        <w:gridCol w:w="417"/>
        <w:gridCol w:w="24"/>
        <w:gridCol w:w="826"/>
        <w:gridCol w:w="25"/>
        <w:gridCol w:w="826"/>
        <w:gridCol w:w="14"/>
        <w:gridCol w:w="15"/>
      </w:tblGrid>
      <w:tr w:rsidR="00231FA6" w:rsidTr="006D4E9D">
        <w:trPr>
          <w:gridAfter w:val="1"/>
          <w:wAfter w:w="15" w:type="dxa"/>
          <w:trHeight w:val="250"/>
        </w:trPr>
        <w:tc>
          <w:tcPr>
            <w:tcW w:w="341"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1543" w:type="dxa"/>
            <w:gridSpan w:val="2"/>
            <w:tcBorders>
              <w:left w:val="single" w:sz="6" w:space="0" w:color="000000"/>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1376" w:type="dxa"/>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10/09/20XX</w:t>
            </w:r>
          </w:p>
        </w:tc>
        <w:tc>
          <w:tcPr>
            <w:tcW w:w="718" w:type="dxa"/>
            <w:tcBorders>
              <w:bottom w:val="single" w:sz="4" w:space="0" w:color="000000"/>
            </w:tcBorders>
            <w:shd w:val="clear" w:color="auto" w:fill="auto"/>
          </w:tcPr>
          <w:p w:rsidR="00231FA6" w:rsidRDefault="00231FA6" w:rsidP="006D4E9D">
            <w:pPr>
              <w:snapToGrid w:val="0"/>
              <w:spacing w:after="0"/>
              <w:rPr>
                <w:rFonts w:ascii="Tahoma" w:hAnsi="Tahoma" w:cs="Tahoma"/>
                <w:color w:val="000000"/>
                <w:sz w:val="20"/>
                <w:szCs w:val="20"/>
              </w:rPr>
            </w:pPr>
          </w:p>
        </w:tc>
        <w:tc>
          <w:tcPr>
            <w:tcW w:w="441" w:type="dxa"/>
            <w:gridSpan w:val="2"/>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851" w:type="dxa"/>
            <w:gridSpan w:val="2"/>
            <w:tcBorders>
              <w:left w:val="single" w:sz="6" w:space="0" w:color="000000"/>
              <w:bottom w:val="single" w:sz="6" w:space="0" w:color="000000"/>
            </w:tcBorders>
            <w:shd w:val="clear" w:color="auto" w:fill="auto"/>
          </w:tcPr>
          <w:p w:rsidR="00231FA6" w:rsidRDefault="00231FA6" w:rsidP="006D4E9D">
            <w:pPr>
              <w:spacing w:after="0"/>
              <w:jc w:val="center"/>
              <w:rPr>
                <w:rFonts w:ascii="Tahoma" w:hAnsi="Tahoma" w:cs="Tahoma"/>
                <w:color w:val="000000"/>
                <w:sz w:val="20"/>
                <w:szCs w:val="20"/>
              </w:rPr>
            </w:pPr>
            <w:r>
              <w:rPr>
                <w:rFonts w:ascii="Tahoma" w:hAnsi="Tahoma" w:cs="Tahoma"/>
                <w:color w:val="000000"/>
                <w:sz w:val="20"/>
                <w:szCs w:val="20"/>
              </w:rPr>
              <w:t>Debe</w:t>
            </w:r>
          </w:p>
        </w:tc>
        <w:tc>
          <w:tcPr>
            <w:tcW w:w="840" w:type="dxa"/>
            <w:gridSpan w:val="2"/>
            <w:tcBorders>
              <w:left w:val="single" w:sz="6" w:space="0" w:color="000000"/>
              <w:bottom w:val="single" w:sz="6" w:space="0" w:color="000000"/>
            </w:tcBorders>
            <w:shd w:val="clear" w:color="auto" w:fill="auto"/>
          </w:tcPr>
          <w:p w:rsidR="00231FA6" w:rsidRDefault="00231FA6" w:rsidP="006D4E9D">
            <w:pPr>
              <w:spacing w:after="0"/>
              <w:jc w:val="center"/>
            </w:pPr>
            <w:r>
              <w:rPr>
                <w:rFonts w:ascii="Tahoma" w:hAnsi="Tahoma" w:cs="Tahoma"/>
                <w:color w:val="000000"/>
                <w:sz w:val="20"/>
                <w:szCs w:val="20"/>
              </w:rPr>
              <w:t>Haber</w:t>
            </w:r>
          </w:p>
        </w:tc>
      </w:tr>
      <w:tr w:rsidR="00231FA6" w:rsidTr="006D4E9D">
        <w:tblPrEx>
          <w:tblCellMar>
            <w:left w:w="0" w:type="dxa"/>
            <w:right w:w="0" w:type="dxa"/>
          </w:tblCellMar>
        </w:tblPrEx>
        <w:trPr>
          <w:trHeight w:val="250"/>
        </w:trPr>
        <w:tc>
          <w:tcPr>
            <w:tcW w:w="426" w:type="dxa"/>
            <w:gridSpan w:val="2"/>
            <w:shd w:val="clear" w:color="auto" w:fill="auto"/>
          </w:tcPr>
          <w:p w:rsidR="00231FA6" w:rsidRDefault="00231FA6" w:rsidP="006D4E9D">
            <w:pPr>
              <w:spacing w:after="0"/>
              <w:jc w:val="right"/>
              <w:rPr>
                <w:rFonts w:ascii="Tahoma" w:eastAsia="Tahoma" w:hAnsi="Tahoma" w:cs="Tahoma"/>
                <w:color w:val="000000"/>
                <w:sz w:val="20"/>
                <w:szCs w:val="20"/>
              </w:rPr>
            </w:pPr>
            <w:r>
              <w:rPr>
                <w:rFonts w:ascii="Tahoma" w:hAnsi="Tahoma" w:cs="Tahoma"/>
                <w:color w:val="000000"/>
                <w:sz w:val="20"/>
                <w:szCs w:val="20"/>
              </w:rPr>
              <w:t>1</w:t>
            </w:r>
          </w:p>
        </w:tc>
        <w:tc>
          <w:tcPr>
            <w:tcW w:w="3969" w:type="dxa"/>
            <w:gridSpan w:val="4"/>
            <w:tcBorders>
              <w:left w:val="single" w:sz="6" w:space="0" w:color="000000"/>
            </w:tcBorders>
            <w:shd w:val="clear" w:color="auto" w:fill="auto"/>
          </w:tcPr>
          <w:p w:rsidR="00231FA6" w:rsidRDefault="00231FA6" w:rsidP="00FB1D29">
            <w:pPr>
              <w:spacing w:after="0"/>
              <w:rPr>
                <w:rFonts w:ascii="Tahoma" w:hAnsi="Tahoma" w:cs="Tahoma"/>
                <w:color w:val="FF0000"/>
                <w:sz w:val="20"/>
                <w:szCs w:val="20"/>
              </w:rPr>
            </w:pPr>
            <w:r>
              <w:rPr>
                <w:rFonts w:ascii="Tahoma" w:eastAsia="Tahoma" w:hAnsi="Tahoma" w:cs="Tahoma"/>
                <w:color w:val="000000"/>
                <w:sz w:val="20"/>
                <w:szCs w:val="20"/>
              </w:rPr>
              <w:t xml:space="preserve"> </w:t>
            </w:r>
            <w:r>
              <w:rPr>
                <w:rFonts w:ascii="Tahoma" w:hAnsi="Tahoma" w:cs="Tahoma"/>
                <w:color w:val="000000"/>
                <w:sz w:val="20"/>
                <w:szCs w:val="20"/>
              </w:rPr>
              <w:t>Socio Juan Cuenta Aporte</w:t>
            </w:r>
          </w:p>
        </w:tc>
        <w:tc>
          <w:tcPr>
            <w:tcW w:w="850" w:type="dxa"/>
            <w:gridSpan w:val="2"/>
            <w:tcBorders>
              <w:top w:val="single" w:sz="6" w:space="0" w:color="000000"/>
              <w:left w:val="single" w:sz="4" w:space="0" w:color="000000"/>
            </w:tcBorders>
            <w:shd w:val="clear" w:color="auto" w:fill="auto"/>
          </w:tcPr>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100000</w:t>
            </w:r>
          </w:p>
        </w:tc>
        <w:tc>
          <w:tcPr>
            <w:tcW w:w="851" w:type="dxa"/>
            <w:gridSpan w:val="2"/>
            <w:tcBorders>
              <w:top w:val="single" w:sz="6" w:space="0" w:color="000000"/>
              <w:left w:val="single" w:sz="4"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c>
          <w:tcPr>
            <w:tcW w:w="29" w:type="dxa"/>
            <w:gridSpan w:val="2"/>
            <w:tcBorders>
              <w:left w:val="single" w:sz="6" w:space="0" w:color="000000"/>
            </w:tcBorders>
            <w:shd w:val="clear" w:color="auto" w:fill="auto"/>
          </w:tcPr>
          <w:p w:rsidR="00231FA6" w:rsidRDefault="00231FA6" w:rsidP="006D4E9D">
            <w:pPr>
              <w:snapToGrid w:val="0"/>
            </w:pPr>
          </w:p>
        </w:tc>
      </w:tr>
      <w:tr w:rsidR="00231FA6" w:rsidTr="006D4E9D">
        <w:trPr>
          <w:trHeight w:val="250"/>
        </w:trPr>
        <w:tc>
          <w:tcPr>
            <w:tcW w:w="341" w:type="dxa"/>
            <w:shd w:val="clear" w:color="auto" w:fill="auto"/>
          </w:tcPr>
          <w:p w:rsidR="00231FA6" w:rsidRDefault="00231FA6" w:rsidP="006D4E9D">
            <w:pPr>
              <w:snapToGrid w:val="0"/>
              <w:spacing w:after="0"/>
              <w:jc w:val="right"/>
              <w:rPr>
                <w:rFonts w:ascii="Tahoma" w:hAnsi="Tahoma" w:cs="Tahoma"/>
                <w:color w:val="000000"/>
                <w:sz w:val="20"/>
                <w:szCs w:val="20"/>
              </w:rPr>
            </w:pPr>
          </w:p>
        </w:tc>
        <w:tc>
          <w:tcPr>
            <w:tcW w:w="3637" w:type="dxa"/>
            <w:gridSpan w:val="4"/>
            <w:tcBorders>
              <w:left w:val="single" w:sz="6" w:space="0" w:color="000000"/>
            </w:tcBorders>
            <w:shd w:val="clear" w:color="auto" w:fill="auto"/>
          </w:tcPr>
          <w:p w:rsidR="00231FA6" w:rsidRDefault="00231FA6" w:rsidP="00FB1D29">
            <w:pPr>
              <w:spacing w:after="0"/>
              <w:rPr>
                <w:rFonts w:ascii="Tahoma" w:hAnsi="Tahoma" w:cs="Tahoma"/>
                <w:color w:val="000000"/>
                <w:sz w:val="20"/>
                <w:szCs w:val="20"/>
              </w:rPr>
            </w:pPr>
            <w:r>
              <w:rPr>
                <w:rFonts w:ascii="Tahoma" w:eastAsia="Tahoma" w:hAnsi="Tahoma" w:cs="Tahoma"/>
                <w:color w:val="000000"/>
                <w:sz w:val="20"/>
                <w:szCs w:val="20"/>
              </w:rPr>
              <w:t xml:space="preserve"> </w:t>
            </w:r>
            <w:r w:rsidR="00FB1D29">
              <w:rPr>
                <w:rFonts w:ascii="Tahoma" w:hAnsi="Tahoma" w:cs="Tahoma"/>
                <w:color w:val="000000"/>
                <w:sz w:val="20"/>
                <w:szCs w:val="20"/>
              </w:rPr>
              <w:t xml:space="preserve">Socio Rubén </w:t>
            </w:r>
            <w:r>
              <w:rPr>
                <w:rFonts w:ascii="Tahoma" w:hAnsi="Tahoma" w:cs="Tahoma"/>
                <w:color w:val="000000"/>
                <w:sz w:val="20"/>
                <w:szCs w:val="20"/>
              </w:rPr>
              <w:t>Cuenta Aporte</w:t>
            </w:r>
          </w:p>
        </w:tc>
        <w:tc>
          <w:tcPr>
            <w:tcW w:w="441" w:type="dxa"/>
            <w:gridSpan w:val="2"/>
            <w:shd w:val="clear" w:color="auto" w:fill="auto"/>
          </w:tcPr>
          <w:p w:rsidR="00231FA6" w:rsidRDefault="00231FA6" w:rsidP="006D4E9D">
            <w:pPr>
              <w:snapToGrid w:val="0"/>
              <w:spacing w:after="0"/>
              <w:rPr>
                <w:rFonts w:ascii="Tahoma" w:hAnsi="Tahoma" w:cs="Tahoma"/>
                <w:color w:val="000000"/>
                <w:sz w:val="20"/>
                <w:szCs w:val="20"/>
              </w:rPr>
            </w:pPr>
          </w:p>
        </w:tc>
        <w:tc>
          <w:tcPr>
            <w:tcW w:w="851" w:type="dxa"/>
            <w:gridSpan w:val="2"/>
            <w:tcBorders>
              <w:left w:val="single" w:sz="4" w:space="0" w:color="000000"/>
            </w:tcBorders>
            <w:shd w:val="clear" w:color="auto" w:fill="auto"/>
          </w:tcPr>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100000</w:t>
            </w:r>
          </w:p>
        </w:tc>
        <w:tc>
          <w:tcPr>
            <w:tcW w:w="855" w:type="dxa"/>
            <w:gridSpan w:val="3"/>
            <w:tcBorders>
              <w:left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r>
      <w:tr w:rsidR="00231FA6" w:rsidTr="006D4E9D">
        <w:trPr>
          <w:cantSplit/>
          <w:trHeight w:val="250"/>
        </w:trPr>
        <w:tc>
          <w:tcPr>
            <w:tcW w:w="341"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4078" w:type="dxa"/>
            <w:gridSpan w:val="6"/>
            <w:tcBorders>
              <w:left w:val="single" w:sz="6" w:space="0" w:color="000000"/>
              <w:bottom w:val="single" w:sz="6" w:space="0" w:color="000000"/>
            </w:tcBorders>
            <w:shd w:val="clear" w:color="auto" w:fill="auto"/>
          </w:tcPr>
          <w:p w:rsidR="00231FA6" w:rsidRDefault="00231FA6" w:rsidP="006D4E9D">
            <w:pPr>
              <w:spacing w:after="0"/>
              <w:rPr>
                <w:rFonts w:ascii="Tahoma" w:hAnsi="Tahoma" w:cs="Tahoma"/>
                <w:color w:val="000000"/>
                <w:sz w:val="20"/>
                <w:szCs w:val="20"/>
              </w:rPr>
            </w:pPr>
            <w:r>
              <w:rPr>
                <w:rFonts w:ascii="Tahoma" w:eastAsia="Tahoma" w:hAnsi="Tahoma" w:cs="Tahoma"/>
                <w:color w:val="000000"/>
                <w:sz w:val="20"/>
                <w:szCs w:val="20"/>
              </w:rPr>
              <w:t xml:space="preserve">          </w:t>
            </w:r>
            <w:r>
              <w:rPr>
                <w:rFonts w:ascii="Tahoma" w:hAnsi="Tahoma" w:cs="Tahoma"/>
                <w:color w:val="000000"/>
                <w:sz w:val="20"/>
                <w:szCs w:val="20"/>
              </w:rPr>
              <w:t>A Capital Social</w:t>
            </w:r>
          </w:p>
          <w:p w:rsidR="00231FA6" w:rsidRDefault="00231FA6" w:rsidP="006D4E9D">
            <w:pPr>
              <w:spacing w:after="0"/>
              <w:rPr>
                <w:rFonts w:ascii="Tahoma" w:hAnsi="Tahoma" w:cs="Tahoma"/>
                <w:color w:val="000000"/>
                <w:sz w:val="20"/>
                <w:szCs w:val="20"/>
              </w:rPr>
            </w:pPr>
          </w:p>
          <w:p w:rsidR="00231FA6" w:rsidRDefault="00231FA6" w:rsidP="006D4E9D">
            <w:pPr>
              <w:spacing w:after="0"/>
              <w:rPr>
                <w:rFonts w:ascii="Tahoma" w:hAnsi="Tahoma" w:cs="Tahoma"/>
                <w:color w:val="FF0000"/>
                <w:sz w:val="20"/>
                <w:szCs w:val="20"/>
              </w:rPr>
            </w:pPr>
            <w:r>
              <w:rPr>
                <w:rFonts w:ascii="Tahoma" w:hAnsi="Tahoma" w:cs="Tahoma"/>
                <w:color w:val="000000"/>
                <w:sz w:val="16"/>
                <w:szCs w:val="16"/>
              </w:rPr>
              <w:t>Por  la Suscripción total del Capital de  Aprendiendo SRL S/ Contrato Constitutivo</w:t>
            </w:r>
            <w:r>
              <w:rPr>
                <w:rFonts w:ascii="Tahoma" w:hAnsi="Tahoma" w:cs="Tahoma"/>
                <w:color w:val="000000"/>
                <w:sz w:val="20"/>
                <w:szCs w:val="20"/>
              </w:rPr>
              <w:t>.</w:t>
            </w:r>
          </w:p>
        </w:tc>
        <w:tc>
          <w:tcPr>
            <w:tcW w:w="851" w:type="dxa"/>
            <w:gridSpan w:val="2"/>
            <w:tcBorders>
              <w:left w:val="single" w:sz="4"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c>
          <w:tcPr>
            <w:tcW w:w="855" w:type="dxa"/>
            <w:gridSpan w:val="3"/>
            <w:tcBorders>
              <w:left w:val="single" w:sz="4" w:space="0" w:color="000000"/>
              <w:right w:val="single" w:sz="6" w:space="0" w:color="000000"/>
            </w:tcBorders>
            <w:shd w:val="clear" w:color="auto" w:fill="auto"/>
          </w:tcPr>
          <w:p w:rsidR="00231FA6" w:rsidRDefault="00231FA6" w:rsidP="006D4E9D">
            <w:pPr>
              <w:spacing w:after="0"/>
              <w:jc w:val="right"/>
            </w:pPr>
            <w:r>
              <w:rPr>
                <w:rFonts w:ascii="Tahoma" w:hAnsi="Tahoma" w:cs="Tahoma"/>
                <w:color w:val="FF0000"/>
                <w:sz w:val="20"/>
                <w:szCs w:val="20"/>
              </w:rPr>
              <w:t>200000</w:t>
            </w:r>
          </w:p>
        </w:tc>
      </w:tr>
    </w:tbl>
    <w:p w:rsidR="00231FA6" w:rsidRDefault="00231FA6" w:rsidP="00231FA6">
      <w:pPr>
        <w:spacing w:after="0"/>
        <w:ind w:left="360"/>
        <w:jc w:val="both"/>
        <w:rPr>
          <w:rFonts w:ascii="Tahoma" w:hAnsi="Tahoma" w:cs="Tahoma"/>
          <w:b/>
          <w:bCs/>
          <w:sz w:val="20"/>
          <w:szCs w:val="20"/>
        </w:rPr>
      </w:pPr>
    </w:p>
    <w:p w:rsidR="00231FA6" w:rsidRDefault="00FB1D29" w:rsidP="00231FA6">
      <w:pPr>
        <w:spacing w:after="0"/>
        <w:jc w:val="both"/>
        <w:rPr>
          <w:rFonts w:ascii="Tahoma" w:hAnsi="Tahoma" w:cs="Tahoma"/>
          <w:sz w:val="20"/>
          <w:szCs w:val="20"/>
        </w:rPr>
      </w:pPr>
      <w:r>
        <w:rPr>
          <w:rFonts w:ascii="Tahoma" w:hAnsi="Tahoma" w:cs="Tahoma"/>
          <w:sz w:val="20"/>
          <w:szCs w:val="20"/>
          <w:u w:val="single"/>
        </w:rPr>
        <w:t xml:space="preserve">Socio Juan </w:t>
      </w:r>
      <w:r w:rsidR="00231FA6">
        <w:rPr>
          <w:rFonts w:ascii="Tahoma" w:hAnsi="Tahoma" w:cs="Tahoma"/>
          <w:sz w:val="20"/>
          <w:szCs w:val="20"/>
          <w:u w:val="single"/>
        </w:rPr>
        <w:t>Cuenta Aporte</w:t>
      </w:r>
      <w:r w:rsidR="00231FA6">
        <w:rPr>
          <w:rFonts w:ascii="Tahoma" w:hAnsi="Tahoma" w:cs="Tahoma"/>
          <w:sz w:val="20"/>
          <w:szCs w:val="20"/>
        </w:rPr>
        <w:t xml:space="preserve">: es una Cuenta a Cobrar: es un derecho a cobrar por lo tanto es un activo. Si el socio se compromete a pagar, la sociedad tiene más cuentas a cobrar.  Es decir, es un Activo que Aumenta y va en </w:t>
      </w:r>
      <w:proofErr w:type="spellStart"/>
      <w:r w:rsidR="00231FA6">
        <w:rPr>
          <w:rFonts w:ascii="Tahoma" w:hAnsi="Tahoma" w:cs="Tahoma"/>
          <w:sz w:val="20"/>
          <w:szCs w:val="20"/>
        </w:rPr>
        <w:t>el</w:t>
      </w:r>
      <w:proofErr w:type="spellEnd"/>
      <w:r w:rsidR="00231FA6">
        <w:rPr>
          <w:rFonts w:ascii="Tahoma" w:hAnsi="Tahoma" w:cs="Tahoma"/>
          <w:sz w:val="20"/>
          <w:szCs w:val="20"/>
        </w:rPr>
        <w:t xml:space="preserve"> DEBE.</w:t>
      </w:r>
    </w:p>
    <w:p w:rsidR="00231FA6" w:rsidRDefault="00231FA6" w:rsidP="00231FA6">
      <w:pPr>
        <w:spacing w:after="0"/>
        <w:jc w:val="both"/>
        <w:rPr>
          <w:rFonts w:ascii="Tahoma" w:hAnsi="Tahoma" w:cs="Tahoma"/>
          <w:sz w:val="20"/>
          <w:szCs w:val="20"/>
        </w:rPr>
      </w:pPr>
    </w:p>
    <w:p w:rsidR="00231FA6" w:rsidRDefault="00231FA6" w:rsidP="00231FA6">
      <w:pPr>
        <w:spacing w:after="0"/>
        <w:jc w:val="both"/>
        <w:rPr>
          <w:rFonts w:ascii="Tahoma" w:hAnsi="Tahoma" w:cs="Tahoma"/>
          <w:sz w:val="20"/>
          <w:szCs w:val="20"/>
        </w:rPr>
      </w:pPr>
      <w:r>
        <w:rPr>
          <w:rFonts w:ascii="Tahoma" w:hAnsi="Tahoma" w:cs="Tahoma"/>
          <w:sz w:val="20"/>
          <w:szCs w:val="20"/>
          <w:u w:val="single"/>
        </w:rPr>
        <w:t>Capital Social;</w:t>
      </w:r>
      <w:r>
        <w:rPr>
          <w:rFonts w:ascii="Tahoma" w:hAnsi="Tahoma" w:cs="Tahoma"/>
          <w:sz w:val="20"/>
          <w:szCs w:val="20"/>
        </w:rPr>
        <w:t xml:space="preserve"> es una cuenta del Patrimonio Neto. Ahora tenemos más capital. El P.N. que aumenta va en el Haber.</w:t>
      </w:r>
    </w:p>
    <w:p w:rsidR="00231FA6" w:rsidRDefault="00231FA6" w:rsidP="00231FA6">
      <w:pPr>
        <w:spacing w:after="0"/>
        <w:jc w:val="both"/>
        <w:rPr>
          <w:rFonts w:ascii="Tahoma" w:hAnsi="Tahoma" w:cs="Tahoma"/>
          <w:sz w:val="20"/>
          <w:szCs w:val="20"/>
        </w:rPr>
      </w:pPr>
    </w:p>
    <w:p w:rsidR="00231FA6" w:rsidRDefault="00231FA6" w:rsidP="00231FA6">
      <w:pPr>
        <w:spacing w:after="0"/>
        <w:jc w:val="both"/>
        <w:rPr>
          <w:rFonts w:ascii="Tahoma" w:hAnsi="Tahoma" w:cs="Tahoma"/>
          <w:sz w:val="20"/>
          <w:szCs w:val="20"/>
        </w:rPr>
      </w:pPr>
    </w:p>
    <w:p w:rsidR="00231FA6" w:rsidRDefault="00231FA6" w:rsidP="00231FA6">
      <w:pPr>
        <w:spacing w:after="0"/>
        <w:ind w:firstLine="708"/>
        <w:jc w:val="both"/>
        <w:rPr>
          <w:rFonts w:ascii="Tahoma" w:hAnsi="Tahoma" w:cs="Tahoma"/>
          <w:sz w:val="20"/>
          <w:szCs w:val="20"/>
        </w:rPr>
      </w:pPr>
      <w:r>
        <w:rPr>
          <w:rFonts w:ascii="Tahoma" w:hAnsi="Tahoma" w:cs="Tahoma"/>
          <w:sz w:val="20"/>
          <w:szCs w:val="20"/>
        </w:rPr>
        <w:t xml:space="preserve">Siguiendo con el ejemplo anterior, el contrato constitutivo dice que el Socio </w:t>
      </w:r>
      <w:r w:rsidR="00FB1D29">
        <w:rPr>
          <w:rFonts w:ascii="Tahoma" w:hAnsi="Tahoma" w:cs="Tahoma"/>
          <w:sz w:val="20"/>
          <w:szCs w:val="20"/>
        </w:rPr>
        <w:t>Juan</w:t>
      </w:r>
      <w:r>
        <w:rPr>
          <w:rFonts w:ascii="Tahoma" w:hAnsi="Tahoma" w:cs="Tahoma"/>
          <w:sz w:val="20"/>
          <w:szCs w:val="20"/>
        </w:rPr>
        <w:t xml:space="preserve"> se compromete a integrar el capital con $</w:t>
      </w:r>
      <w:r>
        <w:rPr>
          <w:rFonts w:ascii="Tahoma" w:hAnsi="Tahoma" w:cs="Tahoma"/>
          <w:color w:val="FF0000"/>
          <w:sz w:val="20"/>
          <w:szCs w:val="20"/>
        </w:rPr>
        <w:t>50000</w:t>
      </w:r>
      <w:r>
        <w:rPr>
          <w:rFonts w:ascii="Tahoma" w:hAnsi="Tahoma" w:cs="Tahoma"/>
          <w:sz w:val="20"/>
          <w:szCs w:val="20"/>
        </w:rPr>
        <w:t xml:space="preserve"> de Mercadería el día 15 de septiembre de 20XX y el resto en efectivo ese mismo día.</w:t>
      </w:r>
    </w:p>
    <w:p w:rsidR="00231FA6" w:rsidRDefault="00231FA6" w:rsidP="00231FA6">
      <w:pPr>
        <w:spacing w:after="0"/>
        <w:jc w:val="both"/>
        <w:rPr>
          <w:rFonts w:ascii="Tahoma" w:hAnsi="Tahoma" w:cs="Tahoma"/>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283"/>
        <w:gridCol w:w="2412"/>
        <w:gridCol w:w="1401"/>
        <w:gridCol w:w="693"/>
        <w:gridCol w:w="314"/>
        <w:gridCol w:w="708"/>
        <w:gridCol w:w="754"/>
        <w:gridCol w:w="15"/>
      </w:tblGrid>
      <w:tr w:rsidR="00231FA6" w:rsidTr="006D4E9D">
        <w:trPr>
          <w:gridAfter w:val="1"/>
          <w:wAfter w:w="15" w:type="dxa"/>
          <w:trHeight w:val="250"/>
        </w:trPr>
        <w:tc>
          <w:tcPr>
            <w:tcW w:w="283"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2412" w:type="dxa"/>
            <w:tcBorders>
              <w:left w:val="single" w:sz="6" w:space="0" w:color="000000"/>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1401" w:type="dxa"/>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15/09/20XX</w:t>
            </w:r>
          </w:p>
        </w:tc>
        <w:tc>
          <w:tcPr>
            <w:tcW w:w="1007" w:type="dxa"/>
            <w:gridSpan w:val="2"/>
            <w:tcBorders>
              <w:bottom w:val="single" w:sz="4"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708" w:type="dxa"/>
            <w:tcBorders>
              <w:left w:val="single" w:sz="6" w:space="0" w:color="000000"/>
              <w:bottom w:val="single" w:sz="6" w:space="0" w:color="000000"/>
            </w:tcBorders>
            <w:shd w:val="clear" w:color="auto" w:fill="auto"/>
          </w:tcPr>
          <w:p w:rsidR="00231FA6" w:rsidRDefault="00231FA6" w:rsidP="006D4E9D">
            <w:pPr>
              <w:spacing w:after="0"/>
              <w:jc w:val="center"/>
              <w:rPr>
                <w:rFonts w:ascii="Tahoma" w:hAnsi="Tahoma" w:cs="Tahoma"/>
                <w:color w:val="000000"/>
                <w:sz w:val="20"/>
                <w:szCs w:val="20"/>
              </w:rPr>
            </w:pPr>
            <w:r>
              <w:rPr>
                <w:rFonts w:ascii="Tahoma" w:hAnsi="Tahoma" w:cs="Tahoma"/>
                <w:color w:val="000000"/>
                <w:sz w:val="20"/>
                <w:szCs w:val="20"/>
              </w:rPr>
              <w:t>Debe</w:t>
            </w:r>
          </w:p>
        </w:tc>
        <w:tc>
          <w:tcPr>
            <w:tcW w:w="754" w:type="dxa"/>
            <w:tcBorders>
              <w:left w:val="single" w:sz="6" w:space="0" w:color="000000"/>
              <w:bottom w:val="single" w:sz="6" w:space="0" w:color="000000"/>
            </w:tcBorders>
            <w:shd w:val="clear" w:color="auto" w:fill="auto"/>
          </w:tcPr>
          <w:p w:rsidR="00231FA6" w:rsidRDefault="00231FA6" w:rsidP="006D4E9D">
            <w:pPr>
              <w:spacing w:after="0"/>
              <w:jc w:val="center"/>
            </w:pPr>
            <w:r>
              <w:rPr>
                <w:rFonts w:ascii="Tahoma" w:hAnsi="Tahoma" w:cs="Tahoma"/>
                <w:color w:val="000000"/>
                <w:sz w:val="20"/>
                <w:szCs w:val="20"/>
              </w:rPr>
              <w:t>Haber</w:t>
            </w:r>
          </w:p>
        </w:tc>
      </w:tr>
      <w:tr w:rsidR="00231FA6" w:rsidTr="006D4E9D">
        <w:trPr>
          <w:trHeight w:val="250"/>
        </w:trPr>
        <w:tc>
          <w:tcPr>
            <w:tcW w:w="283" w:type="dxa"/>
            <w:shd w:val="clear" w:color="auto" w:fill="auto"/>
          </w:tcPr>
          <w:p w:rsidR="00231FA6" w:rsidRDefault="00231FA6" w:rsidP="006D4E9D">
            <w:pPr>
              <w:snapToGrid w:val="0"/>
              <w:spacing w:after="0"/>
              <w:jc w:val="right"/>
              <w:rPr>
                <w:rFonts w:ascii="Tahoma" w:hAnsi="Tahoma" w:cs="Tahoma"/>
                <w:color w:val="000000"/>
                <w:sz w:val="20"/>
                <w:szCs w:val="20"/>
              </w:rPr>
            </w:pPr>
          </w:p>
        </w:tc>
        <w:tc>
          <w:tcPr>
            <w:tcW w:w="4820" w:type="dxa"/>
            <w:gridSpan w:val="4"/>
            <w:tcBorders>
              <w:left w:val="single" w:sz="6" w:space="0" w:color="000000"/>
            </w:tcBorders>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Mercadería</w:t>
            </w:r>
          </w:p>
          <w:p w:rsidR="00231FA6" w:rsidRDefault="00231FA6" w:rsidP="006D4E9D">
            <w:pPr>
              <w:spacing w:after="0"/>
              <w:rPr>
                <w:rFonts w:ascii="Tahoma" w:eastAsia="Tahoma" w:hAnsi="Tahoma" w:cs="Tahoma"/>
                <w:color w:val="000000"/>
                <w:sz w:val="20"/>
                <w:szCs w:val="20"/>
              </w:rPr>
            </w:pPr>
            <w:r>
              <w:rPr>
                <w:rFonts w:ascii="Tahoma" w:hAnsi="Tahoma" w:cs="Tahoma"/>
                <w:color w:val="000000"/>
                <w:sz w:val="20"/>
                <w:szCs w:val="20"/>
              </w:rPr>
              <w:t>Caja</w:t>
            </w:r>
          </w:p>
          <w:p w:rsidR="00231FA6" w:rsidRDefault="00231FA6" w:rsidP="006D4E9D">
            <w:pPr>
              <w:spacing w:after="0"/>
              <w:rPr>
                <w:rFonts w:ascii="Tahoma" w:hAnsi="Tahoma" w:cs="Tahoma"/>
                <w:color w:val="000000"/>
                <w:sz w:val="20"/>
                <w:szCs w:val="20"/>
              </w:rPr>
            </w:pPr>
            <w:r>
              <w:rPr>
                <w:rFonts w:ascii="Tahoma" w:eastAsia="Tahoma" w:hAnsi="Tahoma" w:cs="Tahoma"/>
                <w:color w:val="000000"/>
                <w:sz w:val="20"/>
                <w:szCs w:val="20"/>
              </w:rPr>
              <w:t xml:space="preserve">      </w:t>
            </w:r>
            <w:r w:rsidR="00FB1D29">
              <w:rPr>
                <w:rFonts w:ascii="Tahoma" w:hAnsi="Tahoma" w:cs="Tahoma"/>
                <w:color w:val="000000"/>
                <w:sz w:val="20"/>
                <w:szCs w:val="20"/>
              </w:rPr>
              <w:t xml:space="preserve">a Socio Juan </w:t>
            </w:r>
            <w:r>
              <w:rPr>
                <w:rFonts w:ascii="Tahoma" w:hAnsi="Tahoma" w:cs="Tahoma"/>
                <w:color w:val="000000"/>
                <w:sz w:val="20"/>
                <w:szCs w:val="20"/>
              </w:rPr>
              <w:t>Cuenta Aporte</w:t>
            </w:r>
          </w:p>
          <w:p w:rsidR="00231FA6" w:rsidRDefault="00231FA6" w:rsidP="006D4E9D">
            <w:pPr>
              <w:spacing w:after="0"/>
              <w:rPr>
                <w:rFonts w:ascii="Tahoma" w:hAnsi="Tahoma" w:cs="Tahoma"/>
                <w:color w:val="000000"/>
                <w:sz w:val="20"/>
                <w:szCs w:val="20"/>
              </w:rPr>
            </w:pPr>
          </w:p>
        </w:tc>
        <w:tc>
          <w:tcPr>
            <w:tcW w:w="708" w:type="dxa"/>
            <w:tcBorders>
              <w:top w:val="single" w:sz="6" w:space="0" w:color="000000"/>
              <w:left w:val="single" w:sz="4" w:space="0" w:color="000000"/>
            </w:tcBorders>
            <w:shd w:val="clear" w:color="auto" w:fill="auto"/>
          </w:tcPr>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50000</w:t>
            </w:r>
          </w:p>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50000</w:t>
            </w:r>
          </w:p>
        </w:tc>
        <w:tc>
          <w:tcPr>
            <w:tcW w:w="769" w:type="dxa"/>
            <w:gridSpan w:val="2"/>
            <w:tcBorders>
              <w:top w:val="single" w:sz="6" w:space="0" w:color="000000"/>
              <w:left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p w:rsidR="00231FA6" w:rsidRDefault="00231FA6" w:rsidP="006D4E9D">
            <w:pPr>
              <w:spacing w:after="0"/>
              <w:jc w:val="right"/>
              <w:rPr>
                <w:rFonts w:ascii="Tahoma" w:hAnsi="Tahoma" w:cs="Tahoma"/>
                <w:color w:val="FF0000"/>
                <w:sz w:val="20"/>
                <w:szCs w:val="20"/>
              </w:rPr>
            </w:pPr>
          </w:p>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100000</w:t>
            </w:r>
          </w:p>
          <w:p w:rsidR="00231FA6" w:rsidRDefault="00231FA6" w:rsidP="006D4E9D">
            <w:pPr>
              <w:spacing w:after="0"/>
              <w:jc w:val="right"/>
              <w:rPr>
                <w:rFonts w:ascii="Tahoma" w:hAnsi="Tahoma" w:cs="Tahoma"/>
                <w:color w:val="FF0000"/>
                <w:sz w:val="20"/>
                <w:szCs w:val="20"/>
              </w:rPr>
            </w:pPr>
          </w:p>
        </w:tc>
      </w:tr>
      <w:tr w:rsidR="00231FA6" w:rsidTr="006D4E9D">
        <w:trPr>
          <w:trHeight w:val="289"/>
        </w:trPr>
        <w:tc>
          <w:tcPr>
            <w:tcW w:w="283" w:type="dxa"/>
            <w:tcBorders>
              <w:bottom w:val="single" w:sz="4"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p w:rsidR="00231FA6" w:rsidRDefault="00231FA6" w:rsidP="006D4E9D">
            <w:pPr>
              <w:spacing w:after="0"/>
              <w:jc w:val="right"/>
              <w:rPr>
                <w:rFonts w:ascii="Tahoma" w:hAnsi="Tahoma" w:cs="Tahoma"/>
                <w:color w:val="000000"/>
                <w:sz w:val="20"/>
                <w:szCs w:val="20"/>
              </w:rPr>
            </w:pPr>
          </w:p>
        </w:tc>
        <w:tc>
          <w:tcPr>
            <w:tcW w:w="4506" w:type="dxa"/>
            <w:gridSpan w:val="3"/>
            <w:tcBorders>
              <w:left w:val="single" w:sz="6" w:space="0" w:color="000000"/>
              <w:bottom w:val="single" w:sz="4" w:space="0" w:color="000000"/>
            </w:tcBorders>
            <w:shd w:val="clear" w:color="auto" w:fill="auto"/>
          </w:tcPr>
          <w:p w:rsidR="00231FA6" w:rsidRDefault="00231FA6" w:rsidP="00551EEB">
            <w:pPr>
              <w:spacing w:after="0"/>
              <w:rPr>
                <w:rFonts w:ascii="Tahoma" w:hAnsi="Tahoma" w:cs="Tahoma"/>
                <w:color w:val="000000"/>
                <w:sz w:val="20"/>
                <w:szCs w:val="20"/>
              </w:rPr>
            </w:pPr>
            <w:r>
              <w:rPr>
                <w:rFonts w:ascii="Tahoma" w:hAnsi="Tahoma" w:cs="Tahoma"/>
                <w:color w:val="000000"/>
                <w:sz w:val="16"/>
                <w:szCs w:val="16"/>
              </w:rPr>
              <w:t xml:space="preserve">Por la integración del Socio </w:t>
            </w:r>
            <w:r w:rsidR="00551EEB">
              <w:rPr>
                <w:rFonts w:ascii="Tahoma" w:hAnsi="Tahoma" w:cs="Tahoma"/>
                <w:color w:val="000000"/>
                <w:sz w:val="16"/>
                <w:szCs w:val="16"/>
              </w:rPr>
              <w:t>Juan</w:t>
            </w:r>
            <w:r>
              <w:rPr>
                <w:rFonts w:ascii="Tahoma" w:hAnsi="Tahoma" w:cs="Tahoma"/>
                <w:color w:val="000000"/>
                <w:sz w:val="16"/>
                <w:szCs w:val="16"/>
              </w:rPr>
              <w:t xml:space="preserve"> según su compromiso.</w:t>
            </w:r>
          </w:p>
        </w:tc>
        <w:tc>
          <w:tcPr>
            <w:tcW w:w="314" w:type="dxa"/>
            <w:tcBorders>
              <w:bottom w:val="single" w:sz="4" w:space="0" w:color="000000"/>
            </w:tcBorders>
            <w:shd w:val="clear" w:color="auto" w:fill="auto"/>
          </w:tcPr>
          <w:p w:rsidR="00231FA6" w:rsidRDefault="00231FA6" w:rsidP="006D4E9D">
            <w:pPr>
              <w:snapToGrid w:val="0"/>
              <w:spacing w:after="0"/>
              <w:rPr>
                <w:rFonts w:ascii="Tahoma" w:hAnsi="Tahoma" w:cs="Tahoma"/>
                <w:color w:val="000000"/>
                <w:sz w:val="20"/>
                <w:szCs w:val="20"/>
              </w:rPr>
            </w:pPr>
          </w:p>
        </w:tc>
        <w:tc>
          <w:tcPr>
            <w:tcW w:w="708" w:type="dxa"/>
            <w:tcBorders>
              <w:left w:val="single" w:sz="4" w:space="0" w:color="000000"/>
              <w:bottom w:val="single" w:sz="4"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c>
          <w:tcPr>
            <w:tcW w:w="769" w:type="dxa"/>
            <w:gridSpan w:val="2"/>
            <w:tcBorders>
              <w:left w:val="single" w:sz="4" w:space="0" w:color="000000"/>
              <w:bottom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r>
    </w:tbl>
    <w:p w:rsidR="00231FA6" w:rsidRDefault="00231FA6" w:rsidP="00231FA6">
      <w:pPr>
        <w:spacing w:after="0"/>
        <w:jc w:val="both"/>
        <w:rPr>
          <w:rFonts w:ascii="Tahoma" w:hAnsi="Tahoma" w:cs="Tahoma"/>
          <w:sz w:val="20"/>
          <w:szCs w:val="20"/>
        </w:rPr>
      </w:pPr>
      <w:r>
        <w:rPr>
          <w:rFonts w:ascii="Tahoma" w:hAnsi="Tahoma" w:cs="Tahoma"/>
          <w:sz w:val="20"/>
          <w:szCs w:val="20"/>
        </w:rPr>
        <w:lastRenderedPageBreak/>
        <w:tab/>
        <w:t xml:space="preserve">Siguiendo con el ejemplo anterior, el contrato constitutivo dice que el Socio </w:t>
      </w:r>
      <w:r w:rsidR="00551EEB">
        <w:rPr>
          <w:rFonts w:ascii="Tahoma" w:hAnsi="Tahoma" w:cs="Tahoma"/>
          <w:sz w:val="20"/>
          <w:szCs w:val="20"/>
        </w:rPr>
        <w:t>Rubén</w:t>
      </w:r>
      <w:r>
        <w:rPr>
          <w:rFonts w:ascii="Tahoma" w:hAnsi="Tahoma" w:cs="Tahoma"/>
          <w:sz w:val="20"/>
          <w:szCs w:val="20"/>
        </w:rPr>
        <w:t xml:space="preserve"> se compromete a integrar el capital con $</w:t>
      </w:r>
      <w:r>
        <w:rPr>
          <w:rFonts w:ascii="Tahoma" w:hAnsi="Tahoma" w:cs="Tahoma"/>
          <w:color w:val="FF0000"/>
          <w:sz w:val="20"/>
          <w:szCs w:val="20"/>
        </w:rPr>
        <w:t>20000</w:t>
      </w:r>
      <w:r>
        <w:rPr>
          <w:rFonts w:ascii="Tahoma" w:hAnsi="Tahoma" w:cs="Tahoma"/>
          <w:sz w:val="20"/>
          <w:szCs w:val="20"/>
        </w:rPr>
        <w:t xml:space="preserve"> de Rodados el día 16 de septiembre de 20XX, $</w:t>
      </w:r>
      <w:r>
        <w:rPr>
          <w:rFonts w:ascii="Tahoma" w:hAnsi="Tahoma" w:cs="Tahoma"/>
          <w:color w:val="FF0000"/>
          <w:sz w:val="20"/>
          <w:szCs w:val="20"/>
        </w:rPr>
        <w:t>50000</w:t>
      </w:r>
      <w:r>
        <w:rPr>
          <w:rFonts w:ascii="Tahoma" w:hAnsi="Tahoma" w:cs="Tahoma"/>
          <w:sz w:val="20"/>
          <w:szCs w:val="20"/>
        </w:rPr>
        <w:t xml:space="preserve"> de Muebles y Útiles y $</w:t>
      </w:r>
      <w:r>
        <w:rPr>
          <w:rFonts w:ascii="Tahoma" w:hAnsi="Tahoma" w:cs="Tahoma"/>
          <w:color w:val="FF0000"/>
          <w:sz w:val="20"/>
          <w:szCs w:val="20"/>
        </w:rPr>
        <w:t>30000</w:t>
      </w:r>
      <w:r>
        <w:rPr>
          <w:rFonts w:ascii="Tahoma" w:hAnsi="Tahoma" w:cs="Tahoma"/>
          <w:sz w:val="20"/>
          <w:szCs w:val="20"/>
        </w:rPr>
        <w:t xml:space="preserve"> de Instalaciones</w:t>
      </w:r>
    </w:p>
    <w:p w:rsidR="00231FA6" w:rsidRDefault="00231FA6" w:rsidP="00231FA6">
      <w:pPr>
        <w:spacing w:after="0"/>
        <w:jc w:val="both"/>
        <w:rPr>
          <w:rFonts w:ascii="Tahoma" w:hAnsi="Tahoma" w:cs="Tahoma"/>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426"/>
        <w:gridCol w:w="2022"/>
        <w:gridCol w:w="1401"/>
        <w:gridCol w:w="693"/>
        <w:gridCol w:w="283"/>
        <w:gridCol w:w="790"/>
        <w:gridCol w:w="850"/>
        <w:gridCol w:w="15"/>
      </w:tblGrid>
      <w:tr w:rsidR="00231FA6" w:rsidTr="006D4E9D">
        <w:trPr>
          <w:gridAfter w:val="1"/>
          <w:wAfter w:w="10" w:type="dxa"/>
          <w:trHeight w:val="250"/>
        </w:trPr>
        <w:tc>
          <w:tcPr>
            <w:tcW w:w="426"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2022" w:type="dxa"/>
            <w:tcBorders>
              <w:left w:val="single" w:sz="6" w:space="0" w:color="000000"/>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1401" w:type="dxa"/>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16/09/20XX</w:t>
            </w:r>
          </w:p>
        </w:tc>
        <w:tc>
          <w:tcPr>
            <w:tcW w:w="976" w:type="dxa"/>
            <w:gridSpan w:val="2"/>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790" w:type="dxa"/>
            <w:tcBorders>
              <w:left w:val="single" w:sz="6" w:space="0" w:color="000000"/>
              <w:bottom w:val="single" w:sz="6" w:space="0" w:color="000000"/>
            </w:tcBorders>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Debe</w:t>
            </w:r>
          </w:p>
        </w:tc>
        <w:tc>
          <w:tcPr>
            <w:tcW w:w="850" w:type="dxa"/>
            <w:tcBorders>
              <w:left w:val="single" w:sz="6" w:space="0" w:color="000000"/>
            </w:tcBorders>
            <w:shd w:val="clear" w:color="auto" w:fill="auto"/>
          </w:tcPr>
          <w:p w:rsidR="00231FA6" w:rsidRDefault="00231FA6" w:rsidP="006D4E9D">
            <w:pPr>
              <w:spacing w:after="0"/>
            </w:pPr>
            <w:r>
              <w:rPr>
                <w:rFonts w:ascii="Tahoma" w:hAnsi="Tahoma" w:cs="Tahoma"/>
                <w:color w:val="000000"/>
                <w:sz w:val="20"/>
                <w:szCs w:val="20"/>
              </w:rPr>
              <w:t>Haber</w:t>
            </w:r>
          </w:p>
        </w:tc>
      </w:tr>
      <w:tr w:rsidR="00231FA6" w:rsidTr="006D4E9D">
        <w:trPr>
          <w:trHeight w:val="1148"/>
        </w:trPr>
        <w:tc>
          <w:tcPr>
            <w:tcW w:w="426" w:type="dxa"/>
            <w:shd w:val="clear" w:color="auto" w:fill="auto"/>
          </w:tcPr>
          <w:p w:rsidR="00231FA6" w:rsidRDefault="00231FA6" w:rsidP="006D4E9D">
            <w:pPr>
              <w:snapToGrid w:val="0"/>
              <w:spacing w:after="0"/>
              <w:jc w:val="right"/>
              <w:rPr>
                <w:rFonts w:ascii="Tahoma" w:hAnsi="Tahoma" w:cs="Tahoma"/>
                <w:color w:val="000000"/>
                <w:sz w:val="20"/>
                <w:szCs w:val="20"/>
              </w:rPr>
            </w:pPr>
          </w:p>
        </w:tc>
        <w:tc>
          <w:tcPr>
            <w:tcW w:w="4399" w:type="dxa"/>
            <w:gridSpan w:val="4"/>
            <w:tcBorders>
              <w:left w:val="single" w:sz="6" w:space="0" w:color="000000"/>
            </w:tcBorders>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Rodados</w:t>
            </w:r>
          </w:p>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Muebles y Útiles</w:t>
            </w:r>
          </w:p>
          <w:p w:rsidR="00231FA6" w:rsidRDefault="00231FA6" w:rsidP="006D4E9D">
            <w:pPr>
              <w:spacing w:after="0"/>
              <w:rPr>
                <w:rFonts w:ascii="Tahoma" w:eastAsia="Tahoma" w:hAnsi="Tahoma" w:cs="Tahoma"/>
                <w:color w:val="000000"/>
                <w:sz w:val="20"/>
                <w:szCs w:val="20"/>
              </w:rPr>
            </w:pPr>
            <w:r>
              <w:rPr>
                <w:rFonts w:ascii="Tahoma" w:hAnsi="Tahoma" w:cs="Tahoma"/>
                <w:color w:val="000000"/>
                <w:sz w:val="20"/>
                <w:szCs w:val="20"/>
              </w:rPr>
              <w:t>Instalaciones</w:t>
            </w:r>
          </w:p>
          <w:p w:rsidR="00231FA6" w:rsidRDefault="00231FA6" w:rsidP="006D4E9D">
            <w:pPr>
              <w:spacing w:after="0"/>
              <w:rPr>
                <w:rFonts w:ascii="Tahoma" w:hAnsi="Tahoma" w:cs="Tahoma"/>
                <w:color w:val="000000"/>
                <w:sz w:val="20"/>
                <w:szCs w:val="20"/>
              </w:rPr>
            </w:pPr>
            <w:r>
              <w:rPr>
                <w:rFonts w:ascii="Tahoma" w:eastAsia="Tahoma" w:hAnsi="Tahoma" w:cs="Tahoma"/>
                <w:color w:val="000000"/>
                <w:sz w:val="20"/>
                <w:szCs w:val="20"/>
              </w:rPr>
              <w:t xml:space="preserve">      </w:t>
            </w:r>
            <w:r>
              <w:rPr>
                <w:rFonts w:ascii="Tahoma" w:hAnsi="Tahoma" w:cs="Tahoma"/>
                <w:color w:val="000000"/>
                <w:sz w:val="20"/>
                <w:szCs w:val="20"/>
              </w:rPr>
              <w:t xml:space="preserve">a Socio </w:t>
            </w:r>
            <w:r w:rsidR="00551EEB">
              <w:rPr>
                <w:rFonts w:ascii="Tahoma" w:hAnsi="Tahoma" w:cs="Tahoma"/>
                <w:color w:val="000000"/>
                <w:sz w:val="20"/>
                <w:szCs w:val="20"/>
              </w:rPr>
              <w:t>Rubén</w:t>
            </w:r>
            <w:r>
              <w:rPr>
                <w:rFonts w:ascii="Tahoma" w:hAnsi="Tahoma" w:cs="Tahoma"/>
                <w:color w:val="000000"/>
                <w:sz w:val="20"/>
                <w:szCs w:val="20"/>
              </w:rPr>
              <w:t xml:space="preserve"> Cuenta Aporte</w:t>
            </w:r>
          </w:p>
          <w:p w:rsidR="00231FA6" w:rsidRDefault="00231FA6" w:rsidP="006D4E9D">
            <w:pPr>
              <w:spacing w:after="0"/>
              <w:rPr>
                <w:rFonts w:ascii="Tahoma" w:hAnsi="Tahoma" w:cs="Tahoma"/>
                <w:color w:val="000000"/>
                <w:sz w:val="20"/>
                <w:szCs w:val="20"/>
              </w:rPr>
            </w:pPr>
          </w:p>
        </w:tc>
        <w:tc>
          <w:tcPr>
            <w:tcW w:w="790" w:type="dxa"/>
            <w:tcBorders>
              <w:top w:val="single" w:sz="6" w:space="0" w:color="000000"/>
              <w:left w:val="single" w:sz="4" w:space="0" w:color="000000"/>
            </w:tcBorders>
            <w:shd w:val="clear" w:color="auto" w:fill="auto"/>
          </w:tcPr>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20000</w:t>
            </w:r>
          </w:p>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50000</w:t>
            </w:r>
          </w:p>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30000</w:t>
            </w:r>
          </w:p>
          <w:p w:rsidR="00231FA6" w:rsidRDefault="00231FA6" w:rsidP="006D4E9D">
            <w:pPr>
              <w:spacing w:after="0"/>
              <w:jc w:val="right"/>
              <w:rPr>
                <w:rFonts w:ascii="Tahoma" w:hAnsi="Tahoma" w:cs="Tahoma"/>
                <w:color w:val="FF0000"/>
                <w:sz w:val="20"/>
                <w:szCs w:val="20"/>
              </w:rPr>
            </w:pPr>
          </w:p>
        </w:tc>
        <w:tc>
          <w:tcPr>
            <w:tcW w:w="860" w:type="dxa"/>
            <w:gridSpan w:val="2"/>
            <w:tcBorders>
              <w:top w:val="single" w:sz="6" w:space="0" w:color="000000"/>
              <w:left w:val="single" w:sz="4" w:space="0" w:color="000000"/>
              <w:right w:val="single" w:sz="4"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p w:rsidR="00231FA6" w:rsidRDefault="00231FA6" w:rsidP="006D4E9D">
            <w:pPr>
              <w:spacing w:after="0"/>
              <w:jc w:val="right"/>
              <w:rPr>
                <w:rFonts w:ascii="Tahoma" w:hAnsi="Tahoma" w:cs="Tahoma"/>
                <w:color w:val="FF0000"/>
                <w:sz w:val="20"/>
                <w:szCs w:val="20"/>
              </w:rPr>
            </w:pPr>
          </w:p>
          <w:p w:rsidR="00231FA6" w:rsidRDefault="00231FA6" w:rsidP="006D4E9D">
            <w:pPr>
              <w:spacing w:after="0"/>
              <w:jc w:val="right"/>
              <w:rPr>
                <w:rFonts w:ascii="Tahoma" w:hAnsi="Tahoma" w:cs="Tahoma"/>
                <w:color w:val="FF0000"/>
                <w:sz w:val="20"/>
                <w:szCs w:val="20"/>
              </w:rPr>
            </w:pPr>
          </w:p>
          <w:p w:rsidR="00231FA6" w:rsidRDefault="00231FA6" w:rsidP="006D4E9D">
            <w:pPr>
              <w:spacing w:after="0"/>
              <w:jc w:val="right"/>
            </w:pPr>
            <w:r>
              <w:rPr>
                <w:rFonts w:ascii="Tahoma" w:hAnsi="Tahoma" w:cs="Tahoma"/>
                <w:color w:val="FF0000"/>
                <w:sz w:val="20"/>
                <w:szCs w:val="20"/>
              </w:rPr>
              <w:t>100000</w:t>
            </w:r>
          </w:p>
        </w:tc>
      </w:tr>
      <w:tr w:rsidR="00231FA6" w:rsidTr="006D4E9D">
        <w:trPr>
          <w:trHeight w:val="250"/>
        </w:trPr>
        <w:tc>
          <w:tcPr>
            <w:tcW w:w="426" w:type="dxa"/>
            <w:tcBorders>
              <w:bottom w:val="single" w:sz="4"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p w:rsidR="00231FA6" w:rsidRDefault="00231FA6" w:rsidP="006D4E9D">
            <w:pPr>
              <w:spacing w:after="0"/>
              <w:jc w:val="right"/>
              <w:rPr>
                <w:rFonts w:ascii="Tahoma" w:hAnsi="Tahoma" w:cs="Tahoma"/>
                <w:color w:val="000000"/>
                <w:sz w:val="20"/>
                <w:szCs w:val="20"/>
              </w:rPr>
            </w:pPr>
          </w:p>
        </w:tc>
        <w:tc>
          <w:tcPr>
            <w:tcW w:w="4116" w:type="dxa"/>
            <w:gridSpan w:val="3"/>
            <w:tcBorders>
              <w:left w:val="single" w:sz="6" w:space="0" w:color="000000"/>
              <w:bottom w:val="single" w:sz="4" w:space="0" w:color="000000"/>
            </w:tcBorders>
            <w:shd w:val="clear" w:color="auto" w:fill="auto"/>
          </w:tcPr>
          <w:p w:rsidR="00231FA6" w:rsidRDefault="00231FA6" w:rsidP="00551EEB">
            <w:pPr>
              <w:spacing w:after="0"/>
              <w:rPr>
                <w:rFonts w:ascii="Tahoma" w:hAnsi="Tahoma" w:cs="Tahoma"/>
                <w:color w:val="000000"/>
                <w:sz w:val="20"/>
                <w:szCs w:val="20"/>
              </w:rPr>
            </w:pPr>
            <w:r>
              <w:rPr>
                <w:rFonts w:ascii="Tahoma" w:hAnsi="Tahoma" w:cs="Tahoma"/>
                <w:color w:val="000000"/>
                <w:sz w:val="16"/>
                <w:szCs w:val="16"/>
              </w:rPr>
              <w:t>Por la integración del Socio Rubén según su compromiso</w:t>
            </w:r>
            <w:r>
              <w:rPr>
                <w:rFonts w:ascii="Tahoma" w:hAnsi="Tahoma" w:cs="Tahoma"/>
                <w:color w:val="000000"/>
                <w:sz w:val="20"/>
                <w:szCs w:val="20"/>
              </w:rPr>
              <w:t>.</w:t>
            </w:r>
          </w:p>
        </w:tc>
        <w:tc>
          <w:tcPr>
            <w:tcW w:w="283" w:type="dxa"/>
            <w:tcBorders>
              <w:bottom w:val="single" w:sz="4" w:space="0" w:color="000000"/>
            </w:tcBorders>
            <w:shd w:val="clear" w:color="auto" w:fill="auto"/>
          </w:tcPr>
          <w:p w:rsidR="00231FA6" w:rsidRDefault="00231FA6" w:rsidP="006D4E9D">
            <w:pPr>
              <w:snapToGrid w:val="0"/>
              <w:spacing w:after="0"/>
              <w:rPr>
                <w:rFonts w:ascii="Tahoma" w:hAnsi="Tahoma" w:cs="Tahoma"/>
                <w:color w:val="000000"/>
                <w:sz w:val="20"/>
                <w:szCs w:val="20"/>
              </w:rPr>
            </w:pPr>
          </w:p>
        </w:tc>
        <w:tc>
          <w:tcPr>
            <w:tcW w:w="790" w:type="dxa"/>
            <w:tcBorders>
              <w:left w:val="single" w:sz="4" w:space="0" w:color="000000"/>
              <w:bottom w:val="single" w:sz="4"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865" w:type="dxa"/>
            <w:gridSpan w:val="2"/>
            <w:tcBorders>
              <w:left w:val="single" w:sz="4" w:space="0" w:color="000000"/>
              <w:bottom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r>
    </w:tbl>
    <w:p w:rsidR="00231FA6" w:rsidRDefault="00231FA6" w:rsidP="00231FA6">
      <w:pPr>
        <w:spacing w:after="0"/>
        <w:jc w:val="both"/>
        <w:rPr>
          <w:rFonts w:ascii="Tahoma" w:hAnsi="Tahoma" w:cs="Tahoma"/>
          <w:sz w:val="20"/>
          <w:szCs w:val="20"/>
        </w:rPr>
      </w:pPr>
    </w:p>
    <w:p w:rsidR="00231FA6" w:rsidRDefault="00231FA6" w:rsidP="00231FA6">
      <w:pPr>
        <w:spacing w:after="0"/>
        <w:jc w:val="both"/>
        <w:rPr>
          <w:rFonts w:ascii="Tahoma" w:hAnsi="Tahoma" w:cs="Tahoma"/>
          <w:color w:val="FF0000"/>
          <w:sz w:val="20"/>
          <w:szCs w:val="20"/>
        </w:rPr>
      </w:pPr>
      <w:r>
        <w:rPr>
          <w:rFonts w:ascii="Tahoma" w:hAnsi="Tahoma" w:cs="Tahoma"/>
          <w:sz w:val="20"/>
          <w:szCs w:val="20"/>
        </w:rPr>
        <w:tab/>
        <w:t xml:space="preserve">Si confeccionamos los mayores de cada cuenta que intervino veremos que las cuentas de Aporte se cancelan porque los socios cumplieron con su compromiso. Ahora, en vez de tener Cuentas a Cobrar, tenemos los bienes que aportaron los socios. </w:t>
      </w:r>
    </w:p>
    <w:p w:rsidR="00231FA6" w:rsidRDefault="00231FA6" w:rsidP="00231FA6">
      <w:pPr>
        <w:spacing w:after="0"/>
        <w:jc w:val="center"/>
        <w:rPr>
          <w:rFonts w:ascii="Tahoma" w:hAnsi="Tahoma" w:cs="Tahoma"/>
          <w:color w:val="FF0000"/>
          <w:sz w:val="20"/>
          <w:szCs w:val="20"/>
        </w:rPr>
      </w:pPr>
    </w:p>
    <w:p w:rsidR="00551EEB" w:rsidRDefault="00551EEB" w:rsidP="00231FA6">
      <w:pPr>
        <w:spacing w:after="0"/>
        <w:jc w:val="center"/>
        <w:rPr>
          <w:rFonts w:ascii="Tahoma" w:hAnsi="Tahoma" w:cs="Tahoma"/>
          <w:color w:val="FF0000"/>
          <w:sz w:val="20"/>
          <w:szCs w:val="20"/>
        </w:rPr>
      </w:pPr>
    </w:p>
    <w:p w:rsidR="00551EEB" w:rsidRDefault="00551EEB" w:rsidP="00231FA6">
      <w:pPr>
        <w:spacing w:after="0"/>
        <w:jc w:val="center"/>
        <w:rPr>
          <w:rFonts w:ascii="Tahoma" w:hAnsi="Tahoma" w:cs="Tahoma"/>
          <w:color w:val="FF0000"/>
          <w:sz w:val="20"/>
          <w:szCs w:val="20"/>
        </w:rPr>
      </w:pPr>
    </w:p>
    <w:p w:rsidR="00231FA6" w:rsidRDefault="00231FA6" w:rsidP="00231FA6">
      <w:pPr>
        <w:spacing w:after="120"/>
        <w:jc w:val="both"/>
        <w:rPr>
          <w:rFonts w:ascii="Tahoma" w:hAnsi="Tahoma" w:cs="Tahoma"/>
          <w:sz w:val="20"/>
          <w:szCs w:val="20"/>
        </w:rPr>
      </w:pPr>
      <w:r>
        <w:rPr>
          <w:rFonts w:ascii="Tahoma" w:hAnsi="Tahoma" w:cs="Tahoma"/>
          <w:sz w:val="20"/>
          <w:szCs w:val="20"/>
        </w:rPr>
        <w:tab/>
        <w:t>Los socios también pueden aportar Créditos (documentos y otras cuentas a cobrar). Pero puede suceder que al momento del cobro esos derechos se transformen en créditos morosos o incobrables. El responsable de esos documentos es el socio que los aportó.</w:t>
      </w:r>
    </w:p>
    <w:p w:rsidR="00231FA6" w:rsidRDefault="00231FA6" w:rsidP="00231FA6">
      <w:pPr>
        <w:spacing w:after="120"/>
        <w:jc w:val="both"/>
        <w:rPr>
          <w:rFonts w:ascii="Tahoma" w:hAnsi="Tahoma" w:cs="Tahoma"/>
          <w:sz w:val="20"/>
          <w:szCs w:val="20"/>
        </w:rPr>
      </w:pPr>
    </w:p>
    <w:p w:rsidR="00231FA6" w:rsidRDefault="00231FA6" w:rsidP="00231FA6">
      <w:pPr>
        <w:spacing w:after="120"/>
        <w:ind w:firstLine="708"/>
        <w:jc w:val="both"/>
        <w:rPr>
          <w:rFonts w:ascii="Tahoma" w:hAnsi="Tahoma" w:cs="Tahoma"/>
          <w:sz w:val="20"/>
          <w:szCs w:val="20"/>
        </w:rPr>
      </w:pPr>
      <w:r>
        <w:rPr>
          <w:rFonts w:ascii="Tahoma" w:hAnsi="Tahoma" w:cs="Tahoma"/>
          <w:sz w:val="20"/>
          <w:szCs w:val="20"/>
        </w:rPr>
        <w:t xml:space="preserve">Como el aporte no es efectivo y queda en suspenso hasta la fecha de su cobro, se usa la cuenta </w:t>
      </w:r>
      <w:r>
        <w:rPr>
          <w:rFonts w:ascii="Tahoma" w:hAnsi="Tahoma" w:cs="Tahoma"/>
          <w:b/>
          <w:bCs/>
          <w:sz w:val="20"/>
          <w:szCs w:val="20"/>
        </w:rPr>
        <w:t xml:space="preserve">"Socio XX. Cuenta Aporte en Suspenso". </w:t>
      </w:r>
      <w:r>
        <w:rPr>
          <w:rFonts w:ascii="Tahoma" w:hAnsi="Tahoma" w:cs="Tahoma"/>
          <w:sz w:val="20"/>
          <w:szCs w:val="20"/>
        </w:rPr>
        <w:t xml:space="preserve">Ejemplo: según el Contrato Constitutivo con fecha 10/9/XX el socio Alejo </w:t>
      </w:r>
      <w:proofErr w:type="spellStart"/>
      <w:r>
        <w:rPr>
          <w:rFonts w:ascii="Tahoma" w:hAnsi="Tahoma" w:cs="Tahoma"/>
          <w:sz w:val="20"/>
          <w:szCs w:val="20"/>
        </w:rPr>
        <w:t>Nuñez</w:t>
      </w:r>
      <w:proofErr w:type="spellEnd"/>
      <w:r>
        <w:rPr>
          <w:rFonts w:ascii="Tahoma" w:hAnsi="Tahoma" w:cs="Tahoma"/>
          <w:sz w:val="20"/>
          <w:szCs w:val="20"/>
        </w:rPr>
        <w:t xml:space="preserve"> se compromete a aportar $</w:t>
      </w:r>
      <w:r>
        <w:rPr>
          <w:rFonts w:ascii="Tahoma" w:hAnsi="Tahoma" w:cs="Tahoma"/>
          <w:color w:val="FF0000"/>
          <w:sz w:val="20"/>
          <w:szCs w:val="20"/>
        </w:rPr>
        <w:t>100</w:t>
      </w:r>
      <w:r w:rsidR="00551EEB">
        <w:rPr>
          <w:rFonts w:ascii="Tahoma" w:hAnsi="Tahoma" w:cs="Tahoma"/>
          <w:color w:val="FF0000"/>
          <w:sz w:val="20"/>
          <w:szCs w:val="20"/>
        </w:rPr>
        <w:t>.</w:t>
      </w:r>
      <w:r>
        <w:rPr>
          <w:rFonts w:ascii="Tahoma" w:hAnsi="Tahoma" w:cs="Tahoma"/>
          <w:color w:val="FF0000"/>
          <w:sz w:val="20"/>
          <w:szCs w:val="20"/>
        </w:rPr>
        <w:t>000</w:t>
      </w:r>
      <w:r>
        <w:rPr>
          <w:rFonts w:ascii="Tahoma" w:hAnsi="Tahoma" w:cs="Tahoma"/>
          <w:sz w:val="20"/>
          <w:szCs w:val="20"/>
        </w:rPr>
        <w:t xml:space="preserve"> en efectivo el 15/9/XX y $</w:t>
      </w:r>
      <w:r>
        <w:rPr>
          <w:rFonts w:ascii="Tahoma" w:hAnsi="Tahoma" w:cs="Tahoma"/>
          <w:color w:val="FF0000"/>
          <w:sz w:val="20"/>
          <w:szCs w:val="20"/>
        </w:rPr>
        <w:t>500</w:t>
      </w:r>
      <w:r w:rsidR="00551EEB">
        <w:rPr>
          <w:rFonts w:ascii="Tahoma" w:hAnsi="Tahoma" w:cs="Tahoma"/>
          <w:color w:val="FF0000"/>
          <w:sz w:val="20"/>
          <w:szCs w:val="20"/>
        </w:rPr>
        <w:t>.</w:t>
      </w:r>
      <w:r>
        <w:rPr>
          <w:rFonts w:ascii="Tahoma" w:hAnsi="Tahoma" w:cs="Tahoma"/>
          <w:color w:val="FF0000"/>
          <w:sz w:val="20"/>
          <w:szCs w:val="20"/>
        </w:rPr>
        <w:t>000</w:t>
      </w:r>
      <w:r>
        <w:rPr>
          <w:rFonts w:ascii="Tahoma" w:hAnsi="Tahoma" w:cs="Tahoma"/>
          <w:sz w:val="20"/>
          <w:szCs w:val="20"/>
        </w:rPr>
        <w:t xml:space="preserve"> con un documento a cobrar. Su socio, el Sr. Carlos Tresna se compromete a aportar $</w:t>
      </w:r>
      <w:r>
        <w:rPr>
          <w:rFonts w:ascii="Tahoma" w:hAnsi="Tahoma" w:cs="Tahoma"/>
          <w:color w:val="FF0000"/>
          <w:sz w:val="20"/>
          <w:szCs w:val="20"/>
        </w:rPr>
        <w:t>700</w:t>
      </w:r>
      <w:r w:rsidR="00551EEB">
        <w:rPr>
          <w:rFonts w:ascii="Tahoma" w:hAnsi="Tahoma" w:cs="Tahoma"/>
          <w:color w:val="FF0000"/>
          <w:sz w:val="20"/>
          <w:szCs w:val="20"/>
        </w:rPr>
        <w:t>.</w:t>
      </w:r>
      <w:r>
        <w:rPr>
          <w:rFonts w:ascii="Tahoma" w:hAnsi="Tahoma" w:cs="Tahoma"/>
          <w:color w:val="FF0000"/>
          <w:sz w:val="20"/>
          <w:szCs w:val="20"/>
        </w:rPr>
        <w:t>000</w:t>
      </w:r>
      <w:r>
        <w:rPr>
          <w:rFonts w:ascii="Tahoma" w:hAnsi="Tahoma" w:cs="Tahoma"/>
          <w:sz w:val="20"/>
          <w:szCs w:val="20"/>
        </w:rPr>
        <w:t xml:space="preserve"> en efectivo el día 15/9/XX. Al suscribir el capital, se realiza el siguiente asiento:</w:t>
      </w:r>
    </w:p>
    <w:p w:rsidR="00231FA6" w:rsidRDefault="00231FA6" w:rsidP="00231FA6">
      <w:pPr>
        <w:spacing w:after="0"/>
        <w:jc w:val="both"/>
        <w:rPr>
          <w:rFonts w:ascii="Tahoma" w:hAnsi="Tahoma" w:cs="Tahoma"/>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146"/>
        <w:gridCol w:w="1559"/>
        <w:gridCol w:w="1418"/>
        <w:gridCol w:w="1475"/>
        <w:gridCol w:w="728"/>
        <w:gridCol w:w="828"/>
        <w:gridCol w:w="15"/>
      </w:tblGrid>
      <w:tr w:rsidR="00231FA6" w:rsidTr="006D4E9D">
        <w:trPr>
          <w:gridAfter w:val="1"/>
          <w:wAfter w:w="15" w:type="dxa"/>
          <w:trHeight w:val="250"/>
        </w:trPr>
        <w:tc>
          <w:tcPr>
            <w:tcW w:w="146"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1559" w:type="dxa"/>
            <w:tcBorders>
              <w:left w:val="single" w:sz="6" w:space="0" w:color="000000"/>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1418" w:type="dxa"/>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10/09/20XX</w:t>
            </w:r>
          </w:p>
        </w:tc>
        <w:tc>
          <w:tcPr>
            <w:tcW w:w="1475"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728" w:type="dxa"/>
            <w:tcBorders>
              <w:left w:val="single" w:sz="6" w:space="0" w:color="000000"/>
              <w:bottom w:val="single" w:sz="6" w:space="0" w:color="000000"/>
            </w:tcBorders>
            <w:shd w:val="clear" w:color="auto" w:fill="auto"/>
          </w:tcPr>
          <w:p w:rsidR="00231FA6" w:rsidRDefault="00231FA6" w:rsidP="006D4E9D">
            <w:pPr>
              <w:spacing w:after="0"/>
              <w:jc w:val="center"/>
              <w:rPr>
                <w:rFonts w:ascii="Tahoma" w:hAnsi="Tahoma" w:cs="Tahoma"/>
                <w:color w:val="000000"/>
                <w:sz w:val="20"/>
                <w:szCs w:val="20"/>
              </w:rPr>
            </w:pPr>
            <w:r>
              <w:rPr>
                <w:rFonts w:ascii="Tahoma" w:hAnsi="Tahoma" w:cs="Tahoma"/>
                <w:color w:val="000000"/>
                <w:sz w:val="20"/>
                <w:szCs w:val="20"/>
              </w:rPr>
              <w:t>Debe</w:t>
            </w:r>
          </w:p>
        </w:tc>
        <w:tc>
          <w:tcPr>
            <w:tcW w:w="828" w:type="dxa"/>
            <w:tcBorders>
              <w:left w:val="single" w:sz="6" w:space="0" w:color="000000"/>
              <w:bottom w:val="single" w:sz="6" w:space="0" w:color="000000"/>
            </w:tcBorders>
            <w:shd w:val="clear" w:color="auto" w:fill="auto"/>
          </w:tcPr>
          <w:p w:rsidR="00231FA6" w:rsidRDefault="00231FA6" w:rsidP="006D4E9D">
            <w:pPr>
              <w:spacing w:after="0"/>
              <w:jc w:val="center"/>
            </w:pPr>
            <w:r>
              <w:rPr>
                <w:rFonts w:ascii="Tahoma" w:hAnsi="Tahoma" w:cs="Tahoma"/>
                <w:color w:val="000000"/>
                <w:sz w:val="20"/>
                <w:szCs w:val="20"/>
              </w:rPr>
              <w:t>Haber</w:t>
            </w:r>
          </w:p>
        </w:tc>
      </w:tr>
      <w:tr w:rsidR="00231FA6" w:rsidTr="006D4E9D">
        <w:trPr>
          <w:trHeight w:val="250"/>
        </w:trPr>
        <w:tc>
          <w:tcPr>
            <w:tcW w:w="146" w:type="dxa"/>
            <w:shd w:val="clear" w:color="auto" w:fill="auto"/>
          </w:tcPr>
          <w:p w:rsidR="00231FA6" w:rsidRDefault="00231FA6" w:rsidP="006D4E9D">
            <w:pPr>
              <w:spacing w:after="0"/>
              <w:jc w:val="right"/>
              <w:rPr>
                <w:rFonts w:ascii="Tahoma" w:eastAsia="Tahoma" w:hAnsi="Tahoma" w:cs="Tahoma"/>
                <w:color w:val="000000"/>
                <w:sz w:val="20"/>
                <w:szCs w:val="20"/>
              </w:rPr>
            </w:pPr>
            <w:r>
              <w:rPr>
                <w:rFonts w:ascii="Tahoma" w:hAnsi="Tahoma" w:cs="Tahoma"/>
                <w:color w:val="000000"/>
                <w:sz w:val="20"/>
                <w:szCs w:val="20"/>
              </w:rPr>
              <w:t>1</w:t>
            </w:r>
          </w:p>
        </w:tc>
        <w:tc>
          <w:tcPr>
            <w:tcW w:w="4452" w:type="dxa"/>
            <w:gridSpan w:val="3"/>
            <w:vMerge w:val="restart"/>
            <w:tcBorders>
              <w:left w:val="single" w:sz="6" w:space="0" w:color="000000"/>
            </w:tcBorders>
            <w:shd w:val="clear" w:color="auto" w:fill="auto"/>
          </w:tcPr>
          <w:p w:rsidR="00231FA6" w:rsidRDefault="00231FA6" w:rsidP="006D4E9D">
            <w:pPr>
              <w:spacing w:after="0"/>
              <w:rPr>
                <w:rFonts w:ascii="Tahoma" w:eastAsia="Tahoma" w:hAnsi="Tahoma" w:cs="Tahoma"/>
                <w:color w:val="000000"/>
                <w:sz w:val="20"/>
                <w:szCs w:val="20"/>
              </w:rPr>
            </w:pPr>
            <w:r>
              <w:rPr>
                <w:rFonts w:ascii="Tahoma" w:eastAsia="Tahoma" w:hAnsi="Tahoma" w:cs="Tahoma"/>
                <w:color w:val="000000"/>
                <w:sz w:val="20"/>
                <w:szCs w:val="20"/>
              </w:rPr>
              <w:t xml:space="preserve"> </w:t>
            </w:r>
            <w:r>
              <w:rPr>
                <w:rFonts w:ascii="Tahoma" w:hAnsi="Tahoma" w:cs="Tahoma"/>
                <w:color w:val="000000"/>
                <w:sz w:val="20"/>
                <w:szCs w:val="20"/>
              </w:rPr>
              <w:t xml:space="preserve">Socio A. </w:t>
            </w:r>
            <w:proofErr w:type="spellStart"/>
            <w:r>
              <w:rPr>
                <w:rFonts w:ascii="Tahoma" w:hAnsi="Tahoma" w:cs="Tahoma"/>
                <w:color w:val="000000"/>
                <w:sz w:val="20"/>
                <w:szCs w:val="20"/>
              </w:rPr>
              <w:t>Nuñez</w:t>
            </w:r>
            <w:proofErr w:type="spellEnd"/>
            <w:r>
              <w:rPr>
                <w:rFonts w:ascii="Tahoma" w:hAnsi="Tahoma" w:cs="Tahoma"/>
                <w:color w:val="000000"/>
                <w:sz w:val="20"/>
                <w:szCs w:val="20"/>
              </w:rPr>
              <w:t xml:space="preserve"> Cuenta Aporte</w:t>
            </w:r>
          </w:p>
          <w:p w:rsidR="00231FA6" w:rsidRDefault="00231FA6" w:rsidP="006D4E9D">
            <w:pPr>
              <w:spacing w:after="0"/>
              <w:rPr>
                <w:rFonts w:ascii="Tahoma" w:hAnsi="Tahoma" w:cs="Tahoma"/>
                <w:color w:val="FF0000"/>
                <w:sz w:val="20"/>
                <w:szCs w:val="20"/>
              </w:rPr>
            </w:pPr>
            <w:r>
              <w:rPr>
                <w:rFonts w:ascii="Tahoma" w:eastAsia="Tahoma" w:hAnsi="Tahoma" w:cs="Tahoma"/>
                <w:color w:val="000000"/>
                <w:sz w:val="20"/>
                <w:szCs w:val="20"/>
              </w:rPr>
              <w:t xml:space="preserve"> </w:t>
            </w:r>
            <w:r>
              <w:rPr>
                <w:rFonts w:ascii="Tahoma" w:hAnsi="Tahoma" w:cs="Tahoma"/>
                <w:color w:val="000000"/>
                <w:sz w:val="20"/>
                <w:szCs w:val="20"/>
              </w:rPr>
              <w:t>Socio  C. Tresna Cuenta Aporte</w:t>
            </w:r>
          </w:p>
        </w:tc>
        <w:tc>
          <w:tcPr>
            <w:tcW w:w="728" w:type="dxa"/>
            <w:tcBorders>
              <w:top w:val="single" w:sz="6" w:space="0" w:color="000000"/>
              <w:left w:val="single" w:sz="4" w:space="0" w:color="000000"/>
            </w:tcBorders>
            <w:shd w:val="clear" w:color="auto" w:fill="auto"/>
          </w:tcPr>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600000</w:t>
            </w:r>
          </w:p>
        </w:tc>
        <w:tc>
          <w:tcPr>
            <w:tcW w:w="843" w:type="dxa"/>
            <w:gridSpan w:val="2"/>
            <w:tcBorders>
              <w:top w:val="single" w:sz="6" w:space="0" w:color="000000"/>
              <w:left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r>
      <w:tr w:rsidR="00231FA6" w:rsidTr="006D4E9D">
        <w:trPr>
          <w:trHeight w:val="250"/>
        </w:trPr>
        <w:tc>
          <w:tcPr>
            <w:tcW w:w="146" w:type="dxa"/>
            <w:shd w:val="clear" w:color="auto" w:fill="auto"/>
          </w:tcPr>
          <w:p w:rsidR="00231FA6" w:rsidRDefault="00231FA6" w:rsidP="006D4E9D">
            <w:pPr>
              <w:snapToGrid w:val="0"/>
              <w:spacing w:after="0"/>
              <w:jc w:val="right"/>
              <w:rPr>
                <w:rFonts w:ascii="Tahoma" w:hAnsi="Tahoma" w:cs="Tahoma"/>
                <w:color w:val="000000"/>
                <w:sz w:val="20"/>
                <w:szCs w:val="20"/>
              </w:rPr>
            </w:pPr>
          </w:p>
        </w:tc>
        <w:tc>
          <w:tcPr>
            <w:tcW w:w="4452" w:type="dxa"/>
            <w:gridSpan w:val="3"/>
            <w:vMerge/>
            <w:tcBorders>
              <w:left w:val="single" w:sz="6" w:space="0" w:color="000000"/>
            </w:tcBorders>
            <w:shd w:val="clear" w:color="auto" w:fill="auto"/>
          </w:tcPr>
          <w:p w:rsidR="00231FA6" w:rsidRDefault="00231FA6" w:rsidP="006D4E9D">
            <w:pPr>
              <w:snapToGrid w:val="0"/>
              <w:spacing w:after="0"/>
              <w:rPr>
                <w:rFonts w:ascii="Tahoma" w:hAnsi="Tahoma" w:cs="Tahoma"/>
                <w:color w:val="000000"/>
                <w:sz w:val="20"/>
                <w:szCs w:val="20"/>
              </w:rPr>
            </w:pPr>
          </w:p>
        </w:tc>
        <w:tc>
          <w:tcPr>
            <w:tcW w:w="728" w:type="dxa"/>
            <w:tcBorders>
              <w:left w:val="single" w:sz="4" w:space="0" w:color="000000"/>
            </w:tcBorders>
            <w:shd w:val="clear" w:color="auto" w:fill="auto"/>
          </w:tcPr>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700000</w:t>
            </w:r>
          </w:p>
        </w:tc>
        <w:tc>
          <w:tcPr>
            <w:tcW w:w="843" w:type="dxa"/>
            <w:gridSpan w:val="2"/>
            <w:tcBorders>
              <w:left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r>
      <w:tr w:rsidR="00231FA6" w:rsidTr="006D4E9D">
        <w:trPr>
          <w:cantSplit/>
          <w:trHeight w:val="250"/>
        </w:trPr>
        <w:tc>
          <w:tcPr>
            <w:tcW w:w="146"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4452" w:type="dxa"/>
            <w:gridSpan w:val="3"/>
            <w:tcBorders>
              <w:left w:val="single" w:sz="6" w:space="0" w:color="000000"/>
              <w:bottom w:val="single" w:sz="6" w:space="0" w:color="000000"/>
            </w:tcBorders>
            <w:shd w:val="clear" w:color="auto" w:fill="auto"/>
          </w:tcPr>
          <w:p w:rsidR="00231FA6" w:rsidRDefault="00231FA6" w:rsidP="006D4E9D">
            <w:pPr>
              <w:spacing w:after="0"/>
              <w:rPr>
                <w:rFonts w:ascii="Tahoma" w:hAnsi="Tahoma" w:cs="Tahoma"/>
                <w:color w:val="000000"/>
                <w:sz w:val="20"/>
                <w:szCs w:val="20"/>
              </w:rPr>
            </w:pPr>
            <w:r>
              <w:rPr>
                <w:rFonts w:ascii="Tahoma" w:eastAsia="Tahoma" w:hAnsi="Tahoma" w:cs="Tahoma"/>
                <w:color w:val="000000"/>
                <w:sz w:val="20"/>
                <w:szCs w:val="20"/>
              </w:rPr>
              <w:t xml:space="preserve">          </w:t>
            </w:r>
            <w:r>
              <w:rPr>
                <w:rFonts w:ascii="Tahoma" w:hAnsi="Tahoma" w:cs="Tahoma"/>
                <w:color w:val="000000"/>
                <w:sz w:val="20"/>
                <w:szCs w:val="20"/>
              </w:rPr>
              <w:t>A Capital Social</w:t>
            </w:r>
          </w:p>
          <w:p w:rsidR="00231FA6" w:rsidRDefault="00231FA6" w:rsidP="006D4E9D">
            <w:pPr>
              <w:spacing w:after="0"/>
              <w:rPr>
                <w:rFonts w:ascii="Tahoma" w:hAnsi="Tahoma" w:cs="Tahoma"/>
                <w:color w:val="000000"/>
                <w:sz w:val="20"/>
                <w:szCs w:val="20"/>
              </w:rPr>
            </w:pPr>
          </w:p>
          <w:p w:rsidR="00231FA6" w:rsidRDefault="00231FA6" w:rsidP="006D4E9D">
            <w:pPr>
              <w:spacing w:after="0"/>
              <w:rPr>
                <w:rFonts w:ascii="Tahoma" w:hAnsi="Tahoma" w:cs="Tahoma"/>
                <w:color w:val="FF0000"/>
                <w:sz w:val="20"/>
                <w:szCs w:val="20"/>
              </w:rPr>
            </w:pPr>
            <w:r>
              <w:rPr>
                <w:rFonts w:ascii="Tahoma" w:hAnsi="Tahoma" w:cs="Tahoma"/>
                <w:color w:val="000000"/>
                <w:sz w:val="16"/>
                <w:szCs w:val="16"/>
              </w:rPr>
              <w:t>Por  la Suscripción total del Capital de  Aprendiendo SRL S/ Contrato Constitutivo.</w:t>
            </w:r>
          </w:p>
        </w:tc>
        <w:tc>
          <w:tcPr>
            <w:tcW w:w="728" w:type="dxa"/>
            <w:tcBorders>
              <w:left w:val="single" w:sz="4"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c>
          <w:tcPr>
            <w:tcW w:w="843" w:type="dxa"/>
            <w:gridSpan w:val="2"/>
            <w:tcBorders>
              <w:left w:val="single" w:sz="4" w:space="0" w:color="000000"/>
              <w:right w:val="single" w:sz="6" w:space="0" w:color="000000"/>
            </w:tcBorders>
            <w:shd w:val="clear" w:color="auto" w:fill="auto"/>
          </w:tcPr>
          <w:p w:rsidR="00231FA6" w:rsidRDefault="00231FA6" w:rsidP="006D4E9D">
            <w:pPr>
              <w:spacing w:after="0"/>
              <w:jc w:val="right"/>
            </w:pPr>
            <w:r>
              <w:rPr>
                <w:rFonts w:ascii="Tahoma" w:hAnsi="Tahoma" w:cs="Tahoma"/>
                <w:color w:val="FF0000"/>
                <w:sz w:val="20"/>
                <w:szCs w:val="20"/>
              </w:rPr>
              <w:t>1300000</w:t>
            </w:r>
          </w:p>
        </w:tc>
      </w:tr>
    </w:tbl>
    <w:p w:rsidR="00231FA6" w:rsidRDefault="00231FA6" w:rsidP="00231FA6">
      <w:pPr>
        <w:spacing w:after="0"/>
        <w:jc w:val="both"/>
        <w:rPr>
          <w:rFonts w:ascii="Tahoma" w:hAnsi="Tahoma" w:cs="Tahoma"/>
          <w:sz w:val="20"/>
          <w:szCs w:val="20"/>
        </w:rPr>
      </w:pPr>
    </w:p>
    <w:p w:rsidR="00551EEB" w:rsidRDefault="00551EEB" w:rsidP="00231FA6">
      <w:pPr>
        <w:spacing w:after="0"/>
        <w:jc w:val="both"/>
        <w:rPr>
          <w:rFonts w:ascii="Tahoma" w:hAnsi="Tahoma" w:cs="Tahoma"/>
          <w:sz w:val="20"/>
          <w:szCs w:val="20"/>
        </w:rPr>
      </w:pPr>
    </w:p>
    <w:p w:rsidR="00551EEB" w:rsidRDefault="00551EEB" w:rsidP="00231FA6">
      <w:pPr>
        <w:spacing w:after="0"/>
        <w:jc w:val="both"/>
        <w:rPr>
          <w:rFonts w:ascii="Tahoma" w:hAnsi="Tahoma" w:cs="Tahoma"/>
          <w:sz w:val="20"/>
          <w:szCs w:val="20"/>
        </w:rPr>
      </w:pPr>
    </w:p>
    <w:p w:rsidR="00551EEB" w:rsidRDefault="00551EEB" w:rsidP="00231FA6">
      <w:pPr>
        <w:spacing w:after="0"/>
        <w:jc w:val="both"/>
        <w:rPr>
          <w:rFonts w:ascii="Tahoma" w:hAnsi="Tahoma" w:cs="Tahoma"/>
          <w:sz w:val="20"/>
          <w:szCs w:val="20"/>
        </w:rPr>
      </w:pPr>
    </w:p>
    <w:p w:rsidR="00551EEB" w:rsidRDefault="00551EEB" w:rsidP="00231FA6">
      <w:pPr>
        <w:spacing w:after="0"/>
        <w:jc w:val="both"/>
        <w:rPr>
          <w:rFonts w:ascii="Tahoma" w:hAnsi="Tahoma" w:cs="Tahoma"/>
          <w:sz w:val="20"/>
          <w:szCs w:val="20"/>
        </w:rPr>
      </w:pPr>
    </w:p>
    <w:p w:rsidR="00551EEB" w:rsidRDefault="00551EEB" w:rsidP="00231FA6">
      <w:pPr>
        <w:spacing w:after="0"/>
        <w:jc w:val="both"/>
        <w:rPr>
          <w:rFonts w:ascii="Tahoma" w:hAnsi="Tahoma" w:cs="Tahoma"/>
          <w:sz w:val="20"/>
          <w:szCs w:val="20"/>
        </w:rPr>
      </w:pPr>
    </w:p>
    <w:p w:rsidR="00551EEB" w:rsidRDefault="00551EEB" w:rsidP="00231FA6">
      <w:pPr>
        <w:spacing w:after="0"/>
        <w:jc w:val="both"/>
        <w:rPr>
          <w:rFonts w:ascii="Tahoma" w:hAnsi="Tahoma" w:cs="Tahoma"/>
          <w:sz w:val="20"/>
          <w:szCs w:val="20"/>
        </w:rPr>
      </w:pPr>
    </w:p>
    <w:p w:rsidR="00551EEB" w:rsidRDefault="00551EEB" w:rsidP="00231FA6">
      <w:pPr>
        <w:spacing w:after="0"/>
        <w:jc w:val="both"/>
        <w:rPr>
          <w:rFonts w:ascii="Tahoma" w:hAnsi="Tahoma" w:cs="Tahoma"/>
          <w:sz w:val="20"/>
          <w:szCs w:val="20"/>
        </w:rPr>
      </w:pPr>
    </w:p>
    <w:p w:rsidR="00231FA6" w:rsidRDefault="00231FA6" w:rsidP="00231FA6">
      <w:pPr>
        <w:spacing w:after="0"/>
        <w:jc w:val="both"/>
        <w:rPr>
          <w:rFonts w:ascii="Tahoma" w:hAnsi="Tahoma" w:cs="Tahoma"/>
          <w:sz w:val="20"/>
          <w:szCs w:val="20"/>
        </w:rPr>
      </w:pPr>
      <w:r>
        <w:rPr>
          <w:rFonts w:ascii="Tahoma" w:hAnsi="Tahoma" w:cs="Tahoma"/>
          <w:sz w:val="20"/>
          <w:szCs w:val="20"/>
        </w:rPr>
        <w:lastRenderedPageBreak/>
        <w:t xml:space="preserve">El 15/09/XX </w:t>
      </w:r>
      <w:proofErr w:type="spellStart"/>
      <w:r>
        <w:rPr>
          <w:rFonts w:ascii="Tahoma" w:hAnsi="Tahoma" w:cs="Tahoma"/>
          <w:sz w:val="20"/>
          <w:szCs w:val="20"/>
        </w:rPr>
        <w:t>Nuñez</w:t>
      </w:r>
      <w:proofErr w:type="spellEnd"/>
      <w:r>
        <w:rPr>
          <w:rFonts w:ascii="Tahoma" w:hAnsi="Tahoma" w:cs="Tahoma"/>
          <w:sz w:val="20"/>
          <w:szCs w:val="20"/>
        </w:rPr>
        <w:t xml:space="preserve"> trae a la sociedad el efectivo y el documento firmado por Pablo </w:t>
      </w:r>
      <w:proofErr w:type="spellStart"/>
      <w:r>
        <w:rPr>
          <w:rFonts w:ascii="Tahoma" w:hAnsi="Tahoma" w:cs="Tahoma"/>
          <w:sz w:val="20"/>
          <w:szCs w:val="20"/>
        </w:rPr>
        <w:t>Fena</w:t>
      </w:r>
      <w:proofErr w:type="spellEnd"/>
      <w:r>
        <w:rPr>
          <w:rFonts w:ascii="Tahoma" w:hAnsi="Tahoma" w:cs="Tahoma"/>
          <w:sz w:val="20"/>
          <w:szCs w:val="20"/>
        </w:rPr>
        <w:t xml:space="preserve"> con vencimiento a 60 días. La cuenta que se usa en vez de Documentos a Cobrar es "Socio XX Cuenta Aporte en Suspenso"</w:t>
      </w:r>
    </w:p>
    <w:p w:rsidR="00231FA6" w:rsidRDefault="00231FA6" w:rsidP="00231FA6">
      <w:pPr>
        <w:spacing w:after="0"/>
        <w:jc w:val="both"/>
        <w:rPr>
          <w:rFonts w:ascii="Tahoma" w:hAnsi="Tahoma" w:cs="Tahoma"/>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277"/>
        <w:gridCol w:w="1833"/>
        <w:gridCol w:w="1330"/>
        <w:gridCol w:w="1380"/>
        <w:gridCol w:w="850"/>
        <w:gridCol w:w="746"/>
        <w:gridCol w:w="15"/>
      </w:tblGrid>
      <w:tr w:rsidR="00231FA6" w:rsidTr="006D4E9D">
        <w:trPr>
          <w:gridAfter w:val="1"/>
          <w:wAfter w:w="10" w:type="dxa"/>
          <w:trHeight w:val="250"/>
        </w:trPr>
        <w:tc>
          <w:tcPr>
            <w:tcW w:w="277"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1833" w:type="dxa"/>
            <w:tcBorders>
              <w:left w:val="single" w:sz="6" w:space="0" w:color="000000"/>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1330" w:type="dxa"/>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15/09/20XX</w:t>
            </w:r>
          </w:p>
        </w:tc>
        <w:tc>
          <w:tcPr>
            <w:tcW w:w="1380"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850" w:type="dxa"/>
            <w:tcBorders>
              <w:left w:val="single" w:sz="6" w:space="0" w:color="000000"/>
              <w:bottom w:val="single" w:sz="6" w:space="0" w:color="000000"/>
            </w:tcBorders>
            <w:shd w:val="clear" w:color="auto" w:fill="auto"/>
          </w:tcPr>
          <w:p w:rsidR="00231FA6" w:rsidRDefault="00231FA6" w:rsidP="006D4E9D">
            <w:pPr>
              <w:spacing w:after="0"/>
              <w:jc w:val="center"/>
              <w:rPr>
                <w:rFonts w:ascii="Tahoma" w:hAnsi="Tahoma" w:cs="Tahoma"/>
                <w:color w:val="000000"/>
                <w:sz w:val="20"/>
                <w:szCs w:val="20"/>
              </w:rPr>
            </w:pPr>
            <w:r>
              <w:rPr>
                <w:rFonts w:ascii="Tahoma" w:hAnsi="Tahoma" w:cs="Tahoma"/>
                <w:color w:val="000000"/>
                <w:sz w:val="20"/>
                <w:szCs w:val="20"/>
              </w:rPr>
              <w:t>Debe</w:t>
            </w:r>
          </w:p>
        </w:tc>
        <w:tc>
          <w:tcPr>
            <w:tcW w:w="746" w:type="dxa"/>
            <w:tcBorders>
              <w:left w:val="single" w:sz="6" w:space="0" w:color="000000"/>
              <w:bottom w:val="single" w:sz="6" w:space="0" w:color="000000"/>
            </w:tcBorders>
            <w:shd w:val="clear" w:color="auto" w:fill="auto"/>
          </w:tcPr>
          <w:p w:rsidR="00231FA6" w:rsidRDefault="00231FA6" w:rsidP="006D4E9D">
            <w:pPr>
              <w:spacing w:after="0"/>
              <w:jc w:val="center"/>
            </w:pPr>
            <w:r>
              <w:rPr>
                <w:rFonts w:ascii="Tahoma" w:hAnsi="Tahoma" w:cs="Tahoma"/>
                <w:color w:val="000000"/>
                <w:sz w:val="20"/>
                <w:szCs w:val="20"/>
              </w:rPr>
              <w:t>Haber</w:t>
            </w:r>
          </w:p>
        </w:tc>
      </w:tr>
      <w:tr w:rsidR="00231FA6" w:rsidTr="006D4E9D">
        <w:trPr>
          <w:trHeight w:val="850"/>
        </w:trPr>
        <w:tc>
          <w:tcPr>
            <w:tcW w:w="277" w:type="dxa"/>
            <w:shd w:val="clear" w:color="auto" w:fill="auto"/>
          </w:tcPr>
          <w:p w:rsidR="00231FA6" w:rsidRDefault="00231FA6" w:rsidP="006D4E9D">
            <w:pPr>
              <w:snapToGrid w:val="0"/>
              <w:spacing w:after="0"/>
              <w:jc w:val="right"/>
              <w:rPr>
                <w:rFonts w:ascii="Tahoma" w:hAnsi="Tahoma" w:cs="Tahoma"/>
                <w:color w:val="000000"/>
                <w:sz w:val="20"/>
                <w:szCs w:val="20"/>
              </w:rPr>
            </w:pPr>
          </w:p>
        </w:tc>
        <w:tc>
          <w:tcPr>
            <w:tcW w:w="4543" w:type="dxa"/>
            <w:gridSpan w:val="3"/>
            <w:tcBorders>
              <w:left w:val="single" w:sz="6" w:space="0" w:color="000000"/>
            </w:tcBorders>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Caja</w:t>
            </w:r>
          </w:p>
          <w:p w:rsidR="00231FA6" w:rsidRDefault="00231FA6" w:rsidP="006D4E9D">
            <w:pPr>
              <w:spacing w:after="0"/>
              <w:rPr>
                <w:rFonts w:ascii="Tahoma" w:eastAsia="Tahoma" w:hAnsi="Tahoma" w:cs="Tahoma"/>
                <w:color w:val="000000"/>
                <w:sz w:val="20"/>
                <w:szCs w:val="20"/>
              </w:rPr>
            </w:pPr>
            <w:r>
              <w:rPr>
                <w:rFonts w:ascii="Tahoma" w:hAnsi="Tahoma" w:cs="Tahoma"/>
                <w:color w:val="000000"/>
                <w:sz w:val="20"/>
                <w:szCs w:val="20"/>
              </w:rPr>
              <w:t xml:space="preserve">Socio </w:t>
            </w:r>
            <w:proofErr w:type="spellStart"/>
            <w:r>
              <w:rPr>
                <w:rFonts w:ascii="Tahoma" w:hAnsi="Tahoma" w:cs="Tahoma"/>
                <w:color w:val="000000"/>
                <w:sz w:val="20"/>
                <w:szCs w:val="20"/>
              </w:rPr>
              <w:t>Nuñez</w:t>
            </w:r>
            <w:proofErr w:type="spellEnd"/>
            <w:r>
              <w:rPr>
                <w:rFonts w:ascii="Tahoma" w:hAnsi="Tahoma" w:cs="Tahoma"/>
                <w:color w:val="000000"/>
                <w:sz w:val="20"/>
                <w:szCs w:val="20"/>
              </w:rPr>
              <w:t xml:space="preserve"> Cta. Aporte en Suspenso</w:t>
            </w:r>
          </w:p>
          <w:p w:rsidR="00551EEB" w:rsidRDefault="00231FA6" w:rsidP="006D4E9D">
            <w:pPr>
              <w:spacing w:after="0"/>
              <w:rPr>
                <w:rFonts w:ascii="Tahoma" w:eastAsia="Tahoma" w:hAnsi="Tahoma" w:cs="Tahoma"/>
                <w:color w:val="000000"/>
                <w:sz w:val="20"/>
                <w:szCs w:val="20"/>
              </w:rPr>
            </w:pPr>
            <w:r>
              <w:rPr>
                <w:rFonts w:ascii="Tahoma" w:eastAsia="Tahoma" w:hAnsi="Tahoma" w:cs="Tahoma"/>
                <w:color w:val="000000"/>
                <w:sz w:val="20"/>
                <w:szCs w:val="20"/>
              </w:rPr>
              <w:t xml:space="preserve">        </w:t>
            </w:r>
          </w:p>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 xml:space="preserve">a Socio </w:t>
            </w:r>
            <w:proofErr w:type="spellStart"/>
            <w:r>
              <w:rPr>
                <w:rFonts w:ascii="Tahoma" w:hAnsi="Tahoma" w:cs="Tahoma"/>
                <w:color w:val="000000"/>
                <w:sz w:val="20"/>
                <w:szCs w:val="20"/>
              </w:rPr>
              <w:t>Nuñez</w:t>
            </w:r>
            <w:proofErr w:type="spellEnd"/>
            <w:r>
              <w:rPr>
                <w:rFonts w:ascii="Tahoma" w:hAnsi="Tahoma" w:cs="Tahoma"/>
                <w:color w:val="000000"/>
                <w:sz w:val="20"/>
                <w:szCs w:val="20"/>
              </w:rPr>
              <w:t xml:space="preserve"> Cuenta Aporte</w:t>
            </w:r>
          </w:p>
          <w:p w:rsidR="00551EEB" w:rsidRDefault="00551EEB" w:rsidP="006D4E9D">
            <w:pPr>
              <w:spacing w:after="0"/>
              <w:rPr>
                <w:rFonts w:ascii="Tahoma" w:hAnsi="Tahoma" w:cs="Tahoma"/>
                <w:color w:val="FF0000"/>
                <w:sz w:val="20"/>
                <w:szCs w:val="20"/>
              </w:rPr>
            </w:pPr>
          </w:p>
        </w:tc>
        <w:tc>
          <w:tcPr>
            <w:tcW w:w="850" w:type="dxa"/>
            <w:tcBorders>
              <w:top w:val="single" w:sz="6" w:space="0" w:color="000000"/>
              <w:left w:val="single" w:sz="4" w:space="0" w:color="000000"/>
            </w:tcBorders>
            <w:shd w:val="clear" w:color="auto" w:fill="auto"/>
          </w:tcPr>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100000</w:t>
            </w:r>
          </w:p>
          <w:p w:rsidR="00231FA6" w:rsidRDefault="00231FA6" w:rsidP="006D4E9D">
            <w:pPr>
              <w:spacing w:after="0"/>
              <w:jc w:val="right"/>
              <w:rPr>
                <w:rFonts w:ascii="Tahoma" w:hAnsi="Tahoma" w:cs="Tahoma"/>
                <w:color w:val="FF0000"/>
                <w:sz w:val="20"/>
                <w:szCs w:val="20"/>
              </w:rPr>
            </w:pPr>
            <w:r>
              <w:rPr>
                <w:rFonts w:ascii="Tahoma" w:hAnsi="Tahoma" w:cs="Tahoma"/>
                <w:color w:val="FF0000"/>
                <w:sz w:val="20"/>
                <w:szCs w:val="20"/>
              </w:rPr>
              <w:t>500000</w:t>
            </w:r>
          </w:p>
        </w:tc>
        <w:tc>
          <w:tcPr>
            <w:tcW w:w="756" w:type="dxa"/>
            <w:gridSpan w:val="2"/>
            <w:tcBorders>
              <w:top w:val="single" w:sz="6" w:space="0" w:color="000000"/>
              <w:left w:val="single" w:sz="4" w:space="0" w:color="000000"/>
              <w:right w:val="single" w:sz="4"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p w:rsidR="00231FA6" w:rsidRDefault="00231FA6" w:rsidP="006D4E9D">
            <w:pPr>
              <w:spacing w:after="0"/>
              <w:jc w:val="right"/>
              <w:rPr>
                <w:rFonts w:ascii="Tahoma" w:hAnsi="Tahoma" w:cs="Tahoma"/>
                <w:color w:val="FF0000"/>
                <w:sz w:val="20"/>
                <w:szCs w:val="20"/>
              </w:rPr>
            </w:pPr>
          </w:p>
          <w:p w:rsidR="00231FA6" w:rsidRDefault="00231FA6" w:rsidP="006D4E9D">
            <w:pPr>
              <w:spacing w:after="0"/>
            </w:pPr>
            <w:r>
              <w:rPr>
                <w:rFonts w:ascii="Tahoma" w:eastAsia="Tahoma" w:hAnsi="Tahoma" w:cs="Tahoma"/>
                <w:color w:val="FF0000"/>
                <w:sz w:val="20"/>
                <w:szCs w:val="20"/>
              </w:rPr>
              <w:t xml:space="preserve"> </w:t>
            </w:r>
            <w:r>
              <w:rPr>
                <w:rFonts w:ascii="Tahoma" w:hAnsi="Tahoma" w:cs="Tahoma"/>
                <w:color w:val="FF0000"/>
                <w:sz w:val="20"/>
                <w:szCs w:val="20"/>
              </w:rPr>
              <w:t>600000</w:t>
            </w:r>
          </w:p>
        </w:tc>
      </w:tr>
      <w:tr w:rsidR="00231FA6" w:rsidTr="006D4E9D">
        <w:trPr>
          <w:trHeight w:val="250"/>
        </w:trPr>
        <w:tc>
          <w:tcPr>
            <w:tcW w:w="277" w:type="dxa"/>
            <w:tcBorders>
              <w:bottom w:val="single" w:sz="4"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p w:rsidR="00231FA6" w:rsidRDefault="00231FA6" w:rsidP="006D4E9D">
            <w:pPr>
              <w:spacing w:after="0"/>
              <w:jc w:val="right"/>
              <w:rPr>
                <w:rFonts w:ascii="Tahoma" w:hAnsi="Tahoma" w:cs="Tahoma"/>
                <w:color w:val="000000"/>
                <w:sz w:val="20"/>
                <w:szCs w:val="20"/>
              </w:rPr>
            </w:pPr>
          </w:p>
        </w:tc>
        <w:tc>
          <w:tcPr>
            <w:tcW w:w="4543" w:type="dxa"/>
            <w:gridSpan w:val="3"/>
            <w:tcBorders>
              <w:left w:val="single" w:sz="6" w:space="0" w:color="000000"/>
              <w:bottom w:val="single" w:sz="4" w:space="0" w:color="000000"/>
            </w:tcBorders>
            <w:shd w:val="clear" w:color="auto" w:fill="auto"/>
          </w:tcPr>
          <w:p w:rsidR="00231FA6" w:rsidRDefault="00231FA6" w:rsidP="006D4E9D">
            <w:pPr>
              <w:spacing w:after="0"/>
              <w:rPr>
                <w:rFonts w:ascii="Tahoma" w:hAnsi="Tahoma" w:cs="Tahoma"/>
                <w:color w:val="FF0000"/>
                <w:sz w:val="20"/>
                <w:szCs w:val="20"/>
              </w:rPr>
            </w:pPr>
            <w:r>
              <w:rPr>
                <w:rFonts w:ascii="Tahoma" w:hAnsi="Tahoma" w:cs="Tahoma"/>
                <w:color w:val="000000"/>
                <w:sz w:val="16"/>
                <w:szCs w:val="16"/>
              </w:rPr>
              <w:t xml:space="preserve">Por la integración del Socio </w:t>
            </w:r>
            <w:proofErr w:type="spellStart"/>
            <w:r>
              <w:rPr>
                <w:rFonts w:ascii="Tahoma" w:hAnsi="Tahoma" w:cs="Tahoma"/>
                <w:color w:val="000000"/>
                <w:sz w:val="16"/>
                <w:szCs w:val="16"/>
              </w:rPr>
              <w:t>Nuñez</w:t>
            </w:r>
            <w:proofErr w:type="spellEnd"/>
            <w:r>
              <w:rPr>
                <w:rFonts w:ascii="Tahoma" w:hAnsi="Tahoma" w:cs="Tahoma"/>
                <w:color w:val="000000"/>
                <w:sz w:val="16"/>
                <w:szCs w:val="16"/>
              </w:rPr>
              <w:t xml:space="preserve"> según su compromiso. Vencimiento del Documento  aportado 60 días</w:t>
            </w:r>
            <w:r>
              <w:rPr>
                <w:rFonts w:ascii="Tahoma" w:hAnsi="Tahoma" w:cs="Tahoma"/>
                <w:color w:val="000000"/>
                <w:sz w:val="20"/>
                <w:szCs w:val="20"/>
              </w:rPr>
              <w:t>.</w:t>
            </w:r>
          </w:p>
        </w:tc>
        <w:tc>
          <w:tcPr>
            <w:tcW w:w="850" w:type="dxa"/>
            <w:tcBorders>
              <w:left w:val="single" w:sz="4" w:space="0" w:color="000000"/>
              <w:bottom w:val="single" w:sz="4" w:space="0" w:color="000000"/>
            </w:tcBorders>
            <w:shd w:val="clear" w:color="auto" w:fill="auto"/>
          </w:tcPr>
          <w:p w:rsidR="00231FA6" w:rsidRDefault="00231FA6" w:rsidP="006D4E9D">
            <w:pPr>
              <w:snapToGrid w:val="0"/>
              <w:spacing w:after="0"/>
              <w:rPr>
                <w:rFonts w:ascii="Tahoma" w:hAnsi="Tahoma" w:cs="Tahoma"/>
                <w:color w:val="FF0000"/>
                <w:sz w:val="20"/>
                <w:szCs w:val="20"/>
              </w:rPr>
            </w:pPr>
          </w:p>
        </w:tc>
        <w:tc>
          <w:tcPr>
            <w:tcW w:w="761" w:type="dxa"/>
            <w:gridSpan w:val="2"/>
            <w:tcBorders>
              <w:left w:val="single" w:sz="4" w:space="0" w:color="000000"/>
              <w:bottom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tc>
      </w:tr>
    </w:tbl>
    <w:p w:rsidR="00231FA6" w:rsidRDefault="00231FA6" w:rsidP="00231FA6">
      <w:pPr>
        <w:spacing w:after="0"/>
        <w:jc w:val="both"/>
        <w:rPr>
          <w:rFonts w:ascii="Tahoma" w:hAnsi="Tahoma" w:cs="Tahoma"/>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260"/>
        <w:gridCol w:w="2008"/>
        <w:gridCol w:w="1559"/>
        <w:gridCol w:w="1119"/>
        <w:gridCol w:w="728"/>
        <w:gridCol w:w="780"/>
        <w:gridCol w:w="15"/>
      </w:tblGrid>
      <w:tr w:rsidR="00231FA6" w:rsidTr="006D4E9D">
        <w:trPr>
          <w:gridAfter w:val="1"/>
          <w:wAfter w:w="15" w:type="dxa"/>
          <w:trHeight w:val="250"/>
        </w:trPr>
        <w:tc>
          <w:tcPr>
            <w:tcW w:w="260"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2008" w:type="dxa"/>
            <w:tcBorders>
              <w:left w:val="single" w:sz="6" w:space="0" w:color="000000"/>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1559" w:type="dxa"/>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15/09/20XX</w:t>
            </w:r>
          </w:p>
        </w:tc>
        <w:tc>
          <w:tcPr>
            <w:tcW w:w="1119"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728" w:type="dxa"/>
            <w:tcBorders>
              <w:left w:val="single" w:sz="6" w:space="0" w:color="000000"/>
              <w:bottom w:val="single" w:sz="6" w:space="0" w:color="000000"/>
            </w:tcBorders>
            <w:shd w:val="clear" w:color="auto" w:fill="auto"/>
          </w:tcPr>
          <w:p w:rsidR="00231FA6" w:rsidRDefault="00231FA6" w:rsidP="006D4E9D">
            <w:pPr>
              <w:spacing w:after="0"/>
              <w:jc w:val="center"/>
              <w:rPr>
                <w:rFonts w:ascii="Tahoma" w:hAnsi="Tahoma" w:cs="Tahoma"/>
                <w:color w:val="000000"/>
                <w:sz w:val="20"/>
                <w:szCs w:val="20"/>
              </w:rPr>
            </w:pPr>
            <w:r>
              <w:rPr>
                <w:rFonts w:ascii="Tahoma" w:hAnsi="Tahoma" w:cs="Tahoma"/>
                <w:color w:val="000000"/>
                <w:sz w:val="20"/>
                <w:szCs w:val="20"/>
              </w:rPr>
              <w:t>Debe</w:t>
            </w:r>
          </w:p>
        </w:tc>
        <w:tc>
          <w:tcPr>
            <w:tcW w:w="780" w:type="dxa"/>
            <w:tcBorders>
              <w:left w:val="single" w:sz="6" w:space="0" w:color="000000"/>
              <w:bottom w:val="single" w:sz="6" w:space="0" w:color="000000"/>
            </w:tcBorders>
            <w:shd w:val="clear" w:color="auto" w:fill="auto"/>
          </w:tcPr>
          <w:p w:rsidR="00231FA6" w:rsidRDefault="00231FA6" w:rsidP="006D4E9D">
            <w:pPr>
              <w:spacing w:after="0"/>
              <w:jc w:val="center"/>
            </w:pPr>
            <w:r>
              <w:rPr>
                <w:rFonts w:ascii="Tahoma" w:hAnsi="Tahoma" w:cs="Tahoma"/>
                <w:color w:val="000000"/>
                <w:sz w:val="20"/>
                <w:szCs w:val="20"/>
              </w:rPr>
              <w:t>Haber</w:t>
            </w:r>
          </w:p>
        </w:tc>
      </w:tr>
      <w:tr w:rsidR="00231FA6" w:rsidTr="006D4E9D">
        <w:trPr>
          <w:trHeight w:val="250"/>
        </w:trPr>
        <w:tc>
          <w:tcPr>
            <w:tcW w:w="260" w:type="dxa"/>
            <w:shd w:val="clear" w:color="auto" w:fill="auto"/>
          </w:tcPr>
          <w:p w:rsidR="00231FA6" w:rsidRDefault="00231FA6" w:rsidP="006D4E9D">
            <w:pPr>
              <w:snapToGrid w:val="0"/>
              <w:spacing w:after="0"/>
              <w:jc w:val="right"/>
              <w:rPr>
                <w:rFonts w:ascii="Tahoma" w:hAnsi="Tahoma" w:cs="Tahoma"/>
                <w:color w:val="000000"/>
                <w:sz w:val="20"/>
                <w:szCs w:val="20"/>
              </w:rPr>
            </w:pPr>
          </w:p>
        </w:tc>
        <w:tc>
          <w:tcPr>
            <w:tcW w:w="4686" w:type="dxa"/>
            <w:gridSpan w:val="3"/>
            <w:tcBorders>
              <w:left w:val="single" w:sz="6" w:space="0" w:color="000000"/>
            </w:tcBorders>
            <w:shd w:val="clear" w:color="auto" w:fill="auto"/>
          </w:tcPr>
          <w:p w:rsidR="00231FA6" w:rsidRDefault="00231FA6" w:rsidP="006D4E9D">
            <w:pPr>
              <w:spacing w:after="0"/>
              <w:rPr>
                <w:rFonts w:ascii="Tahoma" w:eastAsia="Tahoma" w:hAnsi="Tahoma" w:cs="Tahoma"/>
                <w:color w:val="000000"/>
                <w:sz w:val="20"/>
                <w:szCs w:val="20"/>
              </w:rPr>
            </w:pPr>
            <w:r>
              <w:rPr>
                <w:rFonts w:ascii="Tahoma" w:hAnsi="Tahoma" w:cs="Tahoma"/>
                <w:color w:val="000000"/>
                <w:sz w:val="20"/>
                <w:szCs w:val="20"/>
              </w:rPr>
              <w:t>Caja</w:t>
            </w:r>
          </w:p>
          <w:p w:rsidR="00231FA6" w:rsidRDefault="00231FA6" w:rsidP="006D4E9D">
            <w:pPr>
              <w:spacing w:after="0"/>
              <w:rPr>
                <w:rFonts w:ascii="Tahoma" w:hAnsi="Tahoma" w:cs="Tahoma"/>
                <w:color w:val="000000"/>
                <w:sz w:val="20"/>
                <w:szCs w:val="20"/>
              </w:rPr>
            </w:pPr>
            <w:r>
              <w:rPr>
                <w:rFonts w:ascii="Tahoma" w:eastAsia="Tahoma" w:hAnsi="Tahoma" w:cs="Tahoma"/>
                <w:color w:val="000000"/>
                <w:sz w:val="20"/>
                <w:szCs w:val="20"/>
              </w:rPr>
              <w:t xml:space="preserve">      </w:t>
            </w:r>
            <w:r>
              <w:rPr>
                <w:rFonts w:ascii="Tahoma" w:hAnsi="Tahoma" w:cs="Tahoma"/>
                <w:color w:val="000000"/>
                <w:sz w:val="20"/>
                <w:szCs w:val="20"/>
              </w:rPr>
              <w:t>a Socio Tresna Cuenta Aporte</w:t>
            </w:r>
          </w:p>
          <w:p w:rsidR="00231FA6" w:rsidRDefault="00231FA6" w:rsidP="006D4E9D">
            <w:pPr>
              <w:spacing w:after="0"/>
              <w:rPr>
                <w:rFonts w:ascii="Tahoma" w:hAnsi="Tahoma" w:cs="Tahoma"/>
                <w:color w:val="000000"/>
                <w:sz w:val="20"/>
                <w:szCs w:val="20"/>
              </w:rPr>
            </w:pPr>
          </w:p>
        </w:tc>
        <w:tc>
          <w:tcPr>
            <w:tcW w:w="728" w:type="dxa"/>
            <w:tcBorders>
              <w:top w:val="single" w:sz="6" w:space="0" w:color="000000"/>
              <w:left w:val="single" w:sz="4" w:space="0" w:color="000000"/>
            </w:tcBorders>
            <w:shd w:val="clear" w:color="auto" w:fill="auto"/>
          </w:tcPr>
          <w:p w:rsidR="00231FA6" w:rsidRDefault="00551EEB" w:rsidP="006D4E9D">
            <w:pPr>
              <w:spacing w:after="0"/>
              <w:jc w:val="right"/>
              <w:rPr>
                <w:rFonts w:ascii="Tahoma" w:hAnsi="Tahoma" w:cs="Tahoma"/>
                <w:color w:val="FF0000"/>
                <w:sz w:val="20"/>
                <w:szCs w:val="20"/>
              </w:rPr>
            </w:pPr>
            <w:r>
              <w:rPr>
                <w:rFonts w:ascii="Tahoma" w:hAnsi="Tahoma" w:cs="Tahoma"/>
                <w:color w:val="FF0000"/>
                <w:sz w:val="20"/>
                <w:szCs w:val="20"/>
              </w:rPr>
              <w:t>7</w:t>
            </w:r>
            <w:r w:rsidR="00231FA6">
              <w:rPr>
                <w:rFonts w:ascii="Tahoma" w:hAnsi="Tahoma" w:cs="Tahoma"/>
                <w:color w:val="FF0000"/>
                <w:sz w:val="20"/>
                <w:szCs w:val="20"/>
              </w:rPr>
              <w:t>00000</w:t>
            </w:r>
          </w:p>
        </w:tc>
        <w:tc>
          <w:tcPr>
            <w:tcW w:w="795" w:type="dxa"/>
            <w:gridSpan w:val="2"/>
            <w:tcBorders>
              <w:top w:val="single" w:sz="6" w:space="0" w:color="000000"/>
              <w:left w:val="single" w:sz="4" w:space="0" w:color="000000"/>
              <w:right w:val="single" w:sz="6" w:space="0" w:color="000000"/>
            </w:tcBorders>
            <w:shd w:val="clear" w:color="auto" w:fill="auto"/>
          </w:tcPr>
          <w:p w:rsidR="00231FA6" w:rsidRDefault="00231FA6" w:rsidP="006D4E9D">
            <w:pPr>
              <w:snapToGrid w:val="0"/>
              <w:spacing w:after="0"/>
              <w:rPr>
                <w:rFonts w:ascii="Tahoma" w:hAnsi="Tahoma" w:cs="Tahoma"/>
                <w:color w:val="FF0000"/>
                <w:sz w:val="20"/>
                <w:szCs w:val="20"/>
              </w:rPr>
            </w:pPr>
          </w:p>
          <w:p w:rsidR="00231FA6" w:rsidRDefault="00551EEB" w:rsidP="006D4E9D">
            <w:pPr>
              <w:spacing w:after="0"/>
              <w:rPr>
                <w:rFonts w:ascii="Tahoma" w:hAnsi="Tahoma" w:cs="Tahoma"/>
                <w:color w:val="FF0000"/>
                <w:sz w:val="20"/>
                <w:szCs w:val="20"/>
              </w:rPr>
            </w:pPr>
            <w:r>
              <w:rPr>
                <w:rFonts w:ascii="Tahoma" w:hAnsi="Tahoma" w:cs="Tahoma"/>
                <w:color w:val="FF0000"/>
                <w:sz w:val="20"/>
                <w:szCs w:val="20"/>
              </w:rPr>
              <w:t>7</w:t>
            </w:r>
            <w:r w:rsidR="00231FA6">
              <w:rPr>
                <w:rFonts w:ascii="Tahoma" w:hAnsi="Tahoma" w:cs="Tahoma"/>
                <w:color w:val="FF0000"/>
                <w:sz w:val="20"/>
                <w:szCs w:val="20"/>
              </w:rPr>
              <w:t>00000</w:t>
            </w:r>
          </w:p>
          <w:p w:rsidR="00231FA6" w:rsidRDefault="00231FA6" w:rsidP="006D4E9D">
            <w:pPr>
              <w:spacing w:after="0"/>
              <w:jc w:val="right"/>
              <w:rPr>
                <w:rFonts w:ascii="Tahoma" w:hAnsi="Tahoma" w:cs="Tahoma"/>
                <w:color w:val="FF0000"/>
                <w:sz w:val="20"/>
                <w:szCs w:val="20"/>
              </w:rPr>
            </w:pPr>
          </w:p>
        </w:tc>
      </w:tr>
      <w:tr w:rsidR="00231FA6" w:rsidTr="006D4E9D">
        <w:trPr>
          <w:trHeight w:val="250"/>
        </w:trPr>
        <w:tc>
          <w:tcPr>
            <w:tcW w:w="260" w:type="dxa"/>
            <w:tcBorders>
              <w:bottom w:val="single" w:sz="4"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p w:rsidR="00231FA6" w:rsidRDefault="00231FA6" w:rsidP="006D4E9D">
            <w:pPr>
              <w:spacing w:after="0"/>
              <w:jc w:val="right"/>
              <w:rPr>
                <w:rFonts w:ascii="Tahoma" w:hAnsi="Tahoma" w:cs="Tahoma"/>
                <w:color w:val="000000"/>
                <w:sz w:val="20"/>
                <w:szCs w:val="20"/>
              </w:rPr>
            </w:pPr>
          </w:p>
        </w:tc>
        <w:tc>
          <w:tcPr>
            <w:tcW w:w="4686" w:type="dxa"/>
            <w:gridSpan w:val="3"/>
            <w:tcBorders>
              <w:left w:val="single" w:sz="6" w:space="0" w:color="000000"/>
              <w:bottom w:val="single" w:sz="4" w:space="0" w:color="000000"/>
            </w:tcBorders>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16"/>
                <w:szCs w:val="16"/>
              </w:rPr>
              <w:t xml:space="preserve">Por la integración del Socio Tresna  según su compromiso </w:t>
            </w:r>
          </w:p>
        </w:tc>
        <w:tc>
          <w:tcPr>
            <w:tcW w:w="728" w:type="dxa"/>
            <w:tcBorders>
              <w:left w:val="single" w:sz="4" w:space="0" w:color="000000"/>
              <w:bottom w:val="single" w:sz="4"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795" w:type="dxa"/>
            <w:gridSpan w:val="2"/>
            <w:tcBorders>
              <w:left w:val="single" w:sz="4" w:space="0" w:color="000000"/>
              <w:bottom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r>
    </w:tbl>
    <w:p w:rsidR="00231FA6" w:rsidRDefault="00231FA6" w:rsidP="00231FA6">
      <w:pPr>
        <w:spacing w:after="0"/>
        <w:jc w:val="both"/>
        <w:rPr>
          <w:rFonts w:ascii="Tahoma" w:hAnsi="Tahoma" w:cs="Tahoma"/>
          <w:sz w:val="20"/>
          <w:szCs w:val="20"/>
        </w:rPr>
      </w:pPr>
    </w:p>
    <w:p w:rsidR="00231FA6" w:rsidRDefault="00231FA6" w:rsidP="00231FA6">
      <w:pPr>
        <w:spacing w:after="0"/>
        <w:jc w:val="both"/>
        <w:rPr>
          <w:rFonts w:ascii="Tahoma" w:hAnsi="Tahoma" w:cs="Tahoma"/>
          <w:sz w:val="20"/>
          <w:szCs w:val="20"/>
        </w:rPr>
      </w:pPr>
      <w:r>
        <w:rPr>
          <w:rFonts w:ascii="Tahoma" w:hAnsi="Tahoma" w:cs="Tahoma"/>
          <w:sz w:val="20"/>
          <w:szCs w:val="20"/>
        </w:rPr>
        <w:t xml:space="preserve">Cuando se cobre el documento aportado por el Socio </w:t>
      </w:r>
      <w:proofErr w:type="spellStart"/>
      <w:r>
        <w:rPr>
          <w:rFonts w:ascii="Tahoma" w:hAnsi="Tahoma" w:cs="Tahoma"/>
          <w:sz w:val="20"/>
          <w:szCs w:val="20"/>
        </w:rPr>
        <w:t>Nuñez</w:t>
      </w:r>
      <w:proofErr w:type="spellEnd"/>
      <w:r>
        <w:rPr>
          <w:rFonts w:ascii="Tahoma" w:hAnsi="Tahoma" w:cs="Tahoma"/>
          <w:sz w:val="20"/>
          <w:szCs w:val="20"/>
        </w:rPr>
        <w:t>, se hará el asiento siguiente:</w:t>
      </w:r>
    </w:p>
    <w:p w:rsidR="00231FA6" w:rsidRDefault="00231FA6" w:rsidP="00231FA6">
      <w:pPr>
        <w:spacing w:after="0"/>
        <w:jc w:val="both"/>
        <w:rPr>
          <w:rFonts w:ascii="Tahoma" w:hAnsi="Tahoma" w:cs="Tahoma"/>
          <w:sz w:val="20"/>
          <w:szCs w:val="20"/>
        </w:rPr>
      </w:pPr>
    </w:p>
    <w:tbl>
      <w:tblPr>
        <w:tblW w:w="0" w:type="auto"/>
        <w:tblInd w:w="30" w:type="dxa"/>
        <w:tblLayout w:type="fixed"/>
        <w:tblCellMar>
          <w:left w:w="30" w:type="dxa"/>
          <w:right w:w="30" w:type="dxa"/>
        </w:tblCellMar>
        <w:tblLook w:val="0000" w:firstRow="0" w:lastRow="0" w:firstColumn="0" w:lastColumn="0" w:noHBand="0" w:noVBand="0"/>
      </w:tblPr>
      <w:tblGrid>
        <w:gridCol w:w="258"/>
        <w:gridCol w:w="1325"/>
        <w:gridCol w:w="1394"/>
        <w:gridCol w:w="1946"/>
        <w:gridCol w:w="807"/>
        <w:gridCol w:w="850"/>
        <w:gridCol w:w="15"/>
      </w:tblGrid>
      <w:tr w:rsidR="00231FA6" w:rsidTr="006D4E9D">
        <w:trPr>
          <w:gridAfter w:val="1"/>
          <w:wAfter w:w="15" w:type="dxa"/>
          <w:trHeight w:val="250"/>
        </w:trPr>
        <w:tc>
          <w:tcPr>
            <w:tcW w:w="258"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1325" w:type="dxa"/>
            <w:tcBorders>
              <w:left w:val="single" w:sz="6" w:space="0" w:color="000000"/>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1394" w:type="dxa"/>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20"/>
                <w:szCs w:val="20"/>
              </w:rPr>
              <w:t>15/11/20XX</w:t>
            </w:r>
          </w:p>
        </w:tc>
        <w:tc>
          <w:tcPr>
            <w:tcW w:w="1946" w:type="dxa"/>
            <w:tcBorders>
              <w:bottom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807" w:type="dxa"/>
            <w:tcBorders>
              <w:left w:val="single" w:sz="6" w:space="0" w:color="000000"/>
              <w:bottom w:val="single" w:sz="6" w:space="0" w:color="000000"/>
            </w:tcBorders>
            <w:shd w:val="clear" w:color="auto" w:fill="auto"/>
          </w:tcPr>
          <w:p w:rsidR="00231FA6" w:rsidRDefault="00231FA6" w:rsidP="006D4E9D">
            <w:pPr>
              <w:spacing w:after="0"/>
              <w:jc w:val="center"/>
              <w:rPr>
                <w:rFonts w:ascii="Tahoma" w:hAnsi="Tahoma" w:cs="Tahoma"/>
                <w:color w:val="000000"/>
                <w:sz w:val="20"/>
                <w:szCs w:val="20"/>
              </w:rPr>
            </w:pPr>
            <w:r>
              <w:rPr>
                <w:rFonts w:ascii="Tahoma" w:hAnsi="Tahoma" w:cs="Tahoma"/>
                <w:color w:val="000000"/>
                <w:sz w:val="20"/>
                <w:szCs w:val="20"/>
              </w:rPr>
              <w:t>Debe</w:t>
            </w:r>
          </w:p>
        </w:tc>
        <w:tc>
          <w:tcPr>
            <w:tcW w:w="850" w:type="dxa"/>
            <w:tcBorders>
              <w:left w:val="single" w:sz="6" w:space="0" w:color="000000"/>
              <w:bottom w:val="single" w:sz="6" w:space="0" w:color="000000"/>
            </w:tcBorders>
            <w:shd w:val="clear" w:color="auto" w:fill="auto"/>
          </w:tcPr>
          <w:p w:rsidR="00231FA6" w:rsidRDefault="00231FA6" w:rsidP="006D4E9D">
            <w:pPr>
              <w:spacing w:after="0"/>
              <w:jc w:val="center"/>
            </w:pPr>
            <w:r>
              <w:rPr>
                <w:rFonts w:ascii="Tahoma" w:hAnsi="Tahoma" w:cs="Tahoma"/>
                <w:color w:val="000000"/>
                <w:sz w:val="20"/>
                <w:szCs w:val="20"/>
              </w:rPr>
              <w:t>Haber</w:t>
            </w:r>
          </w:p>
        </w:tc>
      </w:tr>
      <w:tr w:rsidR="00231FA6" w:rsidTr="006D4E9D">
        <w:trPr>
          <w:trHeight w:val="250"/>
        </w:trPr>
        <w:tc>
          <w:tcPr>
            <w:tcW w:w="258" w:type="dxa"/>
            <w:shd w:val="clear" w:color="auto" w:fill="auto"/>
          </w:tcPr>
          <w:p w:rsidR="00231FA6" w:rsidRDefault="00231FA6" w:rsidP="006D4E9D">
            <w:pPr>
              <w:snapToGrid w:val="0"/>
              <w:spacing w:after="0"/>
              <w:jc w:val="right"/>
              <w:rPr>
                <w:rFonts w:ascii="Tahoma" w:hAnsi="Tahoma" w:cs="Tahoma"/>
                <w:color w:val="000000"/>
                <w:sz w:val="20"/>
                <w:szCs w:val="20"/>
              </w:rPr>
            </w:pPr>
          </w:p>
        </w:tc>
        <w:tc>
          <w:tcPr>
            <w:tcW w:w="4665" w:type="dxa"/>
            <w:gridSpan w:val="3"/>
            <w:tcBorders>
              <w:left w:val="single" w:sz="6" w:space="0" w:color="000000"/>
            </w:tcBorders>
            <w:shd w:val="clear" w:color="auto" w:fill="auto"/>
          </w:tcPr>
          <w:p w:rsidR="00231FA6" w:rsidRDefault="00231FA6" w:rsidP="006D4E9D">
            <w:pPr>
              <w:spacing w:after="0"/>
              <w:rPr>
                <w:rFonts w:ascii="Tahoma" w:eastAsia="Tahoma" w:hAnsi="Tahoma" w:cs="Tahoma"/>
                <w:color w:val="000000"/>
                <w:sz w:val="20"/>
                <w:szCs w:val="20"/>
              </w:rPr>
            </w:pPr>
            <w:r>
              <w:rPr>
                <w:rFonts w:ascii="Tahoma" w:hAnsi="Tahoma" w:cs="Tahoma"/>
                <w:color w:val="000000"/>
                <w:sz w:val="20"/>
                <w:szCs w:val="20"/>
              </w:rPr>
              <w:t>Caja</w:t>
            </w:r>
          </w:p>
          <w:p w:rsidR="00231FA6" w:rsidRDefault="00231FA6" w:rsidP="006D4E9D">
            <w:pPr>
              <w:spacing w:after="0"/>
              <w:rPr>
                <w:rFonts w:ascii="Tahoma" w:hAnsi="Tahoma" w:cs="Tahoma"/>
                <w:color w:val="000000"/>
                <w:sz w:val="20"/>
                <w:szCs w:val="20"/>
              </w:rPr>
            </w:pPr>
            <w:r>
              <w:rPr>
                <w:rFonts w:ascii="Tahoma" w:eastAsia="Tahoma" w:hAnsi="Tahoma" w:cs="Tahoma"/>
                <w:color w:val="000000"/>
                <w:sz w:val="20"/>
                <w:szCs w:val="20"/>
              </w:rPr>
              <w:t xml:space="preserve">      </w:t>
            </w:r>
            <w:r>
              <w:rPr>
                <w:rFonts w:ascii="Tahoma" w:hAnsi="Tahoma" w:cs="Tahoma"/>
                <w:color w:val="000000"/>
                <w:sz w:val="20"/>
                <w:szCs w:val="20"/>
              </w:rPr>
              <w:t xml:space="preserve">A Socio </w:t>
            </w:r>
            <w:proofErr w:type="spellStart"/>
            <w:r>
              <w:rPr>
                <w:rFonts w:ascii="Tahoma" w:hAnsi="Tahoma" w:cs="Tahoma"/>
                <w:color w:val="000000"/>
                <w:sz w:val="20"/>
                <w:szCs w:val="20"/>
              </w:rPr>
              <w:t>Nuñez</w:t>
            </w:r>
            <w:proofErr w:type="spellEnd"/>
            <w:r>
              <w:rPr>
                <w:rFonts w:ascii="Tahoma" w:hAnsi="Tahoma" w:cs="Tahoma"/>
                <w:color w:val="000000"/>
                <w:sz w:val="20"/>
                <w:szCs w:val="20"/>
              </w:rPr>
              <w:t xml:space="preserve"> Cta. Aporte en suspenso</w:t>
            </w:r>
          </w:p>
          <w:p w:rsidR="00231FA6" w:rsidRDefault="00231FA6" w:rsidP="006D4E9D">
            <w:pPr>
              <w:spacing w:after="0"/>
              <w:rPr>
                <w:rFonts w:ascii="Tahoma" w:hAnsi="Tahoma" w:cs="Tahoma"/>
                <w:color w:val="000000"/>
                <w:sz w:val="20"/>
                <w:szCs w:val="20"/>
              </w:rPr>
            </w:pPr>
          </w:p>
        </w:tc>
        <w:tc>
          <w:tcPr>
            <w:tcW w:w="807" w:type="dxa"/>
            <w:tcBorders>
              <w:top w:val="single" w:sz="6" w:space="0" w:color="000000"/>
              <w:left w:val="single" w:sz="4" w:space="0" w:color="000000"/>
            </w:tcBorders>
            <w:shd w:val="clear" w:color="auto" w:fill="auto"/>
          </w:tcPr>
          <w:p w:rsidR="00231FA6" w:rsidRDefault="00551EEB" w:rsidP="006D4E9D">
            <w:pPr>
              <w:spacing w:after="0"/>
              <w:jc w:val="right"/>
              <w:rPr>
                <w:rFonts w:ascii="Tahoma" w:hAnsi="Tahoma" w:cs="Tahoma"/>
                <w:color w:val="FF0000"/>
                <w:sz w:val="20"/>
                <w:szCs w:val="20"/>
              </w:rPr>
            </w:pPr>
            <w:r>
              <w:rPr>
                <w:rFonts w:ascii="Tahoma" w:hAnsi="Tahoma" w:cs="Tahoma"/>
                <w:color w:val="FF0000"/>
                <w:sz w:val="20"/>
                <w:szCs w:val="20"/>
              </w:rPr>
              <w:t>5</w:t>
            </w:r>
            <w:r w:rsidR="00231FA6">
              <w:rPr>
                <w:rFonts w:ascii="Tahoma" w:hAnsi="Tahoma" w:cs="Tahoma"/>
                <w:color w:val="FF0000"/>
                <w:sz w:val="20"/>
                <w:szCs w:val="20"/>
              </w:rPr>
              <w:t>00000</w:t>
            </w:r>
          </w:p>
        </w:tc>
        <w:tc>
          <w:tcPr>
            <w:tcW w:w="865" w:type="dxa"/>
            <w:gridSpan w:val="2"/>
            <w:tcBorders>
              <w:top w:val="single" w:sz="6" w:space="0" w:color="000000"/>
              <w:left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FF0000"/>
                <w:sz w:val="20"/>
                <w:szCs w:val="20"/>
              </w:rPr>
            </w:pPr>
          </w:p>
          <w:p w:rsidR="00231FA6" w:rsidRDefault="00551EEB" w:rsidP="006D4E9D">
            <w:pPr>
              <w:spacing w:after="0"/>
              <w:rPr>
                <w:rFonts w:ascii="Tahoma" w:hAnsi="Tahoma" w:cs="Tahoma"/>
                <w:color w:val="FF0000"/>
                <w:sz w:val="20"/>
                <w:szCs w:val="20"/>
              </w:rPr>
            </w:pPr>
            <w:r>
              <w:rPr>
                <w:rFonts w:ascii="Tahoma" w:hAnsi="Tahoma" w:cs="Tahoma"/>
                <w:color w:val="FF0000"/>
                <w:sz w:val="20"/>
                <w:szCs w:val="20"/>
              </w:rPr>
              <w:t>5</w:t>
            </w:r>
            <w:r w:rsidR="00231FA6">
              <w:rPr>
                <w:rFonts w:ascii="Tahoma" w:hAnsi="Tahoma" w:cs="Tahoma"/>
                <w:color w:val="FF0000"/>
                <w:sz w:val="20"/>
                <w:szCs w:val="20"/>
              </w:rPr>
              <w:t>00000</w:t>
            </w:r>
          </w:p>
          <w:p w:rsidR="00231FA6" w:rsidRDefault="00231FA6" w:rsidP="006D4E9D">
            <w:pPr>
              <w:spacing w:after="0"/>
              <w:jc w:val="right"/>
              <w:rPr>
                <w:rFonts w:ascii="Tahoma" w:hAnsi="Tahoma" w:cs="Tahoma"/>
                <w:color w:val="FF0000"/>
                <w:sz w:val="20"/>
                <w:szCs w:val="20"/>
              </w:rPr>
            </w:pPr>
          </w:p>
        </w:tc>
      </w:tr>
      <w:tr w:rsidR="00231FA6" w:rsidTr="006D4E9D">
        <w:trPr>
          <w:trHeight w:val="250"/>
        </w:trPr>
        <w:tc>
          <w:tcPr>
            <w:tcW w:w="258" w:type="dxa"/>
            <w:tcBorders>
              <w:bottom w:val="single" w:sz="4" w:space="0" w:color="000000"/>
            </w:tcBorders>
            <w:shd w:val="clear" w:color="auto" w:fill="auto"/>
          </w:tcPr>
          <w:p w:rsidR="00231FA6" w:rsidRDefault="00231FA6" w:rsidP="006D4E9D">
            <w:pPr>
              <w:snapToGrid w:val="0"/>
              <w:spacing w:after="0"/>
              <w:rPr>
                <w:rFonts w:ascii="Tahoma" w:hAnsi="Tahoma" w:cs="Tahoma"/>
                <w:color w:val="000000"/>
                <w:sz w:val="20"/>
                <w:szCs w:val="20"/>
              </w:rPr>
            </w:pPr>
          </w:p>
        </w:tc>
        <w:tc>
          <w:tcPr>
            <w:tcW w:w="4665" w:type="dxa"/>
            <w:gridSpan w:val="3"/>
            <w:tcBorders>
              <w:left w:val="single" w:sz="6" w:space="0" w:color="000000"/>
              <w:bottom w:val="single" w:sz="4" w:space="0" w:color="000000"/>
            </w:tcBorders>
            <w:shd w:val="clear" w:color="auto" w:fill="auto"/>
          </w:tcPr>
          <w:p w:rsidR="00231FA6" w:rsidRDefault="00231FA6" w:rsidP="006D4E9D">
            <w:pPr>
              <w:spacing w:after="0"/>
              <w:rPr>
                <w:rFonts w:ascii="Tahoma" w:hAnsi="Tahoma" w:cs="Tahoma"/>
                <w:color w:val="000000"/>
                <w:sz w:val="20"/>
                <w:szCs w:val="20"/>
              </w:rPr>
            </w:pPr>
            <w:r>
              <w:rPr>
                <w:rFonts w:ascii="Tahoma" w:hAnsi="Tahoma" w:cs="Tahoma"/>
                <w:color w:val="000000"/>
                <w:sz w:val="16"/>
                <w:szCs w:val="16"/>
              </w:rPr>
              <w:t xml:space="preserve">Por la integración del Socio </w:t>
            </w:r>
            <w:proofErr w:type="spellStart"/>
            <w:r>
              <w:rPr>
                <w:rFonts w:ascii="Tahoma" w:hAnsi="Tahoma" w:cs="Tahoma"/>
                <w:color w:val="000000"/>
                <w:sz w:val="16"/>
                <w:szCs w:val="16"/>
              </w:rPr>
              <w:t>Nuñez</w:t>
            </w:r>
            <w:proofErr w:type="spellEnd"/>
            <w:r>
              <w:rPr>
                <w:rFonts w:ascii="Tahoma" w:hAnsi="Tahoma" w:cs="Tahoma"/>
                <w:color w:val="000000"/>
                <w:sz w:val="16"/>
                <w:szCs w:val="16"/>
              </w:rPr>
              <w:t>.</w:t>
            </w:r>
          </w:p>
        </w:tc>
        <w:tc>
          <w:tcPr>
            <w:tcW w:w="807" w:type="dxa"/>
            <w:tcBorders>
              <w:left w:val="single" w:sz="4" w:space="0" w:color="000000"/>
              <w:bottom w:val="single" w:sz="4"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c>
          <w:tcPr>
            <w:tcW w:w="865" w:type="dxa"/>
            <w:gridSpan w:val="2"/>
            <w:tcBorders>
              <w:left w:val="single" w:sz="4" w:space="0" w:color="000000"/>
              <w:bottom w:val="single" w:sz="4" w:space="0" w:color="000000"/>
              <w:right w:val="single" w:sz="6" w:space="0" w:color="000000"/>
            </w:tcBorders>
            <w:shd w:val="clear" w:color="auto" w:fill="auto"/>
          </w:tcPr>
          <w:p w:rsidR="00231FA6" w:rsidRDefault="00231FA6" w:rsidP="006D4E9D">
            <w:pPr>
              <w:snapToGrid w:val="0"/>
              <w:spacing w:after="0"/>
              <w:jc w:val="right"/>
              <w:rPr>
                <w:rFonts w:ascii="Tahoma" w:hAnsi="Tahoma" w:cs="Tahoma"/>
                <w:color w:val="000000"/>
                <w:sz w:val="20"/>
                <w:szCs w:val="20"/>
              </w:rPr>
            </w:pPr>
          </w:p>
        </w:tc>
      </w:tr>
    </w:tbl>
    <w:p w:rsidR="00231FA6" w:rsidRDefault="00231FA6" w:rsidP="00231FA6">
      <w:pPr>
        <w:spacing w:after="0"/>
        <w:jc w:val="both"/>
        <w:rPr>
          <w:rFonts w:ascii="Tahoma" w:hAnsi="Tahoma" w:cs="Tahoma"/>
          <w:sz w:val="20"/>
          <w:szCs w:val="20"/>
        </w:rPr>
      </w:pPr>
    </w:p>
    <w:p w:rsidR="00231FA6" w:rsidRDefault="00231FA6" w:rsidP="00231FA6">
      <w:pPr>
        <w:spacing w:after="120"/>
        <w:ind w:firstLine="360"/>
        <w:jc w:val="both"/>
        <w:rPr>
          <w:rFonts w:ascii="Tahoma" w:hAnsi="Tahoma" w:cs="Tahoma"/>
          <w:i/>
          <w:iCs/>
          <w:sz w:val="20"/>
          <w:szCs w:val="20"/>
        </w:rPr>
      </w:pPr>
      <w:r>
        <w:rPr>
          <w:rFonts w:ascii="Tahoma" w:hAnsi="Tahoma" w:cs="Tahoma"/>
          <w:sz w:val="20"/>
          <w:szCs w:val="20"/>
        </w:rPr>
        <w:t>Si hacemos los mayores, veremos que la cuenta Socio XX Cta. Aporte en Suspenso tiene un saldo cero porque el socio cumplió con su compromiso.</w:t>
      </w:r>
    </w:p>
    <w:p w:rsidR="00231FA6" w:rsidRDefault="00231FA6" w:rsidP="00231FA6">
      <w:pPr>
        <w:numPr>
          <w:ilvl w:val="0"/>
          <w:numId w:val="8"/>
        </w:numPr>
        <w:spacing w:after="120"/>
        <w:jc w:val="both"/>
        <w:rPr>
          <w:rFonts w:ascii="Tahoma" w:hAnsi="Tahoma" w:cs="Tahoma"/>
          <w:sz w:val="20"/>
          <w:szCs w:val="20"/>
        </w:rPr>
      </w:pPr>
      <w:r>
        <w:rPr>
          <w:rFonts w:ascii="Tahoma" w:hAnsi="Tahoma" w:cs="Tahoma"/>
          <w:i/>
          <w:iCs/>
          <w:sz w:val="20"/>
          <w:szCs w:val="20"/>
        </w:rPr>
        <w:t>En ningún momento, la sociedad puede contabilizar operaciones personales de los socios que no tengan relación con la sociedad porque la sociedad es una persona jurídica distinta a la del socio.</w:t>
      </w:r>
    </w:p>
    <w:p w:rsidR="003A71E7" w:rsidRDefault="003A71E7"/>
    <w:sectPr w:rsidR="003A71E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371" w:rsidRDefault="00042371" w:rsidP="00231FA6">
      <w:pPr>
        <w:spacing w:after="0" w:line="240" w:lineRule="auto"/>
      </w:pPr>
      <w:r>
        <w:separator/>
      </w:r>
    </w:p>
  </w:endnote>
  <w:endnote w:type="continuationSeparator" w:id="0">
    <w:p w:rsidR="00042371" w:rsidRDefault="00042371" w:rsidP="0023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uphemia">
    <w:altName w:val="Agency FB"/>
    <w:panose1 w:val="020B0503040102020104"/>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371" w:rsidRDefault="00042371" w:rsidP="00231FA6">
      <w:pPr>
        <w:spacing w:after="0" w:line="240" w:lineRule="auto"/>
      </w:pPr>
      <w:r>
        <w:separator/>
      </w:r>
    </w:p>
  </w:footnote>
  <w:footnote w:type="continuationSeparator" w:id="0">
    <w:p w:rsidR="00042371" w:rsidRDefault="00042371" w:rsidP="00231FA6">
      <w:pPr>
        <w:spacing w:after="0" w:line="240" w:lineRule="auto"/>
      </w:pPr>
      <w:r>
        <w:continuationSeparator/>
      </w:r>
    </w:p>
  </w:footnote>
  <w:footnote w:id="1">
    <w:p w:rsidR="006D4E9D" w:rsidRDefault="006D4E9D" w:rsidP="00231FA6">
      <w:pPr>
        <w:pStyle w:val="Textonotapie"/>
      </w:pPr>
      <w:r>
        <w:rPr>
          <w:rStyle w:val="Caracteresdenotaalpie"/>
          <w:rFonts w:ascii="Tahoma" w:hAnsi="Tahoma"/>
        </w:rPr>
        <w:footnoteRef/>
      </w:r>
      <w:r>
        <w:tab/>
        <w:t xml:space="preserve"> Al firmar el contrato social los socios adquieren el </w:t>
      </w:r>
      <w:r>
        <w:rPr>
          <w:b/>
          <w:bCs/>
        </w:rPr>
        <w:t xml:space="preserve">compromiso </w:t>
      </w:r>
      <w:r>
        <w:t xml:space="preserve">de aportar como capital determinados bienes o créditos (esto es la </w:t>
      </w:r>
      <w:r>
        <w:rPr>
          <w:b/>
          <w:bCs/>
        </w:rPr>
        <w:t>suscripción</w:t>
      </w:r>
      <w:r>
        <w:t xml:space="preserve">) pero el </w:t>
      </w:r>
      <w:r>
        <w:rPr>
          <w:b/>
          <w:bCs/>
        </w:rPr>
        <w:t>aporte</w:t>
      </w:r>
      <w:r>
        <w:t xml:space="preserve"> se realiza, por lo general, con posterioridad (</w:t>
      </w:r>
      <w:r>
        <w:rPr>
          <w:b/>
          <w:bCs/>
        </w:rPr>
        <w:t>Integración del capital)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name w:val="WW8Num11"/>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sz w:val="20"/>
        <w:szCs w:val="20"/>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sz w:val="20"/>
        <w:szCs w:val="20"/>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18"/>
    <w:multiLevelType w:val="multilevel"/>
    <w:tmpl w:val="00000018"/>
    <w:name w:val="WW8Num24"/>
    <w:lvl w:ilvl="0">
      <w:start w:val="1"/>
      <w:numFmt w:val="decimal"/>
      <w:lvlText w:val="%1."/>
      <w:lvlJc w:val="left"/>
      <w:pPr>
        <w:tabs>
          <w:tab w:val="num" w:pos="36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15:restartNumberingAfterBreak="0">
    <w:nsid w:val="00000025"/>
    <w:multiLevelType w:val="singleLevel"/>
    <w:tmpl w:val="00000025"/>
    <w:name w:val="WW8Num37"/>
    <w:lvl w:ilvl="0">
      <w:start w:val="1"/>
      <w:numFmt w:val="bullet"/>
      <w:lvlText w:val=""/>
      <w:lvlJc w:val="left"/>
      <w:pPr>
        <w:tabs>
          <w:tab w:val="num" w:pos="0"/>
        </w:tabs>
        <w:ind w:left="720" w:hanging="360"/>
      </w:pPr>
      <w:rPr>
        <w:rFonts w:ascii="Wingdings" w:hAnsi="Wingdings" w:cs="Wingdings"/>
        <w:sz w:val="20"/>
        <w:szCs w:val="20"/>
      </w:rPr>
    </w:lvl>
  </w:abstractNum>
  <w:abstractNum w:abstractNumId="3" w15:restartNumberingAfterBreak="0">
    <w:nsid w:val="00000027"/>
    <w:multiLevelType w:val="singleLevel"/>
    <w:tmpl w:val="00000027"/>
    <w:name w:val="WW8Num39"/>
    <w:lvl w:ilvl="0">
      <w:start w:val="1"/>
      <w:numFmt w:val="bullet"/>
      <w:lvlText w:val=""/>
      <w:lvlJc w:val="left"/>
      <w:pPr>
        <w:tabs>
          <w:tab w:val="num" w:pos="0"/>
        </w:tabs>
        <w:ind w:left="720" w:hanging="360"/>
      </w:pPr>
      <w:rPr>
        <w:rFonts w:ascii="Wingdings" w:hAnsi="Wingdings" w:cs="Wingdings"/>
        <w:sz w:val="20"/>
        <w:szCs w:val="20"/>
      </w:rPr>
    </w:lvl>
  </w:abstractNum>
  <w:abstractNum w:abstractNumId="4" w15:restartNumberingAfterBreak="0">
    <w:nsid w:val="00000028"/>
    <w:multiLevelType w:val="singleLevel"/>
    <w:tmpl w:val="00000028"/>
    <w:name w:val="WW8Num40"/>
    <w:lvl w:ilvl="0">
      <w:start w:val="1"/>
      <w:numFmt w:val="bullet"/>
      <w:lvlText w:val=""/>
      <w:lvlJc w:val="left"/>
      <w:pPr>
        <w:tabs>
          <w:tab w:val="num" w:pos="0"/>
        </w:tabs>
        <w:ind w:left="720" w:hanging="360"/>
      </w:pPr>
      <w:rPr>
        <w:rFonts w:ascii="Wingdings" w:hAnsi="Wingdings" w:cs="Wingdings"/>
        <w:sz w:val="20"/>
        <w:szCs w:val="20"/>
      </w:rPr>
    </w:lvl>
  </w:abstractNum>
  <w:abstractNum w:abstractNumId="5" w15:restartNumberingAfterBreak="0">
    <w:nsid w:val="00000035"/>
    <w:multiLevelType w:val="singleLevel"/>
    <w:tmpl w:val="00000035"/>
    <w:name w:val="WW8Num53"/>
    <w:lvl w:ilvl="0">
      <w:start w:val="1"/>
      <w:numFmt w:val="bullet"/>
      <w:lvlText w:val=""/>
      <w:lvlJc w:val="left"/>
      <w:pPr>
        <w:tabs>
          <w:tab w:val="num" w:pos="0"/>
        </w:tabs>
        <w:ind w:left="1428" w:hanging="360"/>
      </w:pPr>
      <w:rPr>
        <w:rFonts w:ascii="Wingdings" w:hAnsi="Wingdings" w:cs="Wingdings"/>
      </w:rPr>
    </w:lvl>
  </w:abstractNum>
  <w:abstractNum w:abstractNumId="6" w15:restartNumberingAfterBreak="0">
    <w:nsid w:val="0000006E"/>
    <w:multiLevelType w:val="singleLevel"/>
    <w:tmpl w:val="0000006E"/>
    <w:name w:val="WW8Num110"/>
    <w:lvl w:ilvl="0">
      <w:start w:val="1"/>
      <w:numFmt w:val="decimal"/>
      <w:lvlText w:val="%1."/>
      <w:lvlJc w:val="left"/>
      <w:pPr>
        <w:tabs>
          <w:tab w:val="num" w:pos="360"/>
        </w:tabs>
        <w:ind w:left="360" w:hanging="360"/>
      </w:pPr>
      <w:rPr>
        <w:rFonts w:ascii="Tahoma" w:hAnsi="Tahoma" w:cs="Tahoma"/>
        <w:b/>
        <w:bCs/>
      </w:rPr>
    </w:lvl>
  </w:abstractNum>
  <w:abstractNum w:abstractNumId="7" w15:restartNumberingAfterBreak="0">
    <w:nsid w:val="0000007B"/>
    <w:multiLevelType w:val="singleLevel"/>
    <w:tmpl w:val="0000007B"/>
    <w:name w:val="WW8Num123"/>
    <w:lvl w:ilvl="0">
      <w:start w:val="1"/>
      <w:numFmt w:val="bullet"/>
      <w:lvlText w:val=""/>
      <w:lvlJc w:val="left"/>
      <w:pPr>
        <w:tabs>
          <w:tab w:val="num" w:pos="360"/>
        </w:tabs>
        <w:ind w:left="36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72"/>
    <w:rsid w:val="00030E37"/>
    <w:rsid w:val="00042371"/>
    <w:rsid w:val="000C18C8"/>
    <w:rsid w:val="00231FA6"/>
    <w:rsid w:val="00243681"/>
    <w:rsid w:val="002808FA"/>
    <w:rsid w:val="00392F9B"/>
    <w:rsid w:val="003A43C4"/>
    <w:rsid w:val="003A71E7"/>
    <w:rsid w:val="003C5BDF"/>
    <w:rsid w:val="00551EEB"/>
    <w:rsid w:val="005A4ED5"/>
    <w:rsid w:val="005C1D11"/>
    <w:rsid w:val="00674F72"/>
    <w:rsid w:val="006D4E9D"/>
    <w:rsid w:val="00812C3B"/>
    <w:rsid w:val="00814E6E"/>
    <w:rsid w:val="008F2BF1"/>
    <w:rsid w:val="009D3836"/>
    <w:rsid w:val="009F569E"/>
    <w:rsid w:val="00AE7060"/>
    <w:rsid w:val="00B525B9"/>
    <w:rsid w:val="00BE119E"/>
    <w:rsid w:val="00CE1C2A"/>
    <w:rsid w:val="00EC3672"/>
    <w:rsid w:val="00FB1D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137CC-06C7-4A7E-B3B4-99E3FA65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FA6"/>
    <w:pPr>
      <w:suppressAutoHyphens/>
      <w:spacing w:after="200" w:line="276" w:lineRule="auto"/>
    </w:pPr>
    <w:rPr>
      <w:rFonts w:ascii="Calibri" w:eastAsia="Calibri" w:hAnsi="Calibri" w:cs="Calibri"/>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acteresdenotaalpie">
    <w:name w:val="Caracteres de nota al pie"/>
    <w:rsid w:val="00231FA6"/>
    <w:rPr>
      <w:vertAlign w:val="superscript"/>
    </w:rPr>
  </w:style>
  <w:style w:type="paragraph" w:styleId="Textonotapie">
    <w:name w:val="footnote text"/>
    <w:basedOn w:val="Normal"/>
    <w:link w:val="TextonotapieCar"/>
    <w:rsid w:val="00231FA6"/>
    <w:pPr>
      <w:spacing w:after="0" w:line="240" w:lineRule="auto"/>
    </w:pPr>
    <w:rPr>
      <w:rFonts w:ascii="Times New Roman" w:eastAsia="Times New Roman" w:hAnsi="Times New Roman" w:cs="Times New Roman"/>
      <w:sz w:val="20"/>
      <w:szCs w:val="20"/>
      <w:lang w:val="es-AR"/>
    </w:rPr>
  </w:style>
  <w:style w:type="character" w:customStyle="1" w:styleId="TextonotapieCar">
    <w:name w:val="Texto nota pie Car"/>
    <w:basedOn w:val="Fuentedeprrafopredeter"/>
    <w:link w:val="Textonotapie"/>
    <w:rsid w:val="00231FA6"/>
    <w:rPr>
      <w:rFonts w:ascii="Times New Roman" w:eastAsia="Times New Roman" w:hAnsi="Times New Roman" w:cs="Times New Roman"/>
      <w:sz w:val="20"/>
      <w:szCs w:val="20"/>
      <w:lang w:eastAsia="zh-CN"/>
    </w:rPr>
  </w:style>
  <w:style w:type="paragraph" w:customStyle="1" w:styleId="Prrafodelista1">
    <w:name w:val="Párrafo de lista1"/>
    <w:basedOn w:val="Normal"/>
    <w:rsid w:val="00231FA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2173</Words>
  <Characters>11956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Elizabeth Scarbol</dc:creator>
  <cp:keywords/>
  <dc:description/>
  <cp:lastModifiedBy>Melina Elizabeth Scarbol</cp:lastModifiedBy>
  <cp:revision>16</cp:revision>
  <dcterms:created xsi:type="dcterms:W3CDTF">2022-03-06T13:41:00Z</dcterms:created>
  <dcterms:modified xsi:type="dcterms:W3CDTF">2022-03-11T22:31:00Z</dcterms:modified>
</cp:coreProperties>
</file>