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57347"/>
          <w:spacing w:val="60"/>
          <w:sz w:val="17"/>
          <w:szCs w:val="17"/>
        </w:rPr>
        <w:t xml:space="preserve">SMART360</w:t>
      </w:r>
    </w:p>
    <w:p>
      <w:pPr>
        <w:pBdr>
          <w:bottom w:val="single" w:color="D8DCD6" w:sz="6" w:space="8"/>
        </w:pBdr>
        <w:spacing w:after="300"/>
      </w:pPr>
      <w:r>
        <w:rPr>
          <w:rFonts w:ascii="Calibri" w:cs="Calibri" w:eastAsia="Calibri" w:hAnsi="Calibri"/>
          <w:b/>
          <w:bCs/>
          <w:color w:val="121A14"/>
          <w:sz w:val="30"/>
          <w:szCs w:val="30"/>
        </w:rPr>
        <w:t xml:space="preserve">Za lastnike apartmajev</w:t>
      </w:r>
    </w:p>
    <w:p>
      <w:pPr>
        <w:spacing w:after="130" w:line="288"/>
      </w:pPr>
      <w:r>
        <w:rPr>
          <w:rFonts w:ascii="Calibri" w:cs="Calibri" w:eastAsia="Calibri" w:hAnsi="Calibri"/>
          <w:b w:val="false"/>
          <w:bCs w:val="false"/>
          <w:color w:val="121A14"/>
          <w:sz w:val="21"/>
          <w:szCs w:val="21"/>
        </w:rPr>
        <w:t xml:space="preserve">Spoštovani,</w:t>
      </w:r>
    </w:p>
    <w:p>
      <w:pPr>
        <w:spacing w:after="0"/>
      </w:pPr>
    </w:p>
    <w:p>
      <w:pPr>
        <w:spacing w:after="130" w:line="288"/>
      </w:pPr>
      <w:r>
        <w:rPr>
          <w:rFonts w:ascii="Calibri" w:cs="Calibri" w:eastAsia="Calibri" w:hAnsi="Calibri"/>
          <w:b w:val="false"/>
          <w:bCs w:val="false"/>
          <w:color w:val="121A14"/>
          <w:sz w:val="21"/>
          <w:szCs w:val="21"/>
        </w:rPr>
        <w:t xml:space="preserve">Ta teden ste najbrž že tretjič razložili, kje je bojler. In kje se parkira. In do kdaj je treba oddati ključe. Vsak teden drug gost, ista vprašanja — in vsakič ste vi tisti, ki dvigne telefon.</w:t>
      </w:r>
    </w:p>
    <w:p>
      <w:pPr>
        <w:spacing w:after="0"/>
      </w:pPr>
    </w:p>
    <w:p>
      <w:pPr>
        <w:spacing w:after="130" w:line="288"/>
      </w:pPr>
      <w:r>
        <w:rPr>
          <w:rFonts w:ascii="Calibri" w:cs="Calibri" w:eastAsia="Calibri" w:hAnsi="Calibri"/>
          <w:b w:val="false"/>
          <w:bCs w:val="false"/>
          <w:color w:val="121A14"/>
          <w:sz w:val="21"/>
          <w:szCs w:val="21"/>
        </w:rPr>
        <w:t xml:space="preserve">To ni najhujše. Najhujše je tisto, česar ne vidite.</w:t>
      </w:r>
    </w:p>
    <w:p>
      <w:pPr>
        <w:spacing w:after="0"/>
      </w:pPr>
    </w:p>
    <w:p>
      <w:pPr>
        <w:spacing w:after="130" w:line="288"/>
      </w:pPr>
      <w:r>
        <w:rPr>
          <w:rFonts w:ascii="Calibri" w:cs="Calibri" w:eastAsia="Calibri" w:hAnsi="Calibri"/>
          <w:b w:val="false"/>
          <w:bCs w:val="false"/>
          <w:color w:val="121A14"/>
          <w:sz w:val="21"/>
          <w:szCs w:val="21"/>
        </w:rPr>
        <w:t xml:space="preserve">Gost pri vas prespi sedem noči. Med tem si izposodi kolesa, plača dva izleta, kupi med in olje, najame SUP, večerja zunaj. Skupaj nekaj sto evrov — in nič od tega ne gre skozi vaše roke. Ne zato, ker vam ne bi privoščil. Zato, ker ga nihče ni vprašal.</w:t>
      </w:r>
    </w:p>
    <w:p>
      <w:pPr>
        <w:spacing w:after="0"/>
      </w:pPr>
    </w:p>
    <w:p>
      <w:pPr>
        <w:spacing w:after="130" w:line="288"/>
      </w:pPr>
      <w:r>
        <w:rPr>
          <w:rFonts w:ascii="Calibri" w:cs="Calibri" w:eastAsia="Calibri" w:hAnsi="Calibri"/>
          <w:b/>
          <w:bCs/>
          <w:color w:val="121A14"/>
          <w:sz w:val="21"/>
          <w:szCs w:val="21"/>
        </w:rPr>
        <w:t xml:space="preserve">Smart360 ni brošura v predalu.</w:t>
      </w:r>
      <w:r>
        <w:rPr>
          <w:rFonts w:ascii="Calibri" w:cs="Calibri" w:eastAsia="Calibri" w:hAnsi="Calibri"/>
          <w:b w:val="false"/>
          <w:bCs w:val="false"/>
          <w:color w:val="121A14"/>
          <w:sz w:val="21"/>
          <w:szCs w:val="21"/>
        </w:rPr>
        <w:t xml:space="preserve"> Je vodnik, ki ga gost odpre na svojem telefonu — brez nameščanja, brez registracije, s QR kodo na vratih — in ki prodaja namesto vas, medtem ko vi spite.</w:t>
      </w:r>
    </w:p>
    <w:p>
      <w:pPr>
        <w:spacing w:after="0"/>
      </w:pPr>
    </w:p>
    <w:p>
      <w:pPr>
        <w:spacing w:after="110" w:before="260"/>
      </w:pPr>
      <w:r>
        <w:rPr>
          <w:rFonts w:ascii="Calibri" w:cs="Calibri" w:eastAsia="Calibri" w:hAnsi="Calibri"/>
          <w:b/>
          <w:bCs/>
          <w:color w:val="157347"/>
          <w:sz w:val="23"/>
          <w:szCs w:val="23"/>
        </w:rPr>
        <w:t xml:space="preserve">Kaj gost vidi</w:t>
      </w:r>
    </w:p>
    <w:p>
      <w:pPr>
        <w:spacing w:after="130" w:line="288"/>
      </w:pPr>
      <w:r>
        <w:rPr>
          <w:rFonts w:ascii="Calibri" w:cs="Calibri" w:eastAsia="Calibri" w:hAnsi="Calibri"/>
          <w:b/>
          <w:bCs/>
          <w:color w:val="121A14"/>
          <w:sz w:val="21"/>
          <w:szCs w:val="21"/>
        </w:rPr>
        <w:t xml:space="preserve">Vse, kar bi vas sicer vprašal.</w:t>
      </w:r>
      <w:r>
        <w:rPr>
          <w:rFonts w:ascii="Calibri" w:cs="Calibri" w:eastAsia="Calibri" w:hAnsi="Calibri"/>
          <w:b w:val="false"/>
          <w:bCs w:val="false"/>
          <w:color w:val="121A14"/>
          <w:sz w:val="21"/>
          <w:szCs w:val="21"/>
        </w:rPr>
        <w:t xml:space="preserve"> Geslo za wifi, bojler, vrata, parkiranje, ura odhoda, hišni red. V svojem jeziku — slovensko, angleško, nemško, italijansko.</w:t>
      </w:r>
    </w:p>
    <w:p>
      <w:pPr>
        <w:spacing w:after="130" w:line="288"/>
      </w:pPr>
      <w:r>
        <w:rPr>
          <w:rFonts w:ascii="Calibri" w:cs="Calibri" w:eastAsia="Calibri" w:hAnsi="Calibri"/>
          <w:b/>
          <w:bCs/>
          <w:color w:val="121A14"/>
          <w:sz w:val="21"/>
          <w:szCs w:val="21"/>
        </w:rPr>
        <w:t xml:space="preserve">Vašo okolico, urejeno.</w:t>
      </w:r>
      <w:r>
        <w:rPr>
          <w:rFonts w:ascii="Calibri" w:cs="Calibri" w:eastAsia="Calibri" w:hAnsi="Calibri"/>
          <w:b w:val="false"/>
          <w:bCs w:val="false"/>
          <w:color w:val="121A14"/>
          <w:sz w:val="21"/>
          <w:szCs w:val="21"/>
        </w:rPr>
        <w:t xml:space="preserve"> Plaže, poti, dediščina, izleti, doživetja — z zemljevidi, fotografijami in opisi, ki jih ne najde na spletu v petih minutah.</w:t>
      </w:r>
    </w:p>
    <w:p>
      <w:pPr>
        <w:spacing w:after="130" w:line="288"/>
      </w:pPr>
      <w:r>
        <w:rPr>
          <w:rFonts w:ascii="Calibri" w:cs="Calibri" w:eastAsia="Calibri" w:hAnsi="Calibri"/>
          <w:b/>
          <w:bCs/>
          <w:color w:val="121A14"/>
          <w:sz w:val="21"/>
          <w:szCs w:val="21"/>
        </w:rPr>
        <w:t xml:space="preserve">Koledar prireditev.</w:t>
      </w:r>
      <w:r>
        <w:rPr>
          <w:rFonts w:ascii="Calibri" w:cs="Calibri" w:eastAsia="Calibri" w:hAnsi="Calibri"/>
          <w:b w:val="false"/>
          <w:bCs w:val="false"/>
          <w:color w:val="121A14"/>
          <w:sz w:val="21"/>
          <w:szCs w:val="21"/>
        </w:rPr>
        <w:t xml:space="preserve"> Kaj se dogaja nocoj, kaj v soboto, v katerem kraju. Gost, ki ima kaj početi, ostane dlje.</w:t>
      </w:r>
    </w:p>
    <w:p>
      <w:pPr>
        <w:spacing w:after="130" w:line="288"/>
      </w:pPr>
      <w:r>
        <w:rPr>
          <w:rFonts w:ascii="Calibri" w:cs="Calibri" w:eastAsia="Calibri" w:hAnsi="Calibri"/>
          <w:b/>
          <w:bCs/>
          <w:color w:val="121A14"/>
          <w:sz w:val="21"/>
          <w:szCs w:val="21"/>
        </w:rPr>
        <w:t xml:space="preserve">Kaj lahko najame pri vas.</w:t>
      </w:r>
      <w:r>
        <w:rPr>
          <w:rFonts w:ascii="Calibri" w:cs="Calibri" w:eastAsia="Calibri" w:hAnsi="Calibri"/>
          <w:b w:val="false"/>
          <w:bCs w:val="false"/>
          <w:color w:val="121A14"/>
          <w:sz w:val="21"/>
          <w:szCs w:val="21"/>
        </w:rPr>
        <w:t xml:space="preserve"> Kolesa, SUP, ležalnike, opremo. Vidno takrat, ko o tem razmišlja — ne takrat, ko odhaja.</w:t>
      </w:r>
    </w:p>
    <w:p>
      <w:pPr>
        <w:spacing w:after="130" w:line="288"/>
      </w:pPr>
      <w:r>
        <w:rPr>
          <w:rFonts w:ascii="Calibri" w:cs="Calibri" w:eastAsia="Calibri" w:hAnsi="Calibri"/>
          <w:b/>
          <w:bCs/>
          <w:color w:val="121A14"/>
          <w:sz w:val="21"/>
          <w:szCs w:val="21"/>
        </w:rPr>
        <w:t xml:space="preserve">Kaj lahko kupi.</w:t>
      </w:r>
      <w:r>
        <w:rPr>
          <w:rFonts w:ascii="Calibri" w:cs="Calibri" w:eastAsia="Calibri" w:hAnsi="Calibri"/>
          <w:b w:val="false"/>
          <w:bCs w:val="false"/>
          <w:color w:val="121A14"/>
          <w:sz w:val="21"/>
          <w:szCs w:val="21"/>
        </w:rPr>
        <w:t xml:space="preserve"> Med, olje, vino, marmelade kmeta dve ulici stran. Vaš gost odnese domov okus vašega kraja, kmet dobi kupca, vi dobite zgodbo, ki je noben portal ne zna prodati.</w:t>
      </w:r>
    </w:p>
    <w:p>
      <w:pPr>
        <w:spacing w:after="130" w:line="288"/>
      </w:pPr>
      <w:r>
        <w:rPr>
          <w:rFonts w:ascii="Calibri" w:cs="Calibri" w:eastAsia="Calibri" w:hAnsi="Calibri"/>
          <w:b/>
          <w:bCs/>
          <w:color w:val="121A14"/>
          <w:sz w:val="21"/>
          <w:szCs w:val="21"/>
        </w:rPr>
        <w:t xml:space="preserve">Obvestilo na telefon.</w:t>
      </w:r>
      <w:r>
        <w:rPr>
          <w:rFonts w:ascii="Calibri" w:cs="Calibri" w:eastAsia="Calibri" w:hAnsi="Calibri"/>
          <w:b w:val="false"/>
          <w:bCs w:val="false"/>
          <w:color w:val="121A14"/>
          <w:sz w:val="21"/>
          <w:szCs w:val="21"/>
        </w:rPr>
        <w:t xml:space="preserve"> Dež, sprememba, dogodek ob sedmih. Vsem gostom hkrati, brez enega samega klica.</w:t>
      </w:r>
    </w:p>
    <w:p>
      <w:pPr>
        <w:spacing w:after="0"/>
      </w:pPr>
    </w:p>
    <w:p>
      <w:pPr>
        <w:spacing w:after="110" w:before="260"/>
      </w:pPr>
      <w:r>
        <w:rPr>
          <w:rFonts w:ascii="Calibri" w:cs="Calibri" w:eastAsia="Calibri" w:hAnsi="Calibri"/>
          <w:b/>
          <w:bCs/>
          <w:color w:val="157347"/>
          <w:sz w:val="23"/>
          <w:szCs w:val="23"/>
        </w:rPr>
        <w:t xml:space="preserve">Koliko stane</w:t>
      </w:r>
    </w:p>
    <w:p>
      <w:pPr>
        <w:spacing w:after="130" w:line="288"/>
      </w:pPr>
      <w:r>
        <w:rPr>
          <w:rFonts w:ascii="Calibri" w:cs="Calibri" w:eastAsia="Calibri" w:hAnsi="Calibri"/>
          <w:b/>
          <w:bCs/>
          <w:color w:val="121A14"/>
          <w:sz w:val="21"/>
          <w:szCs w:val="21"/>
        </w:rPr>
        <w:t xml:space="preserve">350 € na leto</w:t>
      </w:r>
      <w:r>
        <w:rPr>
          <w:rFonts w:ascii="Calibri" w:cs="Calibri" w:eastAsia="Calibri" w:hAnsi="Calibri"/>
          <w:b w:val="false"/>
          <w:bCs w:val="false"/>
          <w:color w:val="121A14"/>
          <w:sz w:val="21"/>
          <w:szCs w:val="21"/>
        </w:rPr>
        <w:t xml:space="preserve"> za posamezen apartma ali manjšo hišo, vzpostavitev 190 €.</w:t>
      </w:r>
    </w:p>
    <w:p>
      <w:pPr>
        <w:spacing w:after="130" w:line="288"/>
      </w:pPr>
      <w:r>
        <w:rPr>
          <w:rFonts w:ascii="Calibri" w:cs="Calibri" w:eastAsia="Calibri" w:hAnsi="Calibri"/>
          <w:b/>
          <w:bCs/>
          <w:color w:val="121A14"/>
          <w:sz w:val="21"/>
          <w:szCs w:val="21"/>
        </w:rPr>
        <w:t xml:space="preserve">590 € na leto</w:t>
      </w:r>
      <w:r>
        <w:rPr>
          <w:rFonts w:ascii="Calibri" w:cs="Calibri" w:eastAsia="Calibri" w:hAnsi="Calibri"/>
          <w:b w:val="false"/>
          <w:bCs w:val="false"/>
          <w:color w:val="121A14"/>
          <w:sz w:val="21"/>
          <w:szCs w:val="21"/>
        </w:rPr>
        <w:t xml:space="preserve"> za apartmajsko hišo ali penzion do šest enot — svoj naslov in svoja QR koda za vsako enoto, vzpostavitev 350 €.</w:t>
      </w:r>
    </w:p>
    <w:p>
      <w:pPr>
        <w:spacing w:after="0"/>
      </w:pPr>
    </w:p>
    <w:p>
      <w:pPr>
        <w:spacing w:after="130" w:line="288"/>
      </w:pPr>
      <w:r>
        <w:rPr>
          <w:rFonts w:ascii="Calibri" w:cs="Calibri" w:eastAsia="Calibri" w:hAnsi="Calibri"/>
          <w:b w:val="false"/>
          <w:bCs w:val="false"/>
          <w:color w:val="121A14"/>
          <w:sz w:val="21"/>
          <w:szCs w:val="21"/>
        </w:rPr>
        <w:t xml:space="preserve">350 € na leto je 96 centov na dan.</w:t>
      </w:r>
    </w:p>
    <w:p>
      <w:pPr>
        <w:spacing w:after="130" w:line="288"/>
      </w:pPr>
      <w:r>
        <w:rPr>
          <w:rFonts w:ascii="Calibri" w:cs="Calibri" w:eastAsia="Calibri" w:hAnsi="Calibri"/>
          <w:b w:val="false"/>
          <w:bCs w:val="false"/>
          <w:color w:val="121A14"/>
          <w:sz w:val="21"/>
          <w:szCs w:val="21"/>
        </w:rPr>
        <w:t xml:space="preserve">En sam najem SUP-a na teden v sezoni ga plača.</w:t>
      </w:r>
    </w:p>
    <w:p>
      <w:pPr>
        <w:spacing w:after="130" w:line="288"/>
      </w:pPr>
      <w:r>
        <w:rPr>
          <w:rFonts w:ascii="Calibri" w:cs="Calibri" w:eastAsia="Calibri" w:hAnsi="Calibri"/>
          <w:b w:val="false"/>
          <w:bCs w:val="false"/>
          <w:color w:val="121A14"/>
          <w:sz w:val="21"/>
          <w:szCs w:val="21"/>
        </w:rPr>
        <w:t xml:space="preserve">Ena provizija, ki je niste dali portalu, ga plača.</w:t>
      </w:r>
    </w:p>
    <w:p>
      <w:pPr>
        <w:spacing w:after="130" w:line="288"/>
      </w:pPr>
      <w:r>
        <w:rPr>
          <w:rFonts w:ascii="Calibri" w:cs="Calibri" w:eastAsia="Calibri" w:hAnsi="Calibri"/>
          <w:b w:val="false"/>
          <w:bCs w:val="false"/>
          <w:color w:val="121A14"/>
          <w:sz w:val="21"/>
          <w:szCs w:val="21"/>
        </w:rPr>
        <w:t xml:space="preserve">En gost, ki ostane eno noč dlje, ker je videl, kaj še lahko počne — ga plača trikrat.</w:t>
      </w:r>
    </w:p>
    <w:p>
      <w:pPr>
        <w:spacing w:after="0"/>
      </w:pPr>
    </w:p>
    <w:p>
      <w:pPr>
        <w:spacing w:after="110" w:before="260"/>
      </w:pPr>
      <w:r>
        <w:rPr>
          <w:rFonts w:ascii="Calibri" w:cs="Calibri" w:eastAsia="Calibri" w:hAnsi="Calibri"/>
          <w:b/>
          <w:bCs/>
          <w:color w:val="157347"/>
          <w:sz w:val="23"/>
          <w:szCs w:val="23"/>
        </w:rPr>
        <w:t xml:space="preserve">Dve stvari, ki ju najpogosteje slišim</w:t>
      </w:r>
    </w:p>
    <w:p>
      <w:pPr>
        <w:spacing w:after="130" w:line="288"/>
      </w:pPr>
      <w:r>
        <w:rPr>
          <w:rFonts w:ascii="Calibri" w:cs="Calibri" w:eastAsia="Calibri" w:hAnsi="Calibri"/>
          <w:b/>
          <w:bCs/>
          <w:color w:val="121A14"/>
          <w:sz w:val="21"/>
          <w:szCs w:val="21"/>
        </w:rPr>
        <w:t xml:space="preserve">»Moji gostje so starejši, tega ne bodo uporabljali.«</w:t>
      </w:r>
      <w:r>
        <w:rPr>
          <w:rFonts w:ascii="Calibri" w:cs="Calibri" w:eastAsia="Calibri" w:hAnsi="Calibri"/>
          <w:b w:val="false"/>
          <w:bCs w:val="false"/>
          <w:color w:val="121A14"/>
          <w:sz w:val="21"/>
          <w:szCs w:val="21"/>
        </w:rPr>
        <w:t xml:space="preserve"> Gost, ki zna poslati fotografijo vnukom, zna odpreti vodnik. Ni aplikacije za namestiti, ni gesla za izmisliti. Usmeri kamero v QR kodo in vodnik je tam.</w:t>
      </w:r>
    </w:p>
    <w:p>
      <w:pPr>
        <w:spacing w:after="130" w:line="288"/>
      </w:pPr>
      <w:r>
        <w:rPr>
          <w:rFonts w:ascii="Calibri" w:cs="Calibri" w:eastAsia="Calibri" w:hAnsi="Calibri"/>
          <w:b/>
          <w:bCs/>
          <w:color w:val="121A14"/>
          <w:sz w:val="21"/>
          <w:szCs w:val="21"/>
        </w:rPr>
        <w:t xml:space="preserve">»Nimam časa se s tem ukvarjati.«</w:t>
      </w:r>
      <w:r>
        <w:rPr>
          <w:rFonts w:ascii="Calibri" w:cs="Calibri" w:eastAsia="Calibri" w:hAnsi="Calibri"/>
          <w:b w:val="false"/>
          <w:bCs w:val="false"/>
          <w:color w:val="121A14"/>
          <w:sz w:val="21"/>
          <w:szCs w:val="21"/>
        </w:rPr>
        <w:t xml:space="preserve"> Ne boste se. Vodnik postavim jaz — vsebine, prevode v štiri jezike, fotografije, poti, zemljevide. Vi ga pogledate, poveste, kaj želite drugače, in dobite QR kodo. Vašega dela je za pol ure.</w:t>
      </w:r>
    </w:p>
    <w:p>
      <w:pPr>
        <w:spacing w:after="0"/>
      </w:pPr>
    </w:p>
    <w:p>
      <w:pPr>
        <w:spacing w:after="110" w:before="260"/>
      </w:pPr>
      <w:r>
        <w:rPr>
          <w:rFonts w:ascii="Calibri" w:cs="Calibri" w:eastAsia="Calibri" w:hAnsi="Calibri"/>
          <w:b/>
          <w:bCs/>
          <w:color w:val="157347"/>
          <w:sz w:val="23"/>
          <w:szCs w:val="23"/>
        </w:rPr>
        <w:t xml:space="preserve">Kaj predlagam</w:t>
      </w:r>
    </w:p>
    <w:p>
      <w:pPr>
        <w:spacing w:after="130" w:line="288"/>
      </w:pPr>
      <w:r>
        <w:rPr>
          <w:rFonts w:ascii="Calibri" w:cs="Calibri" w:eastAsia="Calibri" w:hAnsi="Calibri"/>
          <w:b w:val="false"/>
          <w:bCs w:val="false"/>
          <w:color w:val="121A14"/>
          <w:sz w:val="21"/>
          <w:szCs w:val="21"/>
        </w:rPr>
        <w:t xml:space="preserve">Pošljite mi ime svoje hiše in naslov. Pokažem vam vodnik z vašim imenom, vašo okolico in vašimi potmi — da ga vidite delovati, preden se za karkoli odločite.</w:t>
      </w:r>
    </w:p>
    <w:p>
      <w:pPr>
        <w:spacing w:after="0"/>
      </w:pPr>
    </w:p>
    <w:p>
      <w:pPr>
        <w:spacing w:after="130" w:line="288"/>
      </w:pPr>
      <w:r>
        <w:rPr>
          <w:rFonts w:ascii="Calibri" w:cs="Calibri" w:eastAsia="Calibri" w:hAnsi="Calibri"/>
          <w:b w:val="false"/>
          <w:bCs w:val="false"/>
          <w:color w:val="121A14"/>
          <w:sz w:val="21"/>
          <w:szCs w:val="21"/>
        </w:rPr>
        <w:t xml:space="preserve">Lep pozdrav,</w:t>
      </w:r>
    </w:p>
    <w:p>
      <w:pPr>
        <w:spacing w:after="0"/>
      </w:pPr>
    </w:p>
    <w:p>
      <w:pPr>
        <w:spacing w:after="130" w:line="288"/>
      </w:pPr>
      <w:r>
        <w:rPr>
          <w:rFonts w:ascii="Calibri" w:cs="Calibri" w:eastAsia="Calibri" w:hAnsi="Calibri"/>
          <w:b/>
          <w:bCs/>
          <w:color w:val="121A14"/>
          <w:sz w:val="21"/>
          <w:szCs w:val="21"/>
        </w:rPr>
        <w:t xml:space="preserve">Franc Potočnik</w:t>
      </w:r>
    </w:p>
    <w:p>
      <w:pPr>
        <w:spacing w:after="130" w:line="288"/>
      </w:pPr>
      <w:r>
        <w:rPr>
          <w:rFonts w:ascii="Calibri" w:cs="Calibri" w:eastAsia="Calibri" w:hAnsi="Calibri"/>
          <w:b w:val="false"/>
          <w:bCs w:val="false"/>
          <w:color w:val="121A14"/>
          <w:sz w:val="21"/>
          <w:szCs w:val="21"/>
        </w:rPr>
        <w:t xml:space="preserve">Smart360 · Agencija Sinhron d.o.o.</w:t>
      </w:r>
    </w:p>
    <w:p>
      <w:pPr>
        <w:spacing w:after="130" w:line="288"/>
      </w:pPr>
      <w:r>
        <w:rPr>
          <w:rFonts w:ascii="Calibri" w:cs="Calibri" w:eastAsia="Calibri" w:hAnsi="Calibri"/>
          <w:b w:val="false"/>
          <w:bCs w:val="false"/>
          <w:color w:val="121A14"/>
          <w:sz w:val="21"/>
          <w:szCs w:val="21"/>
        </w:rPr>
        <w:t xml:space="preserve">041 698 386 · smart360hq@gmail.com</w:t>
      </w:r>
    </w:p>
    <w:p>
      <w:pPr>
        <w:spacing w:after="0"/>
      </w:pPr>
    </w:p>
    <w:p>
      <w:pPr>
        <w:spacing w:after="130" w:line="288"/>
      </w:pPr>
      <w:r>
        <w:rPr>
          <w:rFonts w:ascii="Calibri" w:cs="Calibri" w:eastAsia="Calibri" w:hAnsi="Calibri"/>
          <w:b/>
          <w:bCs/>
          <w:color w:val="121A14"/>
          <w:sz w:val="21"/>
          <w:szCs w:val="21"/>
        </w:rPr>
        <w:t xml:space="preserve">P.S.</w:t>
      </w:r>
      <w:r>
        <w:rPr>
          <w:rFonts w:ascii="Calibri" w:cs="Calibri" w:eastAsia="Calibri" w:hAnsi="Calibri"/>
          <w:b w:val="false"/>
          <w:bCs w:val="false"/>
          <w:color w:val="121A14"/>
          <w:sz w:val="21"/>
          <w:szCs w:val="21"/>
        </w:rPr>
        <w:t xml:space="preserve"> Vodnik postavim v nekaj dneh, pred sezono pa jih lahko vzamem le nekaj. Če razmišljate o letošnjem poletju, je zdaj pravi čas — ne aprila, ko bo telefon že zvonil.</w:t>
      </w:r>
    </w:p>
    <w:p>
      <w:r>
        <w:br w:type="page"/>
      </w:r>
    </w:p>
    <w:p>
      <w:pPr>
        <w:spacing w:after="40"/>
      </w:pPr>
      <w:r>
        <w:rPr>
          <w:rFonts w:ascii="Calibri" w:cs="Calibri" w:eastAsia="Calibri" w:hAnsi="Calibri"/>
          <w:b/>
          <w:bCs/>
          <w:color w:val="157347"/>
          <w:spacing w:val="60"/>
          <w:sz w:val="17"/>
          <w:szCs w:val="17"/>
        </w:rPr>
        <w:t xml:space="preserve">SMART360</w:t>
      </w:r>
    </w:p>
    <w:p>
      <w:pPr>
        <w:pBdr>
          <w:bottom w:val="single" w:color="D8DCD6" w:sz="6" w:space="8"/>
        </w:pBdr>
        <w:spacing w:after="300"/>
      </w:pPr>
      <w:r>
        <w:rPr>
          <w:rFonts w:ascii="Calibri" w:cs="Calibri" w:eastAsia="Calibri" w:hAnsi="Calibri"/>
          <w:b/>
          <w:bCs/>
          <w:color w:val="121A14"/>
          <w:sz w:val="30"/>
          <w:szCs w:val="30"/>
        </w:rPr>
        <w:t xml:space="preserve">Za kampe</w:t>
      </w:r>
    </w:p>
    <w:p>
      <w:pPr>
        <w:spacing w:after="130" w:line="288"/>
      </w:pPr>
      <w:r>
        <w:rPr>
          <w:rFonts w:ascii="Calibri" w:cs="Calibri" w:eastAsia="Calibri" w:hAnsi="Calibri"/>
          <w:b w:val="false"/>
          <w:bCs w:val="false"/>
          <w:color w:val="121A14"/>
          <w:sz w:val="21"/>
          <w:szCs w:val="21"/>
        </w:rPr>
        <w:t xml:space="preserve">Spoštovani,</w:t>
      </w:r>
    </w:p>
    <w:p>
      <w:pPr>
        <w:spacing w:after="0"/>
      </w:pPr>
    </w:p>
    <w:p>
      <w:pPr>
        <w:spacing w:after="130" w:line="288"/>
      </w:pPr>
      <w:r>
        <w:rPr>
          <w:rFonts w:ascii="Calibri" w:cs="Calibri" w:eastAsia="Calibri" w:hAnsi="Calibri"/>
          <w:b w:val="false"/>
          <w:bCs w:val="false"/>
          <w:color w:val="121A14"/>
          <w:sz w:val="21"/>
          <w:szCs w:val="21"/>
        </w:rPr>
        <w:t xml:space="preserve">Poglejte kdaj vrsto pred svojo recepcijo. Del ljudi ima tam resnično opravilo — prijavo, plačilo, težavo. Ostali stojijo zaradi vprašanja, ki ima vedno isti odgovor. Kje je najbližja trgovina. Do kdaj je odprt bazen. Ali se nocoj kaj dogaja. Kako pridem na tisto pot.</w:t>
      </w:r>
    </w:p>
    <w:p>
      <w:pPr>
        <w:spacing w:after="0"/>
      </w:pPr>
    </w:p>
    <w:p>
      <w:pPr>
        <w:spacing w:after="130" w:line="288"/>
      </w:pPr>
      <w:r>
        <w:rPr>
          <w:rFonts w:ascii="Calibri" w:cs="Calibri" w:eastAsia="Calibri" w:hAnsi="Calibri"/>
          <w:b w:val="false"/>
          <w:bCs w:val="false"/>
          <w:color w:val="121A14"/>
          <w:sz w:val="21"/>
          <w:szCs w:val="21"/>
        </w:rPr>
        <w:t xml:space="preserve">Vaše osebje tega ne rešuje slabo. Rešuje pa isto stvar tristokrat na dan, v štirih jezikih, namesto da bi delalo tisto, za kar ste ga zaposlili.</w:t>
      </w:r>
    </w:p>
    <w:p>
      <w:pPr>
        <w:spacing w:after="0"/>
      </w:pPr>
    </w:p>
    <w:p>
      <w:pPr>
        <w:spacing w:after="130" w:line="288"/>
      </w:pPr>
      <w:r>
        <w:rPr>
          <w:rFonts w:ascii="Calibri" w:cs="Calibri" w:eastAsia="Calibri" w:hAnsi="Calibri"/>
          <w:b w:val="false"/>
          <w:bCs w:val="false"/>
          <w:color w:val="121A14"/>
          <w:sz w:val="21"/>
          <w:szCs w:val="21"/>
        </w:rPr>
        <w:t xml:space="preserve">In nekajkrat na sezono se zgodi še tole: pripravite večer, animacijo, koncert — in pride trideset ljudi, ker jih je sedemsto izvedelo prepozno ali sploh ne. Strošek je bil enak. Prihodek ni bil.</w:t>
      </w:r>
    </w:p>
    <w:p>
      <w:pPr>
        <w:spacing w:after="0"/>
      </w:pPr>
    </w:p>
    <w:p>
      <w:pPr>
        <w:spacing w:after="130" w:line="288"/>
      </w:pPr>
      <w:r>
        <w:rPr>
          <w:rFonts w:ascii="Calibri" w:cs="Calibri" w:eastAsia="Calibri" w:hAnsi="Calibri"/>
          <w:b/>
          <w:bCs/>
          <w:color w:val="121A14"/>
          <w:sz w:val="21"/>
          <w:szCs w:val="21"/>
        </w:rPr>
        <w:t xml:space="preserve">Smart360 je digitalni vodnik kampa,</w:t>
      </w:r>
      <w:r>
        <w:rPr>
          <w:rFonts w:ascii="Calibri" w:cs="Calibri" w:eastAsia="Calibri" w:hAnsi="Calibri"/>
          <w:b w:val="false"/>
          <w:bCs w:val="false"/>
          <w:color w:val="121A14"/>
          <w:sz w:val="21"/>
          <w:szCs w:val="21"/>
        </w:rPr>
        <w:t xml:space="preserve"> ki ga gost odpre s QR kodo — na sprejemnici, na parceli, na sanitarijah. Brez nameščanja aplikacije, brez registracije, v slovenščini, angleščini, nemščini in italijanščini.</w:t>
      </w:r>
    </w:p>
    <w:p>
      <w:pPr>
        <w:spacing w:after="0"/>
      </w:pPr>
    </w:p>
    <w:p>
      <w:pPr>
        <w:spacing w:after="110" w:before="260"/>
      </w:pPr>
      <w:r>
        <w:rPr>
          <w:rFonts w:ascii="Calibri" w:cs="Calibri" w:eastAsia="Calibri" w:hAnsi="Calibri"/>
          <w:b/>
          <w:bCs/>
          <w:color w:val="157347"/>
          <w:sz w:val="23"/>
          <w:szCs w:val="23"/>
        </w:rPr>
        <w:t xml:space="preserve">Kaj to spremeni</w:t>
      </w:r>
    </w:p>
    <w:p>
      <w:pPr>
        <w:spacing w:after="130" w:line="288"/>
      </w:pPr>
      <w:r>
        <w:rPr>
          <w:rFonts w:ascii="Calibri" w:cs="Calibri" w:eastAsia="Calibri" w:hAnsi="Calibri"/>
          <w:b/>
          <w:bCs/>
          <w:color w:val="121A14"/>
          <w:sz w:val="21"/>
          <w:szCs w:val="21"/>
        </w:rPr>
        <w:t xml:space="preserve">Program in koledar.</w:t>
      </w:r>
      <w:r>
        <w:rPr>
          <w:rFonts w:ascii="Calibri" w:cs="Calibri" w:eastAsia="Calibri" w:hAnsi="Calibri"/>
          <w:b w:val="false"/>
          <w:bCs w:val="false"/>
          <w:color w:val="121A14"/>
          <w:sz w:val="21"/>
          <w:szCs w:val="21"/>
        </w:rPr>
        <w:t xml:space="preserve"> Vsak dogodek v kampu in vsaka prireditev v okoliških krajih na enem mestu, z uro in krajem. Dogodek vnesete hitreje, kot se natisne letak.</w:t>
      </w:r>
    </w:p>
    <w:p>
      <w:pPr>
        <w:spacing w:after="130" w:line="288"/>
      </w:pPr>
      <w:r>
        <w:rPr>
          <w:rFonts w:ascii="Calibri" w:cs="Calibri" w:eastAsia="Calibri" w:hAnsi="Calibri"/>
          <w:b/>
          <w:bCs/>
          <w:color w:val="121A14"/>
          <w:sz w:val="21"/>
          <w:szCs w:val="21"/>
        </w:rPr>
        <w:t xml:space="preserve">Obvestila naravnost na telefon.</w:t>
      </w:r>
      <w:r>
        <w:rPr>
          <w:rFonts w:ascii="Calibri" w:cs="Calibri" w:eastAsia="Calibri" w:hAnsi="Calibri"/>
          <w:b w:val="false"/>
          <w:bCs w:val="false"/>
          <w:color w:val="121A14"/>
          <w:sz w:val="21"/>
          <w:szCs w:val="21"/>
        </w:rPr>
        <w:t xml:space="preserve"> Koncert se seli pod streho? Vsi gostje v kampu to vedo v dveh minutah. Brez razglasa, brez plakatov, brez obhoda.</w:t>
      </w:r>
    </w:p>
    <w:p>
      <w:pPr>
        <w:spacing w:after="130" w:line="288"/>
      </w:pPr>
      <w:r>
        <w:rPr>
          <w:rFonts w:ascii="Calibri" w:cs="Calibri" w:eastAsia="Calibri" w:hAnsi="Calibri"/>
          <w:b/>
          <w:bCs/>
          <w:color w:val="121A14"/>
          <w:sz w:val="21"/>
          <w:szCs w:val="21"/>
        </w:rPr>
        <w:t xml:space="preserve">Zemljevid kampa in GPX trase.</w:t>
      </w:r>
      <w:r>
        <w:rPr>
          <w:rFonts w:ascii="Calibri" w:cs="Calibri" w:eastAsia="Calibri" w:hAnsi="Calibri"/>
          <w:b w:val="false"/>
          <w:bCs w:val="false"/>
          <w:color w:val="121A14"/>
          <w:sz w:val="21"/>
          <w:szCs w:val="21"/>
        </w:rPr>
        <w:t xml:space="preserve"> Gost najde svojo parcelo, sanitarije, bazen, sprejemnico — in odnese kolesarsko ali pohodno pot naravnost v svoj telefon.</w:t>
      </w:r>
    </w:p>
    <w:p>
      <w:pPr>
        <w:spacing w:after="130" w:line="288"/>
      </w:pPr>
      <w:r>
        <w:rPr>
          <w:rFonts w:ascii="Calibri" w:cs="Calibri" w:eastAsia="Calibri" w:hAnsi="Calibri"/>
          <w:b/>
          <w:bCs/>
          <w:color w:val="121A14"/>
          <w:sz w:val="21"/>
          <w:szCs w:val="21"/>
        </w:rPr>
        <w:t xml:space="preserve">Izposoja.</w:t>
      </w:r>
      <w:r>
        <w:rPr>
          <w:rFonts w:ascii="Calibri" w:cs="Calibri" w:eastAsia="Calibri" w:hAnsi="Calibri"/>
          <w:b w:val="false"/>
          <w:bCs w:val="false"/>
          <w:color w:val="121A14"/>
          <w:sz w:val="21"/>
          <w:szCs w:val="21"/>
        </w:rPr>
        <w:t xml:space="preserve"> SUP, kolesa, e-kolesa, kajaki, ležalniki, oprema. Gost vidi, kaj imate in kdaj je prosto, ne da bi se moral vprašati, koga naj vpraša.</w:t>
      </w:r>
    </w:p>
    <w:p>
      <w:pPr>
        <w:spacing w:after="130" w:line="288"/>
      </w:pPr>
      <w:r>
        <w:rPr>
          <w:rFonts w:ascii="Calibri" w:cs="Calibri" w:eastAsia="Calibri" w:hAnsi="Calibri"/>
          <w:b/>
          <w:bCs/>
          <w:color w:val="121A14"/>
          <w:sz w:val="21"/>
          <w:szCs w:val="21"/>
        </w:rPr>
        <w:t xml:space="preserve">Domači pridelki.</w:t>
      </w:r>
      <w:r>
        <w:rPr>
          <w:rFonts w:ascii="Calibri" w:cs="Calibri" w:eastAsia="Calibri" w:hAnsi="Calibri"/>
          <w:b w:val="false"/>
          <w:bCs w:val="false"/>
          <w:color w:val="121A14"/>
          <w:sz w:val="21"/>
          <w:szCs w:val="21"/>
        </w:rPr>
        <w:t xml:space="preserve"> Med, olje, vino, sir okoliških kmetov — prodano pri vas, ne v mestu. Kmet dobi kupca, gost dobi zgodbo, kamp dobi značaj, ki ga sosed nima.</w:t>
      </w:r>
    </w:p>
    <w:p>
      <w:pPr>
        <w:spacing w:after="130" w:line="288"/>
      </w:pPr>
      <w:r>
        <w:rPr>
          <w:rFonts w:ascii="Calibri" w:cs="Calibri" w:eastAsia="Calibri" w:hAnsi="Calibri"/>
          <w:b/>
          <w:bCs/>
          <w:color w:val="121A14"/>
          <w:sz w:val="21"/>
          <w:szCs w:val="21"/>
        </w:rPr>
        <w:t xml:space="preserve">Ureja lahko vsak, ki mora.</w:t>
      </w:r>
      <w:r>
        <w:rPr>
          <w:rFonts w:ascii="Calibri" w:cs="Calibri" w:eastAsia="Calibri" w:hAnsi="Calibri"/>
          <w:b w:val="false"/>
          <w:bCs w:val="false"/>
          <w:color w:val="121A14"/>
          <w:sz w:val="21"/>
          <w:szCs w:val="21"/>
        </w:rPr>
        <w:t xml:space="preserve"> Recepcija, animacija in vodstvo — z istim dostopom, s katere koli naprave, brez klicanja programerja in brez čakanja na agencijo.</w:t>
      </w:r>
    </w:p>
    <w:p>
      <w:pPr>
        <w:spacing w:after="0"/>
      </w:pPr>
    </w:p>
    <w:p>
      <w:pPr>
        <w:spacing w:after="130" w:line="288"/>
      </w:pPr>
      <w:r>
        <w:rPr>
          <w:rFonts w:ascii="Calibri" w:cs="Calibri" w:eastAsia="Calibri" w:hAnsi="Calibri"/>
          <w:b w:val="false"/>
          <w:bCs w:val="false"/>
          <w:color w:val="121A14"/>
          <w:sz w:val="21"/>
          <w:szCs w:val="21"/>
        </w:rPr>
        <w:t xml:space="preserve">Recepcija preneha biti informacijski pult in postane to, kar bi morala biti — mesto, kjer se rešuje tisto, česar stroj ne zna.</w:t>
      </w:r>
    </w:p>
    <w:p>
      <w:pPr>
        <w:spacing w:after="0"/>
      </w:pPr>
    </w:p>
    <w:p>
      <w:pPr>
        <w:spacing w:after="110" w:before="260"/>
      </w:pPr>
      <w:r>
        <w:rPr>
          <w:rFonts w:ascii="Calibri" w:cs="Calibri" w:eastAsia="Calibri" w:hAnsi="Calibri"/>
          <w:b/>
          <w:bCs/>
          <w:color w:val="157347"/>
          <w:sz w:val="23"/>
          <w:szCs w:val="23"/>
        </w:rPr>
        <w:t xml:space="preserve">Koliko stane</w:t>
      </w:r>
    </w:p>
    <w:p>
      <w:pPr>
        <w:spacing w:after="130" w:line="288"/>
      </w:pPr>
      <w:r>
        <w:rPr>
          <w:rFonts w:ascii="Calibri" w:cs="Calibri" w:eastAsia="Calibri" w:hAnsi="Calibri"/>
          <w:b/>
          <w:bCs/>
          <w:color w:val="121A14"/>
          <w:sz w:val="21"/>
          <w:szCs w:val="21"/>
        </w:rPr>
        <w:t xml:space="preserve">890 € na leto,</w:t>
      </w:r>
      <w:r>
        <w:rPr>
          <w:rFonts w:ascii="Calibri" w:cs="Calibri" w:eastAsia="Calibri" w:hAnsi="Calibri"/>
          <w:b w:val="false"/>
          <w:bCs w:val="false"/>
          <w:color w:val="121A14"/>
          <w:sz w:val="21"/>
          <w:szCs w:val="21"/>
        </w:rPr>
        <w:t xml:space="preserve"> vzpostavitev po obsegu kampa.</w:t>
      </w:r>
    </w:p>
    <w:p>
      <w:pPr>
        <w:spacing w:after="0"/>
      </w:pPr>
    </w:p>
    <w:p>
      <w:pPr>
        <w:spacing w:after="130" w:line="288"/>
      </w:pPr>
      <w:r>
        <w:rPr>
          <w:rFonts w:ascii="Calibri" w:cs="Calibri" w:eastAsia="Calibri" w:hAnsi="Calibri"/>
          <w:b w:val="false"/>
          <w:bCs w:val="false"/>
          <w:color w:val="121A14"/>
          <w:sz w:val="21"/>
          <w:szCs w:val="21"/>
        </w:rPr>
        <w:t xml:space="preserve">890 € na leto je 2,44 € na dan.</w:t>
      </w:r>
    </w:p>
    <w:p>
      <w:pPr>
        <w:spacing w:after="130" w:line="288"/>
      </w:pPr>
      <w:r>
        <w:rPr>
          <w:rFonts w:ascii="Calibri" w:cs="Calibri" w:eastAsia="Calibri" w:hAnsi="Calibri"/>
          <w:b w:val="false"/>
          <w:bCs w:val="false"/>
          <w:color w:val="121A14"/>
          <w:sz w:val="21"/>
          <w:szCs w:val="21"/>
        </w:rPr>
        <w:t xml:space="preserve">En dodaten najem SUP-a na vsaka dva dneva sezone ga plača.</w:t>
      </w:r>
    </w:p>
    <w:p>
      <w:pPr>
        <w:spacing w:after="130" w:line="288"/>
      </w:pPr>
      <w:r>
        <w:rPr>
          <w:rFonts w:ascii="Calibri" w:cs="Calibri" w:eastAsia="Calibri" w:hAnsi="Calibri"/>
          <w:b w:val="false"/>
          <w:bCs w:val="false"/>
          <w:color w:val="121A14"/>
          <w:sz w:val="21"/>
          <w:szCs w:val="21"/>
        </w:rPr>
        <w:t xml:space="preserve">Ena animacija, ki je bila polna namesto polprazne, ga plača.</w:t>
      </w:r>
    </w:p>
    <w:p>
      <w:pPr>
        <w:spacing w:after="130" w:line="288"/>
      </w:pPr>
      <w:r>
        <w:rPr>
          <w:rFonts w:ascii="Calibri" w:cs="Calibri" w:eastAsia="Calibri" w:hAnsi="Calibri"/>
          <w:b w:val="false"/>
          <w:bCs w:val="false"/>
          <w:color w:val="121A14"/>
          <w:sz w:val="21"/>
          <w:szCs w:val="21"/>
        </w:rPr>
        <w:t xml:space="preserve">Ena ocena manj z besedami »nismo vedeli, da je to blizu« vam prinese več, kot stane.</w:t>
      </w:r>
    </w:p>
    <w:p>
      <w:pPr>
        <w:spacing w:after="0"/>
      </w:pPr>
    </w:p>
    <w:p>
      <w:pPr>
        <w:spacing w:after="110" w:before="260"/>
      </w:pPr>
      <w:r>
        <w:rPr>
          <w:rFonts w:ascii="Calibri" w:cs="Calibri" w:eastAsia="Calibri" w:hAnsi="Calibri"/>
          <w:b/>
          <w:bCs/>
          <w:color w:val="157347"/>
          <w:sz w:val="23"/>
          <w:szCs w:val="23"/>
        </w:rPr>
        <w:t xml:space="preserve">Dva ugovora, ki ju pričakujem</w:t>
      </w:r>
    </w:p>
    <w:p>
      <w:pPr>
        <w:spacing w:after="130" w:line="288"/>
      </w:pPr>
      <w:r>
        <w:rPr>
          <w:rFonts w:ascii="Calibri" w:cs="Calibri" w:eastAsia="Calibri" w:hAnsi="Calibri"/>
          <w:b/>
          <w:bCs/>
          <w:color w:val="121A14"/>
          <w:sz w:val="21"/>
          <w:szCs w:val="21"/>
        </w:rPr>
        <w:t xml:space="preserve">»Spletno stran že imamo.«</w:t>
      </w:r>
      <w:r>
        <w:rPr>
          <w:rFonts w:ascii="Calibri" w:cs="Calibri" w:eastAsia="Calibri" w:hAnsi="Calibri"/>
          <w:b w:val="false"/>
          <w:bCs w:val="false"/>
          <w:color w:val="121A14"/>
          <w:sz w:val="21"/>
          <w:szCs w:val="21"/>
        </w:rPr>
        <w:t xml:space="preserve"> Spletna stran je za tistega, ki še ni prišel. Vodnik je za tistega, ki je že tu in ima danes na voljo osem ur. To nista isti nalogi in ena druge ne opravi.</w:t>
      </w:r>
    </w:p>
    <w:p>
      <w:pPr>
        <w:spacing w:after="130" w:line="288"/>
      </w:pPr>
      <w:r>
        <w:rPr>
          <w:rFonts w:ascii="Calibri" w:cs="Calibri" w:eastAsia="Calibri" w:hAnsi="Calibri"/>
          <w:b/>
          <w:bCs/>
          <w:color w:val="121A14"/>
          <w:sz w:val="21"/>
          <w:szCs w:val="21"/>
        </w:rPr>
        <w:t xml:space="preserve">»Kdo bo to vzdrževal?«</w:t>
      </w:r>
      <w:r>
        <w:rPr>
          <w:rFonts w:ascii="Calibri" w:cs="Calibri" w:eastAsia="Calibri" w:hAnsi="Calibri"/>
          <w:b w:val="false"/>
          <w:bCs w:val="false"/>
          <w:color w:val="121A14"/>
          <w:sz w:val="21"/>
          <w:szCs w:val="21"/>
        </w:rPr>
        <w:t xml:space="preserve"> Vaši ljudje, v vmesniku, ki izgleda kot obrazec. Vnos dogodka traja manj kot minuto. Postavitev in prevode naredim jaz.</w:t>
      </w:r>
    </w:p>
    <w:p>
      <w:pPr>
        <w:spacing w:after="0"/>
      </w:pPr>
    </w:p>
    <w:p>
      <w:pPr>
        <w:spacing w:after="110" w:before="260"/>
      </w:pPr>
      <w:r>
        <w:rPr>
          <w:rFonts w:ascii="Calibri" w:cs="Calibri" w:eastAsia="Calibri" w:hAnsi="Calibri"/>
          <w:b/>
          <w:bCs/>
          <w:color w:val="157347"/>
          <w:sz w:val="23"/>
          <w:szCs w:val="23"/>
        </w:rPr>
        <w:t xml:space="preserve">Kaj predlagam</w:t>
      </w:r>
    </w:p>
    <w:p>
      <w:pPr>
        <w:spacing w:after="130" w:line="288"/>
      </w:pPr>
      <w:r>
        <w:rPr>
          <w:rFonts w:ascii="Calibri" w:cs="Calibri" w:eastAsia="Calibri" w:hAnsi="Calibri"/>
          <w:b w:val="false"/>
          <w:bCs w:val="false"/>
          <w:color w:val="121A14"/>
          <w:sz w:val="21"/>
          <w:szCs w:val="21"/>
        </w:rPr>
        <w:t xml:space="preserve">Pol ure pri vas. Pogledava, koliko enot imate, kako teče sprejem, kje se dela zastoj in kaj vas v resnici jezi. Iz tega dobite predlog z jasnim obsegom in jasno ceno — brez obveznosti.</w:t>
      </w:r>
    </w:p>
    <w:p>
      <w:pPr>
        <w:spacing w:after="0"/>
      </w:pPr>
    </w:p>
    <w:p>
      <w:pPr>
        <w:spacing w:after="130" w:line="288"/>
      </w:pPr>
      <w:r>
        <w:rPr>
          <w:rFonts w:ascii="Calibri" w:cs="Calibri" w:eastAsia="Calibri" w:hAnsi="Calibri"/>
          <w:b w:val="false"/>
          <w:bCs w:val="false"/>
          <w:color w:val="121A14"/>
          <w:sz w:val="21"/>
          <w:szCs w:val="21"/>
        </w:rPr>
        <w:t xml:space="preserve">Lep pozdrav,</w:t>
      </w:r>
    </w:p>
    <w:p>
      <w:pPr>
        <w:spacing w:after="0"/>
      </w:pPr>
    </w:p>
    <w:p>
      <w:pPr>
        <w:spacing w:after="130" w:line="288"/>
      </w:pPr>
      <w:r>
        <w:rPr>
          <w:rFonts w:ascii="Calibri" w:cs="Calibri" w:eastAsia="Calibri" w:hAnsi="Calibri"/>
          <w:b/>
          <w:bCs/>
          <w:color w:val="121A14"/>
          <w:sz w:val="21"/>
          <w:szCs w:val="21"/>
        </w:rPr>
        <w:t xml:space="preserve">Franc Potočnik</w:t>
      </w:r>
    </w:p>
    <w:p>
      <w:pPr>
        <w:spacing w:after="130" w:line="288"/>
      </w:pPr>
      <w:r>
        <w:rPr>
          <w:rFonts w:ascii="Calibri" w:cs="Calibri" w:eastAsia="Calibri" w:hAnsi="Calibri"/>
          <w:b w:val="false"/>
          <w:bCs w:val="false"/>
          <w:color w:val="121A14"/>
          <w:sz w:val="21"/>
          <w:szCs w:val="21"/>
        </w:rPr>
        <w:t xml:space="preserve">Smart360 · Agencija Sinhron d.o.o.</w:t>
      </w:r>
    </w:p>
    <w:p>
      <w:pPr>
        <w:spacing w:after="130" w:line="288"/>
      </w:pPr>
      <w:r>
        <w:rPr>
          <w:rFonts w:ascii="Calibri" w:cs="Calibri" w:eastAsia="Calibri" w:hAnsi="Calibri"/>
          <w:b w:val="false"/>
          <w:bCs w:val="false"/>
          <w:color w:val="121A14"/>
          <w:sz w:val="21"/>
          <w:szCs w:val="21"/>
        </w:rPr>
        <w:t xml:space="preserve">041 698 386 · smart360hq@gmail.com</w:t>
      </w:r>
    </w:p>
    <w:p>
      <w:pPr>
        <w:spacing w:after="0"/>
      </w:pPr>
    </w:p>
    <w:p>
      <w:pPr>
        <w:spacing w:after="130" w:line="288"/>
      </w:pPr>
      <w:r>
        <w:rPr>
          <w:rFonts w:ascii="Calibri" w:cs="Calibri" w:eastAsia="Calibri" w:hAnsi="Calibri"/>
          <w:b/>
          <w:bCs/>
          <w:color w:val="121A14"/>
          <w:sz w:val="21"/>
          <w:szCs w:val="21"/>
        </w:rPr>
        <w:t xml:space="preserve">P.S.</w:t>
      </w:r>
      <w:r>
        <w:rPr>
          <w:rFonts w:ascii="Calibri" w:cs="Calibri" w:eastAsia="Calibri" w:hAnsi="Calibri"/>
          <w:b w:val="false"/>
          <w:bCs w:val="false"/>
          <w:color w:val="121A14"/>
          <w:sz w:val="21"/>
          <w:szCs w:val="21"/>
        </w:rPr>
        <w:t xml:space="preserve"> Če ste letos imeli večer, ki je bil polprazen samo zato, ker gostje niso vedeli zanj — to je strošek, ki ga ta vodnik odpravi takoj, prvi teden.</w:t>
      </w:r>
    </w:p>
    <w:p>
      <w:r>
        <w:br w:type="page"/>
      </w:r>
    </w:p>
    <w:p>
      <w:pPr>
        <w:spacing w:after="40"/>
      </w:pPr>
      <w:r>
        <w:rPr>
          <w:rFonts w:ascii="Calibri" w:cs="Calibri" w:eastAsia="Calibri" w:hAnsi="Calibri"/>
          <w:b/>
          <w:bCs/>
          <w:color w:val="157347"/>
          <w:spacing w:val="60"/>
          <w:sz w:val="17"/>
          <w:szCs w:val="17"/>
        </w:rPr>
        <w:t xml:space="preserve">SMART360</w:t>
      </w:r>
    </w:p>
    <w:p>
      <w:pPr>
        <w:pBdr>
          <w:bottom w:val="single" w:color="D8DCD6" w:sz="6" w:space="8"/>
        </w:pBdr>
        <w:spacing w:after="300"/>
      </w:pPr>
      <w:r>
        <w:rPr>
          <w:rFonts w:ascii="Calibri" w:cs="Calibri" w:eastAsia="Calibri" w:hAnsi="Calibri"/>
          <w:b/>
          <w:bCs/>
          <w:color w:val="121A14"/>
          <w:sz w:val="30"/>
          <w:szCs w:val="30"/>
        </w:rPr>
        <w:t xml:space="preserve">Za hotele</w:t>
      </w:r>
    </w:p>
    <w:p>
      <w:pPr>
        <w:spacing w:after="130" w:line="288"/>
      </w:pPr>
      <w:r>
        <w:rPr>
          <w:rFonts w:ascii="Calibri" w:cs="Calibri" w:eastAsia="Calibri" w:hAnsi="Calibri"/>
          <w:b w:val="false"/>
          <w:bCs w:val="false"/>
          <w:color w:val="121A14"/>
          <w:sz w:val="21"/>
          <w:szCs w:val="21"/>
        </w:rPr>
        <w:t xml:space="preserve">Spoštovani,</w:t>
      </w:r>
    </w:p>
    <w:p>
      <w:pPr>
        <w:spacing w:after="0"/>
      </w:pPr>
    </w:p>
    <w:p>
      <w:pPr>
        <w:spacing w:after="130" w:line="288"/>
      </w:pPr>
      <w:r>
        <w:rPr>
          <w:rFonts w:ascii="Calibri" w:cs="Calibri" w:eastAsia="Calibri" w:hAnsi="Calibri"/>
          <w:b w:val="false"/>
          <w:bCs w:val="false"/>
          <w:color w:val="121A14"/>
          <w:sz w:val="21"/>
          <w:szCs w:val="21"/>
        </w:rPr>
        <w:t xml:space="preserve">Gost v hotelu redko vpraša. Vaša recepcija je pripravljena, prijazna in dobro obveščena — pa vseeno gre mimo, kimne in odide. Ne zato, ker mu ne bi bilo mar. Zato, ker se mu ne ljubi ustaviti, ker se mu mudi, ker ne zna jezika dovolj dobro ali ker misli, da že ve.</w:t>
      </w:r>
    </w:p>
    <w:p>
      <w:pPr>
        <w:spacing w:after="0"/>
      </w:pPr>
    </w:p>
    <w:p>
      <w:pPr>
        <w:spacing w:after="130" w:line="288"/>
      </w:pPr>
      <w:r>
        <w:rPr>
          <w:rFonts w:ascii="Calibri" w:cs="Calibri" w:eastAsia="Calibri" w:hAnsi="Calibri"/>
          <w:b w:val="false"/>
          <w:bCs w:val="false"/>
          <w:color w:val="121A14"/>
          <w:sz w:val="21"/>
          <w:szCs w:val="21"/>
        </w:rPr>
        <w:t xml:space="preserve">Posledica je tiha in zato nevarna. Gost, ki ni vprašal, tudi ni kupil. Ni rezerviral večerje. Ni vzel masaže. Ni podaljšal odhoda. Ni šel na izlet, ki ga prodajate. Odšel je, in čez štirinajst dni napisal oceno s štirimi zvezdicami in stavkom, ki ga poznate na pamet: »Škoda, da nismo vedeli.«</w:t>
      </w:r>
    </w:p>
    <w:p>
      <w:pPr>
        <w:spacing w:after="0"/>
      </w:pPr>
    </w:p>
    <w:p>
      <w:pPr>
        <w:spacing w:after="130" w:line="288"/>
      </w:pPr>
      <w:r>
        <w:rPr>
          <w:rFonts w:ascii="Calibri" w:cs="Calibri" w:eastAsia="Calibri" w:hAnsi="Calibri"/>
          <w:b/>
          <w:bCs/>
          <w:color w:val="121A14"/>
          <w:sz w:val="21"/>
          <w:szCs w:val="21"/>
        </w:rPr>
        <w:t xml:space="preserve">Smart360 je vaš concierge v žepu vsakega gosta.</w:t>
      </w:r>
      <w:r>
        <w:rPr>
          <w:rFonts w:ascii="Calibri" w:cs="Calibri" w:eastAsia="Calibri" w:hAnsi="Calibri"/>
          <w:b w:val="false"/>
          <w:bCs w:val="false"/>
          <w:color w:val="121A14"/>
          <w:sz w:val="21"/>
          <w:szCs w:val="21"/>
        </w:rPr>
        <w:t xml:space="preserve"> Odpre ga s QR kodo v sobi, v dvigalu ali na ključni kartici — brez nameščanja, brez registracije, v slovenščini, angleščini, nemščini in italijanščini.</w:t>
      </w:r>
    </w:p>
    <w:p>
      <w:pPr>
        <w:spacing w:after="0"/>
      </w:pPr>
    </w:p>
    <w:p>
      <w:pPr>
        <w:spacing w:after="110" w:before="260"/>
      </w:pPr>
      <w:r>
        <w:rPr>
          <w:rFonts w:ascii="Calibri" w:cs="Calibri" w:eastAsia="Calibri" w:hAnsi="Calibri"/>
          <w:b/>
          <w:bCs/>
          <w:color w:val="157347"/>
          <w:sz w:val="23"/>
          <w:szCs w:val="23"/>
        </w:rPr>
        <w:t xml:space="preserve">Kaj gost dobi in kaj dobite vi</w:t>
      </w:r>
    </w:p>
    <w:p>
      <w:pPr>
        <w:spacing w:after="130" w:line="288"/>
      </w:pPr>
      <w:r>
        <w:rPr>
          <w:rFonts w:ascii="Calibri" w:cs="Calibri" w:eastAsia="Calibri" w:hAnsi="Calibri"/>
          <w:b/>
          <w:bCs/>
          <w:color w:val="121A14"/>
          <w:sz w:val="21"/>
          <w:szCs w:val="21"/>
        </w:rPr>
        <w:t xml:space="preserve">Hišo brez vprašanj.</w:t>
      </w:r>
      <w:r>
        <w:rPr>
          <w:rFonts w:ascii="Calibri" w:cs="Calibri" w:eastAsia="Calibri" w:hAnsi="Calibri"/>
          <w:b w:val="false"/>
          <w:bCs w:val="false"/>
          <w:color w:val="121A14"/>
          <w:sz w:val="21"/>
          <w:szCs w:val="21"/>
        </w:rPr>
        <w:t xml:space="preserve"> Zajtrk, wellness, parkiranje, wifi, odhod, hišni red. Vse, kar gost sicer vpraša — ali pa ne vpraša in ostane tiho nezadovoljen.</w:t>
      </w:r>
    </w:p>
    <w:p>
      <w:pPr>
        <w:spacing w:after="130" w:line="288"/>
      </w:pPr>
      <w:r>
        <w:rPr>
          <w:rFonts w:ascii="Calibri" w:cs="Calibri" w:eastAsia="Calibri" w:hAnsi="Calibri"/>
          <w:b/>
          <w:bCs/>
          <w:color w:val="121A14"/>
          <w:sz w:val="21"/>
          <w:szCs w:val="21"/>
        </w:rPr>
        <w:t xml:space="preserve">Kaj se dogaja v mestu.</w:t>
      </w:r>
      <w:r>
        <w:rPr>
          <w:rFonts w:ascii="Calibri" w:cs="Calibri" w:eastAsia="Calibri" w:hAnsi="Calibri"/>
          <w:b w:val="false"/>
          <w:bCs w:val="false"/>
          <w:color w:val="121A14"/>
          <w:sz w:val="21"/>
          <w:szCs w:val="21"/>
        </w:rPr>
        <w:t xml:space="preserve"> Koledar prireditev v okolici, urejen in aktualen. Gost, ki ima kaj početi, ostane dlje in porabi več.</w:t>
      </w:r>
    </w:p>
    <w:p>
      <w:pPr>
        <w:spacing w:after="130" w:line="288"/>
      </w:pPr>
      <w:r>
        <w:rPr>
          <w:rFonts w:ascii="Calibri" w:cs="Calibri" w:eastAsia="Calibri" w:hAnsi="Calibri"/>
          <w:b/>
          <w:bCs/>
          <w:color w:val="121A14"/>
          <w:sz w:val="21"/>
          <w:szCs w:val="21"/>
        </w:rPr>
        <w:t xml:space="preserve">Doživetja in okolico.</w:t>
      </w:r>
      <w:r>
        <w:rPr>
          <w:rFonts w:ascii="Calibri" w:cs="Calibri" w:eastAsia="Calibri" w:hAnsi="Calibri"/>
          <w:b w:val="false"/>
          <w:bCs w:val="false"/>
          <w:color w:val="121A14"/>
          <w:sz w:val="21"/>
          <w:szCs w:val="21"/>
        </w:rPr>
        <w:t xml:space="preserve"> Poti, plaže, dediščina, izleti — z zemljevidi, fotografijami in GPX sledmi, ki jih gost odnese v telefonu.</w:t>
      </w:r>
    </w:p>
    <w:p>
      <w:pPr>
        <w:spacing w:after="130" w:line="288"/>
      </w:pPr>
      <w:r>
        <w:rPr>
          <w:rFonts w:ascii="Calibri" w:cs="Calibri" w:eastAsia="Calibri" w:hAnsi="Calibri"/>
          <w:b/>
          <w:bCs/>
          <w:color w:val="121A14"/>
          <w:sz w:val="21"/>
          <w:szCs w:val="21"/>
        </w:rPr>
        <w:t xml:space="preserve">Ponudbo, ki jo prodajate.</w:t>
      </w:r>
      <w:r>
        <w:rPr>
          <w:rFonts w:ascii="Calibri" w:cs="Calibri" w:eastAsia="Calibri" w:hAnsi="Calibri"/>
          <w:b w:val="false"/>
          <w:bCs w:val="false"/>
          <w:color w:val="121A14"/>
          <w:sz w:val="21"/>
          <w:szCs w:val="21"/>
        </w:rPr>
        <w:t xml:space="preserve"> Masaža, večerja, pozni odhod, izlet, izposoja koles. Vidna takrat, ko gost o tem razmišlja, ne takrat, ko že plačuje račun.</w:t>
      </w:r>
    </w:p>
    <w:p>
      <w:pPr>
        <w:spacing w:after="130" w:line="288"/>
      </w:pPr>
      <w:r>
        <w:rPr>
          <w:rFonts w:ascii="Calibri" w:cs="Calibri" w:eastAsia="Calibri" w:hAnsi="Calibri"/>
          <w:b/>
          <w:bCs/>
          <w:color w:val="121A14"/>
          <w:sz w:val="21"/>
          <w:szCs w:val="21"/>
        </w:rPr>
        <w:t xml:space="preserve">Domače pridelke.</w:t>
      </w:r>
      <w:r>
        <w:rPr>
          <w:rFonts w:ascii="Calibri" w:cs="Calibri" w:eastAsia="Calibri" w:hAnsi="Calibri"/>
          <w:b w:val="false"/>
          <w:bCs w:val="false"/>
          <w:color w:val="121A14"/>
          <w:sz w:val="21"/>
          <w:szCs w:val="21"/>
        </w:rPr>
        <w:t xml:space="preserve"> Med, olje, vino okoliških kmetov, pod vašo znamko in z vašo zgodbo. Gostje jo odnesejo domov in povedo naprej.</w:t>
      </w:r>
    </w:p>
    <w:p>
      <w:pPr>
        <w:spacing w:after="130" w:line="288"/>
      </w:pPr>
      <w:r>
        <w:rPr>
          <w:rFonts w:ascii="Calibri" w:cs="Calibri" w:eastAsia="Calibri" w:hAnsi="Calibri"/>
          <w:b/>
          <w:bCs/>
          <w:color w:val="121A14"/>
          <w:sz w:val="21"/>
          <w:szCs w:val="21"/>
        </w:rPr>
        <w:t xml:space="preserve">Obvestila na telefon.</w:t>
      </w:r>
      <w:r>
        <w:rPr>
          <w:rFonts w:ascii="Calibri" w:cs="Calibri" w:eastAsia="Calibri" w:hAnsi="Calibri"/>
          <w:b w:val="false"/>
          <w:bCs w:val="false"/>
          <w:color w:val="121A14"/>
          <w:sz w:val="21"/>
          <w:szCs w:val="21"/>
        </w:rPr>
        <w:t xml:space="preserve"> Sprememba programa, vreme, degustacija ob sedmih. Vsem gostom v hiši hkrati.</w:t>
      </w:r>
    </w:p>
    <w:p>
      <w:pPr>
        <w:spacing w:after="130" w:line="288"/>
      </w:pPr>
      <w:r>
        <w:rPr>
          <w:rFonts w:ascii="Calibri" w:cs="Calibri" w:eastAsia="Calibri" w:hAnsi="Calibri"/>
          <w:b/>
          <w:bCs/>
          <w:color w:val="121A14"/>
          <w:sz w:val="21"/>
          <w:szCs w:val="21"/>
        </w:rPr>
        <w:t xml:space="preserve">Vašo znamko, ne naše.</w:t>
      </w:r>
      <w:r>
        <w:rPr>
          <w:rFonts w:ascii="Calibri" w:cs="Calibri" w:eastAsia="Calibri" w:hAnsi="Calibri"/>
          <w:b w:val="false"/>
          <w:bCs w:val="false"/>
          <w:color w:val="121A14"/>
          <w:sz w:val="21"/>
          <w:szCs w:val="21"/>
        </w:rPr>
        <w:t xml:space="preserve"> Barve, ime, fotografije. Gost vidi vaš hotel, ne našega orodja.</w:t>
      </w:r>
    </w:p>
    <w:p>
      <w:pPr>
        <w:spacing w:after="0"/>
      </w:pPr>
    </w:p>
    <w:p>
      <w:pPr>
        <w:spacing w:after="130" w:line="288"/>
      </w:pPr>
      <w:r>
        <w:rPr>
          <w:rFonts w:ascii="Calibri" w:cs="Calibri" w:eastAsia="Calibri" w:hAnsi="Calibri"/>
          <w:b w:val="false"/>
          <w:bCs w:val="false"/>
          <w:color w:val="121A14"/>
          <w:sz w:val="21"/>
          <w:szCs w:val="21"/>
        </w:rPr>
        <w:t xml:space="preserve">In še nekaj, kar se pokaže šele sredi poletja: nova receptorka v tretjem tednu ne ve, kdaj vozi ladja in kje je najbližja lekarna. Vodnik to ve vedno in enako dobro. Vaša raven storitve preneha nihati skupaj s kadrom.</w:t>
      </w:r>
    </w:p>
    <w:p>
      <w:pPr>
        <w:spacing w:after="0"/>
      </w:pPr>
    </w:p>
    <w:p>
      <w:pPr>
        <w:spacing w:after="110" w:before="260"/>
      </w:pPr>
      <w:r>
        <w:rPr>
          <w:rFonts w:ascii="Calibri" w:cs="Calibri" w:eastAsia="Calibri" w:hAnsi="Calibri"/>
          <w:b/>
          <w:bCs/>
          <w:color w:val="157347"/>
          <w:sz w:val="23"/>
          <w:szCs w:val="23"/>
        </w:rPr>
        <w:t xml:space="preserve">Koliko stane</w:t>
      </w:r>
    </w:p>
    <w:p>
      <w:pPr>
        <w:spacing w:after="130" w:line="288"/>
      </w:pPr>
      <w:r>
        <w:rPr>
          <w:rFonts w:ascii="Calibri" w:cs="Calibri" w:eastAsia="Calibri" w:hAnsi="Calibri"/>
          <w:b/>
          <w:bCs/>
          <w:color w:val="121A14"/>
          <w:sz w:val="21"/>
          <w:szCs w:val="21"/>
        </w:rPr>
        <w:t xml:space="preserve">890 € na leto,</w:t>
      </w:r>
      <w:r>
        <w:rPr>
          <w:rFonts w:ascii="Calibri" w:cs="Calibri" w:eastAsia="Calibri" w:hAnsi="Calibri"/>
          <w:b w:val="false"/>
          <w:bCs w:val="false"/>
          <w:color w:val="121A14"/>
          <w:sz w:val="21"/>
          <w:szCs w:val="21"/>
        </w:rPr>
        <w:t xml:space="preserve"> vzpostavitev po obsegu hiše.</w:t>
      </w:r>
    </w:p>
    <w:p>
      <w:pPr>
        <w:spacing w:after="0"/>
      </w:pPr>
    </w:p>
    <w:p>
      <w:pPr>
        <w:spacing w:after="130" w:line="288"/>
      </w:pPr>
      <w:r>
        <w:rPr>
          <w:rFonts w:ascii="Calibri" w:cs="Calibri" w:eastAsia="Calibri" w:hAnsi="Calibri"/>
          <w:b w:val="false"/>
          <w:bCs w:val="false"/>
          <w:color w:val="121A14"/>
          <w:sz w:val="21"/>
          <w:szCs w:val="21"/>
        </w:rPr>
        <w:t xml:space="preserve">To je manj kot ena nočitev na mesec.</w:t>
      </w:r>
    </w:p>
    <w:p>
      <w:pPr>
        <w:spacing w:after="130" w:line="288"/>
      </w:pPr>
      <w:r>
        <w:rPr>
          <w:rFonts w:ascii="Calibri" w:cs="Calibri" w:eastAsia="Calibri" w:hAnsi="Calibri"/>
          <w:b w:val="false"/>
          <w:bCs w:val="false"/>
          <w:color w:val="121A14"/>
          <w:sz w:val="21"/>
          <w:szCs w:val="21"/>
        </w:rPr>
        <w:t xml:space="preserve">Ena masaža na teden, ki je gost sicer ne bi naročil, ga plača večkratno.</w:t>
      </w:r>
    </w:p>
    <w:p>
      <w:pPr>
        <w:spacing w:after="130" w:line="288"/>
      </w:pPr>
      <w:r>
        <w:rPr>
          <w:rFonts w:ascii="Calibri" w:cs="Calibri" w:eastAsia="Calibri" w:hAnsi="Calibri"/>
          <w:b w:val="false"/>
          <w:bCs w:val="false"/>
          <w:color w:val="121A14"/>
          <w:sz w:val="21"/>
          <w:szCs w:val="21"/>
        </w:rPr>
        <w:t xml:space="preserve">En pozni odhod na dan ga plača desetkrat.</w:t>
      </w:r>
    </w:p>
    <w:p>
      <w:pPr>
        <w:spacing w:after="130" w:line="288"/>
      </w:pPr>
      <w:r>
        <w:rPr>
          <w:rFonts w:ascii="Calibri" w:cs="Calibri" w:eastAsia="Calibri" w:hAnsi="Calibri"/>
          <w:b w:val="false"/>
          <w:bCs w:val="false"/>
          <w:color w:val="121A14"/>
          <w:sz w:val="21"/>
          <w:szCs w:val="21"/>
        </w:rPr>
        <w:t xml:space="preserve">Ocena, ki se dvigne, se pozna pri ceni, ki jo lahko postavite. To je edini marketing, ki ga ne plačate.</w:t>
      </w:r>
    </w:p>
    <w:p>
      <w:pPr>
        <w:spacing w:after="0"/>
      </w:pPr>
    </w:p>
    <w:p>
      <w:pPr>
        <w:spacing w:after="110" w:before="260"/>
      </w:pPr>
      <w:r>
        <w:rPr>
          <w:rFonts w:ascii="Calibri" w:cs="Calibri" w:eastAsia="Calibri" w:hAnsi="Calibri"/>
          <w:b/>
          <w:bCs/>
          <w:color w:val="157347"/>
          <w:sz w:val="23"/>
          <w:szCs w:val="23"/>
        </w:rPr>
        <w:t xml:space="preserve">Dva ugovora, ki ju pričakujem</w:t>
      </w:r>
    </w:p>
    <w:p>
      <w:pPr>
        <w:spacing w:after="130" w:line="288"/>
      </w:pPr>
      <w:r>
        <w:rPr>
          <w:rFonts w:ascii="Calibri" w:cs="Calibri" w:eastAsia="Calibri" w:hAnsi="Calibri"/>
          <w:b/>
          <w:bCs/>
          <w:color w:val="121A14"/>
          <w:sz w:val="21"/>
          <w:szCs w:val="21"/>
        </w:rPr>
        <w:t xml:space="preserve">»Imamo že mapo v sobi in televizijski sistem.«</w:t>
      </w:r>
      <w:r>
        <w:rPr>
          <w:rFonts w:ascii="Calibri" w:cs="Calibri" w:eastAsia="Calibri" w:hAnsi="Calibri"/>
          <w:b w:val="false"/>
          <w:bCs w:val="false"/>
          <w:color w:val="121A14"/>
          <w:sz w:val="21"/>
          <w:szCs w:val="21"/>
        </w:rPr>
        <w:t xml:space="preserve"> Gost bere svoj telefon, ne vaše mape. In mapa se ne posodobi, ko se program spremeni ob štirih popoldne.</w:t>
      </w:r>
    </w:p>
    <w:p>
      <w:pPr>
        <w:spacing w:after="130" w:line="288"/>
      </w:pPr>
      <w:r>
        <w:rPr>
          <w:rFonts w:ascii="Calibri" w:cs="Calibri" w:eastAsia="Calibri" w:hAnsi="Calibri"/>
          <w:b/>
          <w:bCs/>
          <w:color w:val="121A14"/>
          <w:sz w:val="21"/>
          <w:szCs w:val="21"/>
        </w:rPr>
        <w:t xml:space="preserve">»To bo dodatno delo za recepcijo.«</w:t>
      </w:r>
      <w:r>
        <w:rPr>
          <w:rFonts w:ascii="Calibri" w:cs="Calibri" w:eastAsia="Calibri" w:hAnsi="Calibri"/>
          <w:b w:val="false"/>
          <w:bCs w:val="false"/>
          <w:color w:val="121A14"/>
          <w:sz w:val="21"/>
          <w:szCs w:val="21"/>
        </w:rPr>
        <w:t xml:space="preserve"> Nasprotno. Vodnik prevzame vprašanja, ki jih recepcija danes odgovarja ustno, in jih odgovori v štirih jezikih hkrati. Postavitev in prevode naredim jaz.</w:t>
      </w:r>
    </w:p>
    <w:p>
      <w:pPr>
        <w:spacing w:after="0"/>
      </w:pPr>
    </w:p>
    <w:p>
      <w:pPr>
        <w:spacing w:after="110" w:before="260"/>
      </w:pPr>
      <w:r>
        <w:rPr>
          <w:rFonts w:ascii="Calibri" w:cs="Calibri" w:eastAsia="Calibri" w:hAnsi="Calibri"/>
          <w:b/>
          <w:bCs/>
          <w:color w:val="157347"/>
          <w:sz w:val="23"/>
          <w:szCs w:val="23"/>
        </w:rPr>
        <w:t xml:space="preserve">Kaj predlagam</w:t>
      </w:r>
    </w:p>
    <w:p>
      <w:pPr>
        <w:spacing w:after="130" w:line="288"/>
      </w:pPr>
      <w:r>
        <w:rPr>
          <w:rFonts w:ascii="Calibri" w:cs="Calibri" w:eastAsia="Calibri" w:hAnsi="Calibri"/>
          <w:b w:val="false"/>
          <w:bCs w:val="false"/>
          <w:color w:val="121A14"/>
          <w:sz w:val="21"/>
          <w:szCs w:val="21"/>
        </w:rPr>
        <w:t xml:space="preserve">Kratek sestanek, pol ure, pri vas. Pogledava, kaj gostje pri vas najpogosteje sprašujejo in česa ne kupijo. Iz tega nastane predlog z jasnim obsegom in jasno ceno — brez obveznosti.</w:t>
      </w:r>
    </w:p>
    <w:p>
      <w:pPr>
        <w:spacing w:after="0"/>
      </w:pPr>
    </w:p>
    <w:p>
      <w:pPr>
        <w:spacing w:after="130" w:line="288"/>
      </w:pPr>
      <w:r>
        <w:rPr>
          <w:rFonts w:ascii="Calibri" w:cs="Calibri" w:eastAsia="Calibri" w:hAnsi="Calibri"/>
          <w:b w:val="false"/>
          <w:bCs w:val="false"/>
          <w:color w:val="121A14"/>
          <w:sz w:val="21"/>
          <w:szCs w:val="21"/>
        </w:rPr>
        <w:t xml:space="preserve">Lep pozdrav,</w:t>
      </w:r>
    </w:p>
    <w:p>
      <w:pPr>
        <w:spacing w:after="0"/>
      </w:pPr>
    </w:p>
    <w:p>
      <w:pPr>
        <w:spacing w:after="130" w:line="288"/>
      </w:pPr>
      <w:r>
        <w:rPr>
          <w:rFonts w:ascii="Calibri" w:cs="Calibri" w:eastAsia="Calibri" w:hAnsi="Calibri"/>
          <w:b/>
          <w:bCs/>
          <w:color w:val="121A14"/>
          <w:sz w:val="21"/>
          <w:szCs w:val="21"/>
        </w:rPr>
        <w:t xml:space="preserve">Franc Potočnik</w:t>
      </w:r>
    </w:p>
    <w:p>
      <w:pPr>
        <w:spacing w:after="130" w:line="288"/>
      </w:pPr>
      <w:r>
        <w:rPr>
          <w:rFonts w:ascii="Calibri" w:cs="Calibri" w:eastAsia="Calibri" w:hAnsi="Calibri"/>
          <w:b w:val="false"/>
          <w:bCs w:val="false"/>
          <w:color w:val="121A14"/>
          <w:sz w:val="21"/>
          <w:szCs w:val="21"/>
        </w:rPr>
        <w:t xml:space="preserve">Smart360 · Agencija Sinhron d.o.o.</w:t>
      </w:r>
    </w:p>
    <w:p>
      <w:pPr>
        <w:spacing w:after="130" w:line="288"/>
      </w:pPr>
      <w:r>
        <w:rPr>
          <w:rFonts w:ascii="Calibri" w:cs="Calibri" w:eastAsia="Calibri" w:hAnsi="Calibri"/>
          <w:b w:val="false"/>
          <w:bCs w:val="false"/>
          <w:color w:val="121A14"/>
          <w:sz w:val="21"/>
          <w:szCs w:val="21"/>
        </w:rPr>
        <w:t xml:space="preserve">041 698 386 · smart360hq@gmail.com</w:t>
      </w:r>
    </w:p>
    <w:p>
      <w:pPr>
        <w:spacing w:after="0"/>
      </w:pPr>
    </w:p>
    <w:p>
      <w:pPr>
        <w:spacing w:after="130" w:line="288"/>
      </w:pPr>
      <w:r>
        <w:rPr>
          <w:rFonts w:ascii="Calibri" w:cs="Calibri" w:eastAsia="Calibri" w:hAnsi="Calibri"/>
          <w:b/>
          <w:bCs/>
          <w:color w:val="121A14"/>
          <w:sz w:val="21"/>
          <w:szCs w:val="21"/>
        </w:rPr>
        <w:t xml:space="preserve">P.S.</w:t>
      </w:r>
      <w:r>
        <w:rPr>
          <w:rFonts w:ascii="Calibri" w:cs="Calibri" w:eastAsia="Calibri" w:hAnsi="Calibri"/>
          <w:b w:val="false"/>
          <w:bCs w:val="false"/>
          <w:color w:val="121A14"/>
          <w:sz w:val="21"/>
          <w:szCs w:val="21"/>
        </w:rPr>
        <w:t xml:space="preserve"> Naslednjič, ko boste brali svoje ocene, preštejte, koliko jih vsebuje besedo »nismo vedeli«. To je natanko prihodek, ki vam je ušel — in edini, ki ga lahko dobite nazaj brez enega samega dodatnega gosta.</w:t>
      </w:r>
    </w:p>
    <w:sectPr>
      <w:pgSz w:w="11906" w:h="16838" w:orient="portrait"/>
      <w:pgMar w:top="1250" w:right="1300" w:bottom="11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1A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Smart360 — prodajna pisma</dc:title>
  <dc:creator>Smart360</dc:creator>
  <cp:lastModifiedBy>Un-named</cp:lastModifiedBy>
  <cp:revision>1</cp:revision>
  <dcterms:created xsi:type="dcterms:W3CDTF">2026-08-28T22:12:47.977Z</dcterms:created>
  <dcterms:modified xsi:type="dcterms:W3CDTF">2026-08-28T22:12:47.989Z</dcterms:modified>
</cp:coreProperties>
</file>

<file path=docProps/custom.xml><?xml version="1.0" encoding="utf-8"?>
<Properties xmlns="http://schemas.openxmlformats.org/officeDocument/2006/custom-properties" xmlns:vt="http://schemas.openxmlformats.org/officeDocument/2006/docPropsVTypes"/>
</file>