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détection de fraudes - DICT / FPM</w:t>
      </w:r>
    </w:p>
    <w:p>
      <w:r>
        <w:t>Période analysée : 2025-09-10 au 2025-09-12</w:t>
      </w:r>
    </w:p>
    <w:p>
      <w:r>
        <w:t>Nombre total d'anomalies : 214</w:t>
      </w:r>
    </w:p>
    <w:p>
      <w:pPr>
        <w:pStyle w:val="Heading1"/>
      </w:pPr>
      <w:r>
        <w:t>Aperçu des anomalies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typologie_code</w:t>
            </w:r>
          </w:p>
        </w:tc>
        <w:tc>
          <w:tcPr>
            <w:tcW w:type="dxa" w:w="346"/>
          </w:tcPr>
          <w:p>
            <w:r>
              <w:t>raison</w:t>
            </w:r>
          </w:p>
        </w:tc>
        <w:tc>
          <w:tcPr>
            <w:tcW w:type="dxa" w:w="346"/>
          </w:tcPr>
          <w:p>
            <w:r>
              <w:t>date_soin</w:t>
            </w:r>
          </w:p>
        </w:tc>
        <w:tc>
          <w:tcPr>
            <w:tcW w:type="dxa" w:w="346"/>
          </w:tcPr>
          <w:p>
            <w:r>
              <w:t>jour</w:t>
            </w:r>
          </w:p>
        </w:tc>
        <w:tc>
          <w:tcPr>
            <w:tcW w:type="dxa" w:w="346"/>
          </w:tcPr>
          <w:p>
            <w:r>
              <w:t>periode_debut</w:t>
            </w:r>
          </w:p>
        </w:tc>
        <w:tc>
          <w:tcPr>
            <w:tcW w:type="dxa" w:w="346"/>
          </w:tcPr>
          <w:p>
            <w:r>
              <w:t>periode_fin</w:t>
            </w:r>
          </w:p>
        </w:tc>
        <w:tc>
          <w:tcPr>
            <w:tcW w:type="dxa" w:w="346"/>
          </w:tcPr>
          <w:p>
            <w:r>
              <w:t>id_acte_trans</w:t>
            </w:r>
          </w:p>
        </w:tc>
        <w:tc>
          <w:tcPr>
            <w:tcW w:type="dxa" w:w="346"/>
          </w:tcPr>
          <w:p>
            <w:r>
              <w:t>id_acte</w:t>
            </w:r>
          </w:p>
        </w:tc>
        <w:tc>
          <w:tcPr>
            <w:tcW w:type="dxa" w:w="346"/>
          </w:tcPr>
          <w:p>
            <w:r>
              <w:t>acte_code</w:t>
            </w:r>
          </w:p>
        </w:tc>
        <w:tc>
          <w:tcPr>
            <w:tcW w:type="dxa" w:w="346"/>
          </w:tcPr>
          <w:p>
            <w:r>
              <w:t>acte_libelle</w:t>
            </w:r>
          </w:p>
        </w:tc>
        <w:tc>
          <w:tcPr>
            <w:tcW w:type="dxa" w:w="346"/>
          </w:tcPr>
          <w:p>
            <w:r>
              <w:t>id_structure</w:t>
            </w:r>
          </w:p>
        </w:tc>
        <w:tc>
          <w:tcPr>
            <w:tcW w:type="dxa" w:w="346"/>
          </w:tcPr>
          <w:p>
            <w:r>
              <w:t>structure_code</w:t>
            </w:r>
          </w:p>
        </w:tc>
        <w:tc>
          <w:tcPr>
            <w:tcW w:type="dxa" w:w="346"/>
          </w:tcPr>
          <w:p>
            <w:r>
              <w:t>structure_nom</w:t>
            </w:r>
          </w:p>
        </w:tc>
        <w:tc>
          <w:tcPr>
            <w:tcW w:type="dxa" w:w="346"/>
          </w:tcPr>
          <w:p>
            <w:r>
              <w:t>type_structure_libelle</w:t>
            </w:r>
          </w:p>
        </w:tc>
        <w:tc>
          <w:tcPr>
            <w:tcW w:type="dxa" w:w="346"/>
          </w:tcPr>
          <w:p>
            <w:r>
              <w:t>num_pec</w:t>
            </w:r>
          </w:p>
        </w:tc>
        <w:tc>
          <w:tcPr>
            <w:tcW w:type="dxa" w:w="346"/>
          </w:tcPr>
          <w:p>
            <w:r>
              <w:t>id_type_prest</w:t>
            </w:r>
          </w:p>
        </w:tc>
        <w:tc>
          <w:tcPr>
            <w:tcW w:type="dxa" w:w="346"/>
          </w:tcPr>
          <w:p>
            <w:r>
              <w:t>id_type_prestation</w:t>
            </w:r>
          </w:p>
        </w:tc>
        <w:tc>
          <w:tcPr>
            <w:tcW w:type="dxa" w:w="346"/>
          </w:tcPr>
          <w:p>
            <w:r>
              <w:t>type_prestation_libelle</w:t>
            </w:r>
          </w:p>
        </w:tc>
        <w:tc>
          <w:tcPr>
            <w:tcW w:type="dxa" w:w="346"/>
          </w:tcPr>
          <w:p>
            <w:r>
              <w:t>montant_execute</w:t>
            </w:r>
          </w:p>
        </w:tc>
        <w:tc>
          <w:tcPr>
            <w:tcW w:type="dxa" w:w="346"/>
          </w:tcPr>
          <w:p>
            <w:r>
              <w:t>tarif_officiel</w:t>
            </w:r>
          </w:p>
        </w:tc>
        <w:tc>
          <w:tcPr>
            <w:tcW w:type="dxa" w:w="346"/>
          </w:tcPr>
          <w:p>
            <w:r>
              <w:t>ecart_montant</w:t>
            </w:r>
          </w:p>
        </w:tc>
        <w:tc>
          <w:tcPr>
            <w:tcW w:type="dxa" w:w="346"/>
          </w:tcPr>
          <w:p>
            <w:r>
              <w:t>nb_actes_7j</w:t>
            </w:r>
          </w:p>
        </w:tc>
        <w:tc>
          <w:tcPr>
            <w:tcW w:type="dxa" w:w="346"/>
          </w:tcPr>
          <w:p>
            <w:r>
              <w:t>nb_ecarts_pos_7j</w:t>
            </w:r>
          </w:p>
        </w:tc>
        <w:tc>
          <w:tcPr>
            <w:tcW w:type="dxa" w:w="346"/>
          </w:tcPr>
          <w:p>
            <w:r>
              <w:t>nb_structures</w:t>
            </w:r>
          </w:p>
        </w:tc>
        <w:tc>
          <w:tcPr>
            <w:tcW w:type="dxa" w:w="346"/>
          </w:tcPr>
          <w:p>
            <w:r>
              <w:t>structures</w:t>
            </w:r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25M004315/0174V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08:18:31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25M004316/0174S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07:52:47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272754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25M004317/0174G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07:52:59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272825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57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MEDICAL DES ARMEES</w:t>
            </w:r>
          </w:p>
        </w:tc>
        <w:tc>
          <w:tcPr>
            <w:tcW w:type="dxa" w:w="346"/>
          </w:tcPr>
          <w:p>
            <w:r>
              <w:t>25M004318/0174G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16:14:14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273559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25M005645/0204N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16:20:09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25M005646/0204A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15:07:42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273567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25M004072/1959H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11:29:50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273680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25M007268/1960K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15:00:11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273812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25M007276/1960N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2025-09-09 22:42:24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274361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25M001030/0181U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15:48:04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274621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84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25M004094/1959R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14:02:36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274672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344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25M007302/1960T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16:07:13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25M005699/0204Y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2025-09-10 11:19:46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275158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231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25M004391/0174D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07:47:40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275164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280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CLINIQUE</w:t>
            </w:r>
          </w:p>
        </w:tc>
        <w:tc>
          <w:tcPr>
            <w:tcW w:type="dxa" w:w="346"/>
          </w:tcPr>
          <w:p>
            <w:r>
              <w:t>25M004392/0174M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HOSPITALISATION MEDICALE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T1</w:t>
            </w:r>
          </w:p>
        </w:tc>
        <w:tc>
          <w:tcPr>
            <w:tcW w:type="dxa" w:w="346"/>
          </w:tcPr>
          <w:p>
            <w:r>
              <w:t>Transaction sans actes rattachés</w:t>
            </w:r>
          </w:p>
        </w:tc>
        <w:tc>
          <w:tcPr>
            <w:tcW w:type="dxa" w:w="346"/>
          </w:tcPr>
          <w:p>
            <w:r>
              <w:t>2025-09-11 08:03:03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275187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POLYCLINIQUE</w:t>
            </w:r>
          </w:p>
        </w:tc>
        <w:tc>
          <w:tcPr>
            <w:tcW w:type="dxa" w:w="346"/>
          </w:tcPr>
          <w:p>
            <w:r>
              <w:t>25M004100/1959P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PRISE EN CHARGE EN URGENCE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15:05:04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270459</w:t>
            </w:r>
          </w:p>
        </w:tc>
        <w:tc>
          <w:tcPr>
            <w:tcW w:type="dxa" w:w="346"/>
          </w:tcPr>
          <w:p>
            <w:r>
              <w:t>331</w:t>
            </w:r>
          </w:p>
        </w:tc>
        <w:tc>
          <w:tcPr>
            <w:tcW w:type="dxa" w:w="346"/>
          </w:tcPr>
          <w:p>
            <w:r>
              <w:t>RE0010</w:t>
            </w:r>
          </w:p>
        </w:tc>
        <w:tc>
          <w:tcPr>
            <w:tcW w:type="dxa" w:w="346"/>
          </w:tcPr>
          <w:p>
            <w:r>
              <w:t>SCANNER STANDARD</w:t>
            </w:r>
          </w:p>
        </w:tc>
        <w:tc>
          <w:tcPr>
            <w:tcW w:type="dxa" w:w="346"/>
          </w:tcPr>
          <w:p>
            <w:r>
              <w:t>250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IMAGERIE</w:t>
            </w:r>
          </w:p>
        </w:tc>
        <w:tc>
          <w:tcPr>
            <w:tcW w:type="dxa" w:w="346"/>
          </w:tcPr>
          <w:p>
            <w:r>
              <w:t>25M032102/1067N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60000.0</w:t>
            </w:r>
          </w:p>
        </w:tc>
        <w:tc>
          <w:tcPr>
            <w:tcW w:type="dxa" w:w="346"/>
          </w:tcPr>
          <w:p>
            <w:r>
              <w:t>50000.0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11:06:05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270830</w:t>
            </w:r>
          </w:p>
        </w:tc>
        <w:tc>
          <w:tcPr>
            <w:tcW w:type="dxa" w:w="346"/>
          </w:tcPr>
          <w:p>
            <w:r>
              <w:t>232</w:t>
            </w:r>
          </w:p>
        </w:tc>
        <w:tc>
          <w:tcPr>
            <w:tcW w:type="dxa" w:w="346"/>
          </w:tcPr>
          <w:p>
            <w:r>
              <w:t>RE0001</w:t>
            </w:r>
          </w:p>
        </w:tc>
        <w:tc>
          <w:tcPr>
            <w:tcW w:type="dxa" w:w="346"/>
          </w:tcPr>
          <w:p>
            <w:r>
              <w:t>ECG</w:t>
            </w:r>
          </w:p>
        </w:tc>
        <w:tc>
          <w:tcPr>
            <w:tcW w:type="dxa" w:w="346"/>
          </w:tcPr>
          <w:p>
            <w:r>
              <w:t>277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CENTRE SPECIALISE</w:t>
            </w:r>
          </w:p>
        </w:tc>
        <w:tc>
          <w:tcPr>
            <w:tcW w:type="dxa" w:w="346"/>
          </w:tcPr>
          <w:p>
            <w:r>
              <w:t>25M032144/1067M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20000.0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>
              <w:t>10000.0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09:23:00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271621</w:t>
            </w:r>
          </w:p>
        </w:tc>
        <w:tc>
          <w:tcPr>
            <w:tcW w:type="dxa" w:w="346"/>
          </w:tcPr>
          <w:p>
            <w:r>
              <w:t>168</w:t>
            </w:r>
          </w:p>
        </w:tc>
        <w:tc>
          <w:tcPr>
            <w:tcW w:type="dxa" w:w="346"/>
          </w:tcPr>
          <w:p>
            <w:r>
              <w:t>BI0058</w:t>
            </w:r>
          </w:p>
        </w:tc>
        <w:tc>
          <w:tcPr>
            <w:tcW w:type="dxa" w:w="346"/>
          </w:tcPr>
          <w:p>
            <w:r>
              <w:t>CHOLESTEROL HDL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25M003736/0695Y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5250.0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1250.0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  <w:tr>
        <w:tc>
          <w:tcPr>
            <w:tcW w:type="dxa" w:w="346"/>
          </w:tcPr>
          <w:p>
            <w:r>
              <w:t>T2</w:t>
            </w:r>
          </w:p>
        </w:tc>
        <w:tc>
          <w:tcPr>
            <w:tcW w:type="dxa" w:w="346"/>
          </w:tcPr>
          <w:p>
            <w:r>
              <w:t>Surfacturation: montant &gt; tarif_officiel x (1+0.00)</w:t>
            </w:r>
          </w:p>
        </w:tc>
        <w:tc>
          <w:tcPr>
            <w:tcW w:type="dxa" w:w="346"/>
          </w:tcPr>
          <w:p>
            <w:r>
              <w:t>2025-09-09 09:23:00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271621</w:t>
            </w:r>
          </w:p>
        </w:tc>
        <w:tc>
          <w:tcPr>
            <w:tcW w:type="dxa" w:w="346"/>
          </w:tcPr>
          <w:p>
            <w:r>
              <w:t>169</w:t>
            </w:r>
          </w:p>
        </w:tc>
        <w:tc>
          <w:tcPr>
            <w:tcW w:type="dxa" w:w="346"/>
          </w:tcPr>
          <w:p>
            <w:r>
              <w:t>BI0059</w:t>
            </w:r>
          </w:p>
        </w:tc>
        <w:tc>
          <w:tcPr>
            <w:tcW w:type="dxa" w:w="346"/>
          </w:tcPr>
          <w:p>
            <w:r>
              <w:t>CHOLESTEROL LDL</w:t>
            </w:r>
          </w:p>
        </w:tc>
        <w:tc>
          <w:tcPr>
            <w:tcW w:type="dxa" w:w="346"/>
          </w:tcPr>
          <w:p>
            <w:r>
              <w:t>93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>
              <w:t>LABORATOIRE</w:t>
            </w:r>
          </w:p>
        </w:tc>
        <w:tc>
          <w:tcPr>
            <w:tcW w:type="dxa" w:w="346"/>
          </w:tcPr>
          <w:p>
            <w:r>
              <w:t>25M003736/0695Y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ACTE AMBULATOIRE</w:t>
            </w:r>
          </w:p>
        </w:tc>
        <w:tc>
          <w:tcPr>
            <w:tcW w:type="dxa" w:w="346"/>
          </w:tcPr>
          <w:p>
            <w:r>
              <w:t>5250.0</w:t>
            </w:r>
          </w:p>
        </w:tc>
        <w:tc>
          <w:tcPr>
            <w:tcW w:type="dxa" w:w="346"/>
          </w:tcPr>
          <w:p>
            <w:r>
              <w:t>4000.0</w:t>
            </w:r>
          </w:p>
        </w:tc>
        <w:tc>
          <w:tcPr>
            <w:tcW w:type="dxa" w:w="346"/>
          </w:tcPr>
          <w:p>
            <w:r>
              <w:t>1250.0</w:t>
            </w:r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  <w:tc>
          <w:tcPr>
            <w:tcW w:type="dxa" w:w="34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