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36"/>
        </w:rPr>
      </w:pPr>
      <w:r>
        <w:rPr>
          <w:rFonts w:hint="eastAsia"/>
          <w:sz w:val="36"/>
        </w:rPr>
        <w:t>个人简历</w:t>
      </w:r>
    </w:p>
    <w:p>
      <w:pPr>
        <w:spacing w:line="220" w:lineRule="atLeast"/>
        <w:ind w:firstLine="240" w:firstLineChars="100"/>
        <w:rPr>
          <w:b/>
          <w:sz w:val="24"/>
        </w:rPr>
      </w:pPr>
      <w:r>
        <w:rPr>
          <w:b/>
          <w:color w:val="8DB3E2" w:themeColor="text2" w:themeTint="66"/>
          <w:sz w:val="24"/>
        </w:rPr>
        <w:pict>
          <v:shape id="_x0000_s2050" o:spid="_x0000_s2050" o:spt="32" type="#_x0000_t32" style="position:absolute;left:0pt;margin-left:6pt;margin-top:24.35pt;height:0pt;width:406.5pt;z-index:251658240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  <w:sz w:val="24"/>
        </w:rPr>
        <w:t>个人信息</w:t>
      </w:r>
    </w:p>
    <w:p>
      <w:pPr>
        <w:spacing w:line="312" w:lineRule="auto"/>
        <w:ind w:firstLine="422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</w:rPr>
        <w:t xml:space="preserve">姓   名： 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伦</w:t>
      </w:r>
      <w:r>
        <w:rPr>
          <w:rFonts w:hint="eastAsia" w:ascii="宋体" w:hAnsi="宋体" w:eastAsia="宋体"/>
          <w:sz w:val="21"/>
          <w:szCs w:val="21"/>
        </w:rPr>
        <w:t xml:space="preserve">                    </w:t>
      </w:r>
      <w:r>
        <w:rPr>
          <w:rFonts w:hint="eastAsia" w:ascii="宋体" w:hAnsi="宋体" w:eastAsia="宋体"/>
          <w:b/>
          <w:sz w:val="21"/>
          <w:szCs w:val="21"/>
          <w:lang w:eastAsia="zh-CN"/>
        </w:rPr>
        <w:t>性</w:t>
      </w: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/>
          <w:b/>
          <w:sz w:val="21"/>
          <w:szCs w:val="21"/>
          <w:lang w:eastAsia="zh-CN"/>
        </w:rPr>
        <w:t>别</w:t>
      </w:r>
      <w:r>
        <w:rPr>
          <w:rFonts w:hint="eastAsia" w:ascii="宋体" w:hAnsi="宋体" w:eastAsia="宋体"/>
          <w:b/>
          <w:sz w:val="21"/>
          <w:szCs w:val="21"/>
        </w:rPr>
        <w:t xml:space="preserve">： </w:t>
      </w: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eastAsia="zh-CN"/>
        </w:rPr>
        <w:t>男</w:t>
      </w:r>
    </w:p>
    <w:p>
      <w:pPr>
        <w:spacing w:line="312" w:lineRule="auto"/>
        <w:ind w:firstLine="422" w:firstLineChars="2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21"/>
          <w:szCs w:val="21"/>
          <w:lang w:eastAsia="zh-CN"/>
        </w:rPr>
        <w:t>籍</w:t>
      </w: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/>
          <w:b/>
          <w:sz w:val="21"/>
          <w:szCs w:val="21"/>
          <w:lang w:eastAsia="zh-CN"/>
        </w:rPr>
        <w:t>贯</w:t>
      </w:r>
      <w:r>
        <w:rPr>
          <w:rFonts w:hint="eastAsia" w:ascii="宋体" w:hAnsi="宋体" w:eastAsia="宋体"/>
          <w:b/>
          <w:sz w:val="21"/>
          <w:szCs w:val="21"/>
        </w:rPr>
        <w:t>：</w:t>
      </w:r>
      <w:r>
        <w:rPr>
          <w:rFonts w:hint="eastAsia" w:ascii="宋体" w:hAnsi="宋体" w:eastAsia="宋体"/>
          <w:color w:val="000000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21"/>
          <w:szCs w:val="21"/>
          <w:lang w:eastAsia="zh-CN"/>
        </w:rPr>
        <w:t>四川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eastAsia="zh-CN"/>
        </w:rPr>
        <w:t>乐山</w:t>
      </w:r>
      <w:r>
        <w:rPr>
          <w:rFonts w:hint="eastAsia" w:ascii="宋体" w:hAnsi="宋体" w:eastAsia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 xml:space="preserve">                   </w:t>
      </w:r>
      <w:r>
        <w:rPr>
          <w:rFonts w:hint="eastAsia" w:ascii="宋体" w:hAnsi="宋体" w:eastAsia="宋体"/>
          <w:b/>
          <w:sz w:val="21"/>
          <w:szCs w:val="21"/>
        </w:rPr>
        <w:t>经    验：</w:t>
      </w:r>
      <w:r>
        <w:rPr>
          <w:rFonts w:hint="eastAsia" w:ascii="宋体" w:hAnsi="宋体" w:eastAsia="宋体"/>
          <w:sz w:val="21"/>
          <w:szCs w:val="21"/>
        </w:rPr>
        <w:t xml:space="preserve">  web前端开发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年</w:t>
      </w:r>
    </w:p>
    <w:p>
      <w:pPr>
        <w:spacing w:line="312" w:lineRule="auto"/>
        <w:ind w:firstLine="42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szCs w:val="21"/>
        </w:rPr>
        <w:t>电   话：</w:t>
      </w:r>
      <w:r>
        <w:rPr>
          <w:rFonts w:hint="eastAsia" w:ascii="宋体" w:hAnsi="宋体" w:eastAsia="宋体"/>
          <w:sz w:val="21"/>
          <w:szCs w:val="21"/>
        </w:rPr>
        <w:t xml:space="preserve"> 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18621009521</w:t>
      </w:r>
      <w:r>
        <w:rPr>
          <w:rFonts w:hint="eastAsia" w:ascii="宋体" w:hAnsi="宋体" w:eastAsia="宋体"/>
          <w:sz w:val="21"/>
          <w:szCs w:val="21"/>
        </w:rPr>
        <w:t xml:space="preserve">                  </w:t>
      </w:r>
      <w:r>
        <w:rPr>
          <w:rFonts w:hint="eastAsia" w:ascii="宋体" w:hAnsi="宋体" w:eastAsia="宋体"/>
          <w:b/>
          <w:sz w:val="21"/>
          <w:szCs w:val="21"/>
        </w:rPr>
        <w:t>邮    箱：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hailun3202475@hotmail.com</w:t>
      </w:r>
    </w:p>
    <w:p>
      <w:pPr>
        <w:spacing w:line="220" w:lineRule="atLeast"/>
        <w:ind w:firstLine="240" w:firstLineChars="100"/>
        <w:rPr>
          <w:rFonts w:hint="eastAsia"/>
          <w:b/>
          <w:sz w:val="24"/>
        </w:rPr>
      </w:pPr>
      <w:r>
        <w:rPr>
          <w:b/>
          <w:sz w:val="24"/>
        </w:rPr>
        <w:pict>
          <v:shape id="_x0000_s2051" o:spid="_x0000_s2051" o:spt="32" type="#_x0000_t32" style="position:absolute;left:0pt;margin-left:6pt;margin-top:26pt;height:0pt;width:406.5pt;z-index:251669504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  <w:sz w:val="24"/>
        </w:rPr>
        <w:t>工作经历</w:t>
      </w:r>
    </w:p>
    <w:p>
      <w:pPr>
        <w:spacing w:line="220" w:lineRule="atLeast"/>
        <w:ind w:firstLine="110" w:firstLineChars="50"/>
        <w:rPr>
          <w:rFonts w:hint="eastAsia"/>
          <w:b/>
          <w:sz w:val="24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 xml:space="preserve">2017.11      </w:t>
      </w:r>
      <w:r>
        <w:rPr>
          <w:rFonts w:hint="eastAsia"/>
          <w:lang w:eastAsia="zh-CN"/>
        </w:rPr>
        <w:t>成都虎魄网络科技有限公司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前端</w:t>
      </w:r>
      <w:r>
        <w:rPr>
          <w:rFonts w:hint="eastAsia"/>
        </w:rPr>
        <w:t>开发工程师</w:t>
      </w:r>
      <w:r>
        <w:rPr>
          <w:rFonts w:hint="eastAsia"/>
          <w:lang w:val="en-US" w:eastAsia="zh-CN"/>
        </w:rPr>
        <w:tab/>
      </w:r>
    </w:p>
    <w:p>
      <w:pPr>
        <w:spacing w:line="220" w:lineRule="atLeast"/>
        <w:ind w:firstLine="110" w:firstLineChars="50"/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.9—201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       </w:t>
      </w:r>
      <w:r>
        <w:rPr>
          <w:rFonts w:hint="eastAsia"/>
          <w:lang w:eastAsia="zh-CN"/>
        </w:rPr>
        <w:t>成都一路向东文化传播有限公司</w:t>
      </w:r>
      <w:r>
        <w:rPr>
          <w:rFonts w:hint="eastAsia"/>
        </w:rPr>
        <w:t xml:space="preserve">             前端开发工程师</w:t>
      </w:r>
    </w:p>
    <w:p>
      <w:pPr>
        <w:spacing w:line="220" w:lineRule="atLeast"/>
        <w:ind w:firstLine="240" w:firstLineChars="100"/>
        <w:rPr>
          <w:b/>
          <w:sz w:val="24"/>
        </w:rPr>
      </w:pPr>
      <w:r>
        <w:rPr>
          <w:b/>
          <w:sz w:val="24"/>
        </w:rPr>
        <w:pict>
          <v:shape id="_x0000_s2052" o:spid="_x0000_s2052" o:spt="32" type="#_x0000_t32" style="position:absolute;left:0pt;margin-left:6pt;margin-top:25.05pt;height:0pt;width:406.5pt;z-index:251661312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  <w:sz w:val="24"/>
        </w:rPr>
        <w:t>求职意向</w:t>
      </w:r>
    </w:p>
    <w:p>
      <w:pPr>
        <w:spacing w:line="220" w:lineRule="atLeast"/>
        <w:ind w:firstLine="110" w:firstLineChars="50"/>
      </w:pPr>
      <w:r>
        <w:rPr>
          <w:rFonts w:hint="eastAsia"/>
        </w:rPr>
        <w:t>申请职位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web</w:t>
      </w:r>
      <w:r>
        <w:rPr>
          <w:rFonts w:hint="eastAsia"/>
        </w:rPr>
        <w:t xml:space="preserve">   前端开发工程师                              工作性质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   全职</w:t>
      </w:r>
    </w:p>
    <w:p>
      <w:pPr>
        <w:spacing w:line="220" w:lineRule="atLeast"/>
        <w:ind w:firstLine="110" w:firstLineChars="50"/>
        <w:rPr>
          <w:rFonts w:hint="eastAsia"/>
        </w:rPr>
      </w:pPr>
      <w:r>
        <w:rPr>
          <w:rFonts w:hint="eastAsia"/>
        </w:rPr>
        <w:t>希望薪资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 面议                                                       到岗时间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   即可就职</w:t>
      </w:r>
    </w:p>
    <w:p>
      <w:pPr>
        <w:spacing w:line="220" w:lineRule="atLeast"/>
        <w:ind w:firstLine="110" w:firstLineChars="5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工作地点：  上海</w:t>
      </w:r>
    </w:p>
    <w:p>
      <w:pPr>
        <w:spacing w:line="220" w:lineRule="atLeast"/>
        <w:ind w:firstLine="240" w:firstLineChars="100"/>
        <w:rPr>
          <w:b/>
          <w:sz w:val="24"/>
        </w:rPr>
      </w:pPr>
      <w:r>
        <w:rPr>
          <w:b/>
          <w:sz w:val="24"/>
        </w:rPr>
        <w:pict>
          <v:shape id="_x0000_s2053" o:spid="_x0000_s2053" o:spt="32" type="#_x0000_t32" style="position:absolute;left:0pt;margin-left:6pt;margin-top:25.95pt;height:0pt;width:406.5pt;z-index:251662336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  <w:sz w:val="24"/>
        </w:rPr>
        <w:t>专业技能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精通XHTML+CSS页面布局，规范的代码编写习惯，对web语义化有深刻理解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熟练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Ajax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Fetch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axios等技术实现动态网页异步加载，数据通信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熟练掌握javascript脚本语言，并熟练使用jQuery类库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熟练掌握bootstrap、</w:t>
      </w:r>
      <w:r>
        <w:rPr>
          <w:rFonts w:hint="eastAsia"/>
          <w:lang w:val="en-US" w:eastAsia="zh-CN"/>
        </w:rPr>
        <w:t>Zepto</w:t>
      </w:r>
      <w:r>
        <w:rPr>
          <w:rFonts w:hint="eastAsia"/>
        </w:rPr>
        <w:t>、swiper框架，可快速开发移动端布局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熟练掌握前段流程化工具</w:t>
      </w:r>
      <w:r>
        <w:t>gulp</w:t>
      </w:r>
      <w:r>
        <w:rPr>
          <w:rFonts w:hint="eastAsia"/>
        </w:rPr>
        <w:t>、</w:t>
      </w:r>
      <w:r>
        <w:t>webpack</w:t>
      </w:r>
      <w:r>
        <w:rPr>
          <w:rFonts w:hint="eastAsia"/>
        </w:rPr>
        <w:t xml:space="preserve">对项目进行管理，熟悉less开发 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熟练掌握前端框架</w:t>
      </w:r>
      <w:r>
        <w:rPr>
          <w:rFonts w:hint="eastAsia"/>
          <w:lang w:val="en-US" w:eastAsia="zh-CN"/>
        </w:rPr>
        <w:t>VUE</w:t>
      </w:r>
      <w:r>
        <w:rPr>
          <w:rFonts w:hint="eastAsia"/>
        </w:rPr>
        <w:t>，</w:t>
      </w:r>
      <w:r>
        <w:rPr>
          <w:rFonts w:hint="eastAsia"/>
          <w:lang w:eastAsia="zh-CN"/>
        </w:rPr>
        <w:t>对生命周期，状态管理有所了解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  <w:lang w:val="en-US" w:eastAsia="zh-CN"/>
        </w:rPr>
        <w:t xml:space="preserve">Angular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 xml:space="preserve">React 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VUE等主流框架，熟悉组件化开发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  <w:lang w:eastAsia="zh-CN"/>
        </w:rPr>
        <w:t>了解服务端语言</w:t>
      </w:r>
      <w:r>
        <w:rPr>
          <w:rFonts w:hint="eastAsia"/>
          <w:lang w:val="en-US" w:eastAsia="zh-CN"/>
        </w:rPr>
        <w:t>NodeJs 与 MongoDB ， MySQL 数据库</w:t>
      </w:r>
    </w:p>
    <w:p>
      <w:pPr>
        <w:spacing w:line="220" w:lineRule="atLeast"/>
      </w:pPr>
    </w:p>
    <w:p>
      <w:pPr>
        <w:spacing w:line="220" w:lineRule="atLeast"/>
        <w:ind w:firstLine="240" w:firstLineChars="100"/>
        <w:rPr>
          <w:rFonts w:hint="eastAsia"/>
          <w:b/>
          <w:sz w:val="24"/>
        </w:rPr>
      </w:pPr>
    </w:p>
    <w:p>
      <w:pPr>
        <w:spacing w:line="220" w:lineRule="atLeast"/>
        <w:rPr>
          <w:rFonts w:hint="eastAsia"/>
          <w:b/>
          <w:sz w:val="24"/>
        </w:rPr>
      </w:pPr>
    </w:p>
    <w:p>
      <w:pPr>
        <w:ind w:firstLine="240" w:firstLineChars="100"/>
        <w:contextualSpacing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项目经验</w:t>
      </w:r>
    </w:p>
    <w:p>
      <w:pPr>
        <w:spacing w:line="220" w:lineRule="atLeast"/>
        <w:rPr>
          <w:b/>
        </w:rPr>
      </w:pPr>
      <w:r>
        <w:rPr>
          <w:b/>
          <w:sz w:val="24"/>
        </w:rPr>
        <w:pict>
          <v:shape id="_x0000_s2060" o:spid="_x0000_s2060" o:spt="32" type="#_x0000_t32" style="position:absolute;left:0pt;margin-left:-2.25pt;margin-top:0.75pt;height:0pt;width:406.5pt;z-index:251734016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</w:rPr>
        <w:t>项目名称：</w:t>
      </w:r>
      <w:r>
        <w:rPr>
          <w:rFonts w:hint="eastAsia"/>
          <w:b/>
        </w:rPr>
        <w:tab/>
      </w:r>
      <w:r>
        <w:rPr>
          <w:rFonts w:hint="eastAsia"/>
          <w:b/>
        </w:rPr>
        <w:t>琥珀亲子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APP</w:t>
      </w:r>
    </w:p>
    <w:p>
      <w:pPr>
        <w:spacing w:line="220" w:lineRule="atLeast"/>
      </w:pPr>
      <w:r>
        <w:rPr>
          <w:rFonts w:hint="eastAsia"/>
          <w:b/>
        </w:rPr>
        <w:t>项目描述：</w:t>
      </w:r>
      <w:r>
        <w:rPr>
          <w:rFonts w:hint="eastAsia"/>
          <w:b/>
        </w:rPr>
        <w:tab/>
      </w:r>
      <w:r>
        <w:rPr>
          <w:rFonts w:hint="eastAsia"/>
        </w:rPr>
        <w:t>儿童户外活动O2O平台</w:t>
      </w:r>
    </w:p>
    <w:p>
      <w:pPr>
        <w:contextualSpacing/>
        <w:rPr>
          <w:b/>
        </w:rPr>
      </w:pPr>
      <w:r>
        <w:rPr>
          <w:rFonts w:hint="eastAsia"/>
          <w:b/>
        </w:rPr>
        <w:t>项目职责：</w:t>
      </w:r>
    </w:p>
    <w:p>
      <w:pPr>
        <w:ind w:firstLine="440" w:firstLineChars="200"/>
        <w:contextualSpacing/>
        <w:rPr>
          <w:rFonts w:hint="eastAsia"/>
        </w:rPr>
      </w:pPr>
      <w:r>
        <w:rPr>
          <w:rFonts w:hint="eastAsia"/>
        </w:rPr>
        <w:t>1.通过Vue + ES6 + webpack + Vue­router + Vue­cli进行项目构建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 xml:space="preserve">   2.使用基于Vue.js的移动端组件库Mint-UI实现页面的交互效果   </w:t>
      </w:r>
    </w:p>
    <w:p>
      <w:pPr>
        <w:ind w:firstLine="440" w:firstLineChars="200"/>
        <w:contextualSpacing/>
      </w:pPr>
      <w:r>
        <w:rPr>
          <w:rFonts w:hint="eastAsia"/>
        </w:rPr>
        <w:t>3.通过Axios 与后端获取数据,实现前后端的数据通信</w:t>
      </w:r>
    </w:p>
    <w:p>
      <w:pPr>
        <w:ind w:firstLine="220" w:firstLineChars="100"/>
        <w:contextualSpacing/>
      </w:pPr>
      <w:r>
        <w:rPr>
          <w:rFonts w:hint="eastAsia"/>
        </w:rPr>
        <w:t xml:space="preserve">   4.采用Vuex实现各个组件之间的数据状态管理</w:t>
      </w:r>
    </w:p>
    <w:p>
      <w:pPr>
        <w:spacing w:line="220" w:lineRule="atLeast"/>
        <w:ind w:firstLine="240" w:firstLineChars="100"/>
        <w:rPr>
          <w:rFonts w:hint="eastAsia"/>
          <w:b/>
          <w:sz w:val="24"/>
        </w:rPr>
      </w:pPr>
    </w:p>
    <w:p>
      <w:pPr>
        <w:spacing w:line="220" w:lineRule="atLeast"/>
        <w:ind w:firstLine="240" w:firstLineChars="100"/>
        <w:rPr>
          <w:b/>
          <w:sz w:val="24"/>
        </w:rPr>
      </w:pPr>
      <w:r>
        <w:rPr>
          <w:b/>
          <w:sz w:val="24"/>
        </w:rPr>
        <w:pict>
          <v:shape id="_x0000_s2054" o:spid="_x0000_s2054" o:spt="32" type="#_x0000_t32" style="position:absolute;left:0pt;margin-left:1.5pt;margin-top:21pt;height:0pt;width:406.5pt;z-index:251663360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项目名称：</w:t>
      </w:r>
      <w:r>
        <w:rPr>
          <w:rFonts w:hint="eastAsia"/>
          <w:b/>
        </w:rPr>
        <w:tab/>
      </w:r>
      <w:r>
        <w:rPr>
          <w:rFonts w:hint="eastAsia"/>
          <w:b/>
          <w:lang w:eastAsia="zh-CN"/>
        </w:rPr>
        <w:t>雅堂电商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PC端页面</w:t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项目描述：</w:t>
      </w:r>
      <w:r>
        <w:rPr>
          <w:rFonts w:hint="eastAsia"/>
          <w:b/>
        </w:rPr>
        <w:tab/>
      </w:r>
      <w:r>
        <w:rPr>
          <w:rFonts w:hint="eastAsia"/>
        </w:rPr>
        <w:t>雅堂电商是雅堂控股集团旗下综合性电商品牌， 通过整合“雅堂家具体验馆”、“雅堂到家”物流配送服务站、“雅堂小超”社区超市等线下资源，与制造商、品牌商、加盟商、 物流配送等服务商共筑交互式信息渠道，为千万用户提供高性价比的家居类产品。</w:t>
      </w:r>
    </w:p>
    <w:p>
      <w:pPr>
        <w:contextualSpacing/>
        <w:rPr>
          <w:b/>
        </w:rPr>
      </w:pPr>
      <w:r>
        <w:rPr>
          <w:rFonts w:hint="eastAsia"/>
          <w:b/>
        </w:rPr>
        <w:t>项目职责：</w:t>
      </w:r>
    </w:p>
    <w:p>
      <w:pPr>
        <w:ind w:firstLine="440" w:firstLineChars="200"/>
        <w:contextualSpacing/>
      </w:pPr>
      <w:r>
        <w:rPr>
          <w:rFonts w:hint="eastAsia"/>
        </w:rPr>
        <w:t>1.通过XHTML(DIV)和CSS进行页面的布局，首页轮播图和页面重构</w:t>
      </w:r>
    </w:p>
    <w:p>
      <w:pPr>
        <w:ind w:firstLine="220" w:firstLineChars="100"/>
        <w:contextualSpacing/>
      </w:pPr>
      <w:r>
        <w:rPr>
          <w:rFonts w:hint="eastAsia"/>
        </w:rPr>
        <w:t xml:space="preserve">   2.运用photoshop图片处理软件进行切图和图片加工</w:t>
      </w:r>
    </w:p>
    <w:p>
      <w:pPr>
        <w:ind w:firstLine="440" w:firstLineChars="200"/>
        <w:contextualSpacing/>
      </w:pPr>
      <w:r>
        <w:rPr>
          <w:rFonts w:hint="eastAsia"/>
        </w:rPr>
        <w:t>3.通过AJAX技术进行数据的动态获取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 xml:space="preserve">   4.使用jQuery以及相关插件实现页面动画效果；</w:t>
      </w: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  <w:rPr>
          <w:rFonts w:hint="eastAsia"/>
        </w:rPr>
      </w:pPr>
    </w:p>
    <w:p>
      <w:pPr>
        <w:contextualSpacing/>
        <w:rPr>
          <w:rFonts w:hint="eastAsia"/>
        </w:rPr>
      </w:pPr>
    </w:p>
    <w:p>
      <w:pPr>
        <w:ind w:firstLine="220" w:firstLineChars="100"/>
        <w:contextualSpacing/>
      </w:pPr>
    </w:p>
    <w:p>
      <w:pPr>
        <w:spacing w:line="220" w:lineRule="atLeast"/>
        <w:rPr>
          <w:b/>
        </w:rPr>
      </w:pPr>
      <w:r>
        <w:rPr>
          <w:b/>
          <w:sz w:val="24"/>
        </w:rPr>
        <w:pict>
          <v:shape id="_x0000_s2055" o:spid="_x0000_s2055" o:spt="32" type="#_x0000_t32" style="position:absolute;left:0pt;margin-left:-2.25pt;margin-top:0.75pt;height:0pt;width:406.5pt;z-index:251664384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</w:rPr>
        <w:t>项目名称：</w:t>
      </w:r>
      <w:r>
        <w:rPr>
          <w:rFonts w:hint="eastAsia"/>
          <w:b/>
        </w:rPr>
        <w:tab/>
      </w:r>
      <w:r>
        <w:rPr>
          <w:rFonts w:hint="eastAsia"/>
          <w:b/>
          <w:lang w:eastAsia="zh-CN"/>
        </w:rPr>
        <w:t>乡鹰游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PC端页面</w:t>
      </w:r>
    </w:p>
    <w:p>
      <w:pPr>
        <w:spacing w:line="220" w:lineRule="atLeast"/>
      </w:pPr>
      <w:r>
        <w:rPr>
          <w:rFonts w:hint="eastAsia"/>
          <w:b/>
        </w:rPr>
        <w:t>项目描述：</w:t>
      </w: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VR在线旅游</w:t>
      </w:r>
    </w:p>
    <w:p>
      <w:pPr>
        <w:contextualSpacing/>
        <w:rPr>
          <w:b/>
        </w:rPr>
      </w:pPr>
      <w:r>
        <w:rPr>
          <w:rFonts w:hint="eastAsia"/>
          <w:b/>
        </w:rPr>
        <w:t>项目职责：</w:t>
      </w:r>
    </w:p>
    <w:p>
      <w:pPr>
        <w:ind w:firstLine="440" w:firstLineChars="200"/>
        <w:contextualSpacing/>
      </w:pPr>
      <w:r>
        <w:rPr>
          <w:rFonts w:hint="eastAsia"/>
        </w:rPr>
        <w:t>1.div+css页面布局</w:t>
      </w:r>
    </w:p>
    <w:p>
      <w:pPr>
        <w:ind w:firstLine="220" w:firstLineChars="100"/>
        <w:contextualSpacing/>
      </w:pPr>
      <w:r>
        <w:rPr>
          <w:rFonts w:hint="eastAsia"/>
        </w:rPr>
        <w:t xml:space="preserve">   2.使用jquery进行页面的编写及功能的实现，完成页面的交互功能</w:t>
      </w:r>
    </w:p>
    <w:p>
      <w:pPr>
        <w:ind w:firstLine="220" w:firstLineChars="100"/>
        <w:contextualSpacing/>
      </w:pPr>
      <w:r>
        <w:rPr>
          <w:rFonts w:hint="eastAsia"/>
        </w:rPr>
        <w:t xml:space="preserve">   3.</w:t>
      </w:r>
      <w:r>
        <w:rPr>
          <w:rFonts w:hint="eastAsia"/>
          <w:lang w:eastAsia="zh-CN"/>
        </w:rPr>
        <w:t>使用基于 jQuery 的</w:t>
      </w:r>
      <w:r>
        <w:rPr>
          <w:rFonts w:hint="eastAsia"/>
        </w:rPr>
        <w:t>fullPage</w:t>
      </w:r>
      <w:r>
        <w:rPr>
          <w:rFonts w:hint="eastAsia"/>
          <w:lang w:eastAsia="zh-CN"/>
        </w:rPr>
        <w:t>实现全屏滚动效果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 xml:space="preserve">   4.代码压缩进行网页优化</w:t>
      </w: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  <w:rPr>
          <w:rFonts w:hint="eastAsia"/>
        </w:rPr>
      </w:pPr>
    </w:p>
    <w:p>
      <w:pPr>
        <w:spacing w:line="220" w:lineRule="atLeast"/>
        <w:rPr>
          <w:b/>
        </w:rPr>
      </w:pPr>
      <w:r>
        <w:rPr>
          <w:b/>
          <w:sz w:val="24"/>
        </w:rPr>
        <w:pict>
          <v:shape id="_x0000_s2062" o:spid="_x0000_s2062" o:spt="32" type="#_x0000_t32" style="position:absolute;left:0pt;margin-left:-2.25pt;margin-top:0.75pt;height:0pt;width:406.5pt;z-index:251741184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</w:rPr>
        <w:t>项目名称：</w:t>
      </w:r>
      <w:r>
        <w:rPr>
          <w:rFonts w:hint="eastAsia"/>
          <w:b/>
        </w:rPr>
        <w:tab/>
      </w:r>
      <w:r>
        <w:rPr>
          <w:rFonts w:hint="eastAsia"/>
          <w:b/>
          <w:lang w:eastAsia="zh-CN"/>
        </w:rPr>
        <w:t>客立方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PC端页面</w:t>
      </w:r>
    </w:p>
    <w:p>
      <w:pPr>
        <w:spacing w:line="220" w:lineRule="atLeast"/>
      </w:pPr>
      <w:r>
        <w:rPr>
          <w:rFonts w:hint="eastAsia"/>
          <w:b/>
        </w:rPr>
        <w:t>项目描述：</w:t>
      </w: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房地产移动营销运营平台</w:t>
      </w:r>
    </w:p>
    <w:p>
      <w:pPr>
        <w:contextualSpacing/>
        <w:rPr>
          <w:b/>
        </w:rPr>
      </w:pPr>
      <w:r>
        <w:rPr>
          <w:rFonts w:hint="eastAsia"/>
          <w:b/>
        </w:rPr>
        <w:t>项目职责：</w:t>
      </w:r>
    </w:p>
    <w:p>
      <w:pPr>
        <w:ind w:firstLine="440" w:firstLineChars="200"/>
        <w:contextualSpacing/>
      </w:pPr>
      <w:r>
        <w:rPr>
          <w:rFonts w:hint="eastAsia"/>
        </w:rPr>
        <w:t>1.负责页面布局，适配主流浏览器，并利用jQuery、BootStrap实现动态效果</w:t>
      </w:r>
    </w:p>
    <w:p>
      <w:pPr>
        <w:ind w:firstLine="220" w:firstLineChars="100"/>
        <w:contextualSpacing/>
      </w:pPr>
      <w:r>
        <w:rPr>
          <w:rFonts w:hint="eastAsia"/>
        </w:rPr>
        <w:t xml:space="preserve">   2.使用git进行代码管理,webpack实现前端工程化</w:t>
      </w:r>
    </w:p>
    <w:p>
      <w:pPr>
        <w:ind w:firstLine="220" w:firstLineChars="100"/>
        <w:contextualSpacing/>
        <w:rPr>
          <w:rFonts w:hint="eastAsia"/>
          <w:lang w:eastAsia="zh-CN"/>
        </w:rPr>
      </w:pPr>
      <w:r>
        <w:rPr>
          <w:rFonts w:hint="eastAsia"/>
        </w:rPr>
        <w:t xml:space="preserve">   3.</w:t>
      </w:r>
      <w:r>
        <w:rPr>
          <w:rFonts w:hint="eastAsia"/>
          <w:lang w:eastAsia="zh-CN"/>
        </w:rPr>
        <w:t>用ajax进行后台数据交互，布局刷新页面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 xml:space="preserve">   4.解决主流浏览器兼容交互问题</w:t>
      </w:r>
    </w:p>
    <w:p>
      <w:pPr>
        <w:ind w:firstLine="220" w:firstLineChars="100"/>
        <w:contextualSpacing/>
        <w:rPr>
          <w:rFonts w:hint="eastAsia"/>
        </w:rPr>
      </w:pPr>
    </w:p>
    <w:p>
      <w:pPr>
        <w:ind w:firstLine="220" w:firstLineChars="100"/>
        <w:contextualSpacing/>
      </w:pPr>
    </w:p>
    <w:p>
      <w:pPr>
        <w:ind w:firstLine="220" w:firstLineChars="100"/>
        <w:contextualSpacing/>
      </w:pPr>
    </w:p>
    <w:p>
      <w:pPr>
        <w:ind w:firstLine="220" w:firstLineChars="100"/>
        <w:contextualSpacing/>
      </w:pPr>
    </w:p>
    <w:p>
      <w:pPr>
        <w:ind w:firstLine="220" w:firstLineChars="100"/>
        <w:contextualSpacing/>
      </w:pPr>
    </w:p>
    <w:p>
      <w:pPr>
        <w:spacing w:line="220" w:lineRule="atLeast"/>
        <w:rPr>
          <w:b/>
        </w:rPr>
      </w:pPr>
      <w:r>
        <w:rPr>
          <w:b/>
          <w:sz w:val="24"/>
        </w:rPr>
        <w:pict>
          <v:shape id="_x0000_s2059" o:spid="_x0000_s2059" o:spt="32" type="#_x0000_t32" style="position:absolute;left:0pt;margin-left:-2.25pt;margin-top:0.75pt;height:0pt;width:406.5pt;z-index:251699200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</w:rPr>
        <w:t>项目名称：</w:t>
      </w:r>
      <w:r>
        <w:rPr>
          <w:rFonts w:hint="eastAsia"/>
          <w:b/>
        </w:rPr>
        <w:tab/>
      </w:r>
      <w:r>
        <w:rPr>
          <w:rFonts w:hint="eastAsia"/>
          <w:b/>
          <w:lang w:eastAsia="zh-CN"/>
        </w:rPr>
        <w:t>竹叶网（暂未上线）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APP</w:t>
      </w:r>
    </w:p>
    <w:p>
      <w:pPr>
        <w:spacing w:line="220" w:lineRule="atLeast"/>
      </w:pPr>
      <w:r>
        <w:rPr>
          <w:rFonts w:hint="eastAsia"/>
          <w:b/>
        </w:rPr>
        <w:t>项目描述：</w:t>
      </w:r>
      <w:r>
        <w:rPr>
          <w:rFonts w:hint="eastAsia"/>
          <w:b/>
        </w:rPr>
        <w:tab/>
      </w:r>
      <w:r>
        <w:rPr>
          <w:rFonts w:hint="eastAsia"/>
          <w:lang w:val="en-US" w:eastAsia="zh-CN"/>
        </w:rPr>
        <w:t>农业电商平台</w:t>
      </w:r>
    </w:p>
    <w:p>
      <w:pPr>
        <w:contextualSpacing/>
        <w:rPr>
          <w:b/>
        </w:rPr>
      </w:pPr>
      <w:r>
        <w:rPr>
          <w:rFonts w:hint="eastAsia"/>
          <w:b/>
        </w:rPr>
        <w:t>项目职责：</w:t>
      </w:r>
    </w:p>
    <w:p>
      <w:pPr>
        <w:numPr>
          <w:ilvl w:val="0"/>
          <w:numId w:val="2"/>
        </w:numPr>
        <w:ind w:firstLine="440" w:firstLineChars="200"/>
        <w:contextualSpacing/>
        <w:rPr>
          <w:rFonts w:hint="eastAsia" w:eastAsia="微软雅黑"/>
          <w:lang w:val="en-US" w:eastAsia="zh-CN"/>
        </w:rPr>
      </w:pPr>
      <w:r>
        <w:rPr>
          <w:rFonts w:hint="eastAsia"/>
        </w:rPr>
        <w:t>使用vue-cli搭建出基本框架</w:t>
      </w:r>
    </w:p>
    <w:p>
      <w:pPr>
        <w:numPr>
          <w:ilvl w:val="0"/>
          <w:numId w:val="0"/>
        </w:numPr>
        <w:ind w:firstLine="440" w:firstLineChars="200"/>
        <w:contextualSpacing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2.运用mui框架进行基本页面布局</w:t>
      </w:r>
    </w:p>
    <w:p>
      <w:pPr>
        <w:ind w:firstLine="220" w:firstLineChars="100"/>
        <w:contextualSpacing/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.使用vue-router实现组件切换</w:t>
      </w:r>
    </w:p>
    <w:p>
      <w:pPr>
        <w:ind w:firstLine="220" w:firstLineChars="100"/>
        <w:contextualSpacing/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使用axios实现前后端数</w:t>
      </w:r>
      <w:bookmarkStart w:id="0" w:name="_GoBack"/>
      <w:bookmarkEnd w:id="0"/>
      <w:r>
        <w:rPr>
          <w:rFonts w:hint="eastAsia"/>
          <w:lang w:eastAsia="zh-CN"/>
        </w:rPr>
        <w:t>据交互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.使用Vuex实现单页应用全局数据共享</w:t>
      </w:r>
    </w:p>
    <w:p>
      <w:pPr>
        <w:contextualSpacing/>
        <w:rPr>
          <w:rFonts w:hint="eastAsia"/>
        </w:rPr>
      </w:pPr>
    </w:p>
    <w:p>
      <w:pPr>
        <w:ind w:firstLine="220" w:firstLineChars="100"/>
        <w:contextualSpacing/>
      </w:pPr>
    </w:p>
    <w:p>
      <w:pPr>
        <w:contextualSpacing/>
      </w:pPr>
    </w:p>
    <w:p>
      <w:pPr>
        <w:spacing w:line="220" w:lineRule="atLeast"/>
        <w:rPr>
          <w:rFonts w:hint="eastAsia"/>
          <w:b/>
          <w:sz w:val="24"/>
        </w:rPr>
      </w:pPr>
    </w:p>
    <w:p>
      <w:pPr>
        <w:spacing w:line="220" w:lineRule="atLeast"/>
        <w:ind w:firstLine="240" w:firstLineChars="100"/>
        <w:rPr>
          <w:b/>
          <w:sz w:val="24"/>
        </w:rPr>
      </w:pPr>
      <w:r>
        <w:rPr>
          <w:b/>
          <w:sz w:val="24"/>
        </w:rPr>
        <w:pict>
          <v:shape id="_x0000_s2057" o:spid="_x0000_s2057" o:spt="32" type="#_x0000_t32" style="position:absolute;left:0pt;margin-left:1.5pt;margin-top:21pt;height:0pt;width:406.5pt;z-index:251682816;mso-width-relative:page;mso-height-relative:page;" o:connectortype="straight" filled="f" stroked="t" coordsize="21600,21600">
            <v:path arrowok="t"/>
            <v:fill on="f" focussize="0,0"/>
            <v:stroke weight="1.5pt" color="#000000 [3213]"/>
            <v:imagedata o:title=""/>
            <o:lock v:ext="edit"/>
          </v:shape>
        </w:pict>
      </w:r>
      <w:r>
        <w:rPr>
          <w:rFonts w:hint="eastAsia"/>
          <w:b/>
          <w:sz w:val="24"/>
          <w:lang w:eastAsia="zh-CN"/>
        </w:rPr>
        <w:t>自我评价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>1. 具备良好的代码习惯，高效的工作习惯。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>2. 有良好的沟通能力、协调能力和团队合作能力。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>3. 喜欢互联网方面工作，热衷于网络技术。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>4. 热爱互联网行业，勇于面对困难和挑战，具备吃苦耐劳精神和良好的职业素养。</w:t>
      </w:r>
    </w:p>
    <w:p>
      <w:pPr>
        <w:ind w:firstLine="220" w:firstLineChars="100"/>
        <w:contextualSpacing/>
        <w:rPr>
          <w:rFonts w:hint="eastAsia"/>
        </w:rPr>
      </w:pPr>
      <w:r>
        <w:rPr>
          <w:rFonts w:hint="eastAsia"/>
        </w:rPr>
        <w:t>5. 适应能力强，易于融入新的环境，容易接受新的事物，新技术，。</w:t>
      </w:r>
    </w:p>
    <w:p>
      <w:pPr>
        <w:ind w:firstLine="220" w:firstLineChars="100"/>
        <w:contextualSpacing/>
      </w:pPr>
      <w:r>
        <w:rPr>
          <w:rFonts w:hint="eastAsia"/>
        </w:rPr>
        <w:t>6. 积极乐观，与人友好相处，热爱生活热爱工作。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icrosoftYaHei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44EF"/>
    <w:multiLevelType w:val="multilevel"/>
    <w:tmpl w:val="256144EF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00" w:hanging="420"/>
      </w:pPr>
    </w:lvl>
    <w:lvl w:ilvl="2" w:tentative="0">
      <w:start w:val="1"/>
      <w:numFmt w:val="lowerRoman"/>
      <w:lvlText w:val="%3."/>
      <w:lvlJc w:val="right"/>
      <w:pPr>
        <w:ind w:left="1320" w:hanging="420"/>
      </w:pPr>
    </w:lvl>
    <w:lvl w:ilvl="3" w:tentative="0">
      <w:start w:val="1"/>
      <w:numFmt w:val="decimal"/>
      <w:lvlText w:val="%4."/>
      <w:lvlJc w:val="left"/>
      <w:pPr>
        <w:ind w:left="1740" w:hanging="420"/>
      </w:pPr>
    </w:lvl>
    <w:lvl w:ilvl="4" w:tentative="0">
      <w:start w:val="1"/>
      <w:numFmt w:val="lowerLetter"/>
      <w:lvlText w:val="%5)"/>
      <w:lvlJc w:val="left"/>
      <w:pPr>
        <w:ind w:left="2160" w:hanging="420"/>
      </w:pPr>
    </w:lvl>
    <w:lvl w:ilvl="5" w:tentative="0">
      <w:start w:val="1"/>
      <w:numFmt w:val="lowerRoman"/>
      <w:lvlText w:val="%6."/>
      <w:lvlJc w:val="right"/>
      <w:pPr>
        <w:ind w:left="2580" w:hanging="420"/>
      </w:pPr>
    </w:lvl>
    <w:lvl w:ilvl="6" w:tentative="0">
      <w:start w:val="1"/>
      <w:numFmt w:val="decimal"/>
      <w:lvlText w:val="%7."/>
      <w:lvlJc w:val="left"/>
      <w:pPr>
        <w:ind w:left="3000" w:hanging="420"/>
      </w:pPr>
    </w:lvl>
    <w:lvl w:ilvl="7" w:tentative="0">
      <w:start w:val="1"/>
      <w:numFmt w:val="lowerLetter"/>
      <w:lvlText w:val="%8)"/>
      <w:lvlJc w:val="left"/>
      <w:pPr>
        <w:ind w:left="3420" w:hanging="420"/>
      </w:pPr>
    </w:lvl>
    <w:lvl w:ilvl="8" w:tentative="0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5A0BFCE2"/>
    <w:multiLevelType w:val="singleLevel"/>
    <w:tmpl w:val="5A0BFC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0AA1"/>
    <w:rsid w:val="001029DF"/>
    <w:rsid w:val="001408F9"/>
    <w:rsid w:val="00144302"/>
    <w:rsid w:val="001A2981"/>
    <w:rsid w:val="001A7716"/>
    <w:rsid w:val="0022608C"/>
    <w:rsid w:val="002707EE"/>
    <w:rsid w:val="00310496"/>
    <w:rsid w:val="00323B43"/>
    <w:rsid w:val="00334AF1"/>
    <w:rsid w:val="00382C1C"/>
    <w:rsid w:val="00391ADE"/>
    <w:rsid w:val="003D37D8"/>
    <w:rsid w:val="00426133"/>
    <w:rsid w:val="004358AB"/>
    <w:rsid w:val="004635D0"/>
    <w:rsid w:val="00486B38"/>
    <w:rsid w:val="00523EF9"/>
    <w:rsid w:val="005412B5"/>
    <w:rsid w:val="005666A4"/>
    <w:rsid w:val="005D688D"/>
    <w:rsid w:val="00600695"/>
    <w:rsid w:val="006A15E2"/>
    <w:rsid w:val="006C6AAF"/>
    <w:rsid w:val="00731530"/>
    <w:rsid w:val="007A20D2"/>
    <w:rsid w:val="007C315D"/>
    <w:rsid w:val="008340EF"/>
    <w:rsid w:val="00891A4F"/>
    <w:rsid w:val="00892A43"/>
    <w:rsid w:val="00892D94"/>
    <w:rsid w:val="008A2297"/>
    <w:rsid w:val="008B696F"/>
    <w:rsid w:val="008B7726"/>
    <w:rsid w:val="008E5BF0"/>
    <w:rsid w:val="0092229C"/>
    <w:rsid w:val="00933846"/>
    <w:rsid w:val="009F7F25"/>
    <w:rsid w:val="00A85CB4"/>
    <w:rsid w:val="00AE721C"/>
    <w:rsid w:val="00B848DE"/>
    <w:rsid w:val="00BB0003"/>
    <w:rsid w:val="00C37C47"/>
    <w:rsid w:val="00C459BC"/>
    <w:rsid w:val="00C5387B"/>
    <w:rsid w:val="00D31D50"/>
    <w:rsid w:val="00D60C6C"/>
    <w:rsid w:val="00DE23E8"/>
    <w:rsid w:val="00DF3049"/>
    <w:rsid w:val="00E124D1"/>
    <w:rsid w:val="00E30DA4"/>
    <w:rsid w:val="00F4120D"/>
    <w:rsid w:val="00FF13BF"/>
    <w:rsid w:val="01725452"/>
    <w:rsid w:val="0250232B"/>
    <w:rsid w:val="038A1681"/>
    <w:rsid w:val="066A5EC5"/>
    <w:rsid w:val="068E7169"/>
    <w:rsid w:val="078F4529"/>
    <w:rsid w:val="09591415"/>
    <w:rsid w:val="0BE25F3F"/>
    <w:rsid w:val="0C5409EC"/>
    <w:rsid w:val="0DD36E3C"/>
    <w:rsid w:val="0FC57603"/>
    <w:rsid w:val="0FEF36A8"/>
    <w:rsid w:val="104E7938"/>
    <w:rsid w:val="106D3FBA"/>
    <w:rsid w:val="107732FD"/>
    <w:rsid w:val="11456E4E"/>
    <w:rsid w:val="120F40C8"/>
    <w:rsid w:val="177E7C72"/>
    <w:rsid w:val="19B65FEA"/>
    <w:rsid w:val="19FC5804"/>
    <w:rsid w:val="1A4041B5"/>
    <w:rsid w:val="1A5241EF"/>
    <w:rsid w:val="1C5A52C2"/>
    <w:rsid w:val="1CBE2943"/>
    <w:rsid w:val="1F074F84"/>
    <w:rsid w:val="209464AB"/>
    <w:rsid w:val="20A05D85"/>
    <w:rsid w:val="21CE2EC7"/>
    <w:rsid w:val="22204BA2"/>
    <w:rsid w:val="23534451"/>
    <w:rsid w:val="26707098"/>
    <w:rsid w:val="27071570"/>
    <w:rsid w:val="277549B4"/>
    <w:rsid w:val="278726FE"/>
    <w:rsid w:val="28656F7C"/>
    <w:rsid w:val="28A25E23"/>
    <w:rsid w:val="28F858FF"/>
    <w:rsid w:val="29EE2473"/>
    <w:rsid w:val="2DBD7680"/>
    <w:rsid w:val="2E3D47AC"/>
    <w:rsid w:val="2F7F103A"/>
    <w:rsid w:val="323A7033"/>
    <w:rsid w:val="324C6008"/>
    <w:rsid w:val="329D5F55"/>
    <w:rsid w:val="32EB2421"/>
    <w:rsid w:val="3389442D"/>
    <w:rsid w:val="343F3CA5"/>
    <w:rsid w:val="353857E1"/>
    <w:rsid w:val="35A75E6F"/>
    <w:rsid w:val="39564772"/>
    <w:rsid w:val="3A2240F1"/>
    <w:rsid w:val="3ADB1003"/>
    <w:rsid w:val="3B51414E"/>
    <w:rsid w:val="3C487FE0"/>
    <w:rsid w:val="3F6B011A"/>
    <w:rsid w:val="3F7405B8"/>
    <w:rsid w:val="3F8F02CD"/>
    <w:rsid w:val="40B720E5"/>
    <w:rsid w:val="421B3A36"/>
    <w:rsid w:val="47C0064D"/>
    <w:rsid w:val="48B920D9"/>
    <w:rsid w:val="493A6934"/>
    <w:rsid w:val="49A443BC"/>
    <w:rsid w:val="49DA5230"/>
    <w:rsid w:val="4C9A5FF5"/>
    <w:rsid w:val="4C9E01BA"/>
    <w:rsid w:val="4F16778A"/>
    <w:rsid w:val="50C95305"/>
    <w:rsid w:val="52435A2A"/>
    <w:rsid w:val="54384064"/>
    <w:rsid w:val="55AE2193"/>
    <w:rsid w:val="5656473A"/>
    <w:rsid w:val="57DE3B40"/>
    <w:rsid w:val="57EA0E32"/>
    <w:rsid w:val="610F24BB"/>
    <w:rsid w:val="64AA6202"/>
    <w:rsid w:val="69F040AE"/>
    <w:rsid w:val="6B2864CB"/>
    <w:rsid w:val="6B5C0BD3"/>
    <w:rsid w:val="6B633BED"/>
    <w:rsid w:val="6B6506FC"/>
    <w:rsid w:val="6CC75744"/>
    <w:rsid w:val="6ED45C26"/>
    <w:rsid w:val="6FF41D41"/>
    <w:rsid w:val="70C45AD0"/>
    <w:rsid w:val="71E80491"/>
    <w:rsid w:val="72470738"/>
    <w:rsid w:val="752E0D22"/>
    <w:rsid w:val="75D53B37"/>
    <w:rsid w:val="78B27DA1"/>
    <w:rsid w:val="78ED7059"/>
    <w:rsid w:val="79F0066A"/>
    <w:rsid w:val="7C501F38"/>
    <w:rsid w:val="7FC7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  <o:r id="V:Rule5" type="connector" idref="#_x0000_s2054"/>
        <o:r id="V:Rule6" type="connector" idref="#_x0000_s2055"/>
        <o:r id="V:Rule7" type="connector" idref="#_x0000_s2057"/>
        <o:r id="V:Rule8" type="connector" idref="#_x0000_s2059"/>
        <o:r id="V:Rule9" type="connector" idref="#_x0000_s2060"/>
        <o:r id="V:Rule10" type="connector" idref="#_x0000_s2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标题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13">
    <w:name w:val="p0"/>
    <w:basedOn w:val="1"/>
    <w:uiPriority w:val="0"/>
    <w:rPr>
      <w:rFonts w:ascii="Calibri" w:hAnsi="Calibri" w:eastAsia="宋体" w:cs="Calibr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60"/>
    <customShpInfo spid="_x0000_s2054"/>
    <customShpInfo spid="_x0000_s2055"/>
    <customShpInfo spid="_x0000_s2062"/>
    <customShpInfo spid="_x0000_s2059"/>
    <customShpInfo spid="_x0000_s2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20470-7C34-4A4B-A7E9-207370DD72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1834</Characters>
  <Lines>15</Lines>
  <Paragraphs>4</Paragraphs>
  <ScaleCrop>false</ScaleCrop>
  <LinksUpToDate>false</LinksUpToDate>
  <CharactersWithSpaces>2151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2016-11-29T14:08:00Z</dcterms:created>
  <dc:creator>Administrator</dc:creator>
  <cp:lastModifiedBy>Administrator</cp:lastModifiedBy>
  <dcterms:modified xsi:type="dcterms:W3CDTF">2017-11-15T07:43:49Z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