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3A18" w14:textId="5D64A30C" w:rsidR="00300835" w:rsidRPr="00300835" w:rsidRDefault="00300835" w:rsidP="00300835">
      <w:pPr>
        <w:pStyle w:val="Title"/>
        <w:spacing w:before="240" w:after="240"/>
        <w:rPr>
          <w:lang w:val="en-GB"/>
        </w:rPr>
      </w:pPr>
      <w:commentRangeStart w:id="0"/>
      <w:r w:rsidRPr="00300835">
        <w:rPr>
          <w:lang w:val="en-GB"/>
        </w:rPr>
        <w:t>Microsoft Virtual Academy</w:t>
      </w:r>
      <w:commentRangeEnd w:id="0"/>
      <w:r w:rsidR="00530C22">
        <w:rPr>
          <w:rStyle w:val="CommentReference"/>
          <w:rFonts w:asciiTheme="minorHAnsi" w:eastAsiaTheme="minorHAnsi" w:hAnsiTheme="minorHAnsi" w:cstheme="minorBidi"/>
          <w:spacing w:val="0"/>
          <w:kern w:val="0"/>
        </w:rPr>
        <w:commentReference w:id="0"/>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4FAB64B4" w:rsidR="00FD4751" w:rsidRPr="003D44AA" w:rsidRDefault="004D31C4" w:rsidP="00300835">
      <w:pPr>
        <w:pStyle w:val="Subtitle"/>
      </w:pPr>
      <w:r>
        <w:t xml:space="preserve">Lab 1 </w:t>
      </w:r>
      <w:r w:rsidR="007E47B0">
        <w:t>–</w:t>
      </w:r>
      <w:r>
        <w:t xml:space="preserve"> Introduction</w:t>
      </w:r>
      <w:r w:rsidR="007E47B0">
        <w:t xml:space="preserve"> to Transact-SQL</w:t>
      </w:r>
    </w:p>
    <w:p w14:paraId="47166995" w14:textId="678B4CDB" w:rsidR="00D7690B" w:rsidRPr="007E47B0" w:rsidRDefault="00D7690B" w:rsidP="007E47B0">
      <w:pPr>
        <w:pStyle w:val="Heading1"/>
      </w:pPr>
      <w:r w:rsidRPr="007E47B0">
        <w:t>Overview</w:t>
      </w:r>
    </w:p>
    <w:p w14:paraId="6896D6D5" w14:textId="7A866B9C" w:rsidR="00D7690B" w:rsidRDefault="004D31C4" w:rsidP="009740C6">
      <w:pPr>
        <w:spacing w:after="0" w:line="240" w:lineRule="auto"/>
        <w:rPr>
          <w:rFonts w:ascii="Segoe UI" w:hAnsi="Segoe UI" w:cs="Segoe UI"/>
          <w:sz w:val="20"/>
          <w:szCs w:val="20"/>
        </w:rPr>
      </w:pPr>
      <w:r>
        <w:rPr>
          <w:rFonts w:ascii="Segoe UI" w:hAnsi="Segoe UI" w:cs="Segoe UI"/>
          <w:sz w:val="20"/>
          <w:szCs w:val="20"/>
        </w:rPr>
        <w:t xml:space="preserve">In this lab, you will use some basic SELECT queries to retrieve data from the </w:t>
      </w:r>
      <w:r w:rsidRPr="004D31C4">
        <w:rPr>
          <w:rFonts w:ascii="Segoe UI" w:hAnsi="Segoe UI" w:cs="Segoe UI"/>
          <w:b/>
          <w:sz w:val="20"/>
          <w:szCs w:val="20"/>
        </w:rPr>
        <w:t>AdventureWorksLT</w:t>
      </w:r>
      <w:r>
        <w:rPr>
          <w:rFonts w:ascii="Segoe UI" w:hAnsi="Segoe UI" w:cs="Segoe UI"/>
          <w:sz w:val="20"/>
          <w:szCs w:val="20"/>
        </w:rPr>
        <w:t xml:space="preserve"> database.</w:t>
      </w:r>
    </w:p>
    <w:p w14:paraId="698E512A" w14:textId="77777777" w:rsidR="004D31C4" w:rsidRDefault="004D31C4" w:rsidP="009740C6">
      <w:pPr>
        <w:spacing w:after="0" w:line="240" w:lineRule="auto"/>
        <w:rPr>
          <w:rFonts w:ascii="Segoe UI" w:hAnsi="Segoe UI" w:cs="Segoe UI"/>
          <w:sz w:val="20"/>
          <w:szCs w:val="20"/>
        </w:rPr>
      </w:pPr>
    </w:p>
    <w:p w14:paraId="517B7A2B" w14:textId="40EEB794" w:rsidR="00FA6FAA" w:rsidRDefault="004D31C4" w:rsidP="009740C6">
      <w:pPr>
        <w:spacing w:after="0" w:line="240" w:lineRule="auto"/>
        <w:rPr>
          <w:rFonts w:ascii="Segoe UI" w:hAnsi="Segoe UI" w:cs="Segoe UI"/>
          <w:sz w:val="20"/>
          <w:szCs w:val="20"/>
        </w:rPr>
      </w:pPr>
      <w:r>
        <w:rPr>
          <w:rFonts w:ascii="Segoe UI" w:hAnsi="Segoe UI" w:cs="Segoe UI"/>
          <w:sz w:val="20"/>
          <w:szCs w:val="20"/>
        </w:rPr>
        <w:t xml:space="preserve">Before starting this lab, you should view </w:t>
      </w:r>
      <w:r w:rsidRPr="004D31C4">
        <w:rPr>
          <w:rFonts w:ascii="Segoe UI" w:hAnsi="Segoe UI" w:cs="Segoe UI"/>
          <w:b/>
          <w:sz w:val="20"/>
          <w:szCs w:val="20"/>
        </w:rPr>
        <w:t>Module 1 – Introduction</w:t>
      </w:r>
      <w:r>
        <w:rPr>
          <w:rFonts w:ascii="Segoe UI" w:hAnsi="Segoe UI" w:cs="Segoe UI"/>
          <w:sz w:val="20"/>
          <w:szCs w:val="20"/>
        </w:rPr>
        <w:t xml:space="preserve"> in the Course </w:t>
      </w:r>
      <w:commentRangeStart w:id="1"/>
      <w:r w:rsidRPr="004D31C4">
        <w:rPr>
          <w:rFonts w:ascii="Segoe UI" w:hAnsi="Segoe UI" w:cs="Segoe UI"/>
          <w:i/>
          <w:sz w:val="20"/>
          <w:szCs w:val="20"/>
        </w:rPr>
        <w:t>Querying with Transact-SQL</w:t>
      </w:r>
      <w:commentRangeEnd w:id="1"/>
      <w:r>
        <w:rPr>
          <w:rStyle w:val="CommentReference"/>
        </w:rPr>
        <w:commentReference w:id="1"/>
      </w:r>
      <w:r>
        <w:rPr>
          <w:rFonts w:ascii="Segoe UI" w:hAnsi="Segoe UI" w:cs="Segoe UI"/>
          <w:sz w:val="20"/>
          <w:szCs w:val="20"/>
        </w:rPr>
        <w:t>. Then</w:t>
      </w:r>
      <w:r w:rsidR="00612F75">
        <w:rPr>
          <w:rFonts w:ascii="Segoe UI" w:hAnsi="Segoe UI" w:cs="Segoe UI"/>
          <w:sz w:val="20"/>
          <w:szCs w:val="20"/>
        </w:rPr>
        <w:t>, if you have not already done so,</w:t>
      </w:r>
      <w:r>
        <w:rPr>
          <w:rFonts w:ascii="Segoe UI" w:hAnsi="Segoe UI" w:cs="Segoe UI"/>
          <w:sz w:val="20"/>
          <w:szCs w:val="20"/>
        </w:rPr>
        <w:t xml:space="preserve"> follow the instructions in the </w:t>
      </w:r>
      <w:r w:rsidRPr="004D31C4">
        <w:rPr>
          <w:rFonts w:ascii="Segoe UI" w:hAnsi="Segoe UI" w:cs="Segoe UI"/>
          <w:b/>
          <w:sz w:val="20"/>
          <w:szCs w:val="20"/>
        </w:rPr>
        <w:t xml:space="preserve">Getting Started </w:t>
      </w:r>
      <w:r>
        <w:rPr>
          <w:rFonts w:ascii="Segoe UI" w:hAnsi="Segoe UI" w:cs="Segoe UI"/>
          <w:sz w:val="20"/>
          <w:szCs w:val="20"/>
        </w:rPr>
        <w:t>document for this course to set up the lab environment.</w:t>
      </w:r>
    </w:p>
    <w:p w14:paraId="42BF0269" w14:textId="77DA66B5" w:rsidR="0033435D" w:rsidRDefault="0033435D" w:rsidP="009740C6">
      <w:pPr>
        <w:spacing w:after="0" w:line="240" w:lineRule="auto"/>
        <w:rPr>
          <w:rFonts w:ascii="Segoe UI" w:hAnsi="Segoe UI" w:cs="Segoe UI"/>
          <w:sz w:val="20"/>
          <w:szCs w:val="20"/>
        </w:rPr>
      </w:pPr>
    </w:p>
    <w:p w14:paraId="7AE68071" w14:textId="2DF0677A" w:rsidR="0033435D" w:rsidRPr="00DC66D1" w:rsidRDefault="0033435D" w:rsidP="009740C6">
      <w:pPr>
        <w:spacing w:after="0" w:line="240" w:lineRule="auto"/>
        <w:rPr>
          <w:rFonts w:ascii="Segoe UI" w:hAnsi="Segoe UI" w:cs="Segoe UI"/>
          <w:sz w:val="20"/>
          <w:szCs w:val="20"/>
        </w:rPr>
      </w:pPr>
      <w:r>
        <w:rPr>
          <w:rFonts w:ascii="Segoe UI" w:hAnsi="Segoe UI" w:cs="Segoe UI"/>
          <w:sz w:val="20"/>
          <w:szCs w:val="20"/>
        </w:rPr>
        <w:t xml:space="preserve">If you find some of the challenges difficult, don’t worry – you can find suggested solutions for all of the challenges in </w:t>
      </w:r>
      <w:r w:rsidR="00760280">
        <w:rPr>
          <w:rFonts w:ascii="Segoe UI" w:hAnsi="Segoe UI" w:cs="Segoe UI"/>
          <w:sz w:val="20"/>
          <w:szCs w:val="20"/>
        </w:rPr>
        <w:t xml:space="preserve">the </w:t>
      </w:r>
      <w:r w:rsidR="00760280" w:rsidRPr="00760280">
        <w:rPr>
          <w:rFonts w:ascii="Segoe UI" w:hAnsi="Segoe UI" w:cs="Segoe UI"/>
          <w:b/>
          <w:sz w:val="20"/>
          <w:szCs w:val="20"/>
        </w:rPr>
        <w:t>Lab Solution</w:t>
      </w:r>
      <w:r w:rsidR="00760280">
        <w:rPr>
          <w:rFonts w:ascii="Segoe UI" w:hAnsi="Segoe UI" w:cs="Segoe UI"/>
          <w:sz w:val="20"/>
          <w:szCs w:val="20"/>
        </w:rPr>
        <w:t xml:space="preserve"> folder for this module.</w:t>
      </w:r>
    </w:p>
    <w:p w14:paraId="099862E3" w14:textId="5FF12AE1" w:rsidR="00E242F9" w:rsidRPr="007E47B0" w:rsidRDefault="00E242F9" w:rsidP="007E47B0">
      <w:pPr>
        <w:pStyle w:val="Heading1"/>
      </w:pPr>
      <w:r w:rsidRPr="007E47B0">
        <w:t xml:space="preserve">What You’ll </w:t>
      </w:r>
      <w:r w:rsidR="00300835" w:rsidRPr="007E47B0">
        <w:t>Need</w:t>
      </w:r>
    </w:p>
    <w:p w14:paraId="2451242D" w14:textId="75B25AC6" w:rsidR="000B471E" w:rsidRPr="0008374C" w:rsidRDefault="004D31C4" w:rsidP="0008374C">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An Azure SQL Database instance with the </w:t>
      </w:r>
      <w:r w:rsidRPr="004D31C4">
        <w:rPr>
          <w:rFonts w:ascii="Segoe UI" w:hAnsi="Segoe UI" w:cs="Segoe UI"/>
          <w:b/>
          <w:sz w:val="20"/>
          <w:szCs w:val="20"/>
        </w:rPr>
        <w:t>AdventureWorksLT</w:t>
      </w:r>
      <w:r>
        <w:rPr>
          <w:rFonts w:ascii="Segoe UI" w:hAnsi="Segoe UI" w:cs="Segoe UI"/>
          <w:sz w:val="20"/>
          <w:szCs w:val="20"/>
        </w:rPr>
        <w:t xml:space="preserve"> sample database.</w:t>
      </w:r>
      <w:r w:rsidR="009F3549">
        <w:rPr>
          <w:rFonts w:ascii="Segoe UI" w:hAnsi="Segoe UI" w:cs="Segoe UI"/>
          <w:sz w:val="20"/>
          <w:szCs w:val="20"/>
        </w:rPr>
        <w:t xml:space="preserve"> Review the </w:t>
      </w:r>
      <w:r w:rsidR="009F3549" w:rsidRPr="009F3549">
        <w:rPr>
          <w:rFonts w:ascii="Segoe UI" w:hAnsi="Segoe UI" w:cs="Segoe UI"/>
          <w:b/>
          <w:sz w:val="20"/>
          <w:szCs w:val="20"/>
        </w:rPr>
        <w:t>Getting Started</w:t>
      </w:r>
      <w:r w:rsidR="009F3549">
        <w:rPr>
          <w:rFonts w:ascii="Segoe UI" w:hAnsi="Segoe UI" w:cs="Segoe UI"/>
          <w:sz w:val="20"/>
          <w:szCs w:val="20"/>
        </w:rPr>
        <w:t xml:space="preserve"> document for information about how to provision this.</w:t>
      </w:r>
    </w:p>
    <w:p w14:paraId="6988B45C" w14:textId="3C8EAC7F" w:rsidR="00487B3B" w:rsidRPr="007E47B0" w:rsidRDefault="004D31C4" w:rsidP="007E47B0">
      <w:pPr>
        <w:pStyle w:val="Heading1"/>
      </w:pPr>
      <w:r w:rsidRPr="007E47B0">
        <w:t xml:space="preserve">Challenge 1: </w:t>
      </w:r>
      <w:r w:rsidR="003E6149">
        <w:t>Retrieve Customer Data</w:t>
      </w:r>
    </w:p>
    <w:p w14:paraId="3BAFB25A" w14:textId="3628AA31" w:rsidR="00487B3B" w:rsidRDefault="00D4657E" w:rsidP="00487B3B">
      <w:r>
        <w:t xml:space="preserve">Adventure Works Cycles sells directly to retailers, who then sell products to consumers. Each retailer that is an Adventure Works customer has provided a named </w:t>
      </w:r>
      <w:r w:rsidR="005C1104">
        <w:t>contact for all communication f</w:t>
      </w:r>
      <w:r>
        <w:t xml:space="preserve">rom Adventure Works. </w:t>
      </w:r>
      <w:r w:rsidR="00487B3B">
        <w:t xml:space="preserve">The sales manager at Adventure Works has asked you to generate some reports containing details of the company’s customers to support a direct sales campaign. </w:t>
      </w:r>
    </w:p>
    <w:p w14:paraId="3C9E02A9" w14:textId="3EE23ADE" w:rsidR="00487B3B" w:rsidRDefault="00487B3B" w:rsidP="00487B3B">
      <w:pPr>
        <w:shd w:val="clear" w:color="auto" w:fill="DEEAF6" w:themeFill="accent1" w:themeFillTint="33"/>
      </w:pPr>
      <w:r w:rsidRPr="00487B3B">
        <w:rPr>
          <w:b/>
        </w:rPr>
        <w:t>Tip</w:t>
      </w:r>
      <w:r>
        <w:t xml:space="preserve">: Review the documentation for the </w:t>
      </w:r>
      <w:hyperlink r:id="rId13" w:history="1">
        <w:r w:rsidRPr="008074BC">
          <w:rPr>
            <w:rStyle w:val="Hyperlink"/>
          </w:rPr>
          <w:t>SELECT</w:t>
        </w:r>
      </w:hyperlink>
      <w:r>
        <w:t xml:space="preserve"> statement in the </w:t>
      </w:r>
      <w:r w:rsidRPr="008074BC">
        <w:t>Transact-SQL Reference</w:t>
      </w:r>
      <w:r>
        <w:t>.</w:t>
      </w:r>
    </w:p>
    <w:p w14:paraId="373CCEF0" w14:textId="6A273345" w:rsidR="00487B3B" w:rsidRDefault="00487B3B" w:rsidP="00487B3B">
      <w:pPr>
        <w:pStyle w:val="Heading2"/>
      </w:pPr>
      <w:r w:rsidRPr="00487B3B">
        <w:t>1.</w:t>
      </w:r>
      <w:r>
        <w:t xml:space="preserve"> Retrieve </w:t>
      </w:r>
      <w:r w:rsidR="00651260">
        <w:t>c</w:t>
      </w:r>
      <w:r>
        <w:t xml:space="preserve">ustomer </w:t>
      </w:r>
      <w:r w:rsidR="00651260">
        <w:t>d</w:t>
      </w:r>
      <w:r>
        <w:t>etails</w:t>
      </w:r>
    </w:p>
    <w:p w14:paraId="007B2549" w14:textId="588BF4DB" w:rsidR="00487B3B" w:rsidRDefault="00487B3B" w:rsidP="00487B3B">
      <w:r>
        <w:t xml:space="preserve">Familiarize yourself with the Customer </w:t>
      </w:r>
      <w:r w:rsidR="007E47B0">
        <w:t>table</w:t>
      </w:r>
      <w:r>
        <w:t xml:space="preserve"> by writing a Transact-SQL q</w:t>
      </w:r>
      <w:r w:rsidR="009F3549">
        <w:t xml:space="preserve">uery that retrieves all columns </w:t>
      </w:r>
      <w:r>
        <w:t>for all customers.</w:t>
      </w:r>
    </w:p>
    <w:p w14:paraId="25318051" w14:textId="557ABECC" w:rsidR="00487B3B" w:rsidRDefault="00487B3B" w:rsidP="00487B3B">
      <w:pPr>
        <w:pStyle w:val="Heading2"/>
      </w:pPr>
      <w:r>
        <w:t xml:space="preserve">2. Retrieve </w:t>
      </w:r>
      <w:r w:rsidR="00651260">
        <w:t>c</w:t>
      </w:r>
      <w:r>
        <w:t xml:space="preserve">ustomer </w:t>
      </w:r>
      <w:r w:rsidR="00651260">
        <w:t>n</w:t>
      </w:r>
      <w:r>
        <w:t xml:space="preserve">ame </w:t>
      </w:r>
      <w:r w:rsidR="00651260">
        <w:t>d</w:t>
      </w:r>
      <w:r>
        <w:t>ata</w:t>
      </w:r>
    </w:p>
    <w:p w14:paraId="71F84545" w14:textId="117236F9" w:rsidR="00487B3B" w:rsidRDefault="00487B3B" w:rsidP="00487B3B">
      <w:r>
        <w:t>Create a list of all customer</w:t>
      </w:r>
      <w:r w:rsidR="009F3549">
        <w:t xml:space="preserve"> contact</w:t>
      </w:r>
      <w:r>
        <w:t xml:space="preserve"> names that includes the title, first name, middle name (if any), last name, and suffix (if any) of all customers.</w:t>
      </w:r>
    </w:p>
    <w:p w14:paraId="29B19C11" w14:textId="4C47BA7B" w:rsidR="00487B3B" w:rsidRDefault="00487B3B" w:rsidP="00487B3B">
      <w:pPr>
        <w:pStyle w:val="Heading2"/>
      </w:pPr>
      <w:r>
        <w:t xml:space="preserve">3. Retrieve </w:t>
      </w:r>
      <w:r w:rsidR="00651260">
        <w:t>c</w:t>
      </w:r>
      <w:r>
        <w:t xml:space="preserve">ustomer </w:t>
      </w:r>
      <w:r w:rsidR="00651260">
        <w:t>n</w:t>
      </w:r>
      <w:r>
        <w:t xml:space="preserve">ames and </w:t>
      </w:r>
      <w:r w:rsidR="00651260">
        <w:t>p</w:t>
      </w:r>
      <w:r>
        <w:t xml:space="preserve">hone </w:t>
      </w:r>
      <w:r w:rsidR="00651260">
        <w:t>n</w:t>
      </w:r>
      <w:r>
        <w:t>umbers</w:t>
      </w:r>
    </w:p>
    <w:p w14:paraId="7D6E7AB5" w14:textId="45F4DEE8" w:rsidR="009F3549" w:rsidRDefault="00487B3B" w:rsidP="00BE3F45">
      <w:pPr>
        <w:spacing w:after="0"/>
      </w:pPr>
      <w:r>
        <w:t>Each custome</w:t>
      </w:r>
      <w:r w:rsidR="009F3549">
        <w:t xml:space="preserve">r has an assigned salesperson. </w:t>
      </w:r>
      <w:r w:rsidR="00BE3F45">
        <w:t>You must write</w:t>
      </w:r>
      <w:r w:rsidR="009F3549">
        <w:t xml:space="preserve"> a query to c</w:t>
      </w:r>
      <w:r>
        <w:t>reate a call sheet that lists</w:t>
      </w:r>
      <w:r w:rsidR="009F3549">
        <w:t>:</w:t>
      </w:r>
    </w:p>
    <w:p w14:paraId="4E776814" w14:textId="77777777" w:rsidR="009F3549" w:rsidRDefault="009F3549" w:rsidP="009F3549">
      <w:pPr>
        <w:pStyle w:val="ListParagraph"/>
        <w:numPr>
          <w:ilvl w:val="0"/>
          <w:numId w:val="10"/>
        </w:numPr>
      </w:pPr>
      <w:r>
        <w:t>T</w:t>
      </w:r>
      <w:r w:rsidR="00736D41">
        <w:t>he sal</w:t>
      </w:r>
      <w:r>
        <w:t>esperson</w:t>
      </w:r>
    </w:p>
    <w:p w14:paraId="50CFF5D8" w14:textId="3F2C959A" w:rsidR="009F3549" w:rsidRDefault="009F3549" w:rsidP="009F3549">
      <w:pPr>
        <w:pStyle w:val="ListParagraph"/>
        <w:numPr>
          <w:ilvl w:val="0"/>
          <w:numId w:val="10"/>
        </w:numPr>
      </w:pPr>
      <w:r>
        <w:t xml:space="preserve">A </w:t>
      </w:r>
      <w:r w:rsidR="00736D41">
        <w:t xml:space="preserve">column named </w:t>
      </w:r>
      <w:r w:rsidR="00736D41" w:rsidRPr="009F3549">
        <w:rPr>
          <w:b/>
        </w:rPr>
        <w:t>CustomerName</w:t>
      </w:r>
      <w:r w:rsidR="00736D41">
        <w:t xml:space="preserve"> that displays how the customer</w:t>
      </w:r>
      <w:r w:rsidR="00507283">
        <w:t xml:space="preserve"> contact</w:t>
      </w:r>
      <w:r w:rsidR="00736D41">
        <w:t xml:space="preserve"> should be greeted (for example, “Mr Smith”)</w:t>
      </w:r>
    </w:p>
    <w:p w14:paraId="7494ECBB" w14:textId="7A797547" w:rsidR="00487B3B" w:rsidRPr="00487B3B" w:rsidRDefault="009F3549" w:rsidP="009F3549">
      <w:pPr>
        <w:pStyle w:val="ListParagraph"/>
        <w:numPr>
          <w:ilvl w:val="0"/>
          <w:numId w:val="10"/>
        </w:numPr>
      </w:pPr>
      <w:r>
        <w:lastRenderedPageBreak/>
        <w:t>The</w:t>
      </w:r>
      <w:r w:rsidR="00736D41">
        <w:t xml:space="preserve"> customer’s phone number.</w:t>
      </w:r>
    </w:p>
    <w:p w14:paraId="57F29E9F" w14:textId="1DFF2FE0" w:rsidR="00487B3B" w:rsidRDefault="007E47B0" w:rsidP="007E47B0">
      <w:pPr>
        <w:pStyle w:val="Heading1"/>
      </w:pPr>
      <w:r>
        <w:t xml:space="preserve">Challenge 2: </w:t>
      </w:r>
      <w:r w:rsidR="003E6149">
        <w:t>Retrieve Customer and Sales Data</w:t>
      </w:r>
    </w:p>
    <w:p w14:paraId="5BD91F42" w14:textId="6986A29D" w:rsidR="007E47B0" w:rsidRDefault="00507283" w:rsidP="00487B3B">
      <w:r>
        <w:t xml:space="preserve">As you continue to work with the Adventure Works customer data, you must </w:t>
      </w:r>
      <w:r w:rsidR="00D4657E">
        <w:t>create queries for reports that have been requested by the sales team.</w:t>
      </w:r>
    </w:p>
    <w:p w14:paraId="23AE6D30" w14:textId="55A484F5" w:rsidR="00BE3F45" w:rsidRDefault="00BE3F45" w:rsidP="00BE3F45">
      <w:pPr>
        <w:shd w:val="clear" w:color="auto" w:fill="DEEAF6" w:themeFill="accent1" w:themeFillTint="33"/>
      </w:pPr>
      <w:r w:rsidRPr="00487B3B">
        <w:rPr>
          <w:b/>
        </w:rPr>
        <w:t>Tip</w:t>
      </w:r>
      <w:r>
        <w:t xml:space="preserve">: Review the documentation for </w:t>
      </w:r>
      <w:hyperlink r:id="rId14" w:history="1">
        <w:r w:rsidRPr="008074BC">
          <w:rPr>
            <w:rStyle w:val="Hyperlink"/>
          </w:rPr>
          <w:t>Conversion Functions</w:t>
        </w:r>
      </w:hyperlink>
      <w:r>
        <w:t xml:space="preserve"> in the </w:t>
      </w:r>
      <w:r w:rsidRPr="008074BC">
        <w:t>Transact-SQL Reference</w:t>
      </w:r>
      <w:r>
        <w:t>.</w:t>
      </w:r>
    </w:p>
    <w:p w14:paraId="03A19966" w14:textId="73E9B55B" w:rsidR="00D4657E" w:rsidRDefault="00D4657E" w:rsidP="00D4657E">
      <w:pPr>
        <w:pStyle w:val="Heading2"/>
      </w:pPr>
      <w:r>
        <w:t xml:space="preserve">1. Retrieve a </w:t>
      </w:r>
      <w:r w:rsidR="00651260">
        <w:t>l</w:t>
      </w:r>
      <w:r>
        <w:t xml:space="preserve">ist of </w:t>
      </w:r>
      <w:r w:rsidR="00651260">
        <w:t>c</w:t>
      </w:r>
      <w:r>
        <w:t xml:space="preserve">ustomer </w:t>
      </w:r>
      <w:r w:rsidR="00651260">
        <w:t>c</w:t>
      </w:r>
      <w:r>
        <w:t>ompanies</w:t>
      </w:r>
    </w:p>
    <w:p w14:paraId="6AFC204D" w14:textId="6B41D779" w:rsidR="00D4657E" w:rsidRDefault="00D4657E" w:rsidP="00D4657E">
      <w:r>
        <w:t>You have been asked to provide a list of all customer companies in the format &lt;</w:t>
      </w:r>
      <w:r w:rsidRPr="00D4657E">
        <w:rPr>
          <w:i/>
        </w:rPr>
        <w:t>Customer</w:t>
      </w:r>
      <w:r>
        <w:t xml:space="preserve"> ID&gt; : &lt;</w:t>
      </w:r>
      <w:r w:rsidRPr="00D4657E">
        <w:rPr>
          <w:i/>
        </w:rPr>
        <w:t>Company Name</w:t>
      </w:r>
      <w:r w:rsidR="00BE3F45">
        <w:t xml:space="preserve">&gt; - </w:t>
      </w:r>
      <w:r>
        <w:t xml:space="preserve">for example, </w:t>
      </w:r>
      <w:r w:rsidRPr="00D4657E">
        <w:rPr>
          <w:b/>
        </w:rPr>
        <w:t>78: Preferred Bikes</w:t>
      </w:r>
      <w:r>
        <w:t xml:space="preserve">. </w:t>
      </w:r>
    </w:p>
    <w:p w14:paraId="3F79CE97" w14:textId="78A1C254" w:rsidR="00D4657E" w:rsidRDefault="00BE3F45" w:rsidP="00BE3F45">
      <w:pPr>
        <w:pStyle w:val="Heading2"/>
      </w:pPr>
      <w:r>
        <w:t xml:space="preserve">2. Retrieve a list of </w:t>
      </w:r>
      <w:r w:rsidR="00651260">
        <w:t>s</w:t>
      </w:r>
      <w:r>
        <w:t xml:space="preserve">ales </w:t>
      </w:r>
      <w:r w:rsidR="00651260">
        <w:t>o</w:t>
      </w:r>
      <w:r>
        <w:t xml:space="preserve">rder </w:t>
      </w:r>
      <w:r w:rsidR="00651260">
        <w:t>r</w:t>
      </w:r>
      <w:r>
        <w:t>evisions</w:t>
      </w:r>
    </w:p>
    <w:p w14:paraId="5B59891E" w14:textId="15995719" w:rsidR="00BE3F45" w:rsidRDefault="00BE3F45" w:rsidP="00BE3F45">
      <w:pPr>
        <w:spacing w:after="0"/>
      </w:pPr>
      <w:r>
        <w:t xml:space="preserve">The </w:t>
      </w:r>
      <w:r w:rsidRPr="00BE3F45">
        <w:rPr>
          <w:b/>
        </w:rPr>
        <w:t>SalesLT.SalesOrderHeader</w:t>
      </w:r>
      <w:r>
        <w:t xml:space="preserve"> table contains records of sales orders. You have been asked to retrieve data for a report that shows:</w:t>
      </w:r>
    </w:p>
    <w:p w14:paraId="63D5A149" w14:textId="447A56B7" w:rsidR="00BE3F45" w:rsidRDefault="00BE3F45" w:rsidP="00BE3F45">
      <w:pPr>
        <w:pStyle w:val="ListParagraph"/>
        <w:numPr>
          <w:ilvl w:val="0"/>
          <w:numId w:val="11"/>
        </w:numPr>
      </w:pPr>
      <w:r>
        <w:t>The sales order number and revision number in the format &lt;</w:t>
      </w:r>
      <w:r w:rsidRPr="00BE3F45">
        <w:rPr>
          <w:i/>
        </w:rPr>
        <w:t>Order Number</w:t>
      </w:r>
      <w:r>
        <w:t>&gt; (&lt;</w:t>
      </w:r>
      <w:r w:rsidRPr="00BE3F45">
        <w:rPr>
          <w:i/>
        </w:rPr>
        <w:t>Revision</w:t>
      </w:r>
      <w:r>
        <w:t xml:space="preserve">&gt;) – for example </w:t>
      </w:r>
      <w:r w:rsidRPr="00BE3F45">
        <w:rPr>
          <w:b/>
        </w:rPr>
        <w:t>SO71774 (2)</w:t>
      </w:r>
      <w:r>
        <w:t>.</w:t>
      </w:r>
    </w:p>
    <w:p w14:paraId="4C7B3463" w14:textId="50607B5A" w:rsidR="00BE3F45" w:rsidRDefault="00BE3F45" w:rsidP="00BE3F45">
      <w:pPr>
        <w:pStyle w:val="ListParagraph"/>
        <w:numPr>
          <w:ilvl w:val="0"/>
          <w:numId w:val="11"/>
        </w:numPr>
      </w:pPr>
      <w:r>
        <w:t xml:space="preserve">The order date converted to ANSI standard format (yyyy.mm.dd – for example </w:t>
      </w:r>
      <w:r w:rsidRPr="00BE3F45">
        <w:rPr>
          <w:b/>
        </w:rPr>
        <w:t>2015.01.31</w:t>
      </w:r>
      <w:r>
        <w:t>).</w:t>
      </w:r>
    </w:p>
    <w:p w14:paraId="6807E32A" w14:textId="09858614" w:rsidR="00BE3F45" w:rsidRDefault="006A4D0F" w:rsidP="006A4D0F">
      <w:pPr>
        <w:pStyle w:val="Heading1"/>
      </w:pPr>
      <w:r>
        <w:t xml:space="preserve">Challenge 3: </w:t>
      </w:r>
      <w:r w:rsidR="003E6149">
        <w:t>Retrieve Customer Contact Details</w:t>
      </w:r>
    </w:p>
    <w:p w14:paraId="1182C5C4" w14:textId="30B720DD" w:rsidR="006A4D0F" w:rsidRDefault="008074BC" w:rsidP="00BE3F45">
      <w:r>
        <w:t>Some records in the database include missing or unknown values that are returned as NULL. You must create some queries that handle these NULL fields appropriately.</w:t>
      </w:r>
    </w:p>
    <w:p w14:paraId="2016B423" w14:textId="39BFCDD7" w:rsidR="008074BC" w:rsidRDefault="008074BC" w:rsidP="008074BC">
      <w:pPr>
        <w:shd w:val="clear" w:color="auto" w:fill="DEEAF6" w:themeFill="accent1" w:themeFillTint="33"/>
      </w:pPr>
      <w:r w:rsidRPr="00487B3B">
        <w:rPr>
          <w:b/>
        </w:rPr>
        <w:t>Tip</w:t>
      </w:r>
      <w:r>
        <w:t xml:space="preserve">: Review the documentation for the </w:t>
      </w:r>
      <w:hyperlink r:id="rId15" w:history="1">
        <w:r w:rsidRPr="008074BC">
          <w:rPr>
            <w:rStyle w:val="Hyperlink"/>
          </w:rPr>
          <w:t>ISNULL</w:t>
        </w:r>
      </w:hyperlink>
      <w:r>
        <w:t xml:space="preserve"> function and </w:t>
      </w:r>
      <w:hyperlink r:id="rId16" w:history="1">
        <w:r w:rsidRPr="008074BC">
          <w:rPr>
            <w:rStyle w:val="Hyperlink"/>
          </w:rPr>
          <w:t>Expressions</w:t>
        </w:r>
      </w:hyperlink>
      <w:r>
        <w:t xml:space="preserve"> in the </w:t>
      </w:r>
      <w:r w:rsidRPr="008074BC">
        <w:t>Transact-SQL Reference</w:t>
      </w:r>
      <w:r>
        <w:t>.</w:t>
      </w:r>
    </w:p>
    <w:p w14:paraId="4EE134E5" w14:textId="337A0D46" w:rsidR="008074BC" w:rsidRDefault="008074BC" w:rsidP="008074BC">
      <w:pPr>
        <w:pStyle w:val="Heading2"/>
      </w:pPr>
      <w:r w:rsidRPr="008074BC">
        <w:t>1.</w:t>
      </w:r>
      <w:r>
        <w:t xml:space="preserve"> Retrieve</w:t>
      </w:r>
      <w:r w:rsidR="00651260">
        <w:t xml:space="preserve"> c</w:t>
      </w:r>
      <w:r>
        <w:t xml:space="preserve">ustomer </w:t>
      </w:r>
      <w:r w:rsidR="00651260">
        <w:t>c</w:t>
      </w:r>
      <w:r>
        <w:t xml:space="preserve">ontact </w:t>
      </w:r>
      <w:r w:rsidR="00651260">
        <w:t>n</w:t>
      </w:r>
      <w:r>
        <w:t xml:space="preserve">ames with </w:t>
      </w:r>
      <w:r w:rsidR="00651260">
        <w:t>m</w:t>
      </w:r>
      <w:r>
        <w:t xml:space="preserve">iddle </w:t>
      </w:r>
      <w:r w:rsidR="00651260">
        <w:t>n</w:t>
      </w:r>
      <w:r>
        <w:t xml:space="preserve">ames if </w:t>
      </w:r>
      <w:r w:rsidR="00651260">
        <w:t>k</w:t>
      </w:r>
      <w:r>
        <w:t>nown</w:t>
      </w:r>
    </w:p>
    <w:p w14:paraId="31271C6D" w14:textId="29E1A3DF" w:rsidR="00BE3F45" w:rsidRDefault="008074BC" w:rsidP="00BE3F45">
      <w:r>
        <w:t>You have been asked to write a query that returns a list of customer names. The list must</w:t>
      </w:r>
      <w:r w:rsidR="008C0C4E">
        <w:t xml:space="preserve"> consist of a single field in the format &lt;</w:t>
      </w:r>
      <w:r w:rsidR="008C0C4E" w:rsidRPr="008C0C4E">
        <w:rPr>
          <w:i/>
        </w:rPr>
        <w:t>first name</w:t>
      </w:r>
      <w:r w:rsidR="008C0C4E">
        <w:t>&gt; &lt;</w:t>
      </w:r>
      <w:r w:rsidR="008C0C4E" w:rsidRPr="008C0C4E">
        <w:rPr>
          <w:i/>
        </w:rPr>
        <w:t>last name</w:t>
      </w:r>
      <w:r w:rsidR="008C0C4E">
        <w:t xml:space="preserve">&gt; (for example </w:t>
      </w:r>
      <w:r w:rsidR="008C0C4E" w:rsidRPr="008C0C4E">
        <w:rPr>
          <w:b/>
        </w:rPr>
        <w:t>Keith Harris</w:t>
      </w:r>
      <w:r w:rsidR="008C0C4E">
        <w:t>) if the middle name is unknown, or &lt;</w:t>
      </w:r>
      <w:r w:rsidR="008C0C4E" w:rsidRPr="008C0C4E">
        <w:rPr>
          <w:i/>
        </w:rPr>
        <w:t>first name</w:t>
      </w:r>
      <w:r w:rsidR="008C0C4E">
        <w:t>&gt; &lt;</w:t>
      </w:r>
      <w:r w:rsidR="008C0C4E" w:rsidRPr="008C0C4E">
        <w:rPr>
          <w:i/>
        </w:rPr>
        <w:t>middle name</w:t>
      </w:r>
      <w:r w:rsidR="008C0C4E">
        <w:t>&gt; &lt;</w:t>
      </w:r>
      <w:r w:rsidR="008C0C4E" w:rsidRPr="008C0C4E">
        <w:rPr>
          <w:i/>
        </w:rPr>
        <w:t>last name</w:t>
      </w:r>
      <w:r w:rsidR="008C0C4E">
        <w:t xml:space="preserve">&gt; (for example </w:t>
      </w:r>
      <w:r w:rsidR="008C0C4E" w:rsidRPr="008C0C4E">
        <w:rPr>
          <w:b/>
        </w:rPr>
        <w:t>Jane M. Gates</w:t>
      </w:r>
      <w:r w:rsidR="008C0C4E">
        <w:t>) if a middle name is stored in the database.</w:t>
      </w:r>
    </w:p>
    <w:p w14:paraId="591C331C" w14:textId="59CBD194" w:rsidR="008C0C4E" w:rsidRDefault="008C0C4E" w:rsidP="008C0C4E">
      <w:pPr>
        <w:pStyle w:val="Heading2"/>
      </w:pPr>
      <w:r>
        <w:t xml:space="preserve">2. Retrieve </w:t>
      </w:r>
      <w:r w:rsidR="00651260">
        <w:t>p</w:t>
      </w:r>
      <w:r>
        <w:t xml:space="preserve">rimary </w:t>
      </w:r>
      <w:r w:rsidR="00651260">
        <w:t>c</w:t>
      </w:r>
      <w:r>
        <w:t xml:space="preserve">ontact </w:t>
      </w:r>
      <w:r w:rsidR="00651260">
        <w:t>d</w:t>
      </w:r>
      <w:r>
        <w:t>etails</w:t>
      </w:r>
    </w:p>
    <w:p w14:paraId="6557AC86" w14:textId="19A8B977" w:rsidR="008C0C4E" w:rsidRDefault="008C0C4E" w:rsidP="008C0C4E">
      <w:r>
        <w:t xml:space="preserve">Customers may provide adventure Works with an email address, a phone number, or both. If an email address is available, then it should be used as the primary contact method; if not, then the phone number should be used. You must write a query that returns a list of customer IDs in one column, and a second column named </w:t>
      </w:r>
      <w:r w:rsidRPr="008C0C4E">
        <w:rPr>
          <w:b/>
        </w:rPr>
        <w:t>PrimaryContact</w:t>
      </w:r>
      <w:r>
        <w:t xml:space="preserve"> that contains the email address if known, and otherwise the phone number.</w:t>
      </w:r>
    </w:p>
    <w:p w14:paraId="638EB415" w14:textId="77777777" w:rsidR="0008374C" w:rsidRDefault="0008374C" w:rsidP="0008374C">
      <w:pPr>
        <w:shd w:val="clear" w:color="auto" w:fill="DEEAF6" w:themeFill="accent1" w:themeFillTint="33"/>
      </w:pPr>
      <w:r w:rsidRPr="008C0C4E">
        <w:rPr>
          <w:b/>
        </w:rPr>
        <w:t>IMPORTANT</w:t>
      </w:r>
      <w:r>
        <w:t xml:space="preserve">: In the sample data provided in </w:t>
      </w:r>
      <w:r w:rsidRPr="008C0C4E">
        <w:rPr>
          <w:b/>
        </w:rPr>
        <w:t>AdventureWorksLT</w:t>
      </w:r>
      <w:r>
        <w:t>, there are no customer records without an email address. Therefore, to verify that your query works as expected, run the following UPDATE statement to remove some existing email addresses before creating your query (don’t worry, you’ll learn about UPDATE statements later in the course).</w:t>
      </w:r>
    </w:p>
    <w:p w14:paraId="749F6A49" w14:textId="77777777" w:rsidR="0008374C" w:rsidRPr="008C0C4E" w:rsidRDefault="0008374C" w:rsidP="0008374C">
      <w:pPr>
        <w:shd w:val="clear" w:color="auto" w:fill="DEEAF6" w:themeFill="accent1" w:themeFillTint="33"/>
        <w:spacing w:after="0"/>
        <w:rPr>
          <w:rFonts w:ascii="Courier New" w:hAnsi="Courier New" w:cs="Courier New"/>
        </w:rPr>
      </w:pPr>
      <w:r w:rsidRPr="008C0C4E">
        <w:rPr>
          <w:rFonts w:ascii="Courier New" w:hAnsi="Courier New" w:cs="Courier New"/>
        </w:rPr>
        <w:t>UPDATE SalesLT.Customer</w:t>
      </w:r>
    </w:p>
    <w:p w14:paraId="22BD5880" w14:textId="77777777" w:rsidR="0008374C" w:rsidRPr="008C0C4E" w:rsidRDefault="0008374C" w:rsidP="0008374C">
      <w:pPr>
        <w:shd w:val="clear" w:color="auto" w:fill="DEEAF6" w:themeFill="accent1" w:themeFillTint="33"/>
        <w:spacing w:after="0"/>
        <w:rPr>
          <w:rFonts w:ascii="Courier New" w:hAnsi="Courier New" w:cs="Courier New"/>
        </w:rPr>
      </w:pPr>
      <w:r w:rsidRPr="008C0C4E">
        <w:rPr>
          <w:rFonts w:ascii="Courier New" w:hAnsi="Courier New" w:cs="Courier New"/>
        </w:rPr>
        <w:t>SET EmailAddress = NULL</w:t>
      </w:r>
    </w:p>
    <w:p w14:paraId="54F8E238" w14:textId="77777777" w:rsidR="0008374C" w:rsidRPr="008C0C4E" w:rsidRDefault="0008374C" w:rsidP="0008374C">
      <w:pPr>
        <w:shd w:val="clear" w:color="auto" w:fill="DEEAF6" w:themeFill="accent1" w:themeFillTint="33"/>
        <w:rPr>
          <w:rFonts w:ascii="Courier New" w:hAnsi="Courier New" w:cs="Courier New"/>
        </w:rPr>
      </w:pPr>
      <w:r w:rsidRPr="008C0C4E">
        <w:rPr>
          <w:rFonts w:ascii="Courier New" w:hAnsi="Courier New" w:cs="Courier New"/>
        </w:rPr>
        <w:t>WHERE CustomerID % 7 = 1;</w:t>
      </w:r>
    </w:p>
    <w:p w14:paraId="29F92E1F" w14:textId="7207449A" w:rsidR="008C0C4E" w:rsidRDefault="008C0C4E" w:rsidP="008C0C4E">
      <w:pPr>
        <w:pStyle w:val="Heading2"/>
      </w:pPr>
      <w:r>
        <w:lastRenderedPageBreak/>
        <w:t xml:space="preserve">3. Retrieve </w:t>
      </w:r>
      <w:r w:rsidR="00651260">
        <w:t>s</w:t>
      </w:r>
      <w:r>
        <w:t xml:space="preserve">hipping </w:t>
      </w:r>
      <w:r w:rsidR="00651260">
        <w:t>s</w:t>
      </w:r>
      <w:bookmarkStart w:id="2" w:name="_GoBack"/>
      <w:bookmarkEnd w:id="2"/>
      <w:r>
        <w:t>tatus</w:t>
      </w:r>
    </w:p>
    <w:p w14:paraId="3E5A6DF0" w14:textId="50D0FD76" w:rsidR="008C0C4E" w:rsidRPr="008C0C4E" w:rsidRDefault="0033435D" w:rsidP="008C0C4E">
      <w:r>
        <w:t xml:space="preserve">You have been asked to create a query that returns a list of sales order IDs and order dates with a column named </w:t>
      </w:r>
      <w:r w:rsidRPr="0033435D">
        <w:rPr>
          <w:b/>
        </w:rPr>
        <w:t>ShippingStatus</w:t>
      </w:r>
      <w:r>
        <w:t xml:space="preserve"> that contains the text “Shipped” for orders with a known ship date, and “Awaiting Shipment” for orders with no ship date.</w:t>
      </w:r>
    </w:p>
    <w:p w14:paraId="53D1D058" w14:textId="77777777" w:rsidR="0008374C" w:rsidRDefault="0008374C" w:rsidP="0008374C">
      <w:pPr>
        <w:shd w:val="clear" w:color="auto" w:fill="DEEAF6" w:themeFill="accent1" w:themeFillTint="33"/>
      </w:pPr>
      <w:r w:rsidRPr="008C0C4E">
        <w:rPr>
          <w:b/>
        </w:rPr>
        <w:t>IMPORTANT</w:t>
      </w:r>
      <w:r>
        <w:t xml:space="preserve">: In the sample data provided in </w:t>
      </w:r>
      <w:r w:rsidRPr="008C0C4E">
        <w:rPr>
          <w:b/>
        </w:rPr>
        <w:t>AdventureWorksLT</w:t>
      </w:r>
      <w:r>
        <w:t>, there are no sales order header records without a ship date. Therefore, to verify that your query works as expected, run the following UPDATE statement to remove some existing ship dates before creating your query (don’t worry, you’ll learn about UPDATE statements later in the course).</w:t>
      </w:r>
    </w:p>
    <w:p w14:paraId="3332ABB7" w14:textId="77777777" w:rsidR="0008374C" w:rsidRPr="0033435D" w:rsidRDefault="0008374C" w:rsidP="0008374C">
      <w:pPr>
        <w:shd w:val="clear" w:color="auto" w:fill="DEEAF6" w:themeFill="accent1" w:themeFillTint="33"/>
        <w:spacing w:after="0"/>
        <w:rPr>
          <w:rFonts w:ascii="Courier New" w:hAnsi="Courier New" w:cs="Courier New"/>
        </w:rPr>
      </w:pPr>
      <w:r w:rsidRPr="0033435D">
        <w:rPr>
          <w:rFonts w:ascii="Courier New" w:hAnsi="Courier New" w:cs="Courier New"/>
        </w:rPr>
        <w:t>UPDATE SalesLT.SalesOrderHeader</w:t>
      </w:r>
    </w:p>
    <w:p w14:paraId="39F26CF6" w14:textId="77777777" w:rsidR="0008374C" w:rsidRPr="0033435D" w:rsidRDefault="0008374C" w:rsidP="0008374C">
      <w:pPr>
        <w:shd w:val="clear" w:color="auto" w:fill="DEEAF6" w:themeFill="accent1" w:themeFillTint="33"/>
        <w:spacing w:after="0"/>
        <w:rPr>
          <w:rFonts w:ascii="Courier New" w:hAnsi="Courier New" w:cs="Courier New"/>
        </w:rPr>
      </w:pPr>
      <w:r w:rsidRPr="0033435D">
        <w:rPr>
          <w:rFonts w:ascii="Courier New" w:hAnsi="Courier New" w:cs="Courier New"/>
        </w:rPr>
        <w:t>SET ShipDate = NULL</w:t>
      </w:r>
    </w:p>
    <w:p w14:paraId="244AFF46" w14:textId="77777777" w:rsidR="0008374C" w:rsidRPr="008C0C4E" w:rsidRDefault="0008374C" w:rsidP="0008374C">
      <w:pPr>
        <w:shd w:val="clear" w:color="auto" w:fill="DEEAF6" w:themeFill="accent1" w:themeFillTint="33"/>
        <w:rPr>
          <w:rFonts w:ascii="Courier New" w:hAnsi="Courier New" w:cs="Courier New"/>
        </w:rPr>
      </w:pPr>
      <w:r w:rsidRPr="0033435D">
        <w:rPr>
          <w:rFonts w:ascii="Courier New" w:hAnsi="Courier New" w:cs="Courier New"/>
        </w:rPr>
        <w:t>WHERE SalesOrderID &gt; 71899;</w:t>
      </w:r>
    </w:p>
    <w:p w14:paraId="574EA611" w14:textId="1DD9121C" w:rsidR="008C0C4E" w:rsidRDefault="0033435D" w:rsidP="0033435D">
      <w:pPr>
        <w:pStyle w:val="Heading1"/>
      </w:pPr>
      <w:r>
        <w:t>Next Steps</w:t>
      </w:r>
    </w:p>
    <w:p w14:paraId="64A15F7C" w14:textId="03C3F449" w:rsidR="0033435D" w:rsidRPr="0033435D" w:rsidRDefault="0033435D" w:rsidP="0033435D">
      <w:r>
        <w:t xml:space="preserve">Well done! You’ve completed the lab, and you’re ready to continue learning about more complex SELECT query syntax in </w:t>
      </w:r>
      <w:r w:rsidRPr="0033435D">
        <w:rPr>
          <w:b/>
        </w:rPr>
        <w:t>Module 2 – Querying Tables with SELECT</w:t>
      </w:r>
      <w:r>
        <w:t xml:space="preserve"> in the </w:t>
      </w:r>
      <w:r>
        <w:rPr>
          <w:rFonts w:ascii="Segoe UI" w:hAnsi="Segoe UI" w:cs="Segoe UI"/>
          <w:sz w:val="20"/>
          <w:szCs w:val="20"/>
        </w:rPr>
        <w:t xml:space="preserve">Course </w:t>
      </w:r>
      <w:commentRangeStart w:id="3"/>
      <w:r w:rsidRPr="004D31C4">
        <w:rPr>
          <w:rFonts w:ascii="Segoe UI" w:hAnsi="Segoe UI" w:cs="Segoe UI"/>
          <w:i/>
          <w:sz w:val="20"/>
          <w:szCs w:val="20"/>
        </w:rPr>
        <w:t>Querying with Transact-SQL</w:t>
      </w:r>
      <w:commentRangeEnd w:id="3"/>
      <w:r>
        <w:rPr>
          <w:rStyle w:val="CommentReference"/>
        </w:rPr>
        <w:commentReference w:id="3"/>
      </w:r>
      <w:r>
        <w:rPr>
          <w:rFonts w:ascii="Segoe UI" w:hAnsi="Segoe UI" w:cs="Segoe UI"/>
          <w:sz w:val="20"/>
          <w:szCs w:val="20"/>
        </w:rPr>
        <w:t>.</w:t>
      </w:r>
      <w:r>
        <w:t xml:space="preserve"> </w:t>
      </w:r>
    </w:p>
    <w:sectPr w:rsidR="0033435D" w:rsidRPr="0033435D" w:rsidSect="0071110A">
      <w:headerReference w:type="default" r:id="rId17"/>
      <w:pgSz w:w="12240" w:h="15840"/>
      <w:pgMar w:top="1008" w:right="1440" w:bottom="1152" w:left="1440" w:header="576"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eme Malcolm" w:date="2015-01-29T11:46:00Z" w:initials="GM">
    <w:p w14:paraId="4CAA66F2" w14:textId="5F043EEB" w:rsidR="00530C22" w:rsidRDefault="00530C22">
      <w:pPr>
        <w:pStyle w:val="CommentText"/>
      </w:pPr>
      <w:r>
        <w:rPr>
          <w:rStyle w:val="CommentReference"/>
        </w:rPr>
        <w:annotationRef/>
      </w:r>
      <w:r>
        <w:t>Remove for edX version</w:t>
      </w:r>
    </w:p>
  </w:comment>
  <w:comment w:id="1" w:author="Graeme Malcolm" w:date="2015-01-16T15:20:00Z" w:initials="GM">
    <w:p w14:paraId="68439760" w14:textId="6FAC092B" w:rsidR="004D31C4" w:rsidRDefault="004D31C4">
      <w:pPr>
        <w:pStyle w:val="CommentText"/>
      </w:pPr>
      <w:r>
        <w:rPr>
          <w:rStyle w:val="CommentReference"/>
        </w:rPr>
        <w:annotationRef/>
      </w:r>
      <w:r>
        <w:t>Link to course page</w:t>
      </w:r>
    </w:p>
  </w:comment>
  <w:comment w:id="3" w:author="Graeme Malcolm" w:date="2015-01-16T15:20:00Z" w:initials="GM">
    <w:p w14:paraId="5461A3F8" w14:textId="77777777" w:rsidR="0033435D" w:rsidRDefault="0033435D" w:rsidP="0033435D">
      <w:pPr>
        <w:pStyle w:val="CommentText"/>
      </w:pPr>
      <w:r>
        <w:rPr>
          <w:rStyle w:val="CommentReference"/>
        </w:rPr>
        <w:annotationRef/>
      </w:r>
      <w:r>
        <w:t>Link to course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AA66F2" w15:done="0"/>
  <w15:commentEx w15:paraId="68439760" w15:done="0"/>
  <w15:commentEx w15:paraId="5461A3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711C2" w14:textId="77777777" w:rsidR="00BF06BB" w:rsidRDefault="00BF06BB" w:rsidP="002C34BA">
      <w:pPr>
        <w:spacing w:after="0" w:line="240" w:lineRule="auto"/>
      </w:pPr>
      <w:r>
        <w:separator/>
      </w:r>
    </w:p>
  </w:endnote>
  <w:endnote w:type="continuationSeparator" w:id="0">
    <w:p w14:paraId="53BF3BB4" w14:textId="77777777" w:rsidR="00BF06BB" w:rsidRDefault="00BF06BB"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A3125" w14:textId="77777777" w:rsidR="00BF06BB" w:rsidRDefault="00BF06BB" w:rsidP="002C34BA">
      <w:pPr>
        <w:spacing w:after="0" w:line="240" w:lineRule="auto"/>
      </w:pPr>
      <w:r>
        <w:separator/>
      </w:r>
    </w:p>
  </w:footnote>
  <w:footnote w:type="continuationSeparator" w:id="0">
    <w:p w14:paraId="469A1EF9" w14:textId="77777777" w:rsidR="00BF06BB" w:rsidRDefault="00BF06BB"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ED3080"/>
    <w:multiLevelType w:val="hybridMultilevel"/>
    <w:tmpl w:val="9D7C4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244638"/>
    <w:multiLevelType w:val="hybridMultilevel"/>
    <w:tmpl w:val="3B5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B4616F"/>
    <w:multiLevelType w:val="hybridMultilevel"/>
    <w:tmpl w:val="49466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5D3BCD"/>
    <w:multiLevelType w:val="hybridMultilevel"/>
    <w:tmpl w:val="73748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5"/>
  </w:num>
  <w:num w:numId="5">
    <w:abstractNumId w:val="10"/>
  </w:num>
  <w:num w:numId="6">
    <w:abstractNumId w:val="9"/>
  </w:num>
  <w:num w:numId="7">
    <w:abstractNumId w:val="0"/>
  </w:num>
  <w:num w:numId="8">
    <w:abstractNumId w:val="3"/>
  </w:num>
  <w:num w:numId="9">
    <w:abstractNumId w:val="7"/>
  </w:num>
  <w:num w:numId="10">
    <w:abstractNumId w:val="2"/>
  </w:num>
  <w:num w:numId="11">
    <w:abstractNumId w:val="4"/>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eme Malcolm">
    <w15:presenceInfo w15:providerId="AD" w15:userId="S-1-5-21-2127521184-1604012920-1887927527-5656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63E9"/>
    <w:rsid w:val="00043949"/>
    <w:rsid w:val="00081348"/>
    <w:rsid w:val="0008374C"/>
    <w:rsid w:val="000A387F"/>
    <w:rsid w:val="000B471E"/>
    <w:rsid w:val="000B7759"/>
    <w:rsid w:val="000C1543"/>
    <w:rsid w:val="000F5366"/>
    <w:rsid w:val="001272C4"/>
    <w:rsid w:val="00145E49"/>
    <w:rsid w:val="00165A6E"/>
    <w:rsid w:val="00177DEB"/>
    <w:rsid w:val="001C766D"/>
    <w:rsid w:val="001F059F"/>
    <w:rsid w:val="00210CD1"/>
    <w:rsid w:val="00232A2A"/>
    <w:rsid w:val="00244EB6"/>
    <w:rsid w:val="00252D9F"/>
    <w:rsid w:val="002871E1"/>
    <w:rsid w:val="002B0925"/>
    <w:rsid w:val="002C34BA"/>
    <w:rsid w:val="00300835"/>
    <w:rsid w:val="00320054"/>
    <w:rsid w:val="0033435D"/>
    <w:rsid w:val="00350828"/>
    <w:rsid w:val="003579C2"/>
    <w:rsid w:val="00381F34"/>
    <w:rsid w:val="003A5DFE"/>
    <w:rsid w:val="003C1C8D"/>
    <w:rsid w:val="003C371E"/>
    <w:rsid w:val="003D44AA"/>
    <w:rsid w:val="003E6149"/>
    <w:rsid w:val="0043579D"/>
    <w:rsid w:val="004423EB"/>
    <w:rsid w:val="004443D7"/>
    <w:rsid w:val="00461371"/>
    <w:rsid w:val="00475652"/>
    <w:rsid w:val="00487B3B"/>
    <w:rsid w:val="004C7AAC"/>
    <w:rsid w:val="004D31C4"/>
    <w:rsid w:val="004F7DD0"/>
    <w:rsid w:val="00507283"/>
    <w:rsid w:val="00511E04"/>
    <w:rsid w:val="00530C22"/>
    <w:rsid w:val="00537804"/>
    <w:rsid w:val="00555D7F"/>
    <w:rsid w:val="005C1104"/>
    <w:rsid w:val="00612F75"/>
    <w:rsid w:val="006226CA"/>
    <w:rsid w:val="00643C8D"/>
    <w:rsid w:val="00651260"/>
    <w:rsid w:val="00654587"/>
    <w:rsid w:val="006818A4"/>
    <w:rsid w:val="006A4D0F"/>
    <w:rsid w:val="006B04B8"/>
    <w:rsid w:val="0071110A"/>
    <w:rsid w:val="00722EB2"/>
    <w:rsid w:val="00736D41"/>
    <w:rsid w:val="007450B0"/>
    <w:rsid w:val="00747997"/>
    <w:rsid w:val="007518A6"/>
    <w:rsid w:val="00760280"/>
    <w:rsid w:val="00766DAE"/>
    <w:rsid w:val="00771786"/>
    <w:rsid w:val="00771D3A"/>
    <w:rsid w:val="007945AB"/>
    <w:rsid w:val="007D2B28"/>
    <w:rsid w:val="007D6D9D"/>
    <w:rsid w:val="007E47B0"/>
    <w:rsid w:val="007F4530"/>
    <w:rsid w:val="008074BC"/>
    <w:rsid w:val="00894EBD"/>
    <w:rsid w:val="008A0D36"/>
    <w:rsid w:val="008C0C4E"/>
    <w:rsid w:val="00911134"/>
    <w:rsid w:val="0092511C"/>
    <w:rsid w:val="00957D2B"/>
    <w:rsid w:val="009740C6"/>
    <w:rsid w:val="009974FE"/>
    <w:rsid w:val="009C68A1"/>
    <w:rsid w:val="009F3549"/>
    <w:rsid w:val="00A140BA"/>
    <w:rsid w:val="00A1598A"/>
    <w:rsid w:val="00A737B1"/>
    <w:rsid w:val="00AB1925"/>
    <w:rsid w:val="00AC310E"/>
    <w:rsid w:val="00B10D6E"/>
    <w:rsid w:val="00B45170"/>
    <w:rsid w:val="00B63351"/>
    <w:rsid w:val="00B7147D"/>
    <w:rsid w:val="00B93E83"/>
    <w:rsid w:val="00BB3659"/>
    <w:rsid w:val="00BB6174"/>
    <w:rsid w:val="00BE3F45"/>
    <w:rsid w:val="00BE7E24"/>
    <w:rsid w:val="00BF06BB"/>
    <w:rsid w:val="00C20CDE"/>
    <w:rsid w:val="00C73E74"/>
    <w:rsid w:val="00CD3065"/>
    <w:rsid w:val="00D20D6D"/>
    <w:rsid w:val="00D36278"/>
    <w:rsid w:val="00D4657E"/>
    <w:rsid w:val="00D7690B"/>
    <w:rsid w:val="00D86889"/>
    <w:rsid w:val="00D91E01"/>
    <w:rsid w:val="00DB7543"/>
    <w:rsid w:val="00DC66D1"/>
    <w:rsid w:val="00DC6872"/>
    <w:rsid w:val="00DE0D57"/>
    <w:rsid w:val="00E01578"/>
    <w:rsid w:val="00E242F9"/>
    <w:rsid w:val="00E26498"/>
    <w:rsid w:val="00E30533"/>
    <w:rsid w:val="00E37450"/>
    <w:rsid w:val="00E7615F"/>
    <w:rsid w:val="00EB1726"/>
    <w:rsid w:val="00F21471"/>
    <w:rsid w:val="00F33331"/>
    <w:rsid w:val="00F46C4C"/>
    <w:rsid w:val="00F672ED"/>
    <w:rsid w:val="00F90E12"/>
    <w:rsid w:val="00FA6FAA"/>
    <w:rsid w:val="00FB7C1D"/>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4D31C4"/>
    <w:rPr>
      <w:sz w:val="16"/>
      <w:szCs w:val="16"/>
    </w:rPr>
  </w:style>
  <w:style w:type="paragraph" w:styleId="CommentText">
    <w:name w:val="annotation text"/>
    <w:basedOn w:val="Normal"/>
    <w:link w:val="CommentTextChar"/>
    <w:uiPriority w:val="99"/>
    <w:semiHidden/>
    <w:unhideWhenUsed/>
    <w:rsid w:val="004D31C4"/>
    <w:pPr>
      <w:spacing w:line="240" w:lineRule="auto"/>
    </w:pPr>
    <w:rPr>
      <w:sz w:val="20"/>
      <w:szCs w:val="20"/>
    </w:rPr>
  </w:style>
  <w:style w:type="character" w:customStyle="1" w:styleId="CommentTextChar">
    <w:name w:val="Comment Text Char"/>
    <w:basedOn w:val="DefaultParagraphFont"/>
    <w:link w:val="CommentText"/>
    <w:uiPriority w:val="99"/>
    <w:semiHidden/>
    <w:rsid w:val="004D31C4"/>
    <w:rPr>
      <w:sz w:val="20"/>
      <w:szCs w:val="20"/>
    </w:rPr>
  </w:style>
  <w:style w:type="paragraph" w:styleId="CommentSubject">
    <w:name w:val="annotation subject"/>
    <w:basedOn w:val="CommentText"/>
    <w:next w:val="CommentText"/>
    <w:link w:val="CommentSubjectChar"/>
    <w:uiPriority w:val="99"/>
    <w:semiHidden/>
    <w:unhideWhenUsed/>
    <w:rsid w:val="004D31C4"/>
    <w:rPr>
      <w:b/>
      <w:bCs/>
    </w:rPr>
  </w:style>
  <w:style w:type="character" w:customStyle="1" w:styleId="CommentSubjectChar">
    <w:name w:val="Comment Subject Char"/>
    <w:basedOn w:val="CommentTextChar"/>
    <w:link w:val="CommentSubject"/>
    <w:uiPriority w:val="99"/>
    <w:semiHidden/>
    <w:rsid w:val="004D31C4"/>
    <w:rPr>
      <w:b/>
      <w:bCs/>
      <w:sz w:val="20"/>
      <w:szCs w:val="20"/>
    </w:rPr>
  </w:style>
  <w:style w:type="character" w:styleId="FollowedHyperlink">
    <w:name w:val="FollowedHyperlink"/>
    <w:basedOn w:val="DefaultParagraphFont"/>
    <w:uiPriority w:val="99"/>
    <w:semiHidden/>
    <w:unhideWhenUsed/>
    <w:rsid w:val="00D46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ms189499.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sdn.microsoft.com/en-us/library/ms190286.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msdn.microsoft.com/en-us/library/ms184325.aspx"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microsoft.com/en-us/library/hh23107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ee562b2-a1d2-4025-98f7-4342ab8845c9">
      <UserInfo>
        <DisplayName>Rachel Nizhnikov</DisplayName>
        <AccountId>21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BB4A0D4213DB47994680C80D11F5DD" ma:contentTypeVersion="1" ma:contentTypeDescription="Create a new document." ma:contentTypeScope="" ma:versionID="96a6bc2bd8995b4b9093243cef4fad3d">
  <xsd:schema xmlns:xsd="http://www.w3.org/2001/XMLSchema" xmlns:xs="http://www.w3.org/2001/XMLSchema" xmlns:p="http://schemas.microsoft.com/office/2006/metadata/properties" xmlns:ns3="cee562b2-a1d2-4025-98f7-4342ab8845c9" targetNamespace="http://schemas.microsoft.com/office/2006/metadata/properties" ma:root="true" ma:fieldsID="13d9432d2926fecf9f1fb05b25550e3e" ns3:_="">
    <xsd:import namespace="cee562b2-a1d2-4025-98f7-4342ab8845c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562b2-a1d2-4025-98f7-4342ab8845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531F6DDD-182A-4D16-9226-8550A4C0EFF3}">
  <ds:schemaRefs>
    <ds:schemaRef ds:uri="http://purl.org/dc/dcmitype/"/>
    <ds:schemaRef ds:uri="http://schemas.microsoft.com/office/infopath/2007/PartnerControls"/>
    <ds:schemaRef ds:uri="cee562b2-a1d2-4025-98f7-4342ab8845c9"/>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352A268C-4647-476A-A94D-BD3471D6A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562b2-a1d2-4025-98f7-4342ab884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051001-09C9-441A-997B-43B1680BE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883</Words>
  <Characters>4646</Characters>
  <Application>Microsoft Office Word</Application>
  <DocSecurity>0</DocSecurity>
  <Lines>91</Lines>
  <Paragraphs>61</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11</cp:revision>
  <cp:lastPrinted>2014-10-23T20:27:00Z</cp:lastPrinted>
  <dcterms:created xsi:type="dcterms:W3CDTF">2015-01-19T14:08:00Z</dcterms:created>
  <dcterms:modified xsi:type="dcterms:W3CDTF">2015-01-29T17:32:00Z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0x01010079BB4A0D4213DB47994680C80D11F5DD</vt:lpwstr>
  </property>
  <property fmtid="{D5CDD505-2E9C-101B-9397-08002B2CF9AE}" pid="3" name="IsMyDocuments">
    <vt:bool>true</vt:bool>
  </property>
</Properties>
</file>