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Observaçao somente Faça essa prova se seu Registro academico terminar com (1,2,3 ou 4), caso faça a prova errada sera Zerado a sua prova</w:t>
      </w:r>
    </w:p>
    <w:p>
      <w:pPr>
        <w:rPr>
          <w:rFonts w:hint="default"/>
          <w:b/>
          <w:bCs/>
          <w:lang w:val="pt-PT"/>
        </w:rPr>
      </w:pPr>
      <w:r>
        <w:rPr>
          <w:rFonts w:hint="default"/>
          <w:lang w:val="pt-PT"/>
        </w:rPr>
        <w:br w:type="textWrapping"/>
      </w:r>
      <w:r>
        <w:rPr>
          <w:rFonts w:hint="default"/>
          <w:b/>
          <w:bCs/>
          <w:lang w:val="pt-PT"/>
        </w:rPr>
        <w:t>Exemplo: 212131</w:t>
      </w:r>
      <w:r>
        <w:rPr>
          <w:rFonts w:hint="default"/>
          <w:b/>
          <w:bCs/>
          <w:highlight w:val="yellow"/>
          <w:lang w:val="pt-PT"/>
        </w:rPr>
        <w:t>4</w:t>
      </w:r>
    </w:p>
    <w:p>
      <w:pPr>
        <w:rPr>
          <w:rFonts w:hint="default"/>
          <w:b/>
          <w:bCs/>
          <w:lang w:val="pt-PT"/>
        </w:rPr>
      </w:pPr>
    </w:p>
    <w:p>
      <w:pPr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Esse Registro termina com</w:t>
      </w:r>
      <w:r>
        <w:rPr>
          <w:rFonts w:hint="default"/>
          <w:b/>
          <w:bCs/>
          <w:highlight w:val="yellow"/>
          <w:lang w:val="pt-PT"/>
        </w:rPr>
        <w:t xml:space="preserve"> 4</w:t>
      </w:r>
      <w:r>
        <w:rPr>
          <w:rFonts w:hint="default"/>
          <w:b/>
          <w:bCs/>
          <w:lang w:val="pt-PT"/>
        </w:rPr>
        <w:t xml:space="preserve"> habilitado a fazer essa Prova</w:t>
      </w:r>
    </w:p>
    <w:p>
      <w:pPr>
        <w:rPr>
          <w:rFonts w:hint="default"/>
          <w:b/>
          <w:bCs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Prova 01 -  Ferramenta de Contagem de Texto</w:t>
      </w:r>
    </w:p>
    <w:p>
      <w:pP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01- Desenvolver as açoes solicitadas: abaixo</w:t>
      </w:r>
    </w:p>
    <w:p>
      <w:pPr>
        <w:rPr>
          <w:rFonts w:hint="default"/>
          <w:sz w:val="24"/>
          <w:szCs w:val="24"/>
          <w:lang w:val="pt-PT"/>
        </w:rPr>
      </w:pPr>
    </w:p>
    <w:p>
      <w:r>
        <w:drawing>
          <wp:inline distT="0" distB="0" distL="114300" distR="114300">
            <wp:extent cx="5269865" cy="5850890"/>
            <wp:effectExtent l="0" t="0" r="698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5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keepNext w:val="0"/>
        <w:keepLines w:val="0"/>
        <w:widowControl/>
        <w:suppressLineNumbers w:val="0"/>
        <w:rPr>
          <w:rFonts w:hint="default" w:ascii="Symbol" w:hAnsi="Symbol" w:eastAsia="Symbol" w:cs="Symbol"/>
          <w:sz w:val="24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Symbol" w:hAnsi="Symbol" w:eastAsia="Symbol" w:cs="Symbol"/>
          <w:sz w:val="24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hilanka" w:hAnsi="Chilanka" w:eastAsia="Symbol" w:cs="Chilanka"/>
          <w:sz w:val="28"/>
          <w:szCs w:val="28"/>
        </w:rPr>
        <w:t>·</w:t>
      </w:r>
      <w:r>
        <w:rPr>
          <w:rFonts w:hint="default" w:ascii="Chilanka" w:hAnsi="Chilanka" w:eastAsia="SimSun" w:cs="Chilanka"/>
          <w:sz w:val="28"/>
          <w:szCs w:val="28"/>
        </w:rPr>
        <w:t xml:space="preserve">  </w:t>
      </w:r>
      <w:r>
        <w:rPr>
          <w:rStyle w:val="7"/>
          <w:rFonts w:hint="default" w:ascii="Chilanka" w:hAnsi="Chilanka" w:cs="Chilanka"/>
          <w:sz w:val="28"/>
          <w:szCs w:val="28"/>
        </w:rPr>
        <w:t xml:space="preserve">Estilização CSS </w:t>
      </w:r>
      <w:r>
        <w:rPr>
          <w:rStyle w:val="7"/>
        </w:rPr>
        <w:t>(</w:t>
      </w:r>
      <w:r>
        <w:rPr>
          <w:rStyle w:val="5"/>
        </w:rPr>
        <w:t>style.css</w:t>
      </w:r>
      <w:r>
        <w:rPr>
          <w:rStyle w:val="7"/>
        </w:rPr>
        <w:t>):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Estilize o </w:t>
      </w:r>
      <w:r>
        <w:rPr>
          <w:rStyle w:val="5"/>
        </w:rPr>
        <w:t>body</w:t>
      </w:r>
      <w:r>
        <w:t xml:space="preserve"> para definir a cor de fundo clara (um cinza bem suave, como na imagem) e para usar flexbox para centralizar o conteúdo vertical e horizontalmente, organizando os elementos principais (header, container central, footer) em coluna.</w:t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Estilize o </w:t>
      </w:r>
      <w:r>
        <w:rPr>
          <w:rStyle w:val="5"/>
        </w:rPr>
        <w:t>&lt;header&gt;</w:t>
      </w:r>
      <w:r>
        <w:t xml:space="preserve"> para ter a cor de fundo azul vibrante, a cor do texto branca, padding e alinhamento centralizado para os títulos.</w:t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Estilize o contêiner central (seu  </w:t>
      </w:r>
      <w:r>
        <w:rPr>
          <w:rStyle w:val="5"/>
          <w:rFonts w:hint="default"/>
        </w:rPr>
        <w:t>container</w:t>
      </w:r>
      <w:r>
        <w:t>) para ter fundo branco, padding interno, bordas arredondadas e uma sombra sutil, replicando o painel principal na imagem. Limite sua largura máxima.</w:t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Estilize a área de texto (</w:t>
      </w:r>
      <w:r>
        <w:rPr>
          <w:rStyle w:val="5"/>
        </w:rPr>
        <w:t>&lt;textarea&gt;</w:t>
      </w:r>
      <w:r>
        <w:t xml:space="preserve">) para ocupar a largura disponível dentro do contêiner branco, ter padding interno, borda sutil e cantos arredondados. Garanta que o </w:t>
      </w:r>
      <w:r>
        <w:rPr>
          <w:rStyle w:val="5"/>
        </w:rPr>
        <w:t>box-sizing</w:t>
      </w:r>
      <w:r>
        <w:t xml:space="preserve"> esteja correto.</w:t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Estilize o contêiner das contagens. Use flexbox ou outra técnica de layout para que as contagens de caracteres e palavras fiquem lado a lado, como mostrado na imagem, com algum espaço entre elas.</w:t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Estilize os elementos que exibem as etiquetas ("Caracteres:", "Palavras:") e os números (os </w:t>
      </w:r>
      <w:r>
        <w:rPr>
          <w:rStyle w:val="5"/>
        </w:rPr>
        <w:t>&lt;span&gt;</w:t>
      </w:r>
      <w:r>
        <w:t xml:space="preserve"> com IDs) para que sejam claros e fáceis de ler. Os números podem ter um peso de fonte maior.</w:t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Estilize o </w:t>
      </w:r>
      <w:r>
        <w:rPr>
          <w:rStyle w:val="5"/>
        </w:rPr>
        <w:t>&lt;footer&gt;</w:t>
      </w:r>
      <w:r>
        <w:t xml:space="preserve"> para ter a cor de fundo escura e a cor do texto clara. Centralize o texto dentro dele. Certifique-se de que ele fique fixo na parte inferior ou seja empurrado para baixo se o conteúdo for curto.</w:t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pt-PT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Estilize o </w:t>
      </w:r>
      <w:r>
        <w:rPr>
          <w:rStyle w:val="5"/>
        </w:rPr>
        <w:t>&lt;footer&gt;</w:t>
      </w:r>
      <w:r>
        <w:t xml:space="preserve"> </w:t>
      </w:r>
      <w:r>
        <w:rPr>
          <w:rFonts w:hint="default"/>
          <w:lang w:val="pt-PT"/>
        </w:rPr>
        <w:t>&lt;span&gt; para que o seu nome fique em Negrito</w:t>
      </w: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7960" cy="5843905"/>
            <wp:effectExtent l="0" t="0" r="889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84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  <w:rFonts w:hint="default" w:ascii="Chilanka" w:hAnsi="Chilanka" w:cs="Chilanka"/>
          <w:sz w:val="28"/>
          <w:szCs w:val="28"/>
        </w:rPr>
        <w:t>Lógica JavaScript</w:t>
      </w:r>
      <w:r>
        <w:rPr>
          <w:rStyle w:val="7"/>
        </w:rPr>
        <w:t xml:space="preserve"> (</w:t>
      </w:r>
      <w:r>
        <w:rPr>
          <w:rStyle w:val="5"/>
        </w:rPr>
        <w:t>script.js</w:t>
      </w:r>
      <w:r>
        <w:rPr>
          <w:rStyle w:val="7"/>
        </w:rPr>
        <w:t>):</w:t>
      </w:r>
    </w:p>
    <w:p>
      <w:pPr>
        <w:pStyle w:val="6"/>
        <w:keepNext w:val="0"/>
        <w:keepLines w:val="0"/>
        <w:widowControl/>
        <w:suppressLineNumbers w:val="0"/>
        <w:jc w:val="both"/>
        <w:rPr>
          <w:rStyle w:val="7"/>
          <w:rFonts w:hint="default"/>
          <w:lang w:val="pt-PT"/>
        </w:rPr>
      </w:pPr>
      <w:r>
        <w:rPr>
          <w:rStyle w:val="5"/>
          <w:rFonts w:hint="default" w:ascii="Courier New" w:eastAsia="SimSun"/>
          <w:b w:val="0"/>
          <w:bCs w:val="0"/>
          <w:lang w:val="pt-PT"/>
        </w:rPr>
        <w:t xml:space="preserve">No </w:t>
      </w:r>
      <w:r>
        <w:rPr>
          <w:rStyle w:val="5"/>
          <w:b w:val="0"/>
          <w:bCs w:val="0"/>
        </w:rPr>
        <w:t>&lt;footer&gt;</w:t>
      </w:r>
      <w:r>
        <w:rPr>
          <w:rStyle w:val="5"/>
          <w:rFonts w:hint="default" w:ascii="Courier New"/>
          <w:b w:val="0"/>
          <w:bCs w:val="0"/>
          <w:lang w:val="pt-PT"/>
        </w:rPr>
        <w:t xml:space="preserve"> crie uma funçao que escreva o seu nome exemplo: Pedro Reis , no &lt;span id="your-name"&gt;&lt;/span&gt; e chame a mesma depois de criar..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t xml:space="preserve">Obtenha referências aos elementos HTML que você precisa interagir: a </w:t>
      </w:r>
      <w:r>
        <w:rPr>
          <w:rStyle w:val="5"/>
        </w:rPr>
        <w:t>&lt;textarea&gt;</w:t>
      </w:r>
      <w:r>
        <w:t xml:space="preserve"> (para ler o texto) e os </w:t>
      </w:r>
      <w:r>
        <w:rPr>
          <w:rStyle w:val="5"/>
        </w:rPr>
        <w:t>&lt;span&gt;</w:t>
      </w:r>
      <w:r>
        <w:t xml:space="preserve"> ou </w:t>
      </w:r>
      <w:r>
        <w:rPr>
          <w:rStyle w:val="5"/>
        </w:rPr>
        <w:t>&lt;p&gt;</w:t>
      </w:r>
      <w:r>
        <w:t xml:space="preserve"> onde as contagens serão exibidas (para atualizar o texto). Use </w:t>
      </w:r>
      <w:r>
        <w:rPr>
          <w:rStyle w:val="5"/>
        </w:rPr>
        <w:t>document.getElementById()</w:t>
      </w:r>
      <w: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t xml:space="preserve">Adicione um </w:t>
      </w:r>
      <w:r>
        <w:rPr>
          <w:rStyle w:val="4"/>
        </w:rPr>
        <w:t>event listener</w:t>
      </w:r>
      <w:r>
        <w:t xml:space="preserve"> ao elemento </w:t>
      </w:r>
      <w:r>
        <w:rPr>
          <w:rStyle w:val="5"/>
        </w:rPr>
        <w:t>&lt;textarea&gt;</w:t>
      </w:r>
      <w:r>
        <w:t xml:space="preserve">. O evento </w:t>
      </w:r>
      <w:r>
        <w:rPr>
          <w:rStyle w:val="5"/>
        </w:rPr>
        <w:t>input</w:t>
      </w:r>
      <w:r>
        <w:t xml:space="preserve"> é ideal para reagir a cada caractere digitado ou colado.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t xml:space="preserve">Dentro da função de callback do </w:t>
      </w:r>
      <w:r>
        <w:rPr>
          <w:rStyle w:val="4"/>
        </w:rPr>
        <w:t>event listener</w:t>
      </w:r>
      <w:r>
        <w:t xml:space="preserve">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t xml:space="preserve">Obtenha o texto atual digitado na </w:t>
      </w:r>
      <w:r>
        <w:rPr>
          <w:rStyle w:val="5"/>
        </w:rPr>
        <w:t>&lt;textarea&gt;</w:t>
      </w:r>
      <w: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bookmarkStart w:id="0" w:name="_GoBack"/>
      <w:r>
        <w:t>Calcule o número de caracteres (o comprimento da string).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t>Calcule o número de palavras no texto. Pense em como tratar espaços múltiplos, quebras de linha e texto vazio.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t>Atualize o  elemento HTML destinados a exibir a contagem de caracteres e palavras com os valores calculados.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t>Considere como garantir que as contagens (Caracteres: 0, Palavras: 0) sejam exibidas corretamente ao carregar a página, antes mesmo do usuário digitar algo.</w:t>
      </w:r>
    </w:p>
    <w:bookmarkEnd w:id="0"/>
    <w:p/>
    <w:p/>
    <w:p>
      <w:pPr>
        <w:rPr>
          <w:rFonts w:hint="default"/>
          <w:lang w:val="pt-P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A0800067" w:usb1="00002043" w:usb2="00000000" w:usb3="00000000" w:csb0="0000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2E59097"/>
    <w:rsid w:val="6B5D6EAC"/>
    <w:rsid w:val="757B7EB8"/>
    <w:rsid w:val="7EBB311E"/>
    <w:rsid w:val="7FCD5C04"/>
    <w:rsid w:val="B1FF374C"/>
    <w:rsid w:val="DFBF64C0"/>
    <w:rsid w:val="E2E59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459</Words>
  <Characters>2352</Characters>
  <Lines>0</Lines>
  <Paragraphs>0</Paragraphs>
  <TotalTime>6</TotalTime>
  <ScaleCrop>false</ScaleCrop>
  <LinksUpToDate>false</LinksUpToDate>
  <CharactersWithSpaces>2800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2025-05-13T08:22:00Z</dcterms:created>
  <dc:creator>weder</dc:creator>
  <cp:lastModifiedBy>weder</cp:lastModifiedBy>
  <dcterms:modified xsi:type="dcterms:W3CDTF">2025-05-14T11:21:44Z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