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A2" w:rsidRDefault="003833A2" w:rsidP="009D3E76">
      <w:r>
        <w:t>Centre commercial</w:t>
      </w:r>
    </w:p>
    <w:p w:rsidR="003833A2" w:rsidRDefault="003833A2" w:rsidP="009D3E76">
      <w:r w:rsidRPr="003833A2">
        <w:rPr>
          <w:noProof/>
          <w:lang w:eastAsia="fr-FR"/>
        </w:rPr>
        <w:drawing>
          <wp:inline distT="0" distB="0" distL="0" distR="0">
            <wp:extent cx="2058670" cy="1454248"/>
            <wp:effectExtent l="0" t="0" r="0" b="0"/>
            <wp:docPr id="1" name="Image 2" descr="Macintosh HD:Users:wanacy:Dropbox:LOGO:LOGO-PACIFICPLAZ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nacy:Dropbox:LOGO:LOGO-PACIFICPLAZA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95" cy="14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A2" w:rsidRDefault="003833A2" w:rsidP="009D3E76">
      <w:r>
        <w:t>Une nouvelle expérience shopping à Tahiti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61"/>
        <w:gridCol w:w="4927"/>
      </w:tblGrid>
      <w:tr w:rsidR="00DF59AA" w:rsidTr="009D3E76">
        <w:tc>
          <w:tcPr>
            <w:tcW w:w="4361" w:type="dxa"/>
          </w:tcPr>
          <w:p w:rsidR="009D3E76" w:rsidRDefault="009D3E76" w:rsidP="009D3E76">
            <w:pPr>
              <w:jc w:val="both"/>
              <w:rPr>
                <w:i/>
              </w:rPr>
            </w:pPr>
          </w:p>
          <w:p w:rsidR="003833A2" w:rsidRPr="004776B8" w:rsidRDefault="003833A2" w:rsidP="004776B8">
            <w:pPr>
              <w:pStyle w:val="Titre2"/>
            </w:pPr>
            <w:r w:rsidRPr="004776B8">
              <w:t>On en parle</w:t>
            </w:r>
          </w:p>
          <w:p w:rsidR="003833A2" w:rsidRDefault="003833A2" w:rsidP="009D3E76">
            <w:pPr>
              <w:jc w:val="both"/>
            </w:pPr>
          </w:p>
          <w:p w:rsidR="003833A2" w:rsidRDefault="003833A2" w:rsidP="009D3E76">
            <w:pPr>
              <w:jc w:val="both"/>
            </w:pPr>
            <w:r>
              <w:t>Un an de confiance mutuelle, encore plusieurs années à venir de shopping, de services, de culture, d’animations… pour mieux vous accueillir et mieux vous servir.</w:t>
            </w:r>
          </w:p>
          <w:p w:rsidR="009D3E76" w:rsidRDefault="009D3E76" w:rsidP="009D3E76">
            <w:pPr>
              <w:jc w:val="both"/>
            </w:pPr>
          </w:p>
          <w:p w:rsidR="003833A2" w:rsidRDefault="003833A2" w:rsidP="009D3E76">
            <w:pPr>
              <w:jc w:val="both"/>
            </w:pPr>
            <w:r>
              <w:t>Toute l’équipe du Pacific Plaza vous souhaite une belle et heureuse année 2016 dynamique et pleine de nouveauté.</w:t>
            </w:r>
          </w:p>
          <w:p w:rsidR="009D3E76" w:rsidRDefault="009D3E76" w:rsidP="009D3E76">
            <w:pPr>
              <w:jc w:val="both"/>
            </w:pPr>
          </w:p>
          <w:p w:rsidR="00F14070" w:rsidRDefault="003833A2" w:rsidP="00F14070">
            <w:pPr>
              <w:jc w:val="both"/>
            </w:pPr>
            <w:r>
              <w:t>Nous vous proposons le 1</w:t>
            </w:r>
            <w:r w:rsidRPr="003833A2">
              <w:rPr>
                <w:vertAlign w:val="superscript"/>
              </w:rPr>
              <w:t>er</w:t>
            </w:r>
            <w:r>
              <w:t xml:space="preserve"> numéro de notre newsletter qui paraîtra 4 fois par an. Vous y retrouverez toutes les informations dédiées à votre centre commercial</w:t>
            </w:r>
            <w:r w:rsidR="00F14070">
              <w:t> :</w:t>
            </w:r>
          </w:p>
          <w:p w:rsidR="00972991" w:rsidRDefault="00972991" w:rsidP="00F14070"/>
        </w:tc>
        <w:tc>
          <w:tcPr>
            <w:tcW w:w="4927" w:type="dxa"/>
          </w:tcPr>
          <w:p w:rsidR="009D3E76" w:rsidRDefault="009D3E76" w:rsidP="009D3E76">
            <w:pPr>
              <w:jc w:val="both"/>
              <w:rPr>
                <w:i/>
              </w:rPr>
            </w:pPr>
          </w:p>
          <w:p w:rsidR="003833A2" w:rsidRDefault="00972991" w:rsidP="004776B8">
            <w:pPr>
              <w:pStyle w:val="Titre2"/>
            </w:pPr>
            <w:r w:rsidRPr="009958A3">
              <w:t xml:space="preserve">Les </w:t>
            </w:r>
            <w:r w:rsidR="009958A3">
              <w:t>faits marquant de</w:t>
            </w:r>
            <w:r w:rsidRPr="009958A3">
              <w:t xml:space="preserve"> l’année 2015</w:t>
            </w:r>
          </w:p>
          <w:p w:rsidR="009958A3" w:rsidRDefault="009958A3" w:rsidP="009D3E76">
            <w:pPr>
              <w:jc w:val="both"/>
            </w:pPr>
          </w:p>
          <w:p w:rsidR="009958A3" w:rsidRDefault="009958A3" w:rsidP="009D3E76">
            <w:pPr>
              <w:jc w:val="both"/>
            </w:pPr>
            <w:r>
              <w:t>Découvrez et redécouvrez l’année 2015 en images</w:t>
            </w:r>
          </w:p>
          <w:p w:rsidR="009958A3" w:rsidRDefault="009958A3" w:rsidP="009D3E76">
            <w:pPr>
              <w:jc w:val="both"/>
            </w:pPr>
            <w:r>
              <w:t>Insérer sous forme de cadre avec un lien sur chaque photo qui renverra sur l’évènement dans la galerie photo :</w:t>
            </w:r>
          </w:p>
          <w:p w:rsidR="009958A3" w:rsidRPr="004776B8" w:rsidRDefault="009958A3" w:rsidP="009D3E76">
            <w:pPr>
              <w:pStyle w:val="Paragraphedeliste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4776B8">
              <w:rPr>
                <w:color w:val="FF0000"/>
              </w:rPr>
              <w:t xml:space="preserve">une photo </w:t>
            </w:r>
            <w:proofErr w:type="gramStart"/>
            <w:r w:rsidRPr="004776B8">
              <w:rPr>
                <w:color w:val="FF0000"/>
              </w:rPr>
              <w:t>défilé</w:t>
            </w:r>
            <w:proofErr w:type="gramEnd"/>
            <w:r w:rsidRPr="004776B8">
              <w:rPr>
                <w:color w:val="FF0000"/>
              </w:rPr>
              <w:t xml:space="preserve"> de mode, </w:t>
            </w:r>
          </w:p>
          <w:p w:rsidR="009958A3" w:rsidRPr="004776B8" w:rsidRDefault="009958A3" w:rsidP="009D3E76">
            <w:pPr>
              <w:pStyle w:val="Paragraphedeliste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4776B8">
              <w:rPr>
                <w:color w:val="FF0000"/>
              </w:rPr>
              <w:t xml:space="preserve">une photo concert </w:t>
            </w:r>
            <w:proofErr w:type="spellStart"/>
            <w:r w:rsidRPr="004776B8">
              <w:rPr>
                <w:color w:val="FF0000"/>
              </w:rPr>
              <w:t>pepena</w:t>
            </w:r>
            <w:proofErr w:type="spellEnd"/>
          </w:p>
          <w:p w:rsidR="009958A3" w:rsidRPr="004776B8" w:rsidRDefault="009958A3" w:rsidP="009D3E76">
            <w:pPr>
              <w:pStyle w:val="Paragraphedeliste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4776B8">
              <w:rPr>
                <w:color w:val="FF0000"/>
              </w:rPr>
              <w:t>une photo noël solidaire</w:t>
            </w:r>
          </w:p>
          <w:p w:rsidR="009958A3" w:rsidRDefault="009958A3" w:rsidP="009D3E76">
            <w:pPr>
              <w:pStyle w:val="Paragraphedeliste"/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4776B8">
              <w:rPr>
                <w:color w:val="FF0000"/>
              </w:rPr>
              <w:t>master class vin</w:t>
            </w:r>
          </w:p>
          <w:p w:rsidR="00110E89" w:rsidRPr="00110E89" w:rsidRDefault="00110E89" w:rsidP="00110E89">
            <w:pPr>
              <w:jc w:val="both"/>
              <w:rPr>
                <w:color w:val="FF0000"/>
              </w:rPr>
            </w:pPr>
          </w:p>
          <w:p w:rsidR="009958A3" w:rsidRPr="009958A3" w:rsidRDefault="00110E89" w:rsidP="009D3E76">
            <w:pPr>
              <w:jc w:val="both"/>
            </w:pPr>
            <w:r w:rsidRPr="006A5989">
              <w:rPr>
                <w:color w:val="FF0000"/>
              </w:rPr>
              <w:t>Lien sur la galerie</w:t>
            </w:r>
            <w:r>
              <w:rPr>
                <w:color w:val="FF0000"/>
              </w:rPr>
              <w:t xml:space="preserve"> photos</w:t>
            </w:r>
          </w:p>
        </w:tc>
      </w:tr>
      <w:tr w:rsidR="00DF59AA" w:rsidTr="009D3E76">
        <w:tc>
          <w:tcPr>
            <w:tcW w:w="4361" w:type="dxa"/>
          </w:tcPr>
          <w:p w:rsidR="009D3E76" w:rsidRDefault="009D3E76" w:rsidP="009D3E76">
            <w:pPr>
              <w:jc w:val="both"/>
              <w:rPr>
                <w:i/>
              </w:rPr>
            </w:pPr>
          </w:p>
          <w:p w:rsidR="003833A2" w:rsidRPr="009958A3" w:rsidRDefault="009958A3" w:rsidP="004776B8">
            <w:pPr>
              <w:pStyle w:val="Titre2"/>
            </w:pPr>
            <w:r w:rsidRPr="009958A3">
              <w:t xml:space="preserve">Actualité des boutiques </w:t>
            </w:r>
          </w:p>
          <w:p w:rsidR="009958A3" w:rsidRDefault="009958A3" w:rsidP="009D3E76">
            <w:pPr>
              <w:jc w:val="both"/>
            </w:pPr>
          </w:p>
          <w:p w:rsidR="009958A3" w:rsidRDefault="009958A3" w:rsidP="009D3E76">
            <w:pPr>
              <w:jc w:val="both"/>
            </w:pPr>
            <w:r>
              <w:t>Nous vous présentons 2 nouvelles enseignes glamour en Polynésie Française</w:t>
            </w:r>
          </w:p>
          <w:p w:rsidR="009958A3" w:rsidRDefault="009958A3" w:rsidP="009D3E76">
            <w:pPr>
              <w:jc w:val="both"/>
            </w:pPr>
          </w:p>
          <w:p w:rsidR="009958A3" w:rsidRPr="004776B8" w:rsidRDefault="009958A3" w:rsidP="009D3E76">
            <w:pPr>
              <w:jc w:val="both"/>
              <w:rPr>
                <w:color w:val="FF0000"/>
              </w:rPr>
            </w:pPr>
            <w:r w:rsidRPr="004776B8">
              <w:rPr>
                <w:color w:val="FF0000"/>
              </w:rPr>
              <w:t xml:space="preserve">Insérer photo boutique </w:t>
            </w:r>
            <w:proofErr w:type="spellStart"/>
            <w:r w:rsidRPr="004776B8">
              <w:rPr>
                <w:color w:val="FF0000"/>
              </w:rPr>
              <w:t>undiz</w:t>
            </w:r>
            <w:proofErr w:type="spellEnd"/>
            <w:r w:rsidRPr="004776B8">
              <w:rPr>
                <w:color w:val="FF0000"/>
              </w:rPr>
              <w:t>+</w:t>
            </w:r>
            <w:proofErr w:type="spellStart"/>
            <w:r w:rsidRPr="004776B8">
              <w:rPr>
                <w:color w:val="FF0000"/>
              </w:rPr>
              <w:t>pepe</w:t>
            </w:r>
            <w:proofErr w:type="spellEnd"/>
          </w:p>
          <w:p w:rsidR="009958A3" w:rsidRPr="002C50E1" w:rsidRDefault="002C50E1" w:rsidP="009D3E76">
            <w:pPr>
              <w:jc w:val="both"/>
              <w:rPr>
                <w:color w:val="FF0000"/>
              </w:rPr>
            </w:pPr>
            <w:r w:rsidRPr="002C50E1">
              <w:rPr>
                <w:color w:val="FF0000"/>
              </w:rPr>
              <w:t>Lien vers l’actualité</w:t>
            </w:r>
          </w:p>
          <w:p w:rsidR="002C50E1" w:rsidRPr="00136B12" w:rsidRDefault="002C50E1" w:rsidP="002C50E1">
            <w:pPr>
              <w:pStyle w:val="Titre2"/>
            </w:pPr>
            <w:r w:rsidRPr="00136B12">
              <w:t xml:space="preserve">Pacific </w:t>
            </w:r>
            <w:proofErr w:type="spellStart"/>
            <w:r w:rsidRPr="00136B12">
              <w:t>plaza</w:t>
            </w:r>
            <w:proofErr w:type="spellEnd"/>
            <w:r w:rsidRPr="00136B12">
              <w:t xml:space="preserve"> en images</w:t>
            </w:r>
          </w:p>
          <w:p w:rsidR="002C50E1" w:rsidRPr="006A5989" w:rsidRDefault="002C50E1" w:rsidP="002C50E1">
            <w:pPr>
              <w:jc w:val="both"/>
              <w:rPr>
                <w:color w:val="FF0000"/>
              </w:rPr>
            </w:pPr>
            <w:r w:rsidRPr="006A5989">
              <w:rPr>
                <w:color w:val="FF0000"/>
              </w:rPr>
              <w:t>Lien sur la galerie</w:t>
            </w:r>
            <w:r w:rsidR="006A5989">
              <w:rPr>
                <w:color w:val="FF0000"/>
              </w:rPr>
              <w:t xml:space="preserve"> photos</w:t>
            </w:r>
          </w:p>
        </w:tc>
        <w:tc>
          <w:tcPr>
            <w:tcW w:w="4927" w:type="dxa"/>
          </w:tcPr>
          <w:p w:rsidR="009D3E76" w:rsidRDefault="009D3E76" w:rsidP="009D3E76">
            <w:pPr>
              <w:jc w:val="both"/>
              <w:rPr>
                <w:i/>
              </w:rPr>
            </w:pPr>
          </w:p>
          <w:p w:rsidR="003833A2" w:rsidRPr="00024995" w:rsidRDefault="009958A3" w:rsidP="00024995">
            <w:pPr>
              <w:pStyle w:val="Titre2"/>
            </w:pPr>
            <w:r w:rsidRPr="00024995">
              <w:t>Coup de cœur</w:t>
            </w:r>
          </w:p>
          <w:p w:rsidR="009958A3" w:rsidRDefault="009958A3" w:rsidP="009D3E76">
            <w:pPr>
              <w:jc w:val="both"/>
            </w:pPr>
          </w:p>
          <w:p w:rsidR="009958A3" w:rsidRDefault="009958A3" w:rsidP="009D3E76">
            <w:pPr>
              <w:jc w:val="both"/>
            </w:pPr>
            <w:r>
              <w:t>Une première à Tahiti</w:t>
            </w:r>
            <w:r w:rsidR="000E64E8">
              <w:t>,</w:t>
            </w:r>
          </w:p>
          <w:p w:rsidR="009958A3" w:rsidRDefault="009958A3" w:rsidP="009D3E76">
            <w:pPr>
              <w:jc w:val="both"/>
            </w:pPr>
            <w:r>
              <w:t>Le centre commercial Pacific Plaza a offert du 2 au 31 décembre 2015</w:t>
            </w:r>
            <w:r w:rsidR="00CF0346">
              <w:t xml:space="preserve">, dans un cadre chaleureux et animé par les professionnels des p’tits ateliers </w:t>
            </w:r>
            <w:r w:rsidR="00CF0346" w:rsidRPr="0029217B">
              <w:rPr>
                <w:color w:val="FF0000"/>
              </w:rPr>
              <w:t>(logo),</w:t>
            </w:r>
            <w:r w:rsidR="00CF0346">
              <w:t xml:space="preserve"> une halte récréative </w:t>
            </w:r>
            <w:r>
              <w:t xml:space="preserve"> </w:t>
            </w:r>
            <w:r w:rsidR="00CF0346">
              <w:t>aux</w:t>
            </w:r>
            <w:r>
              <w:t xml:space="preserve"> enfants </w:t>
            </w:r>
            <w:r w:rsidR="00CF0346">
              <w:t xml:space="preserve">de 3 à 12 ans, </w:t>
            </w:r>
            <w:r>
              <w:t xml:space="preserve">le temps des courses </w:t>
            </w:r>
            <w:r w:rsidR="00CF0346">
              <w:t>de papa et maman :</w:t>
            </w:r>
          </w:p>
          <w:p w:rsidR="00CF0346" w:rsidRDefault="00CF0346" w:rsidP="009D3E76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1090 bouts d’chou ont pu ainsi s’adonner à des </w:t>
            </w:r>
            <w:r w:rsidR="00120C3D">
              <w:t>activités ludiques et créatives</w:t>
            </w:r>
          </w:p>
          <w:p w:rsidR="00120C3D" w:rsidRPr="008B2231" w:rsidRDefault="008B2231" w:rsidP="008B2231">
            <w:pPr>
              <w:rPr>
                <w:color w:val="FF0000"/>
              </w:rPr>
            </w:pPr>
            <w:r w:rsidRPr="008B2231">
              <w:rPr>
                <w:color w:val="FF0000"/>
              </w:rPr>
              <w:t>Lien vers la page : http://www.pacificplaza.pf/2015/12/10/decembre-pacific-plaza/</w:t>
            </w:r>
          </w:p>
        </w:tc>
      </w:tr>
      <w:tr w:rsidR="00DF59AA" w:rsidTr="009D3E76">
        <w:tc>
          <w:tcPr>
            <w:tcW w:w="4361" w:type="dxa"/>
          </w:tcPr>
          <w:p w:rsidR="00136B12" w:rsidRDefault="00136B12" w:rsidP="009D3E76">
            <w:pPr>
              <w:jc w:val="both"/>
            </w:pPr>
          </w:p>
        </w:tc>
        <w:tc>
          <w:tcPr>
            <w:tcW w:w="4927" w:type="dxa"/>
          </w:tcPr>
          <w:p w:rsidR="00636E3F" w:rsidRDefault="00136B12" w:rsidP="00636E3F">
            <w:pPr>
              <w:pStyle w:val="Titre2"/>
            </w:pPr>
            <w:r w:rsidRPr="000E64E8">
              <w:t>Votre avis nous intéresse</w:t>
            </w:r>
          </w:p>
          <w:p w:rsidR="00DF59AA" w:rsidRDefault="00636E3F" w:rsidP="00636E3F">
            <w:pPr>
              <w:jc w:val="both"/>
            </w:pPr>
            <w:r w:rsidRPr="006A5989">
              <w:rPr>
                <w:color w:val="FF0000"/>
              </w:rPr>
              <w:t xml:space="preserve">Lien </w:t>
            </w:r>
            <w:r>
              <w:rPr>
                <w:color w:val="FF0000"/>
              </w:rPr>
              <w:t>vers la page contact</w:t>
            </w:r>
            <w:r>
              <w:t xml:space="preserve"> </w:t>
            </w:r>
          </w:p>
        </w:tc>
      </w:tr>
    </w:tbl>
    <w:p w:rsidR="003833A2" w:rsidRDefault="003833A2" w:rsidP="009D3E76"/>
    <w:sectPr w:rsidR="003833A2" w:rsidSect="003D1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82"/>
    <w:multiLevelType w:val="hybridMultilevel"/>
    <w:tmpl w:val="216A5702"/>
    <w:lvl w:ilvl="0" w:tplc="B8DC6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3A2"/>
    <w:rsid w:val="00024995"/>
    <w:rsid w:val="000E64E8"/>
    <w:rsid w:val="00110E89"/>
    <w:rsid w:val="00120C3D"/>
    <w:rsid w:val="00136B12"/>
    <w:rsid w:val="00197439"/>
    <w:rsid w:val="001E161D"/>
    <w:rsid w:val="0029217B"/>
    <w:rsid w:val="002C50E1"/>
    <w:rsid w:val="003679AC"/>
    <w:rsid w:val="003833A2"/>
    <w:rsid w:val="003D1B52"/>
    <w:rsid w:val="004776B8"/>
    <w:rsid w:val="004D56D3"/>
    <w:rsid w:val="0061421D"/>
    <w:rsid w:val="00636E3F"/>
    <w:rsid w:val="006A5989"/>
    <w:rsid w:val="006C21C3"/>
    <w:rsid w:val="008B2231"/>
    <w:rsid w:val="00972991"/>
    <w:rsid w:val="009958A3"/>
    <w:rsid w:val="009D3E76"/>
    <w:rsid w:val="00A24AE6"/>
    <w:rsid w:val="00BA4BD5"/>
    <w:rsid w:val="00CF0346"/>
    <w:rsid w:val="00D54A12"/>
    <w:rsid w:val="00DF59AA"/>
    <w:rsid w:val="00E127D9"/>
    <w:rsid w:val="00F1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5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7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83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33A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33A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7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user-25-193</dc:creator>
  <cp:lastModifiedBy>user-28-130</cp:lastModifiedBy>
  <cp:revision>16</cp:revision>
  <dcterms:created xsi:type="dcterms:W3CDTF">2016-01-15T01:46:00Z</dcterms:created>
  <dcterms:modified xsi:type="dcterms:W3CDTF">2016-01-15T01:57:00Z</dcterms:modified>
</cp:coreProperties>
</file>