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с большим онлайном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https://magicrust.gg/ru/servers/high-online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с большим онлайном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с большим онлайном на MagicRust.gg — активные серверa с сотнями игроков. Актуальный список с онлайном и IP.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с большим онлайном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https://magicrust.gg/ru/servers/high-online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с большим онлайном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большие сервера раст</w:t>
            </w:r>
          </w:p>
        </w:tc>
        <w:tc>
          <w:tcPr>
            <w:tcW w:type="dxa" w:w="4320"/>
          </w:tcPr>
          <w:p>
            <w:r>
              <w:t>923</w:t>
            </w:r>
          </w:p>
        </w:tc>
      </w:tr>
      <w:tr>
        <w:tc>
          <w:tcPr>
            <w:tcW w:type="dxa" w:w="4320"/>
          </w:tcPr>
          <w:p>
            <w:r>
              <w:t>сервера раст с большим онлайном</w:t>
            </w:r>
          </w:p>
        </w:tc>
        <w:tc>
          <w:tcPr>
            <w:tcW w:type="dxa" w:w="4320"/>
          </w:tcPr>
          <w:p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самый большой сервер раст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самый большой онлайн сервер раст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с большим онлайном»</w:t>
      </w:r>
    </w:p>
    <w:p>
      <w:r>
        <w:t>• Подзаголовок: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соответствующим фильтром.</w:t>
      </w:r>
    </w:p>
    <w:p>
      <w:r>
        <w:t>• Поля: название, онлайн, IP, дата вайпа, рейтинг.</w:t>
      </w:r>
    </w:p>
    <w:p>
      <w:r>
        <w:t>• Доп. фильтры: регион, тип, множитель.</w:t>
      </w:r>
    </w:p>
    <w:p>
      <w:pPr>
        <w:pStyle w:val="Heading2"/>
      </w:pPr>
      <w:r>
        <w:t>Блок 3 — SEO-текст</w:t>
      </w:r>
    </w:p>
    <w:p>
      <w:r>
        <w:t>• H2: «Сервера Rust с большим онлайном»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Почему важен онлайн сервера в Rust?</w:t>
      </w:r>
    </w:p>
    <w:p>
      <w:r>
        <w:t>О: Больше игроков = активнее экономика, рейды, торговля. Сервер никогда не кажется пустым.</w:t>
      </w:r>
    </w:p>
    <w:p>
      <w:r>
        <w:rPr>
          <w:b/>
        </w:rPr>
        <w:t>В: Какой онлайн считается большим на сервере Rust?</w:t>
      </w:r>
    </w:p>
    <w:p>
      <w:r>
        <w:t>О: 500+ игроков одновременно — это высокий онлайн. Популярные серверa могут набирать 1000+ слотов.</w:t>
      </w:r>
    </w:p>
    <w:p>
      <w:r>
        <w:rPr>
          <w:b/>
        </w:rPr>
        <w:t>В: Как найти сервер с большим онлайном на MagicRust?</w:t>
      </w:r>
    </w:p>
    <w:p>
      <w:r>
        <w:t>О: Сортируй список по онлайну — самые активные серверa будут вверху.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ТОП серверов → /servers/top</w:t>
      </w:r>
    </w:p>
    <w:p>
      <w:r>
        <w:t>• Официальные → /servers/official</w:t>
      </w:r>
    </w:p>
    <w:p>
      <w:r>
        <w:t>• Для кланов → /servers/clan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Структура: вводный абзац → особенности типа сервера → как найти на MagicRust → заключение.</w:t>
      </w:r>
    </w:p>
    <w:p>
      <w:pPr>
        <w:pStyle w:val="Heading2"/>
      </w:pPr>
      <w:r>
        <w:t>Обязательные ключи:</w:t>
      </w:r>
    </w:p>
    <w:p>
      <w:r>
        <w:t>• большие сервера раст</w:t>
      </w:r>
    </w:p>
    <w:p>
      <w:r>
        <w:t>• сервера раст с большим онлайном</w:t>
      </w:r>
    </w:p>
    <w:p>
      <w:r>
        <w:t>• самый большой сервер раст</w:t>
      </w:r>
    </w:p>
    <w:p>
      <w:r>
        <w:t>• самый большой онлайн сервер раст</w:t>
      </w:r>
    </w:p>
    <w:p>
      <w:r>
        <w:t>LSI: вайп, онлайн, IP, мониторинг, рейтинг,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https://magicrust.gg/ru/servers/high-online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