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7E521" w14:textId="77777777" w:rsidR="00F014BF" w:rsidRPr="00F014BF" w:rsidRDefault="00F014BF" w:rsidP="00F014BF">
      <w:pPr>
        <w:spacing w:before="100" w:beforeAutospacing="1" w:after="100" w:afterAutospacing="1"/>
        <w:outlineLvl w:val="1"/>
        <w:rPr>
          <w:rFonts w:ascii="Segoe UI" w:eastAsia="Times New Roman" w:hAnsi="Segoe UI" w:cs="Segoe UI"/>
          <w:b/>
          <w:bCs/>
          <w:kern w:val="0"/>
          <w:sz w:val="36"/>
          <w:szCs w:val="36"/>
          <w:lang w:eastAsia="en-GB"/>
          <w14:ligatures w14:val="none"/>
        </w:rPr>
      </w:pPr>
      <w:r w:rsidRPr="00F014BF">
        <w:rPr>
          <w:rFonts w:ascii="Segoe UI" w:eastAsia="Times New Roman" w:hAnsi="Segoe UI" w:cs="Segoe UI"/>
          <w:b/>
          <w:bCs/>
          <w:kern w:val="0"/>
          <w:sz w:val="36"/>
          <w:szCs w:val="36"/>
          <w:lang w:eastAsia="en-GB"/>
          <w14:ligatures w14:val="none"/>
        </w:rPr>
        <w:t>wedin.ai — 10-Day Plan to Launch</w:t>
      </w:r>
    </w:p>
    <w:p w14:paraId="455DFB8E" w14:textId="77777777" w:rsidR="00F014BF" w:rsidRPr="00F014BF" w:rsidRDefault="00F014BF" w:rsidP="00F014BF">
      <w:pPr>
        <w:spacing w:before="100" w:beforeAutospacing="1" w:after="100" w:afterAutospacing="1"/>
        <w:outlineLvl w:val="2"/>
        <w:rPr>
          <w:rFonts w:ascii="Segoe UI" w:eastAsia="Times New Roman" w:hAnsi="Segoe UI" w:cs="Segoe UI"/>
          <w:b/>
          <w:bCs/>
          <w:kern w:val="0"/>
          <w:sz w:val="27"/>
          <w:szCs w:val="27"/>
          <w:lang w:eastAsia="en-GB"/>
          <w14:ligatures w14:val="none"/>
        </w:rPr>
      </w:pPr>
      <w:r w:rsidRPr="00F014BF">
        <w:rPr>
          <w:rFonts w:ascii="Segoe UI" w:eastAsia="Times New Roman" w:hAnsi="Segoe UI" w:cs="Segoe UI"/>
          <w:b/>
          <w:bCs/>
          <w:kern w:val="0"/>
          <w:sz w:val="27"/>
          <w:szCs w:val="27"/>
          <w:lang w:eastAsia="en-GB"/>
          <w14:ligatures w14:val="none"/>
        </w:rPr>
        <w:t>April 17 → May 1, 2026 · 2 hours per day</w:t>
      </w:r>
    </w:p>
    <w:p w14:paraId="41885BE4" w14:textId="77777777" w:rsidR="00F014BF" w:rsidRPr="00F014BF" w:rsidRDefault="00921CAD" w:rsidP="00F014BF">
      <w:pPr>
        <w:rPr>
          <w:rFonts w:ascii="Segoe UI" w:eastAsia="Times New Roman" w:hAnsi="Segoe UI" w:cs="Segoe UI"/>
          <w:kern w:val="0"/>
          <w:lang w:eastAsia="en-GB"/>
          <w14:ligatures w14:val="none"/>
        </w:rPr>
      </w:pPr>
      <w:r w:rsidRPr="00921CAD">
        <w:rPr>
          <w:rFonts w:ascii="Segoe UI" w:eastAsia="Times New Roman" w:hAnsi="Segoe UI" w:cs="Segoe UI"/>
          <w:noProof/>
          <w:kern w:val="0"/>
          <w:lang w:eastAsia="en-GB"/>
        </w:rPr>
        <w:pict w14:anchorId="2180826D">
          <v:rect id="_x0000_i1039" alt="" style="width:451.3pt;height:.05pt;mso-width-percent:0;mso-height-percent:0;mso-width-percent:0;mso-height-percent:0" o:hralign="center" o:hrstd="t" o:hr="t" fillcolor="#a0a0a0" stroked="f"/>
        </w:pict>
      </w:r>
    </w:p>
    <w:p w14:paraId="273A037C" w14:textId="77777777" w:rsidR="00F014BF" w:rsidRPr="00F014BF" w:rsidRDefault="00F014BF" w:rsidP="00F014BF">
      <w:pPr>
        <w:spacing w:before="100" w:beforeAutospacing="1" w:after="100" w:afterAutospacing="1"/>
        <w:rPr>
          <w:rFonts w:ascii="Segoe UI" w:eastAsia="Times New Roman" w:hAnsi="Segoe UI" w:cs="Segoe UI"/>
          <w:kern w:val="0"/>
          <w:lang w:eastAsia="en-GB"/>
          <w14:ligatures w14:val="none"/>
        </w:rPr>
      </w:pPr>
      <w:r w:rsidRPr="00F014BF">
        <w:rPr>
          <w:rFonts w:ascii="Segoe UI" w:eastAsia="Times New Roman" w:hAnsi="Segoe UI" w:cs="Segoe UI"/>
          <w:b/>
          <w:bCs/>
          <w:kern w:val="0"/>
          <w:lang w:eastAsia="en-GB"/>
          <w14:ligatures w14:val="none"/>
        </w:rPr>
        <w:t>Day 1 — Friday April 18</w:t>
      </w:r>
      <w:r w:rsidRPr="00F014BF">
        <w:rPr>
          <w:rFonts w:ascii="Segoe UI" w:eastAsia="Times New Roman" w:hAnsi="Segoe UI" w:cs="Segoe UI"/>
          <w:kern w:val="0"/>
          <w:lang w:eastAsia="en-GB"/>
          <w14:ligatures w14:val="none"/>
        </w:rPr>
        <w:t xml:space="preserve"> </w:t>
      </w:r>
      <w:r w:rsidRPr="00F014BF">
        <w:rPr>
          <w:rFonts w:ascii="Segoe UI" w:eastAsia="Times New Roman" w:hAnsi="Segoe UI" w:cs="Segoe UI"/>
          <w:b/>
          <w:bCs/>
          <w:kern w:val="0"/>
          <w:lang w:eastAsia="en-GB"/>
          <w14:ligatures w14:val="none"/>
        </w:rPr>
        <w:t>Type:</w:t>
      </w:r>
      <w:r w:rsidRPr="00F014BF">
        <w:rPr>
          <w:rFonts w:ascii="Segoe UI" w:eastAsia="Times New Roman" w:hAnsi="Segoe UI" w:cs="Segoe UI"/>
          <w:kern w:val="0"/>
          <w:lang w:eastAsia="en-GB"/>
          <w14:ligatures w14:val="none"/>
        </w:rPr>
        <w:t xml:space="preserve"> Admin + thinking, no code </w:t>
      </w:r>
      <w:r w:rsidRPr="00F014BF">
        <w:rPr>
          <w:rFonts w:ascii="Segoe UI" w:eastAsia="Times New Roman" w:hAnsi="Segoe UI" w:cs="Segoe UI"/>
          <w:b/>
          <w:bCs/>
          <w:kern w:val="0"/>
          <w:lang w:eastAsia="en-GB"/>
          <w14:ligatures w14:val="none"/>
        </w:rPr>
        <w:t>Focus:</w:t>
      </w:r>
      <w:r w:rsidRPr="00F014BF">
        <w:rPr>
          <w:rFonts w:ascii="Segoe UI" w:eastAsia="Times New Roman" w:hAnsi="Segoe UI" w:cs="Segoe UI"/>
          <w:kern w:val="0"/>
          <w:lang w:eastAsia="en-GB"/>
          <w14:ligatures w14:val="none"/>
        </w:rPr>
        <w:t xml:space="preserve"> PayFast merchant account</w:t>
      </w:r>
    </w:p>
    <w:p w14:paraId="77A474B9" w14:textId="77777777" w:rsidR="00F014BF" w:rsidRPr="00F014BF" w:rsidRDefault="00F014BF" w:rsidP="00F014BF">
      <w:pPr>
        <w:spacing w:before="100" w:beforeAutospacing="1" w:after="100" w:afterAutospacing="1"/>
        <w:rPr>
          <w:rFonts w:ascii="Segoe UI" w:eastAsia="Times New Roman" w:hAnsi="Segoe UI" w:cs="Segoe UI"/>
          <w:kern w:val="0"/>
          <w:lang w:eastAsia="en-GB"/>
          <w14:ligatures w14:val="none"/>
        </w:rPr>
      </w:pPr>
      <w:r w:rsidRPr="00F014BF">
        <w:rPr>
          <w:rFonts w:ascii="Segoe UI" w:eastAsia="Times New Roman" w:hAnsi="Segoe UI" w:cs="Segoe UI"/>
          <w:kern w:val="0"/>
          <w:lang w:eastAsia="en-GB"/>
          <w14:ligatures w14:val="none"/>
        </w:rPr>
        <w:t>Start the PayFast application for Tones of Note PTY (Ltd) today. This is the single biggest external dependency — if it hits friction it pushes your launch date regardless of how well the build goes. Go to payfast.co.za, begin the merchant onboarding, have your business registration documents ready.</w:t>
      </w:r>
    </w:p>
    <w:p w14:paraId="7B1EE4C0" w14:textId="77777777" w:rsidR="00F014BF" w:rsidRPr="00F014BF" w:rsidRDefault="00F014BF" w:rsidP="00F014BF">
      <w:pPr>
        <w:spacing w:before="100" w:beforeAutospacing="1" w:after="100" w:afterAutospacing="1"/>
        <w:rPr>
          <w:rFonts w:ascii="Segoe UI" w:eastAsia="Times New Roman" w:hAnsi="Segoe UI" w:cs="Segoe UI"/>
          <w:kern w:val="0"/>
          <w:lang w:eastAsia="en-GB"/>
          <w14:ligatures w14:val="none"/>
        </w:rPr>
      </w:pPr>
      <w:r w:rsidRPr="00F014BF">
        <w:rPr>
          <w:rFonts w:ascii="Segoe UI" w:eastAsia="Times New Roman" w:hAnsi="Segoe UI" w:cs="Segoe UI"/>
          <w:kern w:val="0"/>
          <w:lang w:eastAsia="en-GB"/>
          <w14:ligatures w14:val="none"/>
        </w:rPr>
        <w:t>While that processes, spend 20 minutes reading the Session 6 scope in the build plan so you arrive at Day 2 fully oriented.</w:t>
      </w:r>
    </w:p>
    <w:p w14:paraId="6B3A8A37" w14:textId="77777777" w:rsidR="00F014BF" w:rsidRPr="00F014BF" w:rsidRDefault="00921CAD" w:rsidP="00F014BF">
      <w:pPr>
        <w:rPr>
          <w:rFonts w:ascii="Segoe UI" w:eastAsia="Times New Roman" w:hAnsi="Segoe UI" w:cs="Segoe UI"/>
          <w:kern w:val="0"/>
          <w:lang w:eastAsia="en-GB"/>
          <w14:ligatures w14:val="none"/>
        </w:rPr>
      </w:pPr>
      <w:r w:rsidRPr="00921CAD">
        <w:rPr>
          <w:rFonts w:ascii="Segoe UI" w:eastAsia="Times New Roman" w:hAnsi="Segoe UI" w:cs="Segoe UI"/>
          <w:noProof/>
          <w:kern w:val="0"/>
          <w:lang w:eastAsia="en-GB"/>
        </w:rPr>
        <w:pict w14:anchorId="3192CE1C">
          <v:rect id="_x0000_i1038" alt="" style="width:451.3pt;height:.05pt;mso-width-percent:0;mso-height-percent:0;mso-width-percent:0;mso-height-percent:0" o:hralign="center" o:hrstd="t" o:hr="t" fillcolor="#a0a0a0" stroked="f"/>
        </w:pict>
      </w:r>
    </w:p>
    <w:p w14:paraId="3FD5528C" w14:textId="77777777" w:rsidR="00F014BF" w:rsidRPr="00F014BF" w:rsidRDefault="00F014BF" w:rsidP="00F014BF">
      <w:pPr>
        <w:spacing w:before="100" w:beforeAutospacing="1" w:after="100" w:afterAutospacing="1"/>
        <w:rPr>
          <w:rFonts w:ascii="Segoe UI" w:eastAsia="Times New Roman" w:hAnsi="Segoe UI" w:cs="Segoe UI"/>
          <w:kern w:val="0"/>
          <w:lang w:eastAsia="en-GB"/>
          <w14:ligatures w14:val="none"/>
        </w:rPr>
      </w:pPr>
      <w:r w:rsidRPr="00F014BF">
        <w:rPr>
          <w:rFonts w:ascii="Segoe UI" w:eastAsia="Times New Roman" w:hAnsi="Segoe UI" w:cs="Segoe UI"/>
          <w:b/>
          <w:bCs/>
          <w:kern w:val="0"/>
          <w:lang w:eastAsia="en-GB"/>
          <w14:ligatures w14:val="none"/>
        </w:rPr>
        <w:t>Day 2 — Saturday April 19</w:t>
      </w:r>
      <w:r w:rsidRPr="00F014BF">
        <w:rPr>
          <w:rFonts w:ascii="Segoe UI" w:eastAsia="Times New Roman" w:hAnsi="Segoe UI" w:cs="Segoe UI"/>
          <w:kern w:val="0"/>
          <w:lang w:eastAsia="en-GB"/>
          <w14:ligatures w14:val="none"/>
        </w:rPr>
        <w:t xml:space="preserve"> </w:t>
      </w:r>
      <w:r w:rsidRPr="00F014BF">
        <w:rPr>
          <w:rFonts w:ascii="Segoe UI" w:eastAsia="Times New Roman" w:hAnsi="Segoe UI" w:cs="Segoe UI"/>
          <w:b/>
          <w:bCs/>
          <w:kern w:val="0"/>
          <w:lang w:eastAsia="en-GB"/>
          <w14:ligatures w14:val="none"/>
        </w:rPr>
        <w:t>Type:</w:t>
      </w:r>
      <w:r w:rsidRPr="00F014BF">
        <w:rPr>
          <w:rFonts w:ascii="Segoe UI" w:eastAsia="Times New Roman" w:hAnsi="Segoe UI" w:cs="Segoe UI"/>
          <w:kern w:val="0"/>
          <w:lang w:eastAsia="en-GB"/>
          <w14:ligatures w14:val="none"/>
        </w:rPr>
        <w:t xml:space="preserve"> Claude Code — Session 6 Part 1 </w:t>
      </w:r>
      <w:r w:rsidRPr="00F014BF">
        <w:rPr>
          <w:rFonts w:ascii="Segoe UI" w:eastAsia="Times New Roman" w:hAnsi="Segoe UI" w:cs="Segoe UI"/>
          <w:b/>
          <w:bCs/>
          <w:kern w:val="0"/>
          <w:lang w:eastAsia="en-GB"/>
          <w14:ligatures w14:val="none"/>
        </w:rPr>
        <w:t>Focus:</w:t>
      </w:r>
      <w:r w:rsidRPr="00F014BF">
        <w:rPr>
          <w:rFonts w:ascii="Segoe UI" w:eastAsia="Times New Roman" w:hAnsi="Segoe UI" w:cs="Segoe UI"/>
          <w:kern w:val="0"/>
          <w:lang w:eastAsia="en-GB"/>
          <w14:ligatures w14:val="none"/>
        </w:rPr>
        <w:t xml:space="preserve"> Remarketing email trigger</w:t>
      </w:r>
    </w:p>
    <w:p w14:paraId="75CC945B" w14:textId="77777777" w:rsidR="00F014BF" w:rsidRPr="00F014BF" w:rsidRDefault="00F014BF" w:rsidP="00F014BF">
      <w:pPr>
        <w:spacing w:before="100" w:beforeAutospacing="1" w:after="100" w:afterAutospacing="1"/>
        <w:rPr>
          <w:rFonts w:ascii="Segoe UI" w:eastAsia="Times New Roman" w:hAnsi="Segoe UI" w:cs="Segoe UI"/>
          <w:kern w:val="0"/>
          <w:lang w:eastAsia="en-GB"/>
          <w14:ligatures w14:val="none"/>
        </w:rPr>
      </w:pPr>
      <w:r w:rsidRPr="00F014BF">
        <w:rPr>
          <w:rFonts w:ascii="Segoe UI" w:eastAsia="Times New Roman" w:hAnsi="Segoe UI" w:cs="Segoe UI"/>
          <w:kern w:val="0"/>
          <w:lang w:eastAsia="en-GB"/>
          <w14:ligatures w14:val="none"/>
        </w:rPr>
        <w:t xml:space="preserve">Open Claude Code. Load CLAUDE.md. Build the remarketing trigger: Supabase query for sessions where email is present, no </w:t>
      </w:r>
      <w:r w:rsidRPr="00F014BF">
        <w:rPr>
          <w:rFonts w:ascii="Segoe UI" w:eastAsia="Times New Roman" w:hAnsi="Segoe UI" w:cs="Segoe UI"/>
          <w:kern w:val="0"/>
          <w:sz w:val="20"/>
          <w:szCs w:val="20"/>
          <w:lang w:eastAsia="en-GB"/>
          <w14:ligatures w14:val="none"/>
        </w:rPr>
        <w:t>milComplete</w:t>
      </w:r>
      <w:r w:rsidRPr="00F014BF">
        <w:rPr>
          <w:rFonts w:ascii="Segoe UI" w:eastAsia="Times New Roman" w:hAnsi="Segoe UI" w:cs="Segoe UI"/>
          <w:kern w:val="0"/>
          <w:lang w:eastAsia="en-GB"/>
          <w14:ligatures w14:val="none"/>
        </w:rPr>
        <w:t xml:space="preserve"> flag, </w:t>
      </w:r>
      <w:r w:rsidRPr="00F014BF">
        <w:rPr>
          <w:rFonts w:ascii="Segoe UI" w:eastAsia="Times New Roman" w:hAnsi="Segoe UI" w:cs="Segoe UI"/>
          <w:kern w:val="0"/>
          <w:sz w:val="20"/>
          <w:szCs w:val="20"/>
          <w:lang w:eastAsia="en-GB"/>
          <w14:ligatures w14:val="none"/>
        </w:rPr>
        <w:t>created_at</w:t>
      </w:r>
      <w:r w:rsidRPr="00F014BF">
        <w:rPr>
          <w:rFonts w:ascii="Segoe UI" w:eastAsia="Times New Roman" w:hAnsi="Segoe UI" w:cs="Segoe UI"/>
          <w:kern w:val="0"/>
          <w:lang w:eastAsia="en-GB"/>
          <w14:ligatures w14:val="none"/>
        </w:rPr>
        <w:t xml:space="preserve"> older than 24 hours. Wire to Resend. Use the conversion copy skill for the email — same emotional job as the portrait email, single CTA, restore link. Test that the query returns the right sessions and the email sends to a real address before closing.</w:t>
      </w:r>
    </w:p>
    <w:p w14:paraId="44645C8C" w14:textId="77777777" w:rsidR="00F014BF" w:rsidRPr="00F014BF" w:rsidRDefault="00921CAD" w:rsidP="00F014BF">
      <w:pPr>
        <w:rPr>
          <w:rFonts w:ascii="Segoe UI" w:eastAsia="Times New Roman" w:hAnsi="Segoe UI" w:cs="Segoe UI"/>
          <w:kern w:val="0"/>
          <w:lang w:eastAsia="en-GB"/>
          <w14:ligatures w14:val="none"/>
        </w:rPr>
      </w:pPr>
      <w:r w:rsidRPr="00921CAD">
        <w:rPr>
          <w:rFonts w:ascii="Segoe UI" w:eastAsia="Times New Roman" w:hAnsi="Segoe UI" w:cs="Segoe UI"/>
          <w:noProof/>
          <w:kern w:val="0"/>
          <w:lang w:eastAsia="en-GB"/>
        </w:rPr>
        <w:pict w14:anchorId="27F4656F">
          <v:rect id="_x0000_i1037" alt="" style="width:451.3pt;height:.05pt;mso-width-percent:0;mso-height-percent:0;mso-width-percent:0;mso-height-percent:0" o:hralign="center" o:hrstd="t" o:hr="t" fillcolor="#a0a0a0" stroked="f"/>
        </w:pict>
      </w:r>
    </w:p>
    <w:p w14:paraId="593F3981" w14:textId="77777777" w:rsidR="00F014BF" w:rsidRPr="00F014BF" w:rsidRDefault="00F014BF" w:rsidP="00F014BF">
      <w:pPr>
        <w:spacing w:before="100" w:beforeAutospacing="1" w:after="100" w:afterAutospacing="1"/>
        <w:rPr>
          <w:rFonts w:ascii="Segoe UI" w:eastAsia="Times New Roman" w:hAnsi="Segoe UI" w:cs="Segoe UI"/>
          <w:kern w:val="0"/>
          <w:lang w:eastAsia="en-GB"/>
          <w14:ligatures w14:val="none"/>
        </w:rPr>
      </w:pPr>
      <w:r w:rsidRPr="00F014BF">
        <w:rPr>
          <w:rFonts w:ascii="Segoe UI" w:eastAsia="Times New Roman" w:hAnsi="Segoe UI" w:cs="Segoe UI"/>
          <w:b/>
          <w:bCs/>
          <w:kern w:val="0"/>
          <w:lang w:eastAsia="en-GB"/>
          <w14:ligatures w14:val="none"/>
        </w:rPr>
        <w:t>Day 3 — Sunday April 20</w:t>
      </w:r>
      <w:r w:rsidRPr="00F014BF">
        <w:rPr>
          <w:rFonts w:ascii="Segoe UI" w:eastAsia="Times New Roman" w:hAnsi="Segoe UI" w:cs="Segoe UI"/>
          <w:kern w:val="0"/>
          <w:lang w:eastAsia="en-GB"/>
          <w14:ligatures w14:val="none"/>
        </w:rPr>
        <w:t xml:space="preserve"> </w:t>
      </w:r>
      <w:r w:rsidRPr="00F014BF">
        <w:rPr>
          <w:rFonts w:ascii="Segoe UI" w:eastAsia="Times New Roman" w:hAnsi="Segoe UI" w:cs="Segoe UI"/>
          <w:b/>
          <w:bCs/>
          <w:kern w:val="0"/>
          <w:lang w:eastAsia="en-GB"/>
          <w14:ligatures w14:val="none"/>
        </w:rPr>
        <w:t>Type:</w:t>
      </w:r>
      <w:r w:rsidRPr="00F014BF">
        <w:rPr>
          <w:rFonts w:ascii="Segoe UI" w:eastAsia="Times New Roman" w:hAnsi="Segoe UI" w:cs="Segoe UI"/>
          <w:kern w:val="0"/>
          <w:lang w:eastAsia="en-GB"/>
          <w14:ligatures w14:val="none"/>
        </w:rPr>
        <w:t xml:space="preserve"> Claude Code — Session 6 Part 2 </w:t>
      </w:r>
      <w:r w:rsidRPr="00F014BF">
        <w:rPr>
          <w:rFonts w:ascii="Segoe UI" w:eastAsia="Times New Roman" w:hAnsi="Segoe UI" w:cs="Segoe UI"/>
          <w:b/>
          <w:bCs/>
          <w:kern w:val="0"/>
          <w:lang w:eastAsia="en-GB"/>
          <w14:ligatures w14:val="none"/>
        </w:rPr>
        <w:t>Focus:</w:t>
      </w:r>
      <w:r w:rsidRPr="00F014BF">
        <w:rPr>
          <w:rFonts w:ascii="Segoe UI" w:eastAsia="Times New Roman" w:hAnsi="Segoe UI" w:cs="Segoe UI"/>
          <w:kern w:val="0"/>
          <w:lang w:eastAsia="en-GB"/>
          <w14:ligatures w14:val="none"/>
        </w:rPr>
        <w:t xml:space="preserve"> Music Plan email + Coordinator Brief email</w:t>
      </w:r>
    </w:p>
    <w:p w14:paraId="698DF11D" w14:textId="77777777" w:rsidR="00F014BF" w:rsidRPr="00F014BF" w:rsidRDefault="00F014BF" w:rsidP="00F014BF">
      <w:pPr>
        <w:spacing w:before="100" w:beforeAutospacing="1" w:after="100" w:afterAutospacing="1"/>
        <w:rPr>
          <w:rFonts w:ascii="Segoe UI" w:eastAsia="Times New Roman" w:hAnsi="Segoe UI" w:cs="Segoe UI"/>
          <w:kern w:val="0"/>
          <w:lang w:eastAsia="en-GB"/>
          <w14:ligatures w14:val="none"/>
        </w:rPr>
      </w:pPr>
      <w:r w:rsidRPr="00F014BF">
        <w:rPr>
          <w:rFonts w:ascii="Segoe UI" w:eastAsia="Times New Roman" w:hAnsi="Segoe UI" w:cs="Segoe UI"/>
          <w:kern w:val="0"/>
          <w:lang w:eastAsia="en-GB"/>
          <w14:ligatures w14:val="none"/>
        </w:rPr>
        <w:t>Continue Session 6. Add the "Email me my music plan" button to BriefScreen Music Plan tab — plain text extraction, sends via Resend to the couple's email. Then add coordinator brief email: couple inputs coordinator's address, brief goes directly. Test both email flows with real addresses. Confirm deployment before closing. Session 6 complete.</w:t>
      </w:r>
    </w:p>
    <w:p w14:paraId="0567CAEB" w14:textId="77777777" w:rsidR="00F014BF" w:rsidRPr="00F014BF" w:rsidRDefault="00F014BF" w:rsidP="00F014BF">
      <w:pPr>
        <w:rPr>
          <w:rFonts w:ascii="Segoe UI" w:eastAsia="Times New Roman" w:hAnsi="Segoe UI" w:cs="Segoe UI"/>
          <w:kern w:val="0"/>
          <w:lang w:eastAsia="en-GB"/>
          <w14:ligatures w14:val="none"/>
        </w:rPr>
      </w:pPr>
      <w:r w:rsidRPr="00F014BF">
        <w:rPr>
          <w:rFonts w:ascii="Segoe UI" w:eastAsia="Times New Roman" w:hAnsi="Segoe UI" w:cs="Segoe UI"/>
          <w:kern w:val="0"/>
          <w:lang w:eastAsia="en-GB"/>
          <w14:ligatures w14:val="none"/>
        </w:rPr>
        <w:pict w14:anchorId="2429F08C">
          <v:rect id="_x0000_i1028" style="width:0;height:1.5pt" o:hralign="center" o:hrstd="t" o:hr="t" fillcolor="#a0a0a0" stroked="f"/>
        </w:pict>
      </w:r>
    </w:p>
    <w:p w14:paraId="79E043A1" w14:textId="77777777" w:rsidR="00F014BF" w:rsidRPr="00F014BF" w:rsidRDefault="00F014BF" w:rsidP="00F014BF">
      <w:pPr>
        <w:spacing w:before="100" w:beforeAutospacing="1" w:after="100" w:afterAutospacing="1"/>
        <w:rPr>
          <w:rFonts w:ascii="Segoe UI" w:eastAsia="Times New Roman" w:hAnsi="Segoe UI" w:cs="Segoe UI"/>
          <w:kern w:val="0"/>
          <w:lang w:eastAsia="en-GB"/>
          <w14:ligatures w14:val="none"/>
        </w:rPr>
      </w:pPr>
      <w:r w:rsidRPr="00F014BF">
        <w:rPr>
          <w:rFonts w:ascii="Segoe UI" w:eastAsia="Times New Roman" w:hAnsi="Segoe UI" w:cs="Segoe UI"/>
          <w:b/>
          <w:bCs/>
          <w:kern w:val="0"/>
          <w:lang w:eastAsia="en-GB"/>
          <w14:ligatures w14:val="none"/>
        </w:rPr>
        <w:t>Day 4 — Monday April 21</w:t>
      </w:r>
      <w:r w:rsidRPr="00F014BF">
        <w:rPr>
          <w:rFonts w:ascii="Segoe UI" w:eastAsia="Times New Roman" w:hAnsi="Segoe UI" w:cs="Segoe UI"/>
          <w:kern w:val="0"/>
          <w:lang w:eastAsia="en-GB"/>
          <w14:ligatures w14:val="none"/>
        </w:rPr>
        <w:t xml:space="preserve"> </w:t>
      </w:r>
      <w:r w:rsidRPr="00F014BF">
        <w:rPr>
          <w:rFonts w:ascii="Segoe UI" w:eastAsia="Times New Roman" w:hAnsi="Segoe UI" w:cs="Segoe UI"/>
          <w:b/>
          <w:bCs/>
          <w:kern w:val="0"/>
          <w:lang w:eastAsia="en-GB"/>
          <w14:ligatures w14:val="none"/>
        </w:rPr>
        <w:t>Type:</w:t>
      </w:r>
      <w:r w:rsidRPr="00F014BF">
        <w:rPr>
          <w:rFonts w:ascii="Segoe UI" w:eastAsia="Times New Roman" w:hAnsi="Segoe UI" w:cs="Segoe UI"/>
          <w:kern w:val="0"/>
          <w:lang w:eastAsia="en-GB"/>
          <w14:ligatures w14:val="none"/>
        </w:rPr>
        <w:t xml:space="preserve"> Thinking session — no code </w:t>
      </w:r>
      <w:r w:rsidRPr="00F014BF">
        <w:rPr>
          <w:rFonts w:ascii="Segoe UI" w:eastAsia="Times New Roman" w:hAnsi="Segoe UI" w:cs="Segoe UI"/>
          <w:b/>
          <w:bCs/>
          <w:kern w:val="0"/>
          <w:lang w:eastAsia="en-GB"/>
          <w14:ligatures w14:val="none"/>
        </w:rPr>
        <w:t>Focus:</w:t>
      </w:r>
      <w:r w:rsidRPr="00F014BF">
        <w:rPr>
          <w:rFonts w:ascii="Segoe UI" w:eastAsia="Times New Roman" w:hAnsi="Segoe UI" w:cs="Segoe UI"/>
          <w:kern w:val="0"/>
          <w:lang w:eastAsia="en-GB"/>
          <w14:ligatures w14:val="none"/>
        </w:rPr>
        <w:t xml:space="preserve"> MEL summary screen — prepare before building</w:t>
      </w:r>
    </w:p>
    <w:p w14:paraId="2B8F626A" w14:textId="77777777" w:rsidR="00F014BF" w:rsidRPr="00F014BF" w:rsidRDefault="00F014BF" w:rsidP="00F014BF">
      <w:pPr>
        <w:spacing w:before="100" w:beforeAutospacing="1" w:after="100" w:afterAutospacing="1"/>
        <w:rPr>
          <w:rFonts w:ascii="Segoe UI" w:eastAsia="Times New Roman" w:hAnsi="Segoe UI" w:cs="Segoe UI"/>
          <w:kern w:val="0"/>
          <w:lang w:eastAsia="en-GB"/>
          <w14:ligatures w14:val="none"/>
        </w:rPr>
      </w:pPr>
      <w:r w:rsidRPr="00F014BF">
        <w:rPr>
          <w:rFonts w:ascii="Segoe UI" w:eastAsia="Times New Roman" w:hAnsi="Segoe UI" w:cs="Segoe UI"/>
          <w:kern w:val="0"/>
          <w:lang w:eastAsia="en-GB"/>
          <w14:ligatures w14:val="none"/>
        </w:rPr>
        <w:lastRenderedPageBreak/>
        <w:t>Do not open Claude Code today. Instead spend your 2 hours here in Claude.ai working through the MEL summary screen in detail before Session 7 begins. The questions to resolve: what should the synthesised paragraph actually contain — is it a synthesis of the education card themes, or a reflection of the couple's emotional arc across all nine moments? What does the email button send — just the paragraph, or the paragraph plus restore link copy? How does the screen feel visually — same portrait register, or something slightly different? Arriving at Session 7 with these answers resolved means Claude Code produces the right output first time.</w:t>
      </w:r>
    </w:p>
    <w:p w14:paraId="36BF37C7" w14:textId="77777777" w:rsidR="00F014BF" w:rsidRPr="00F014BF" w:rsidRDefault="00F014BF" w:rsidP="00F014BF">
      <w:pPr>
        <w:rPr>
          <w:rFonts w:ascii="Segoe UI" w:eastAsia="Times New Roman" w:hAnsi="Segoe UI" w:cs="Segoe UI"/>
          <w:kern w:val="0"/>
          <w:lang w:eastAsia="en-GB"/>
          <w14:ligatures w14:val="none"/>
        </w:rPr>
      </w:pPr>
      <w:r w:rsidRPr="00F014BF">
        <w:rPr>
          <w:rFonts w:ascii="Segoe UI" w:eastAsia="Times New Roman" w:hAnsi="Segoe UI" w:cs="Segoe UI"/>
          <w:kern w:val="0"/>
          <w:lang w:eastAsia="en-GB"/>
          <w14:ligatures w14:val="none"/>
        </w:rPr>
        <w:pict w14:anchorId="77FE0033">
          <v:rect id="_x0000_i1029" style="width:0;height:1.5pt" o:hralign="center" o:hrstd="t" o:hr="t" fillcolor="#a0a0a0" stroked="f"/>
        </w:pict>
      </w:r>
    </w:p>
    <w:p w14:paraId="60CB9AC4" w14:textId="77777777" w:rsidR="00F014BF" w:rsidRPr="00F014BF" w:rsidRDefault="00F014BF" w:rsidP="00F014BF">
      <w:pPr>
        <w:spacing w:before="100" w:beforeAutospacing="1" w:after="100" w:afterAutospacing="1"/>
        <w:rPr>
          <w:rFonts w:ascii="Segoe UI" w:eastAsia="Times New Roman" w:hAnsi="Segoe UI" w:cs="Segoe UI"/>
          <w:kern w:val="0"/>
          <w:lang w:eastAsia="en-GB"/>
          <w14:ligatures w14:val="none"/>
        </w:rPr>
      </w:pPr>
      <w:r w:rsidRPr="00F014BF">
        <w:rPr>
          <w:rFonts w:ascii="Segoe UI" w:eastAsia="Times New Roman" w:hAnsi="Segoe UI" w:cs="Segoe UI"/>
          <w:b/>
          <w:bCs/>
          <w:kern w:val="0"/>
          <w:lang w:eastAsia="en-GB"/>
          <w14:ligatures w14:val="none"/>
        </w:rPr>
        <w:t>Day 5 — Tuesday April 22</w:t>
      </w:r>
      <w:r w:rsidRPr="00F014BF">
        <w:rPr>
          <w:rFonts w:ascii="Segoe UI" w:eastAsia="Times New Roman" w:hAnsi="Segoe UI" w:cs="Segoe UI"/>
          <w:kern w:val="0"/>
          <w:lang w:eastAsia="en-GB"/>
          <w14:ligatures w14:val="none"/>
        </w:rPr>
        <w:t xml:space="preserve"> </w:t>
      </w:r>
      <w:r w:rsidRPr="00F014BF">
        <w:rPr>
          <w:rFonts w:ascii="Segoe UI" w:eastAsia="Times New Roman" w:hAnsi="Segoe UI" w:cs="Segoe UI"/>
          <w:b/>
          <w:bCs/>
          <w:kern w:val="0"/>
          <w:lang w:eastAsia="en-GB"/>
          <w14:ligatures w14:val="none"/>
        </w:rPr>
        <w:t>Type:</w:t>
      </w:r>
      <w:r w:rsidRPr="00F014BF">
        <w:rPr>
          <w:rFonts w:ascii="Segoe UI" w:eastAsia="Times New Roman" w:hAnsi="Segoe UI" w:cs="Segoe UI"/>
          <w:kern w:val="0"/>
          <w:lang w:eastAsia="en-GB"/>
          <w14:ligatures w14:val="none"/>
        </w:rPr>
        <w:t xml:space="preserve"> Claude Code — Session 7 </w:t>
      </w:r>
      <w:r w:rsidRPr="00F014BF">
        <w:rPr>
          <w:rFonts w:ascii="Segoe UI" w:eastAsia="Times New Roman" w:hAnsi="Segoe UI" w:cs="Segoe UI"/>
          <w:b/>
          <w:bCs/>
          <w:kern w:val="0"/>
          <w:lang w:eastAsia="en-GB"/>
          <w14:ligatures w14:val="none"/>
        </w:rPr>
        <w:t>Focus:</w:t>
      </w:r>
      <w:r w:rsidRPr="00F014BF">
        <w:rPr>
          <w:rFonts w:ascii="Segoe UI" w:eastAsia="Times New Roman" w:hAnsi="Segoe UI" w:cs="Segoe UI"/>
          <w:kern w:val="0"/>
          <w:lang w:eastAsia="en-GB"/>
          <w14:ligatures w14:val="none"/>
        </w:rPr>
        <w:t xml:space="preserve"> MEL summary screen</w:t>
      </w:r>
    </w:p>
    <w:p w14:paraId="7DFD4A5C" w14:textId="77777777" w:rsidR="00F014BF" w:rsidRPr="00F014BF" w:rsidRDefault="00F014BF" w:rsidP="00F014BF">
      <w:pPr>
        <w:spacing w:before="100" w:beforeAutospacing="1" w:after="100" w:afterAutospacing="1"/>
        <w:rPr>
          <w:rFonts w:ascii="Segoe UI" w:eastAsia="Times New Roman" w:hAnsi="Segoe UI" w:cs="Segoe UI"/>
          <w:kern w:val="0"/>
          <w:lang w:eastAsia="en-GB"/>
          <w14:ligatures w14:val="none"/>
        </w:rPr>
      </w:pPr>
      <w:r w:rsidRPr="00F014BF">
        <w:rPr>
          <w:rFonts w:ascii="Segoe UI" w:eastAsia="Times New Roman" w:hAnsi="Segoe UI" w:cs="Segoe UI"/>
          <w:kern w:val="0"/>
          <w:lang w:eastAsia="en-GB"/>
          <w14:ligatures w14:val="none"/>
        </w:rPr>
        <w:t>Build MELSummaryScreen.jsx and generate-mel-summary.js. Claude Sonnet, input is sessionAnswers + momentAnswers + portrait, output is a single warm paragraph. Screen sits between PostBriefScreen confirm and MILIntakeScreen. One confirm button, soft reference to nine moment dropdowns, email button with restore link. Test the generation quality against a real completed session — read the output carefully, it needs to feel like the portrait, not a summary. Confirm deployment. Session 7 complete.</w:t>
      </w:r>
    </w:p>
    <w:p w14:paraId="791AA09B" w14:textId="77777777" w:rsidR="00F014BF" w:rsidRPr="00F014BF" w:rsidRDefault="00F014BF" w:rsidP="00F014BF">
      <w:pPr>
        <w:rPr>
          <w:rFonts w:ascii="Segoe UI" w:eastAsia="Times New Roman" w:hAnsi="Segoe UI" w:cs="Segoe UI"/>
          <w:kern w:val="0"/>
          <w:lang w:eastAsia="en-GB"/>
          <w14:ligatures w14:val="none"/>
        </w:rPr>
      </w:pPr>
      <w:r w:rsidRPr="00F014BF">
        <w:rPr>
          <w:rFonts w:ascii="Segoe UI" w:eastAsia="Times New Roman" w:hAnsi="Segoe UI" w:cs="Segoe UI"/>
          <w:kern w:val="0"/>
          <w:lang w:eastAsia="en-GB"/>
          <w14:ligatures w14:val="none"/>
        </w:rPr>
        <w:pict w14:anchorId="665AA075">
          <v:rect id="_x0000_i1030" style="width:0;height:1.5pt" o:hralign="center" o:hrstd="t" o:hr="t" fillcolor="#a0a0a0" stroked="f"/>
        </w:pict>
      </w:r>
    </w:p>
    <w:p w14:paraId="0D905DD0" w14:textId="77777777" w:rsidR="00F014BF" w:rsidRPr="00F014BF" w:rsidRDefault="00F014BF" w:rsidP="00F014BF">
      <w:pPr>
        <w:spacing w:before="100" w:beforeAutospacing="1" w:after="100" w:afterAutospacing="1"/>
        <w:rPr>
          <w:rFonts w:ascii="Segoe UI" w:eastAsia="Times New Roman" w:hAnsi="Segoe UI" w:cs="Segoe UI"/>
          <w:kern w:val="0"/>
          <w:lang w:eastAsia="en-GB"/>
          <w14:ligatures w14:val="none"/>
        </w:rPr>
      </w:pPr>
      <w:r w:rsidRPr="00F014BF">
        <w:rPr>
          <w:rFonts w:ascii="Segoe UI" w:eastAsia="Times New Roman" w:hAnsi="Segoe UI" w:cs="Segoe UI"/>
          <w:b/>
          <w:bCs/>
          <w:kern w:val="0"/>
          <w:lang w:eastAsia="en-GB"/>
          <w14:ligatures w14:val="none"/>
        </w:rPr>
        <w:t>Day 6 — Wednesday April 23</w:t>
      </w:r>
      <w:r w:rsidRPr="00F014BF">
        <w:rPr>
          <w:rFonts w:ascii="Segoe UI" w:eastAsia="Times New Roman" w:hAnsi="Segoe UI" w:cs="Segoe UI"/>
          <w:kern w:val="0"/>
          <w:lang w:eastAsia="en-GB"/>
          <w14:ligatures w14:val="none"/>
        </w:rPr>
        <w:t xml:space="preserve"> </w:t>
      </w:r>
      <w:r w:rsidRPr="00F014BF">
        <w:rPr>
          <w:rFonts w:ascii="Segoe UI" w:eastAsia="Times New Roman" w:hAnsi="Segoe UI" w:cs="Segoe UI"/>
          <w:b/>
          <w:bCs/>
          <w:kern w:val="0"/>
          <w:lang w:eastAsia="en-GB"/>
          <w14:ligatures w14:val="none"/>
        </w:rPr>
        <w:t>Type:</w:t>
      </w:r>
      <w:r w:rsidRPr="00F014BF">
        <w:rPr>
          <w:rFonts w:ascii="Segoe UI" w:eastAsia="Times New Roman" w:hAnsi="Segoe UI" w:cs="Segoe UI"/>
          <w:kern w:val="0"/>
          <w:lang w:eastAsia="en-GB"/>
          <w14:ligatures w14:val="none"/>
        </w:rPr>
        <w:t xml:space="preserve"> Thinking session — no code </w:t>
      </w:r>
      <w:r w:rsidRPr="00F014BF">
        <w:rPr>
          <w:rFonts w:ascii="Segoe UI" w:eastAsia="Times New Roman" w:hAnsi="Segoe UI" w:cs="Segoe UI"/>
          <w:b/>
          <w:bCs/>
          <w:kern w:val="0"/>
          <w:lang w:eastAsia="en-GB"/>
          <w14:ligatures w14:val="none"/>
        </w:rPr>
        <w:t>Focus:</w:t>
      </w:r>
      <w:r w:rsidRPr="00F014BF">
        <w:rPr>
          <w:rFonts w:ascii="Segoe UI" w:eastAsia="Times New Roman" w:hAnsi="Segoe UI" w:cs="Segoe UI"/>
          <w:kern w:val="0"/>
          <w:lang w:eastAsia="en-GB"/>
          <w14:ligatures w14:val="none"/>
        </w:rPr>
        <w:t xml:space="preserve"> Coordinator profile + generate-brief-b.js — prepare before building</w:t>
      </w:r>
    </w:p>
    <w:p w14:paraId="766B9FA5" w14:textId="77777777" w:rsidR="00F014BF" w:rsidRPr="00F014BF" w:rsidRDefault="00F014BF" w:rsidP="00F014BF">
      <w:pPr>
        <w:spacing w:before="100" w:beforeAutospacing="1" w:after="100" w:afterAutospacing="1"/>
        <w:rPr>
          <w:rFonts w:ascii="Segoe UI" w:eastAsia="Times New Roman" w:hAnsi="Segoe UI" w:cs="Segoe UI"/>
          <w:kern w:val="0"/>
          <w:lang w:eastAsia="en-GB"/>
          <w14:ligatures w14:val="none"/>
        </w:rPr>
      </w:pPr>
      <w:r w:rsidRPr="00F014BF">
        <w:rPr>
          <w:rFonts w:ascii="Segoe UI" w:eastAsia="Times New Roman" w:hAnsi="Segoe UI" w:cs="Segoe UI"/>
          <w:kern w:val="0"/>
          <w:lang w:eastAsia="en-GB"/>
          <w14:ligatures w14:val="none"/>
        </w:rPr>
        <w:t>Spend today reading the coordinator profile framework in wedin-planner-brief-SKILL-v5.md in full. The three profiles are documented in detail. Your job today is to think about whether the volunteer profile brief language feels right — specifically the cue templates. If you have access to someone who has done volunteer coordination at a wedding, even a quick conversation would sharpen this. Also check PayFast application status.</w:t>
      </w:r>
    </w:p>
    <w:p w14:paraId="19D867CB" w14:textId="77777777" w:rsidR="00F014BF" w:rsidRPr="00F014BF" w:rsidRDefault="00F014BF" w:rsidP="00F014BF">
      <w:pPr>
        <w:rPr>
          <w:rFonts w:ascii="Segoe UI" w:eastAsia="Times New Roman" w:hAnsi="Segoe UI" w:cs="Segoe UI"/>
          <w:kern w:val="0"/>
          <w:lang w:eastAsia="en-GB"/>
          <w14:ligatures w14:val="none"/>
        </w:rPr>
      </w:pPr>
      <w:r w:rsidRPr="00F014BF">
        <w:rPr>
          <w:rFonts w:ascii="Segoe UI" w:eastAsia="Times New Roman" w:hAnsi="Segoe UI" w:cs="Segoe UI"/>
          <w:kern w:val="0"/>
          <w:lang w:eastAsia="en-GB"/>
          <w14:ligatures w14:val="none"/>
        </w:rPr>
        <w:pict w14:anchorId="3DCA92FA">
          <v:rect id="_x0000_i1031" style="width:0;height:1.5pt" o:hralign="center" o:hrstd="t" o:hr="t" fillcolor="#a0a0a0" stroked="f"/>
        </w:pict>
      </w:r>
    </w:p>
    <w:p w14:paraId="1E128AF9" w14:textId="77777777" w:rsidR="00F014BF" w:rsidRPr="00F014BF" w:rsidRDefault="00F014BF" w:rsidP="00F014BF">
      <w:pPr>
        <w:spacing w:before="100" w:beforeAutospacing="1" w:after="100" w:afterAutospacing="1"/>
        <w:rPr>
          <w:rFonts w:ascii="Segoe UI" w:eastAsia="Times New Roman" w:hAnsi="Segoe UI" w:cs="Segoe UI"/>
          <w:kern w:val="0"/>
          <w:lang w:eastAsia="en-GB"/>
          <w14:ligatures w14:val="none"/>
        </w:rPr>
      </w:pPr>
      <w:r w:rsidRPr="00F014BF">
        <w:rPr>
          <w:rFonts w:ascii="Segoe UI" w:eastAsia="Times New Roman" w:hAnsi="Segoe UI" w:cs="Segoe UI"/>
          <w:b/>
          <w:bCs/>
          <w:kern w:val="0"/>
          <w:lang w:eastAsia="en-GB"/>
          <w14:ligatures w14:val="none"/>
        </w:rPr>
        <w:t>Day 7 — Thursday April 24</w:t>
      </w:r>
      <w:r w:rsidRPr="00F014BF">
        <w:rPr>
          <w:rFonts w:ascii="Segoe UI" w:eastAsia="Times New Roman" w:hAnsi="Segoe UI" w:cs="Segoe UI"/>
          <w:kern w:val="0"/>
          <w:lang w:eastAsia="en-GB"/>
          <w14:ligatures w14:val="none"/>
        </w:rPr>
        <w:t xml:space="preserve"> </w:t>
      </w:r>
      <w:r w:rsidRPr="00F014BF">
        <w:rPr>
          <w:rFonts w:ascii="Segoe UI" w:eastAsia="Times New Roman" w:hAnsi="Segoe UI" w:cs="Segoe UI"/>
          <w:b/>
          <w:bCs/>
          <w:kern w:val="0"/>
          <w:lang w:eastAsia="en-GB"/>
          <w14:ligatures w14:val="none"/>
        </w:rPr>
        <w:t>Type:</w:t>
      </w:r>
      <w:r w:rsidRPr="00F014BF">
        <w:rPr>
          <w:rFonts w:ascii="Segoe UI" w:eastAsia="Times New Roman" w:hAnsi="Segoe UI" w:cs="Segoe UI"/>
          <w:kern w:val="0"/>
          <w:lang w:eastAsia="en-GB"/>
          <w14:ligatures w14:val="none"/>
        </w:rPr>
        <w:t xml:space="preserve"> Claude Code — Session 8 </w:t>
      </w:r>
      <w:r w:rsidRPr="00F014BF">
        <w:rPr>
          <w:rFonts w:ascii="Segoe UI" w:eastAsia="Times New Roman" w:hAnsi="Segoe UI" w:cs="Segoe UI"/>
          <w:b/>
          <w:bCs/>
          <w:kern w:val="0"/>
          <w:lang w:eastAsia="en-GB"/>
          <w14:ligatures w14:val="none"/>
        </w:rPr>
        <w:t>Focus:</w:t>
      </w:r>
      <w:r w:rsidRPr="00F014BF">
        <w:rPr>
          <w:rFonts w:ascii="Segoe UI" w:eastAsia="Times New Roman" w:hAnsi="Segoe UI" w:cs="Segoe UI"/>
          <w:kern w:val="0"/>
          <w:lang w:eastAsia="en-GB"/>
          <w14:ligatures w14:val="none"/>
        </w:rPr>
        <w:t xml:space="preserve"> Coordinator profile question + generate-brief-b.js calibration</w:t>
      </w:r>
    </w:p>
    <w:p w14:paraId="486A3D16" w14:textId="77777777" w:rsidR="00F014BF" w:rsidRPr="00F014BF" w:rsidRDefault="00F014BF" w:rsidP="00F014BF">
      <w:pPr>
        <w:spacing w:before="100" w:beforeAutospacing="1" w:after="100" w:afterAutospacing="1"/>
        <w:rPr>
          <w:rFonts w:ascii="Segoe UI" w:eastAsia="Times New Roman" w:hAnsi="Segoe UI" w:cs="Segoe UI"/>
          <w:kern w:val="0"/>
          <w:lang w:eastAsia="en-GB"/>
          <w14:ligatures w14:val="none"/>
        </w:rPr>
      </w:pPr>
      <w:r w:rsidRPr="00F014BF">
        <w:rPr>
          <w:rFonts w:ascii="Segoe UI" w:eastAsia="Times New Roman" w:hAnsi="Segoe UI" w:cs="Segoe UI"/>
          <w:kern w:val="0"/>
          <w:lang w:eastAsia="en-GB"/>
          <w14:ligatures w14:val="none"/>
        </w:rPr>
        <w:t xml:space="preserve">Load CLAUDE.md and wedin-planner-brief-SKILL-v5.md before starting. Add coordinator profile chip question to MILIntakeScreen (three chips, key: coordinator_profile, default: venue). Update generate-brief-b.js system prompt to accept the variable and calibrate output per the skill. Check token count on generate-brief-b.js before adding anything — read the current prompt first. Enforce </w:t>
      </w:r>
      <w:r w:rsidRPr="00F014BF">
        <w:rPr>
          <w:rFonts w:ascii="Segoe UI" w:eastAsia="Times New Roman" w:hAnsi="Segoe UI" w:cs="Segoe UI"/>
          <w:kern w:val="0"/>
          <w:lang w:eastAsia="en-GB"/>
          <w14:ligatures w14:val="none"/>
        </w:rPr>
        <w:lastRenderedPageBreak/>
        <w:t>timing rule: no clock times in output. Test all three profile variants against two scenarios before closing. Session 8 complete.</w:t>
      </w:r>
    </w:p>
    <w:p w14:paraId="2EB64B89" w14:textId="77777777" w:rsidR="00F014BF" w:rsidRPr="00F014BF" w:rsidRDefault="00F014BF" w:rsidP="00F014BF">
      <w:pPr>
        <w:rPr>
          <w:rFonts w:ascii="Segoe UI" w:eastAsia="Times New Roman" w:hAnsi="Segoe UI" w:cs="Segoe UI"/>
          <w:kern w:val="0"/>
          <w:lang w:eastAsia="en-GB"/>
          <w14:ligatures w14:val="none"/>
        </w:rPr>
      </w:pPr>
      <w:r w:rsidRPr="00F014BF">
        <w:rPr>
          <w:rFonts w:ascii="Segoe UI" w:eastAsia="Times New Roman" w:hAnsi="Segoe UI" w:cs="Segoe UI"/>
          <w:kern w:val="0"/>
          <w:lang w:eastAsia="en-GB"/>
          <w14:ligatures w14:val="none"/>
        </w:rPr>
        <w:pict w14:anchorId="1F755EEF">
          <v:rect id="_x0000_i1032" style="width:0;height:1.5pt" o:hralign="center" o:hrstd="t" o:hr="t" fillcolor="#a0a0a0" stroked="f"/>
        </w:pict>
      </w:r>
    </w:p>
    <w:p w14:paraId="227C98BE" w14:textId="77777777" w:rsidR="00F014BF" w:rsidRPr="00F014BF" w:rsidRDefault="00F014BF" w:rsidP="00F014BF">
      <w:pPr>
        <w:spacing w:before="100" w:beforeAutospacing="1" w:after="100" w:afterAutospacing="1"/>
        <w:rPr>
          <w:rFonts w:ascii="Segoe UI" w:eastAsia="Times New Roman" w:hAnsi="Segoe UI" w:cs="Segoe UI"/>
          <w:kern w:val="0"/>
          <w:lang w:eastAsia="en-GB"/>
          <w14:ligatures w14:val="none"/>
        </w:rPr>
      </w:pPr>
      <w:r w:rsidRPr="00F014BF">
        <w:rPr>
          <w:rFonts w:ascii="Segoe UI" w:eastAsia="Times New Roman" w:hAnsi="Segoe UI" w:cs="Segoe UI"/>
          <w:b/>
          <w:bCs/>
          <w:kern w:val="0"/>
          <w:lang w:eastAsia="en-GB"/>
          <w14:ligatures w14:val="none"/>
        </w:rPr>
        <w:t>Day 8 — Friday April 25</w:t>
      </w:r>
      <w:r w:rsidRPr="00F014BF">
        <w:rPr>
          <w:rFonts w:ascii="Segoe UI" w:eastAsia="Times New Roman" w:hAnsi="Segoe UI" w:cs="Segoe UI"/>
          <w:kern w:val="0"/>
          <w:lang w:eastAsia="en-GB"/>
          <w14:ligatures w14:val="none"/>
        </w:rPr>
        <w:t xml:space="preserve"> </w:t>
      </w:r>
      <w:r w:rsidRPr="00F014BF">
        <w:rPr>
          <w:rFonts w:ascii="Segoe UI" w:eastAsia="Times New Roman" w:hAnsi="Segoe UI" w:cs="Segoe UI"/>
          <w:b/>
          <w:bCs/>
          <w:kern w:val="0"/>
          <w:lang w:eastAsia="en-GB"/>
          <w14:ligatures w14:val="none"/>
        </w:rPr>
        <w:t>Type:</w:t>
      </w:r>
      <w:r w:rsidRPr="00F014BF">
        <w:rPr>
          <w:rFonts w:ascii="Segoe UI" w:eastAsia="Times New Roman" w:hAnsi="Segoe UI" w:cs="Segoe UI"/>
          <w:kern w:val="0"/>
          <w:lang w:eastAsia="en-GB"/>
          <w14:ligatures w14:val="none"/>
        </w:rPr>
        <w:t xml:space="preserve"> Claude Code — Session 9 Part 1 </w:t>
      </w:r>
      <w:r w:rsidRPr="00F014BF">
        <w:rPr>
          <w:rFonts w:ascii="Segoe UI" w:eastAsia="Times New Roman" w:hAnsi="Segoe UI" w:cs="Segoe UI"/>
          <w:b/>
          <w:bCs/>
          <w:kern w:val="0"/>
          <w:lang w:eastAsia="en-GB"/>
          <w14:ligatures w14:val="none"/>
        </w:rPr>
        <w:t>Focus:</w:t>
      </w:r>
      <w:r w:rsidRPr="00F014BF">
        <w:rPr>
          <w:rFonts w:ascii="Segoe UI" w:eastAsia="Times New Roman" w:hAnsi="Segoe UI" w:cs="Segoe UI"/>
          <w:kern w:val="0"/>
          <w:lang w:eastAsia="en-GB"/>
          <w14:ligatures w14:val="none"/>
        </w:rPr>
        <w:t xml:space="preserve"> Artist Brief — DJ and Band functions</w:t>
      </w:r>
    </w:p>
    <w:p w14:paraId="20FC7FED" w14:textId="77777777" w:rsidR="00F014BF" w:rsidRPr="00F014BF" w:rsidRDefault="00F014BF" w:rsidP="00F014BF">
      <w:pPr>
        <w:spacing w:before="100" w:beforeAutospacing="1" w:after="100" w:afterAutospacing="1"/>
        <w:rPr>
          <w:rFonts w:ascii="Segoe UI" w:eastAsia="Times New Roman" w:hAnsi="Segoe UI" w:cs="Segoe UI"/>
          <w:kern w:val="0"/>
          <w:lang w:eastAsia="en-GB"/>
          <w14:ligatures w14:val="none"/>
        </w:rPr>
      </w:pPr>
      <w:r w:rsidRPr="00F014BF">
        <w:rPr>
          <w:rFonts w:ascii="Segoe UI" w:eastAsia="Times New Roman" w:hAnsi="Segoe UI" w:cs="Segoe UI"/>
          <w:kern w:val="0"/>
          <w:lang w:eastAsia="en-GB"/>
          <w14:ligatures w14:val="none"/>
        </w:rPr>
        <w:t>Load CLAUDE.md and wedin-planner-brief-SKILL-v5.md. Build generate-artist-brief-dj.js and generate-artist-brief-band.js. Both functions accept the full payload: portrait + sessionAnswers + momentAnswers + milRecommendations + coupleName + coordinator_profile. Output structure: framing note, moment assignment, song ground truth, tone direction, timing confirmation table, vetting checklist. Test DJ brief generation against a real session. Do not build the UI component today — functions first, component tomorrow.</w:t>
      </w:r>
    </w:p>
    <w:p w14:paraId="11C464D7" w14:textId="77777777" w:rsidR="00F014BF" w:rsidRPr="00F014BF" w:rsidRDefault="00921CAD" w:rsidP="00F014BF">
      <w:pPr>
        <w:rPr>
          <w:rFonts w:ascii="Segoe UI" w:eastAsia="Times New Roman" w:hAnsi="Segoe UI" w:cs="Segoe UI"/>
          <w:kern w:val="0"/>
          <w:lang w:eastAsia="en-GB"/>
          <w14:ligatures w14:val="none"/>
        </w:rPr>
      </w:pPr>
      <w:r w:rsidRPr="00921CAD">
        <w:rPr>
          <w:rFonts w:ascii="Segoe UI" w:eastAsia="Times New Roman" w:hAnsi="Segoe UI" w:cs="Segoe UI"/>
          <w:noProof/>
          <w:kern w:val="0"/>
          <w:lang w:eastAsia="en-GB"/>
        </w:rPr>
        <w:pict w14:anchorId="7A77695F">
          <v:rect id="_x0000_i1036" alt="" style="width:451.3pt;height:.05pt;mso-width-percent:0;mso-height-percent:0;mso-width-percent:0;mso-height-percent:0" o:hralign="center" o:hrstd="t" o:hr="t" fillcolor="#a0a0a0" stroked="f"/>
        </w:pict>
      </w:r>
    </w:p>
    <w:p w14:paraId="365D595C" w14:textId="77777777" w:rsidR="00F014BF" w:rsidRPr="00F014BF" w:rsidRDefault="00F014BF" w:rsidP="00F014BF">
      <w:pPr>
        <w:spacing w:before="100" w:beforeAutospacing="1" w:after="100" w:afterAutospacing="1"/>
        <w:rPr>
          <w:rFonts w:ascii="Segoe UI" w:eastAsia="Times New Roman" w:hAnsi="Segoe UI" w:cs="Segoe UI"/>
          <w:kern w:val="0"/>
          <w:lang w:eastAsia="en-GB"/>
          <w14:ligatures w14:val="none"/>
        </w:rPr>
      </w:pPr>
      <w:r w:rsidRPr="00F014BF">
        <w:rPr>
          <w:rFonts w:ascii="Segoe UI" w:eastAsia="Times New Roman" w:hAnsi="Segoe UI" w:cs="Segoe UI"/>
          <w:b/>
          <w:bCs/>
          <w:kern w:val="0"/>
          <w:lang w:eastAsia="en-GB"/>
          <w14:ligatures w14:val="none"/>
        </w:rPr>
        <w:t>Day 9 — Saturday April 26</w:t>
      </w:r>
      <w:r w:rsidRPr="00F014BF">
        <w:rPr>
          <w:rFonts w:ascii="Segoe UI" w:eastAsia="Times New Roman" w:hAnsi="Segoe UI" w:cs="Segoe UI"/>
          <w:kern w:val="0"/>
          <w:lang w:eastAsia="en-GB"/>
          <w14:ligatures w14:val="none"/>
        </w:rPr>
        <w:t xml:space="preserve"> </w:t>
      </w:r>
      <w:r w:rsidRPr="00F014BF">
        <w:rPr>
          <w:rFonts w:ascii="Segoe UI" w:eastAsia="Times New Roman" w:hAnsi="Segoe UI" w:cs="Segoe UI"/>
          <w:b/>
          <w:bCs/>
          <w:kern w:val="0"/>
          <w:lang w:eastAsia="en-GB"/>
          <w14:ligatures w14:val="none"/>
        </w:rPr>
        <w:t>Type:</w:t>
      </w:r>
      <w:r w:rsidRPr="00F014BF">
        <w:rPr>
          <w:rFonts w:ascii="Segoe UI" w:eastAsia="Times New Roman" w:hAnsi="Segoe UI" w:cs="Segoe UI"/>
          <w:kern w:val="0"/>
          <w:lang w:eastAsia="en-GB"/>
          <w14:ligatures w14:val="none"/>
        </w:rPr>
        <w:t xml:space="preserve"> Claude Code — Session 9 Part 2 + Session 10 Part A </w:t>
      </w:r>
      <w:r w:rsidRPr="00F014BF">
        <w:rPr>
          <w:rFonts w:ascii="Segoe UI" w:eastAsia="Times New Roman" w:hAnsi="Segoe UI" w:cs="Segoe UI"/>
          <w:b/>
          <w:bCs/>
          <w:kern w:val="0"/>
          <w:lang w:eastAsia="en-GB"/>
          <w14:ligatures w14:val="none"/>
        </w:rPr>
        <w:t>Focus:</w:t>
      </w:r>
      <w:r w:rsidRPr="00F014BF">
        <w:rPr>
          <w:rFonts w:ascii="Segoe UI" w:eastAsia="Times New Roman" w:hAnsi="Segoe UI" w:cs="Segoe UI"/>
          <w:kern w:val="0"/>
          <w:lang w:eastAsia="en-GB"/>
          <w14:ligatures w14:val="none"/>
        </w:rPr>
        <w:t xml:space="preserve"> Artist Brief UI + MIL rebalancing review</w:t>
      </w:r>
    </w:p>
    <w:p w14:paraId="3639DC50" w14:textId="77777777" w:rsidR="00F014BF" w:rsidRPr="00F014BF" w:rsidRDefault="00F014BF" w:rsidP="00F014BF">
      <w:pPr>
        <w:spacing w:before="100" w:beforeAutospacing="1" w:after="100" w:afterAutospacing="1"/>
        <w:rPr>
          <w:rFonts w:ascii="Segoe UI" w:eastAsia="Times New Roman" w:hAnsi="Segoe UI" w:cs="Segoe UI"/>
          <w:kern w:val="0"/>
          <w:lang w:eastAsia="en-GB"/>
          <w14:ligatures w14:val="none"/>
        </w:rPr>
      </w:pPr>
      <w:r w:rsidRPr="00F014BF">
        <w:rPr>
          <w:rFonts w:ascii="Segoe UI" w:eastAsia="Times New Roman" w:hAnsi="Segoe UI" w:cs="Segoe UI"/>
          <w:kern w:val="0"/>
          <w:lang w:eastAsia="en-GB"/>
          <w14:ligatures w14:val="none"/>
        </w:rPr>
        <w:t>Morning (first hour): Complete Session 9. Build generate-artist-brief-other.js and ArtistBriefScreen.jsx. Copy to clipboard and email button per brief. Test all three act types. Confirm deployment. Session 9 complete.</w:t>
      </w:r>
    </w:p>
    <w:p w14:paraId="64C5C440" w14:textId="77777777" w:rsidR="00F014BF" w:rsidRPr="00F014BF" w:rsidRDefault="00F014BF" w:rsidP="00F014BF">
      <w:pPr>
        <w:spacing w:before="100" w:beforeAutospacing="1" w:after="100" w:afterAutospacing="1"/>
        <w:rPr>
          <w:rFonts w:ascii="Segoe UI" w:eastAsia="Times New Roman" w:hAnsi="Segoe UI" w:cs="Segoe UI"/>
          <w:kern w:val="0"/>
          <w:lang w:eastAsia="en-GB"/>
          <w14:ligatures w14:val="none"/>
        </w:rPr>
      </w:pPr>
      <w:r w:rsidRPr="00F014BF">
        <w:rPr>
          <w:rFonts w:ascii="Segoe UI" w:eastAsia="Times New Roman" w:hAnsi="Segoe UI" w:cs="Segoe UI"/>
          <w:kern w:val="0"/>
          <w:lang w:eastAsia="en-GB"/>
          <w14:ligatures w14:val="none"/>
        </w:rPr>
        <w:t>Afternoon (second hour): Open Claude.ai — here, not Claude Code. This is Session 10 Part A. Read the live generate-mil-a.js and generate-mil-b.js system prompts carefully — ask Claude Code to print both to the console so you can read them, or read them in the repo directly. Bring them into this conversation and we'll do the Part A review together: identify exactly which fields need adjusting, produce annotated before/after for every proposed change. Nothing goes to Claude Code until Part A is done.</w:t>
      </w:r>
    </w:p>
    <w:p w14:paraId="1206A744" w14:textId="77777777" w:rsidR="00F014BF" w:rsidRPr="00F014BF" w:rsidRDefault="00921CAD" w:rsidP="00F014BF">
      <w:pPr>
        <w:rPr>
          <w:rFonts w:ascii="Segoe UI" w:eastAsia="Times New Roman" w:hAnsi="Segoe UI" w:cs="Segoe UI"/>
          <w:kern w:val="0"/>
          <w:lang w:eastAsia="en-GB"/>
          <w14:ligatures w14:val="none"/>
        </w:rPr>
      </w:pPr>
      <w:r w:rsidRPr="00921CAD">
        <w:rPr>
          <w:rFonts w:ascii="Segoe UI" w:eastAsia="Times New Roman" w:hAnsi="Segoe UI" w:cs="Segoe UI"/>
          <w:noProof/>
          <w:kern w:val="0"/>
          <w:lang w:eastAsia="en-GB"/>
        </w:rPr>
        <w:pict w14:anchorId="0EBF9DCC">
          <v:rect id="_x0000_i1035" alt="" style="width:451.3pt;height:.05pt;mso-width-percent:0;mso-height-percent:0;mso-width-percent:0;mso-height-percent:0" o:hralign="center" o:hrstd="t" o:hr="t" fillcolor="#a0a0a0" stroked="f"/>
        </w:pict>
      </w:r>
    </w:p>
    <w:p w14:paraId="244B9147" w14:textId="77777777" w:rsidR="00F014BF" w:rsidRPr="00F014BF" w:rsidRDefault="00F014BF" w:rsidP="00F014BF">
      <w:pPr>
        <w:spacing w:before="100" w:beforeAutospacing="1" w:after="100" w:afterAutospacing="1"/>
        <w:rPr>
          <w:rFonts w:ascii="Segoe UI" w:eastAsia="Times New Roman" w:hAnsi="Segoe UI" w:cs="Segoe UI"/>
          <w:kern w:val="0"/>
          <w:lang w:eastAsia="en-GB"/>
          <w14:ligatures w14:val="none"/>
        </w:rPr>
      </w:pPr>
      <w:r w:rsidRPr="00F014BF">
        <w:rPr>
          <w:rFonts w:ascii="Segoe UI" w:eastAsia="Times New Roman" w:hAnsi="Segoe UI" w:cs="Segoe UI"/>
          <w:b/>
          <w:bCs/>
          <w:kern w:val="0"/>
          <w:lang w:eastAsia="en-GB"/>
          <w14:ligatures w14:val="none"/>
        </w:rPr>
        <w:t>Day 10 — Sunday April 27</w:t>
      </w:r>
      <w:r w:rsidRPr="00F014BF">
        <w:rPr>
          <w:rFonts w:ascii="Segoe UI" w:eastAsia="Times New Roman" w:hAnsi="Segoe UI" w:cs="Segoe UI"/>
          <w:kern w:val="0"/>
          <w:lang w:eastAsia="en-GB"/>
          <w14:ligatures w14:val="none"/>
        </w:rPr>
        <w:t xml:space="preserve"> </w:t>
      </w:r>
      <w:r w:rsidRPr="00F014BF">
        <w:rPr>
          <w:rFonts w:ascii="Segoe UI" w:eastAsia="Times New Roman" w:hAnsi="Segoe UI" w:cs="Segoe UI"/>
          <w:b/>
          <w:bCs/>
          <w:kern w:val="0"/>
          <w:lang w:eastAsia="en-GB"/>
          <w14:ligatures w14:val="none"/>
        </w:rPr>
        <w:t>Type:</w:t>
      </w:r>
      <w:r w:rsidRPr="00F014BF">
        <w:rPr>
          <w:rFonts w:ascii="Segoe UI" w:eastAsia="Times New Roman" w:hAnsi="Segoe UI" w:cs="Segoe UI"/>
          <w:kern w:val="0"/>
          <w:lang w:eastAsia="en-GB"/>
          <w14:ligatures w14:val="none"/>
        </w:rPr>
        <w:t xml:space="preserve"> Claude Code — Session 10 Part B + Session 11 start </w:t>
      </w:r>
      <w:r w:rsidRPr="00F014BF">
        <w:rPr>
          <w:rFonts w:ascii="Segoe UI" w:eastAsia="Times New Roman" w:hAnsi="Segoe UI" w:cs="Segoe UI"/>
          <w:b/>
          <w:bCs/>
          <w:kern w:val="0"/>
          <w:lang w:eastAsia="en-GB"/>
          <w14:ligatures w14:val="none"/>
        </w:rPr>
        <w:t>Focus:</w:t>
      </w:r>
      <w:r w:rsidRPr="00F014BF">
        <w:rPr>
          <w:rFonts w:ascii="Segoe UI" w:eastAsia="Times New Roman" w:hAnsi="Segoe UI" w:cs="Segoe UI"/>
          <w:kern w:val="0"/>
          <w:lang w:eastAsia="en-GB"/>
          <w14:ligatures w14:val="none"/>
        </w:rPr>
        <w:t xml:space="preserve"> MIL rebalancing implementation + PayFast</w:t>
      </w:r>
    </w:p>
    <w:p w14:paraId="021125C4" w14:textId="77777777" w:rsidR="00F014BF" w:rsidRPr="00F014BF" w:rsidRDefault="00F014BF" w:rsidP="00F014BF">
      <w:pPr>
        <w:spacing w:before="100" w:beforeAutospacing="1" w:after="100" w:afterAutospacing="1"/>
        <w:rPr>
          <w:rFonts w:ascii="Segoe UI" w:eastAsia="Times New Roman" w:hAnsi="Segoe UI" w:cs="Segoe UI"/>
          <w:kern w:val="0"/>
          <w:lang w:eastAsia="en-GB"/>
          <w14:ligatures w14:val="none"/>
        </w:rPr>
      </w:pPr>
      <w:r w:rsidRPr="00F014BF">
        <w:rPr>
          <w:rFonts w:ascii="Segoe UI" w:eastAsia="Times New Roman" w:hAnsi="Segoe UI" w:cs="Segoe UI"/>
          <w:kern w:val="0"/>
          <w:lang w:eastAsia="en-GB"/>
          <w14:ligatures w14:val="none"/>
        </w:rPr>
        <w:t>Morning (first hour): Session 10 Part B. Implement only the changes approved in Part A. One rule at a time. Three scenario tests after each change. If anything degrades, revert and stop. Do not batch. Session 10 complete if all changes pass.</w:t>
      </w:r>
    </w:p>
    <w:p w14:paraId="66E282ED" w14:textId="77777777" w:rsidR="00F014BF" w:rsidRPr="00F014BF" w:rsidRDefault="00F014BF" w:rsidP="00F014BF">
      <w:pPr>
        <w:spacing w:before="100" w:beforeAutospacing="1" w:after="100" w:afterAutospacing="1"/>
        <w:rPr>
          <w:rFonts w:ascii="Segoe UI" w:eastAsia="Times New Roman" w:hAnsi="Segoe UI" w:cs="Segoe UI"/>
          <w:kern w:val="0"/>
          <w:lang w:eastAsia="en-GB"/>
          <w14:ligatures w14:val="none"/>
        </w:rPr>
      </w:pPr>
      <w:r w:rsidRPr="00F014BF">
        <w:rPr>
          <w:rFonts w:ascii="Segoe UI" w:eastAsia="Times New Roman" w:hAnsi="Segoe UI" w:cs="Segoe UI"/>
          <w:kern w:val="0"/>
          <w:lang w:eastAsia="en-GB"/>
          <w14:ligatures w14:val="none"/>
        </w:rPr>
        <w:t>Afternoon (second hour): Session 11 — PayFast. By now your merchant account should be live with test credentials. Swap create-checkout-session.js and verify-payment.js. Wire PayFast webhook signature verification. Test full payment flow end-</w:t>
      </w:r>
      <w:r w:rsidRPr="00F014BF">
        <w:rPr>
          <w:rFonts w:ascii="Segoe UI" w:eastAsia="Times New Roman" w:hAnsi="Segoe UI" w:cs="Segoe UI"/>
          <w:kern w:val="0"/>
          <w:lang w:eastAsia="en-GB"/>
          <w14:ligatures w14:val="none"/>
        </w:rPr>
        <w:lastRenderedPageBreak/>
        <w:t>to-end in sandbox. If PayFast account isn't ready, use this hour for rate limiting and Supabase RLS audit instead — both are Session 11 tasks that don't need the merchant account.</w:t>
      </w:r>
    </w:p>
    <w:p w14:paraId="1AC5BD2E" w14:textId="77777777" w:rsidR="00F014BF" w:rsidRPr="00F014BF" w:rsidRDefault="00921CAD" w:rsidP="00F014BF">
      <w:pPr>
        <w:rPr>
          <w:rFonts w:ascii="Segoe UI" w:eastAsia="Times New Roman" w:hAnsi="Segoe UI" w:cs="Segoe UI"/>
          <w:kern w:val="0"/>
          <w:lang w:eastAsia="en-GB"/>
          <w14:ligatures w14:val="none"/>
        </w:rPr>
      </w:pPr>
      <w:r w:rsidRPr="00921CAD">
        <w:rPr>
          <w:rFonts w:ascii="Segoe UI" w:eastAsia="Times New Roman" w:hAnsi="Segoe UI" w:cs="Segoe UI"/>
          <w:noProof/>
          <w:kern w:val="0"/>
          <w:lang w:eastAsia="en-GB"/>
        </w:rPr>
        <w:pict w14:anchorId="2A00EFE5">
          <v:rect id="_x0000_i1034" alt="" style="width:451.3pt;height:.05pt;mso-width-percent:0;mso-height-percent:0;mso-width-percent:0;mso-height-percent:0" o:hralign="center" o:hrstd="t" o:hr="t" fillcolor="#a0a0a0" stroked="f"/>
        </w:pict>
      </w:r>
    </w:p>
    <w:p w14:paraId="2EF75A97" w14:textId="77777777" w:rsidR="00F014BF" w:rsidRPr="00F014BF" w:rsidRDefault="00F014BF" w:rsidP="00F014BF">
      <w:pPr>
        <w:spacing w:before="100" w:beforeAutospacing="1" w:after="100" w:afterAutospacing="1"/>
        <w:rPr>
          <w:rFonts w:ascii="Segoe UI" w:eastAsia="Times New Roman" w:hAnsi="Segoe UI" w:cs="Segoe UI"/>
          <w:kern w:val="0"/>
          <w:lang w:eastAsia="en-GB"/>
          <w14:ligatures w14:val="none"/>
        </w:rPr>
      </w:pPr>
      <w:r w:rsidRPr="00F014BF">
        <w:rPr>
          <w:rFonts w:ascii="Segoe UI" w:eastAsia="Times New Roman" w:hAnsi="Segoe UI" w:cs="Segoe UI"/>
          <w:b/>
          <w:bCs/>
          <w:kern w:val="0"/>
          <w:lang w:eastAsia="en-GB"/>
          <w14:ligatures w14:val="none"/>
        </w:rPr>
        <w:t>Days 11–14 — April 28–May 1</w:t>
      </w:r>
      <w:r w:rsidRPr="00F014BF">
        <w:rPr>
          <w:rFonts w:ascii="Segoe UI" w:eastAsia="Times New Roman" w:hAnsi="Segoe UI" w:cs="Segoe UI"/>
          <w:kern w:val="0"/>
          <w:lang w:eastAsia="en-GB"/>
          <w14:ligatures w14:val="none"/>
        </w:rPr>
        <w:t xml:space="preserve"> </w:t>
      </w:r>
      <w:r w:rsidRPr="00F014BF">
        <w:rPr>
          <w:rFonts w:ascii="Segoe UI" w:eastAsia="Times New Roman" w:hAnsi="Segoe UI" w:cs="Segoe UI"/>
          <w:b/>
          <w:bCs/>
          <w:kern w:val="0"/>
          <w:lang w:eastAsia="en-GB"/>
          <w14:ligatures w14:val="none"/>
        </w:rPr>
        <w:t>Buffer + QA</w:t>
      </w:r>
    </w:p>
    <w:p w14:paraId="625B1444" w14:textId="77777777" w:rsidR="00F014BF" w:rsidRPr="00F014BF" w:rsidRDefault="00F014BF" w:rsidP="00F014BF">
      <w:pPr>
        <w:spacing w:before="100" w:beforeAutospacing="1" w:after="100" w:afterAutospacing="1"/>
        <w:rPr>
          <w:rFonts w:ascii="Segoe UI" w:eastAsia="Times New Roman" w:hAnsi="Segoe UI" w:cs="Segoe UI"/>
          <w:kern w:val="0"/>
          <w:lang w:eastAsia="en-GB"/>
          <w14:ligatures w14:val="none"/>
        </w:rPr>
      </w:pPr>
      <w:r w:rsidRPr="00F014BF">
        <w:rPr>
          <w:rFonts w:ascii="Segoe UI" w:eastAsia="Times New Roman" w:hAnsi="Segoe UI" w:cs="Segoe UI"/>
          <w:kern w:val="0"/>
          <w:lang w:eastAsia="en-GB"/>
          <w14:ligatures w14:val="none"/>
        </w:rPr>
        <w:t>April 28: Complete Session 11 (PayFast + security hardening — rate limiting, RLS audit, data deletion mechanism).</w:t>
      </w:r>
    </w:p>
    <w:p w14:paraId="5B25647F" w14:textId="77777777" w:rsidR="00F014BF" w:rsidRPr="00F014BF" w:rsidRDefault="00F014BF" w:rsidP="00F014BF">
      <w:pPr>
        <w:spacing w:before="100" w:beforeAutospacing="1" w:after="100" w:afterAutospacing="1"/>
        <w:rPr>
          <w:rFonts w:ascii="Segoe UI" w:eastAsia="Times New Roman" w:hAnsi="Segoe UI" w:cs="Segoe UI"/>
          <w:kern w:val="0"/>
          <w:lang w:eastAsia="en-GB"/>
          <w14:ligatures w14:val="none"/>
        </w:rPr>
      </w:pPr>
      <w:r w:rsidRPr="00F014BF">
        <w:rPr>
          <w:rFonts w:ascii="Segoe UI" w:eastAsia="Times New Roman" w:hAnsi="Segoe UI" w:cs="Segoe UI"/>
          <w:kern w:val="0"/>
          <w:lang w:eastAsia="en-GB"/>
          <w14:ligatures w14:val="none"/>
        </w:rPr>
        <w:t>April 29: Session 12 — Pre-launch QA. Full flow on real mobile device. Budget the full 2 hours and expect to find things.</w:t>
      </w:r>
    </w:p>
    <w:p w14:paraId="448D3647" w14:textId="77777777" w:rsidR="00F014BF" w:rsidRPr="00F014BF" w:rsidRDefault="00F014BF" w:rsidP="00F014BF">
      <w:pPr>
        <w:spacing w:before="100" w:beforeAutospacing="1" w:after="100" w:afterAutospacing="1"/>
        <w:rPr>
          <w:rFonts w:ascii="Segoe UI" w:eastAsia="Times New Roman" w:hAnsi="Segoe UI" w:cs="Segoe UI"/>
          <w:kern w:val="0"/>
          <w:lang w:eastAsia="en-GB"/>
          <w14:ligatures w14:val="none"/>
        </w:rPr>
      </w:pPr>
      <w:r w:rsidRPr="00F014BF">
        <w:rPr>
          <w:rFonts w:ascii="Segoe UI" w:eastAsia="Times New Roman" w:hAnsi="Segoe UI" w:cs="Segoe UI"/>
          <w:kern w:val="0"/>
          <w:lang w:eastAsia="en-GB"/>
          <w14:ligatures w14:val="none"/>
        </w:rPr>
        <w:t>April 30: Fix anything QA found. Remove diagnostic console.logs. Final security checklist.</w:t>
      </w:r>
    </w:p>
    <w:p w14:paraId="786808F9" w14:textId="77777777" w:rsidR="00F014BF" w:rsidRPr="00F014BF" w:rsidRDefault="00F014BF" w:rsidP="00F014BF">
      <w:pPr>
        <w:spacing w:before="100" w:beforeAutospacing="1" w:after="100" w:afterAutospacing="1"/>
        <w:rPr>
          <w:rFonts w:ascii="Segoe UI" w:eastAsia="Times New Roman" w:hAnsi="Segoe UI" w:cs="Segoe UI"/>
          <w:kern w:val="0"/>
          <w:lang w:eastAsia="en-GB"/>
          <w14:ligatures w14:val="none"/>
        </w:rPr>
      </w:pPr>
      <w:r w:rsidRPr="00F014BF">
        <w:rPr>
          <w:rFonts w:ascii="Segoe UI" w:eastAsia="Times New Roman" w:hAnsi="Segoe UI" w:cs="Segoe UI"/>
          <w:kern w:val="0"/>
          <w:lang w:eastAsia="en-GB"/>
          <w14:ligatures w14:val="none"/>
        </w:rPr>
        <w:t>May 1: Launch.</w:t>
      </w:r>
    </w:p>
    <w:p w14:paraId="4A2D27BA" w14:textId="77777777" w:rsidR="00F014BF" w:rsidRPr="00F014BF" w:rsidRDefault="00921CAD" w:rsidP="00F014BF">
      <w:pPr>
        <w:rPr>
          <w:rFonts w:ascii="Segoe UI" w:eastAsia="Times New Roman" w:hAnsi="Segoe UI" w:cs="Segoe UI"/>
          <w:kern w:val="0"/>
          <w:lang w:eastAsia="en-GB"/>
          <w14:ligatures w14:val="none"/>
        </w:rPr>
      </w:pPr>
      <w:r w:rsidRPr="00921CAD">
        <w:rPr>
          <w:rFonts w:ascii="Segoe UI" w:eastAsia="Times New Roman" w:hAnsi="Segoe UI" w:cs="Segoe UI"/>
          <w:noProof/>
          <w:kern w:val="0"/>
          <w:lang w:eastAsia="en-GB"/>
        </w:rPr>
        <w:pict w14:anchorId="58D04377">
          <v:rect id="_x0000_i1033" alt="" style="width:451.3pt;height:.05pt;mso-width-percent:0;mso-height-percent:0;mso-width-percent:0;mso-height-percent:0" o:hralign="center" o:hrstd="t" o:hr="t" fillcolor="#a0a0a0" stroked="f"/>
        </w:pict>
      </w:r>
    </w:p>
    <w:p w14:paraId="4159DA5F" w14:textId="77777777" w:rsidR="00F014BF" w:rsidRPr="00F014BF" w:rsidRDefault="00F014BF" w:rsidP="00F014BF">
      <w:pPr>
        <w:spacing w:before="100" w:beforeAutospacing="1" w:after="100" w:afterAutospacing="1"/>
        <w:rPr>
          <w:rFonts w:ascii="Segoe UI" w:eastAsia="Times New Roman" w:hAnsi="Segoe UI" w:cs="Segoe UI"/>
          <w:kern w:val="0"/>
          <w:lang w:eastAsia="en-GB"/>
          <w14:ligatures w14:val="none"/>
        </w:rPr>
      </w:pPr>
      <w:r w:rsidRPr="00F014BF">
        <w:rPr>
          <w:rFonts w:ascii="Segoe UI" w:eastAsia="Times New Roman" w:hAnsi="Segoe UI" w:cs="Segoe UI"/>
          <w:b/>
          <w:bCs/>
          <w:kern w:val="0"/>
          <w:lang w:eastAsia="en-GB"/>
          <w14:ligatures w14:val="none"/>
        </w:rPr>
        <w:t>The three days that matter most:</w:t>
      </w:r>
    </w:p>
    <w:p w14:paraId="2F1B3326" w14:textId="77777777" w:rsidR="00F014BF" w:rsidRPr="00F014BF" w:rsidRDefault="00F014BF" w:rsidP="00F014BF">
      <w:pPr>
        <w:spacing w:before="100" w:beforeAutospacing="1" w:after="100" w:afterAutospacing="1"/>
        <w:rPr>
          <w:rFonts w:ascii="Segoe UI" w:eastAsia="Times New Roman" w:hAnsi="Segoe UI" w:cs="Segoe UI"/>
          <w:kern w:val="0"/>
          <w:lang w:eastAsia="en-GB"/>
          <w14:ligatures w14:val="none"/>
        </w:rPr>
      </w:pPr>
      <w:r w:rsidRPr="00F014BF">
        <w:rPr>
          <w:rFonts w:ascii="Segoe UI" w:eastAsia="Times New Roman" w:hAnsi="Segoe UI" w:cs="Segoe UI"/>
          <w:kern w:val="0"/>
          <w:lang w:eastAsia="en-GB"/>
          <w14:ligatures w14:val="none"/>
        </w:rPr>
        <w:t>Day 1 (PayFast application) — if you don't start this Friday, the merchant account may not be ready by Day 10 and Session 11 blocks.</w:t>
      </w:r>
    </w:p>
    <w:p w14:paraId="4185FAF7" w14:textId="77777777" w:rsidR="00F014BF" w:rsidRPr="00F014BF" w:rsidRDefault="00F014BF" w:rsidP="00F014BF">
      <w:pPr>
        <w:spacing w:before="100" w:beforeAutospacing="1" w:after="100" w:afterAutospacing="1"/>
        <w:rPr>
          <w:rFonts w:ascii="Segoe UI" w:eastAsia="Times New Roman" w:hAnsi="Segoe UI" w:cs="Segoe UI"/>
          <w:kern w:val="0"/>
          <w:lang w:eastAsia="en-GB"/>
          <w14:ligatures w14:val="none"/>
        </w:rPr>
      </w:pPr>
      <w:r w:rsidRPr="00F014BF">
        <w:rPr>
          <w:rFonts w:ascii="Segoe UI" w:eastAsia="Times New Roman" w:hAnsi="Segoe UI" w:cs="Segoe UI"/>
          <w:kern w:val="0"/>
          <w:lang w:eastAsia="en-GB"/>
          <w14:ligatures w14:val="none"/>
        </w:rPr>
        <w:t>Day 4 (MEL thinking session) — arriving at Session 7 without this resolved costs you a full build day to iteration.</w:t>
      </w:r>
    </w:p>
    <w:p w14:paraId="4BF9BE7B" w14:textId="77777777" w:rsidR="00F014BF" w:rsidRPr="00F014BF" w:rsidRDefault="00F014BF" w:rsidP="00F014BF">
      <w:pPr>
        <w:spacing w:before="100" w:beforeAutospacing="1" w:after="100" w:afterAutospacing="1"/>
        <w:rPr>
          <w:rFonts w:ascii="Segoe UI" w:eastAsia="Times New Roman" w:hAnsi="Segoe UI" w:cs="Segoe UI"/>
          <w:kern w:val="0"/>
          <w:lang w:eastAsia="en-GB"/>
          <w14:ligatures w14:val="none"/>
        </w:rPr>
      </w:pPr>
      <w:r w:rsidRPr="00F014BF">
        <w:rPr>
          <w:rFonts w:ascii="Segoe UI" w:eastAsia="Times New Roman" w:hAnsi="Segoe UI" w:cs="Segoe UI"/>
          <w:kern w:val="0"/>
          <w:lang w:eastAsia="en-GB"/>
          <w14:ligatures w14:val="none"/>
        </w:rPr>
        <w:t>Day 9 afternoon (MIL Part A review) — this is the highest-risk session in the build. Do not skip the Claude.ai review and go straight to Claude Code.</w:t>
      </w:r>
    </w:p>
    <w:p w14:paraId="700E35CF" w14:textId="77777777" w:rsidR="00F45BE1" w:rsidRPr="00F014BF" w:rsidRDefault="00F45BE1">
      <w:pPr>
        <w:rPr>
          <w:rFonts w:ascii="Segoe UI" w:hAnsi="Segoe UI" w:cs="Segoe UI"/>
        </w:rPr>
      </w:pPr>
    </w:p>
    <w:sectPr w:rsidR="00F45BE1" w:rsidRPr="00F014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4BF"/>
    <w:rsid w:val="002F65D7"/>
    <w:rsid w:val="003A2CF1"/>
    <w:rsid w:val="007E5E5E"/>
    <w:rsid w:val="00921CAD"/>
    <w:rsid w:val="00AE5257"/>
    <w:rsid w:val="00BF08D6"/>
    <w:rsid w:val="00F014BF"/>
    <w:rsid w:val="00F45BE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172B0"/>
  <w15:chartTrackingRefBased/>
  <w15:docId w15:val="{A12971D1-9E9E-9A45-B3B0-35C86D95A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14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014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014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14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14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14B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14B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14B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14B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14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014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014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14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14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14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14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14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14BF"/>
    <w:rPr>
      <w:rFonts w:eastAsiaTheme="majorEastAsia" w:cstheme="majorBidi"/>
      <w:color w:val="272727" w:themeColor="text1" w:themeTint="D8"/>
    </w:rPr>
  </w:style>
  <w:style w:type="paragraph" w:styleId="Title">
    <w:name w:val="Title"/>
    <w:basedOn w:val="Normal"/>
    <w:next w:val="Normal"/>
    <w:link w:val="TitleChar"/>
    <w:uiPriority w:val="10"/>
    <w:qFormat/>
    <w:rsid w:val="00F014B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14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14B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14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14B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014BF"/>
    <w:rPr>
      <w:i/>
      <w:iCs/>
      <w:color w:val="404040" w:themeColor="text1" w:themeTint="BF"/>
    </w:rPr>
  </w:style>
  <w:style w:type="paragraph" w:styleId="ListParagraph">
    <w:name w:val="List Paragraph"/>
    <w:basedOn w:val="Normal"/>
    <w:uiPriority w:val="34"/>
    <w:qFormat/>
    <w:rsid w:val="00F014BF"/>
    <w:pPr>
      <w:ind w:left="720"/>
      <w:contextualSpacing/>
    </w:pPr>
  </w:style>
  <w:style w:type="character" w:styleId="IntenseEmphasis">
    <w:name w:val="Intense Emphasis"/>
    <w:basedOn w:val="DefaultParagraphFont"/>
    <w:uiPriority w:val="21"/>
    <w:qFormat/>
    <w:rsid w:val="00F014BF"/>
    <w:rPr>
      <w:i/>
      <w:iCs/>
      <w:color w:val="0F4761" w:themeColor="accent1" w:themeShade="BF"/>
    </w:rPr>
  </w:style>
  <w:style w:type="paragraph" w:styleId="IntenseQuote">
    <w:name w:val="Intense Quote"/>
    <w:basedOn w:val="Normal"/>
    <w:next w:val="Normal"/>
    <w:link w:val="IntenseQuoteChar"/>
    <w:uiPriority w:val="30"/>
    <w:qFormat/>
    <w:rsid w:val="00F014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14BF"/>
    <w:rPr>
      <w:i/>
      <w:iCs/>
      <w:color w:val="0F4761" w:themeColor="accent1" w:themeShade="BF"/>
    </w:rPr>
  </w:style>
  <w:style w:type="character" w:styleId="IntenseReference">
    <w:name w:val="Intense Reference"/>
    <w:basedOn w:val="DefaultParagraphFont"/>
    <w:uiPriority w:val="32"/>
    <w:qFormat/>
    <w:rsid w:val="00F014BF"/>
    <w:rPr>
      <w:b/>
      <w:bCs/>
      <w:smallCaps/>
      <w:color w:val="0F4761" w:themeColor="accent1" w:themeShade="BF"/>
      <w:spacing w:val="5"/>
    </w:rPr>
  </w:style>
  <w:style w:type="paragraph" w:customStyle="1" w:styleId="font-claude-response-body">
    <w:name w:val="font-claude-response-body"/>
    <w:basedOn w:val="Normal"/>
    <w:rsid w:val="00F014BF"/>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F014BF"/>
    <w:rPr>
      <w:b/>
      <w:bCs/>
    </w:rPr>
  </w:style>
  <w:style w:type="character" w:styleId="HTMLCode">
    <w:name w:val="HTML Code"/>
    <w:basedOn w:val="DefaultParagraphFont"/>
    <w:uiPriority w:val="99"/>
    <w:semiHidden/>
    <w:unhideWhenUsed/>
    <w:rsid w:val="00F014B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1109</Words>
  <Characters>6079</Characters>
  <Application>Microsoft Office Word</Application>
  <DocSecurity>0</DocSecurity>
  <Lines>121</Lines>
  <Paragraphs>40</Paragraphs>
  <ScaleCrop>false</ScaleCrop>
  <Company/>
  <LinksUpToDate>false</LinksUpToDate>
  <CharactersWithSpaces>7148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 Nerwich</dc:creator>
  <cp:keywords/>
  <dc:description/>
  <cp:lastModifiedBy>Rus Nerwich</cp:lastModifiedBy>
  <cp:revision>1</cp:revision>
  <dcterms:created xsi:type="dcterms:W3CDTF">2026-04-20T20:07:00Z</dcterms:created>
  <dcterms:modified xsi:type="dcterms:W3CDTF">2026-04-20T20:07:00Z</dcterms:modified>
</cp:coreProperties>
</file>