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372" w:rsidRPr="00C0652D" w:rsidRDefault="0066036A" w:rsidP="007A34F7">
      <w:pPr>
        <w:jc w:val="center"/>
        <w:rPr>
          <w:rFonts w:ascii="Arial" w:hAnsi="Arial" w:cs="Arial"/>
          <w:b/>
          <w:sz w:val="32"/>
          <w:szCs w:val="32"/>
          <w:u w:val="single"/>
        </w:rPr>
      </w:pPr>
      <w:r w:rsidRPr="00C0652D">
        <w:rPr>
          <w:rFonts w:ascii="Arial" w:hAnsi="Arial" w:cs="Arial"/>
          <w:b/>
          <w:sz w:val="32"/>
          <w:szCs w:val="32"/>
          <w:u w:val="single"/>
        </w:rPr>
        <w:t>SQL Tech check</w:t>
      </w:r>
    </w:p>
    <w:p w:rsidR="0066036A" w:rsidRPr="00EC08D5" w:rsidRDefault="0066036A" w:rsidP="0066036A">
      <w:pPr>
        <w:pStyle w:val="ListParagraph"/>
        <w:numPr>
          <w:ilvl w:val="0"/>
          <w:numId w:val="1"/>
        </w:numPr>
        <w:rPr>
          <w:rFonts w:ascii="Arial" w:hAnsi="Arial" w:cs="Arial"/>
          <w:b/>
          <w:sz w:val="24"/>
          <w:szCs w:val="24"/>
        </w:rPr>
      </w:pPr>
      <w:r w:rsidRPr="00EC08D5">
        <w:rPr>
          <w:rFonts w:ascii="Arial" w:hAnsi="Arial" w:cs="Arial"/>
          <w:b/>
          <w:sz w:val="24"/>
          <w:szCs w:val="24"/>
        </w:rPr>
        <w:t>Define a Primary Key</w:t>
      </w:r>
    </w:p>
    <w:p w:rsidR="00E976E9" w:rsidRPr="00EC08D5" w:rsidRDefault="00E976E9" w:rsidP="00E976E9">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The primary key of a relational table uniquely identifies each record in the table. It can either be a normal attribute that is guaranteed to be unique (such as Social Security Number in a table with no more than one record per person) or it can be generated by the DBMS (such as a globally unique identifier, or GUID, in Microsoft SQL Server). Primary keys may consist of a single attribute or multiple attributes in combination.</w:t>
      </w:r>
    </w:p>
    <w:p w:rsidR="00E976E9" w:rsidRPr="00EC08D5" w:rsidRDefault="00E976E9" w:rsidP="00E976E9">
      <w:pPr>
        <w:pStyle w:val="ListParagraph"/>
        <w:rPr>
          <w:rFonts w:ascii="Arial"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what are popular database vendors</w:t>
      </w:r>
    </w:p>
    <w:p w:rsidR="00E976E9" w:rsidRPr="00EC08D5" w:rsidRDefault="00E976E9" w:rsidP="00E976E9">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IBM Microsoft Oracle</w:t>
      </w:r>
    </w:p>
    <w:p w:rsidR="00E976E9" w:rsidRPr="00EC08D5" w:rsidRDefault="00E976E9" w:rsidP="00E976E9">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diff in unique and primary</w:t>
      </w:r>
    </w:p>
    <w:p w:rsidR="00E976E9" w:rsidRPr="00EC08D5" w:rsidRDefault="00E976E9" w:rsidP="00E976E9">
      <w:pPr>
        <w:pStyle w:val="ListParagraph"/>
        <w:spacing w:after="0" w:line="240" w:lineRule="auto"/>
        <w:rPr>
          <w:rFonts w:ascii="Arial" w:eastAsia="Times New Roman" w:hAnsi="Arial" w:cs="Arial"/>
          <w:color w:val="000000"/>
          <w:sz w:val="24"/>
          <w:szCs w:val="24"/>
        </w:rPr>
      </w:pPr>
      <w:r w:rsidRPr="00EC08D5">
        <w:rPr>
          <w:rFonts w:ascii="Arial" w:eastAsia="Times New Roman" w:hAnsi="Arial" w:cs="Arial"/>
          <w:color w:val="000000"/>
          <w:sz w:val="24"/>
          <w:szCs w:val="24"/>
        </w:rPr>
        <w:t>A unique key has the property that no two values in the range are the same. A primary key is chosen from among all the unique keys of a table to participate in referential integrity constraints. Primary keys are unique by definition.</w:t>
      </w:r>
    </w:p>
    <w:p w:rsidR="00E976E9" w:rsidRPr="00EC08D5" w:rsidRDefault="00E976E9" w:rsidP="00E976E9">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How many primary keys in a table?</w:t>
      </w:r>
    </w:p>
    <w:p w:rsidR="00C811AF" w:rsidRPr="00EC08D5" w:rsidRDefault="0024653F" w:rsidP="00C811A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One</w:t>
      </w:r>
      <w:r w:rsidR="00C811AF" w:rsidRPr="00EC08D5">
        <w:rPr>
          <w:rFonts w:ascii="Arial" w:eastAsia="Times New Roman" w:hAnsi="Arial" w:cs="Arial"/>
          <w:sz w:val="24"/>
          <w:szCs w:val="24"/>
        </w:rPr>
        <w:t xml:space="preserve"> primary key, but compound primary keys can have multiple values</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24653F"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What</w:t>
      </w:r>
      <w:r w:rsidR="0066036A" w:rsidRPr="00EC08D5">
        <w:rPr>
          <w:rFonts w:ascii="Arial" w:eastAsia="Times New Roman" w:hAnsi="Arial" w:cs="Arial"/>
          <w:b/>
          <w:sz w:val="24"/>
          <w:szCs w:val="24"/>
        </w:rPr>
        <w:t xml:space="preserve"> is Left Outer Join?</w:t>
      </w:r>
    </w:p>
    <w:p w:rsidR="00C811AF" w:rsidRPr="00EC08D5" w:rsidRDefault="00C811AF" w:rsidP="00C811AF">
      <w:pPr>
        <w:pStyle w:val="ListParagraph"/>
        <w:spacing w:after="0" w:line="240" w:lineRule="auto"/>
        <w:rPr>
          <w:rFonts w:ascii="Arial" w:eastAsia="Times New Roman" w:hAnsi="Arial" w:cs="Arial"/>
          <w:color w:val="000000"/>
          <w:sz w:val="24"/>
          <w:szCs w:val="24"/>
        </w:rPr>
      </w:pPr>
      <w:r w:rsidRPr="00EC08D5">
        <w:rPr>
          <w:rFonts w:ascii="Arial" w:eastAsia="Times New Roman" w:hAnsi="Arial" w:cs="Arial"/>
          <w:color w:val="000000"/>
          <w:sz w:val="24"/>
          <w:szCs w:val="24"/>
        </w:rPr>
        <w:t xml:space="preserve">The Left Outer Join logical operator returns each row that satisfies the join of the first (top) input with the second (bottom) input. It also returns any rows from the first input that had no matching rows in the second input. The </w:t>
      </w:r>
      <w:r w:rsidR="0024653F" w:rsidRPr="00EC08D5">
        <w:rPr>
          <w:rFonts w:ascii="Arial" w:eastAsia="Times New Roman" w:hAnsi="Arial" w:cs="Arial"/>
          <w:color w:val="000000"/>
          <w:sz w:val="24"/>
          <w:szCs w:val="24"/>
        </w:rPr>
        <w:t>no</w:t>
      </w:r>
      <w:r w:rsidR="0024653F">
        <w:rPr>
          <w:rFonts w:ascii="Arial" w:eastAsia="Times New Roman" w:hAnsi="Arial" w:cs="Arial"/>
          <w:color w:val="000000"/>
          <w:sz w:val="24"/>
          <w:szCs w:val="24"/>
        </w:rPr>
        <w:t>n</w:t>
      </w:r>
      <w:r w:rsidR="0024653F" w:rsidRPr="00EC08D5">
        <w:rPr>
          <w:rFonts w:ascii="Arial" w:eastAsia="Times New Roman" w:hAnsi="Arial" w:cs="Arial"/>
          <w:color w:val="000000"/>
          <w:sz w:val="24"/>
          <w:szCs w:val="24"/>
        </w:rPr>
        <w:t xml:space="preserve"> matching</w:t>
      </w:r>
      <w:r w:rsidRPr="00EC08D5">
        <w:rPr>
          <w:rFonts w:ascii="Arial" w:eastAsia="Times New Roman" w:hAnsi="Arial" w:cs="Arial"/>
          <w:color w:val="000000"/>
          <w:sz w:val="24"/>
          <w:szCs w:val="24"/>
        </w:rPr>
        <w:t xml:space="preserve"> rows in the second input are returned as null values. If no join predicate exists in the </w:t>
      </w:r>
      <w:r w:rsidR="0093372B" w:rsidRPr="00EC08D5">
        <w:rPr>
          <w:rFonts w:ascii="Arial" w:eastAsia="Times New Roman" w:hAnsi="Arial" w:cs="Arial"/>
          <w:b/>
          <w:bCs/>
          <w:color w:val="000000"/>
          <w:sz w:val="24"/>
          <w:szCs w:val="24"/>
        </w:rPr>
        <w:t>Argument</w:t>
      </w:r>
      <w:r w:rsidR="0093372B" w:rsidRPr="00EC08D5">
        <w:rPr>
          <w:rFonts w:ascii="Arial" w:eastAsia="Times New Roman" w:hAnsi="Arial" w:cs="Arial"/>
          <w:color w:val="000000"/>
          <w:sz w:val="24"/>
          <w:szCs w:val="24"/>
        </w:rPr>
        <w:t xml:space="preserve"> column</w:t>
      </w:r>
      <w:r w:rsidRPr="00EC08D5">
        <w:rPr>
          <w:rFonts w:ascii="Arial" w:eastAsia="Times New Roman" w:hAnsi="Arial" w:cs="Arial"/>
          <w:color w:val="000000"/>
          <w:sz w:val="24"/>
          <w:szCs w:val="24"/>
        </w:rPr>
        <w:t>, each row is a matching row.</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C811AF"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D</w:t>
      </w:r>
      <w:r w:rsidR="0024653F">
        <w:rPr>
          <w:rFonts w:ascii="Arial" w:eastAsia="Times New Roman" w:hAnsi="Arial" w:cs="Arial"/>
          <w:b/>
          <w:sz w:val="24"/>
          <w:szCs w:val="24"/>
        </w:rPr>
        <w:t>CL</w:t>
      </w:r>
    </w:p>
    <w:p w:rsidR="00C811AF" w:rsidRPr="00EC08D5" w:rsidRDefault="00C811AF" w:rsidP="00C811AF">
      <w:pPr>
        <w:pStyle w:val="ListParagraph"/>
        <w:numPr>
          <w:ilvl w:val="0"/>
          <w:numId w:val="1"/>
        </w:numPr>
        <w:spacing w:after="0" w:line="240" w:lineRule="auto"/>
        <w:rPr>
          <w:rFonts w:ascii="Arial" w:eastAsia="Times New Roman" w:hAnsi="Arial" w:cs="Arial"/>
          <w:sz w:val="24"/>
          <w:szCs w:val="24"/>
        </w:rPr>
      </w:pPr>
      <w:r w:rsidRPr="00EC08D5">
        <w:rPr>
          <w:rFonts w:ascii="Arial" w:eastAsia="Times New Roman" w:hAnsi="Arial" w:cs="Arial"/>
          <w:sz w:val="24"/>
          <w:szCs w:val="24"/>
        </w:rPr>
        <w:t>DCL is abbreviation of Data Control Language. It is used to create roles, permissions, and referential integrity as well it is used to control access to database by securing it.</w:t>
      </w:r>
      <w:r w:rsidRPr="00EC08D5">
        <w:rPr>
          <w:rFonts w:ascii="Arial" w:eastAsia="Times New Roman" w:hAnsi="Arial" w:cs="Arial"/>
          <w:sz w:val="24"/>
          <w:szCs w:val="24"/>
        </w:rPr>
        <w:br/>
        <w:t>Examples: GRANT, REVOKE statements</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C811AF"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D</w:t>
      </w:r>
      <w:r w:rsidR="0024653F">
        <w:rPr>
          <w:rFonts w:ascii="Arial" w:eastAsia="Times New Roman" w:hAnsi="Arial" w:cs="Arial"/>
          <w:b/>
          <w:sz w:val="24"/>
          <w:szCs w:val="24"/>
        </w:rPr>
        <w:t>DL</w:t>
      </w:r>
    </w:p>
    <w:p w:rsidR="00C811AF" w:rsidRPr="00EC08D5" w:rsidRDefault="00C811AF" w:rsidP="00C811AF">
      <w:pPr>
        <w:pStyle w:val="ListParagraph"/>
        <w:numPr>
          <w:ilvl w:val="0"/>
          <w:numId w:val="1"/>
        </w:numPr>
        <w:spacing w:after="0" w:line="240" w:lineRule="auto"/>
        <w:rPr>
          <w:rFonts w:ascii="Arial" w:eastAsia="Times New Roman" w:hAnsi="Arial" w:cs="Arial"/>
          <w:color w:val="333333"/>
          <w:sz w:val="24"/>
          <w:szCs w:val="24"/>
        </w:rPr>
      </w:pPr>
      <w:r w:rsidRPr="00EC08D5">
        <w:rPr>
          <w:rFonts w:ascii="Arial" w:eastAsia="Times New Roman" w:hAnsi="Arial" w:cs="Arial"/>
          <w:color w:val="333333"/>
          <w:sz w:val="24"/>
          <w:szCs w:val="24"/>
        </w:rPr>
        <w:t>DDL is abbreviation of Data Definition Language. It is used to create and modify the structure of database objects in database.</w:t>
      </w:r>
      <w:r w:rsidRPr="00EC08D5">
        <w:rPr>
          <w:rFonts w:ascii="Arial" w:eastAsia="Times New Roman" w:hAnsi="Arial" w:cs="Arial"/>
          <w:color w:val="333333"/>
          <w:sz w:val="24"/>
          <w:szCs w:val="24"/>
        </w:rPr>
        <w:br/>
      </w:r>
      <w:r w:rsidRPr="00EC08D5">
        <w:rPr>
          <w:rFonts w:ascii="Arial" w:eastAsia="Times New Roman" w:hAnsi="Arial" w:cs="Arial"/>
          <w:color w:val="333333"/>
          <w:sz w:val="24"/>
          <w:szCs w:val="24"/>
        </w:rPr>
        <w:br/>
        <w:t>Examples: CREATE, ALTER, DROP statements</w:t>
      </w:r>
    </w:p>
    <w:p w:rsidR="00C811AF" w:rsidRPr="00EC08D5" w:rsidRDefault="00C811AF" w:rsidP="00C811AF">
      <w:pPr>
        <w:pStyle w:val="ListParagraph"/>
        <w:rPr>
          <w:rFonts w:ascii="Arial" w:eastAsia="Times New Roman" w:hAnsi="Arial" w:cs="Arial"/>
          <w:sz w:val="24"/>
          <w:szCs w:val="24"/>
        </w:rPr>
      </w:pP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C811AF"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D</w:t>
      </w:r>
      <w:r w:rsidR="0024653F">
        <w:rPr>
          <w:rFonts w:ascii="Arial" w:eastAsia="Times New Roman" w:hAnsi="Arial" w:cs="Arial"/>
          <w:b/>
          <w:sz w:val="24"/>
          <w:szCs w:val="24"/>
        </w:rPr>
        <w:t>ML</w:t>
      </w:r>
    </w:p>
    <w:p w:rsidR="00C811AF" w:rsidRPr="00EC08D5" w:rsidRDefault="00C811AF" w:rsidP="00C811AF">
      <w:pPr>
        <w:pStyle w:val="ListParagraph"/>
        <w:spacing w:after="0" w:line="240" w:lineRule="auto"/>
        <w:rPr>
          <w:rFonts w:ascii="Arial" w:eastAsia="Times New Roman" w:hAnsi="Arial" w:cs="Arial"/>
          <w:sz w:val="24"/>
          <w:szCs w:val="24"/>
        </w:rPr>
      </w:pPr>
    </w:p>
    <w:p w:rsidR="00C811AF" w:rsidRPr="00EC08D5" w:rsidRDefault="00C811AF" w:rsidP="00C811A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"DML is abbreviation of Data Manipulation Language. It is used to retrieve, store, modify, delete, insert and update data in database.</w:t>
      </w:r>
    </w:p>
    <w:p w:rsidR="00C811AF" w:rsidRPr="00EC08D5" w:rsidRDefault="00C811AF" w:rsidP="00C811A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 xml:space="preserve">Examples: SELECT, UPDATE, </w:t>
      </w:r>
      <w:proofErr w:type="gramStart"/>
      <w:r w:rsidRPr="00EC08D5">
        <w:rPr>
          <w:rFonts w:ascii="Arial" w:eastAsia="Times New Roman" w:hAnsi="Arial" w:cs="Arial"/>
          <w:sz w:val="24"/>
          <w:szCs w:val="24"/>
        </w:rPr>
        <w:t>INSERT</w:t>
      </w:r>
      <w:proofErr w:type="gramEnd"/>
      <w:r w:rsidRPr="00EC08D5">
        <w:rPr>
          <w:rFonts w:ascii="Arial" w:eastAsia="Times New Roman" w:hAnsi="Arial" w:cs="Arial"/>
          <w:sz w:val="24"/>
          <w:szCs w:val="24"/>
        </w:rPr>
        <w:t xml:space="preserve"> statements"</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Difference between INSERT and UPDATE</w:t>
      </w:r>
    </w:p>
    <w:p w:rsidR="00C811AF" w:rsidRPr="00EC08D5" w:rsidRDefault="0024653F" w:rsidP="00C811AF">
      <w:pPr>
        <w:pStyle w:val="ListParagraph"/>
        <w:spacing w:after="0" w:line="240" w:lineRule="auto"/>
        <w:rPr>
          <w:rFonts w:ascii="Arial" w:eastAsia="Times New Roman" w:hAnsi="Arial" w:cs="Arial"/>
          <w:color w:val="333333"/>
          <w:sz w:val="24"/>
          <w:szCs w:val="24"/>
        </w:rPr>
      </w:pPr>
      <w:r w:rsidRPr="00EC08D5">
        <w:rPr>
          <w:rFonts w:ascii="Arial" w:eastAsia="Times New Roman" w:hAnsi="Arial" w:cs="Arial"/>
          <w:color w:val="333333"/>
          <w:sz w:val="24"/>
          <w:szCs w:val="24"/>
        </w:rPr>
        <w:lastRenderedPageBreak/>
        <w:t>Insert</w:t>
      </w:r>
      <w:r w:rsidR="00C811AF" w:rsidRPr="00EC08D5">
        <w:rPr>
          <w:rFonts w:ascii="Arial" w:eastAsia="Times New Roman" w:hAnsi="Arial" w:cs="Arial"/>
          <w:color w:val="333333"/>
          <w:sz w:val="24"/>
          <w:szCs w:val="24"/>
        </w:rPr>
        <w:t xml:space="preserve">' will add a new record or a new row into the database table. </w:t>
      </w:r>
      <w:r w:rsidR="00C811AF" w:rsidRPr="00EC08D5">
        <w:rPr>
          <w:rFonts w:ascii="Arial" w:eastAsia="Times New Roman" w:hAnsi="Arial" w:cs="Arial"/>
          <w:color w:val="333333"/>
          <w:sz w:val="24"/>
          <w:szCs w:val="24"/>
        </w:rPr>
        <w:br/>
        <w:t xml:space="preserve">'Update' will modify a record in the DB table. </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Different types of constraints</w:t>
      </w:r>
    </w:p>
    <w:p w:rsidR="00C811AF" w:rsidRPr="00EC08D5" w:rsidRDefault="0024653F" w:rsidP="00C811AF">
      <w:pPr>
        <w:pStyle w:val="ListParagraph"/>
        <w:numPr>
          <w:ilvl w:val="0"/>
          <w:numId w:val="1"/>
        </w:numPr>
        <w:spacing w:after="0" w:line="240" w:lineRule="auto"/>
        <w:rPr>
          <w:rFonts w:ascii="Arial" w:eastAsia="Times New Roman" w:hAnsi="Arial" w:cs="Arial"/>
          <w:sz w:val="24"/>
          <w:szCs w:val="24"/>
        </w:rPr>
      </w:pPr>
      <w:r w:rsidRPr="00EC08D5">
        <w:rPr>
          <w:rFonts w:ascii="Arial" w:eastAsia="Times New Roman" w:hAnsi="Arial" w:cs="Arial"/>
          <w:sz w:val="24"/>
          <w:szCs w:val="24"/>
        </w:rPr>
        <w:t>Constraint</w:t>
      </w:r>
      <w:r w:rsidR="0093372B" w:rsidRPr="00EC08D5">
        <w:rPr>
          <w:rFonts w:ascii="Arial" w:eastAsia="Times New Roman" w:hAnsi="Arial" w:cs="Arial"/>
          <w:sz w:val="24"/>
          <w:szCs w:val="24"/>
        </w:rPr>
        <w:t xml:space="preserve"> is a rule which can</w:t>
      </w:r>
      <w:r w:rsidR="00C811AF" w:rsidRPr="00EC08D5">
        <w:rPr>
          <w:rFonts w:ascii="Arial" w:eastAsia="Times New Roman" w:hAnsi="Arial" w:cs="Arial"/>
          <w:sz w:val="24"/>
          <w:szCs w:val="24"/>
        </w:rPr>
        <w:t xml:space="preserve">not be </w:t>
      </w:r>
      <w:r w:rsidR="0093372B" w:rsidRPr="00EC08D5">
        <w:rPr>
          <w:rFonts w:ascii="Arial" w:eastAsia="Times New Roman" w:hAnsi="Arial" w:cs="Arial"/>
          <w:sz w:val="24"/>
          <w:szCs w:val="24"/>
        </w:rPr>
        <w:t>violated</w:t>
      </w:r>
      <w:r w:rsidR="00C811AF" w:rsidRPr="00EC08D5">
        <w:rPr>
          <w:rFonts w:ascii="Arial" w:eastAsia="Times New Roman" w:hAnsi="Arial" w:cs="Arial"/>
          <w:sz w:val="24"/>
          <w:szCs w:val="24"/>
        </w:rPr>
        <w:t xml:space="preserve"> by end users. Different types of constraints are </w:t>
      </w:r>
      <w:r w:rsidR="0093372B" w:rsidRPr="00EC08D5">
        <w:rPr>
          <w:rFonts w:ascii="Arial" w:eastAsia="Times New Roman" w:hAnsi="Arial" w:cs="Arial"/>
          <w:sz w:val="24"/>
          <w:szCs w:val="24"/>
        </w:rPr>
        <w:t>available. They</w:t>
      </w:r>
      <w:r w:rsidR="00C811AF" w:rsidRPr="00EC08D5">
        <w:rPr>
          <w:rFonts w:ascii="Arial" w:eastAsia="Times New Roman" w:hAnsi="Arial" w:cs="Arial"/>
          <w:sz w:val="24"/>
          <w:szCs w:val="24"/>
        </w:rPr>
        <w:t xml:space="preserve"> are:-</w:t>
      </w:r>
      <w:r w:rsidR="00C811AF" w:rsidRPr="00EC08D5">
        <w:rPr>
          <w:rFonts w:ascii="Arial" w:eastAsia="Times New Roman" w:hAnsi="Arial" w:cs="Arial"/>
          <w:sz w:val="24"/>
          <w:szCs w:val="24"/>
        </w:rPr>
        <w:br/>
        <w:t>1</w:t>
      </w:r>
      <w:r w:rsidRPr="00EC08D5">
        <w:rPr>
          <w:rFonts w:ascii="Arial" w:eastAsia="Times New Roman" w:hAnsi="Arial" w:cs="Arial"/>
          <w:sz w:val="24"/>
          <w:szCs w:val="24"/>
        </w:rPr>
        <w:t>) default</w:t>
      </w:r>
      <w:r w:rsidR="00C811AF" w:rsidRPr="00EC08D5">
        <w:rPr>
          <w:rFonts w:ascii="Arial" w:eastAsia="Times New Roman" w:hAnsi="Arial" w:cs="Arial"/>
          <w:sz w:val="24"/>
          <w:szCs w:val="24"/>
        </w:rPr>
        <w:t xml:space="preserve"> constraint:-which is used to define a default </w:t>
      </w:r>
      <w:r w:rsidR="00C811AF" w:rsidRPr="00EC08D5">
        <w:rPr>
          <w:rFonts w:ascii="Arial" w:eastAsia="Times New Roman" w:hAnsi="Arial" w:cs="Arial"/>
          <w:sz w:val="24"/>
          <w:szCs w:val="24"/>
        </w:rPr>
        <w:br/>
        <w:t>value.</w:t>
      </w:r>
      <w:r w:rsidR="00C811AF" w:rsidRPr="00EC08D5">
        <w:rPr>
          <w:rFonts w:ascii="Arial" w:eastAsia="Times New Roman" w:hAnsi="Arial" w:cs="Arial"/>
          <w:sz w:val="24"/>
          <w:szCs w:val="24"/>
        </w:rPr>
        <w:br/>
      </w:r>
      <w:r w:rsidRPr="00EC08D5">
        <w:rPr>
          <w:rFonts w:ascii="Arial" w:eastAsia="Times New Roman" w:hAnsi="Arial" w:cs="Arial"/>
          <w:sz w:val="24"/>
          <w:szCs w:val="24"/>
        </w:rPr>
        <w:t xml:space="preserve">2) </w:t>
      </w:r>
      <w:proofErr w:type="gramStart"/>
      <w:r w:rsidRPr="00EC08D5">
        <w:rPr>
          <w:rFonts w:ascii="Arial" w:eastAsia="Times New Roman" w:hAnsi="Arial" w:cs="Arial"/>
          <w:sz w:val="24"/>
          <w:szCs w:val="24"/>
        </w:rPr>
        <w:t>primary</w:t>
      </w:r>
      <w:proofErr w:type="gramEnd"/>
      <w:r w:rsidR="00C811AF" w:rsidRPr="00EC08D5">
        <w:rPr>
          <w:rFonts w:ascii="Arial" w:eastAsia="Times New Roman" w:hAnsi="Arial" w:cs="Arial"/>
          <w:sz w:val="24"/>
          <w:szCs w:val="24"/>
        </w:rPr>
        <w:t xml:space="preserve"> key:-the key which does not allows  duplication</w:t>
      </w:r>
      <w:r w:rsidR="00C811AF" w:rsidRPr="00EC08D5">
        <w:rPr>
          <w:rFonts w:ascii="Arial" w:eastAsia="Times New Roman" w:hAnsi="Arial" w:cs="Arial"/>
          <w:sz w:val="24"/>
          <w:szCs w:val="24"/>
        </w:rPr>
        <w:br/>
        <w:t>and null values.</w:t>
      </w:r>
      <w:r w:rsidR="00C811AF" w:rsidRPr="00EC08D5">
        <w:rPr>
          <w:rFonts w:ascii="Arial" w:eastAsia="Times New Roman" w:hAnsi="Arial" w:cs="Arial"/>
          <w:sz w:val="24"/>
          <w:szCs w:val="24"/>
        </w:rPr>
        <w:br/>
      </w:r>
      <w:r w:rsidRPr="00EC08D5">
        <w:rPr>
          <w:rFonts w:ascii="Arial" w:eastAsia="Times New Roman" w:hAnsi="Arial" w:cs="Arial"/>
          <w:sz w:val="24"/>
          <w:szCs w:val="24"/>
        </w:rPr>
        <w:t xml:space="preserve">3) </w:t>
      </w:r>
      <w:proofErr w:type="gramStart"/>
      <w:r w:rsidRPr="00EC08D5">
        <w:rPr>
          <w:rFonts w:ascii="Arial" w:eastAsia="Times New Roman" w:hAnsi="Arial" w:cs="Arial"/>
          <w:sz w:val="24"/>
          <w:szCs w:val="24"/>
        </w:rPr>
        <w:t>foreign</w:t>
      </w:r>
      <w:proofErr w:type="gramEnd"/>
      <w:r w:rsidR="00C811AF" w:rsidRPr="00EC08D5">
        <w:rPr>
          <w:rFonts w:ascii="Arial" w:eastAsia="Times New Roman" w:hAnsi="Arial" w:cs="Arial"/>
          <w:sz w:val="24"/>
          <w:szCs w:val="24"/>
        </w:rPr>
        <w:t xml:space="preserve"> key:-the key used to refer primary key defined </w:t>
      </w:r>
      <w:r w:rsidR="00C811AF" w:rsidRPr="00EC08D5">
        <w:rPr>
          <w:rFonts w:ascii="Arial" w:eastAsia="Times New Roman" w:hAnsi="Arial" w:cs="Arial"/>
          <w:sz w:val="24"/>
          <w:szCs w:val="24"/>
        </w:rPr>
        <w:br/>
        <w:t>field in another table and it allows duplication.</w:t>
      </w:r>
      <w:r w:rsidR="00C811AF" w:rsidRPr="00EC08D5">
        <w:rPr>
          <w:rFonts w:ascii="Arial" w:eastAsia="Times New Roman" w:hAnsi="Arial" w:cs="Arial"/>
          <w:sz w:val="24"/>
          <w:szCs w:val="24"/>
        </w:rPr>
        <w:br/>
      </w:r>
      <w:r w:rsidRPr="00EC08D5">
        <w:rPr>
          <w:rFonts w:ascii="Arial" w:eastAsia="Times New Roman" w:hAnsi="Arial" w:cs="Arial"/>
          <w:sz w:val="24"/>
          <w:szCs w:val="24"/>
        </w:rPr>
        <w:t xml:space="preserve">4) </w:t>
      </w:r>
      <w:proofErr w:type="gramStart"/>
      <w:r w:rsidRPr="00EC08D5">
        <w:rPr>
          <w:rFonts w:ascii="Arial" w:eastAsia="Times New Roman" w:hAnsi="Arial" w:cs="Arial"/>
          <w:sz w:val="24"/>
          <w:szCs w:val="24"/>
        </w:rPr>
        <w:t>null</w:t>
      </w:r>
      <w:proofErr w:type="gramEnd"/>
      <w:r w:rsidR="00C811AF" w:rsidRPr="00EC08D5">
        <w:rPr>
          <w:rFonts w:ascii="Arial" w:eastAsia="Times New Roman" w:hAnsi="Arial" w:cs="Arial"/>
          <w:sz w:val="24"/>
          <w:szCs w:val="24"/>
        </w:rPr>
        <w:t>:-which allows NULL values.</w:t>
      </w:r>
      <w:r w:rsidR="00C811AF" w:rsidRPr="00EC08D5">
        <w:rPr>
          <w:rFonts w:ascii="Arial" w:eastAsia="Times New Roman" w:hAnsi="Arial" w:cs="Arial"/>
          <w:sz w:val="24"/>
          <w:szCs w:val="24"/>
        </w:rPr>
        <w:br/>
      </w:r>
      <w:r w:rsidRPr="00EC08D5">
        <w:rPr>
          <w:rFonts w:ascii="Arial" w:eastAsia="Times New Roman" w:hAnsi="Arial" w:cs="Arial"/>
          <w:sz w:val="24"/>
          <w:szCs w:val="24"/>
        </w:rPr>
        <w:t>5) Not</w:t>
      </w:r>
      <w:r w:rsidR="00C811AF" w:rsidRPr="00EC08D5">
        <w:rPr>
          <w:rFonts w:ascii="Arial" w:eastAsia="Times New Roman" w:hAnsi="Arial" w:cs="Arial"/>
          <w:sz w:val="24"/>
          <w:szCs w:val="24"/>
        </w:rPr>
        <w:t xml:space="preserve"> null:-which does not allows NULL values.</w:t>
      </w:r>
      <w:r w:rsidR="00C811AF" w:rsidRPr="00EC08D5">
        <w:rPr>
          <w:rFonts w:ascii="Arial" w:eastAsia="Times New Roman" w:hAnsi="Arial" w:cs="Arial"/>
          <w:sz w:val="24"/>
          <w:szCs w:val="24"/>
        </w:rPr>
        <w:br/>
      </w:r>
      <w:r w:rsidRPr="00EC08D5">
        <w:rPr>
          <w:rFonts w:ascii="Arial" w:eastAsia="Times New Roman" w:hAnsi="Arial" w:cs="Arial"/>
          <w:sz w:val="24"/>
          <w:szCs w:val="24"/>
        </w:rPr>
        <w:t xml:space="preserve">6) </w:t>
      </w:r>
      <w:proofErr w:type="gramStart"/>
      <w:r w:rsidRPr="00EC08D5">
        <w:rPr>
          <w:rFonts w:ascii="Arial" w:eastAsia="Times New Roman" w:hAnsi="Arial" w:cs="Arial"/>
          <w:sz w:val="24"/>
          <w:szCs w:val="24"/>
        </w:rPr>
        <w:t>unique</w:t>
      </w:r>
      <w:proofErr w:type="gramEnd"/>
      <w:r w:rsidR="00C811AF" w:rsidRPr="00EC08D5">
        <w:rPr>
          <w:rFonts w:ascii="Arial" w:eastAsia="Times New Roman" w:hAnsi="Arial" w:cs="Arial"/>
          <w:sz w:val="24"/>
          <w:szCs w:val="24"/>
        </w:rPr>
        <w:t xml:space="preserve"> key:-which does not allows duplication but allows </w:t>
      </w:r>
      <w:r w:rsidR="00C811AF" w:rsidRPr="00EC08D5">
        <w:rPr>
          <w:rFonts w:ascii="Arial" w:eastAsia="Times New Roman" w:hAnsi="Arial" w:cs="Arial"/>
          <w:sz w:val="24"/>
          <w:szCs w:val="24"/>
        </w:rPr>
        <w:br/>
        <w:t>NULL values.</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 xml:space="preserve">What is </w:t>
      </w:r>
      <w:r w:rsidR="0093372B" w:rsidRPr="00EC08D5">
        <w:rPr>
          <w:rFonts w:ascii="Arial" w:eastAsia="Times New Roman" w:hAnsi="Arial" w:cs="Arial"/>
          <w:b/>
          <w:sz w:val="24"/>
          <w:szCs w:val="24"/>
        </w:rPr>
        <w:t>cardinality; example</w:t>
      </w:r>
    </w:p>
    <w:p w:rsidR="00C811AF" w:rsidRPr="00EC08D5" w:rsidRDefault="00C811AF" w:rsidP="00C811AF">
      <w:pPr>
        <w:pStyle w:val="ListParagraph"/>
        <w:numPr>
          <w:ilvl w:val="0"/>
          <w:numId w:val="1"/>
        </w:numPr>
        <w:spacing w:after="0" w:line="240" w:lineRule="auto"/>
        <w:rPr>
          <w:rFonts w:ascii="Arial" w:eastAsia="Times New Roman" w:hAnsi="Arial" w:cs="Arial"/>
          <w:sz w:val="24"/>
          <w:szCs w:val="24"/>
        </w:rPr>
      </w:pPr>
      <w:r w:rsidRPr="00EC08D5">
        <w:rPr>
          <w:rFonts w:ascii="Arial" w:eastAsia="Times New Roman" w:hAnsi="Arial" w:cs="Arial"/>
          <w:sz w:val="24"/>
          <w:szCs w:val="24"/>
        </w:rPr>
        <w:t>The term data cardinality is used to mean the uniqueness of the data values which are contained in a particular column, known as attribute, of a database table.</w:t>
      </w:r>
      <w:r w:rsidRPr="00EC08D5">
        <w:rPr>
          <w:rFonts w:ascii="Arial" w:eastAsia="Times New Roman" w:hAnsi="Arial" w:cs="Arial"/>
          <w:sz w:val="24"/>
          <w:szCs w:val="24"/>
        </w:rPr>
        <w:br/>
      </w:r>
      <w:r w:rsidRPr="00EC08D5">
        <w:rPr>
          <w:rFonts w:ascii="Arial" w:eastAsia="Times New Roman" w:hAnsi="Arial" w:cs="Arial"/>
          <w:sz w:val="24"/>
          <w:szCs w:val="24"/>
        </w:rPr>
        <w:br/>
        <w:t>There are actually three types of data cardinality each dealing with columnar value sets. These types are high-cardinality, normal-cardinality, and low-cardinality.</w:t>
      </w:r>
    </w:p>
    <w:p w:rsidR="00C811AF" w:rsidRPr="00EC08D5" w:rsidRDefault="00C811AF" w:rsidP="00C811AF">
      <w:pPr>
        <w:pStyle w:val="ListParagraph"/>
        <w:rPr>
          <w:rFonts w:ascii="Arial" w:eastAsia="Times New Roman" w:hAnsi="Arial" w:cs="Arial"/>
          <w:sz w:val="24"/>
          <w:szCs w:val="24"/>
        </w:rPr>
      </w:pP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93372B"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What</w:t>
      </w:r>
      <w:r w:rsidR="0066036A" w:rsidRPr="00EC08D5">
        <w:rPr>
          <w:rFonts w:ascii="Arial" w:eastAsia="Times New Roman" w:hAnsi="Arial" w:cs="Arial"/>
          <w:b/>
          <w:sz w:val="24"/>
          <w:szCs w:val="24"/>
        </w:rPr>
        <w:t xml:space="preserve"> is a cross </w:t>
      </w:r>
      <w:proofErr w:type="gramStart"/>
      <w:r w:rsidR="0066036A" w:rsidRPr="00EC08D5">
        <w:rPr>
          <w:rFonts w:ascii="Arial" w:eastAsia="Times New Roman" w:hAnsi="Arial" w:cs="Arial"/>
          <w:b/>
          <w:sz w:val="24"/>
          <w:szCs w:val="24"/>
        </w:rPr>
        <w:t>join</w:t>
      </w:r>
      <w:proofErr w:type="gramEnd"/>
      <w:r w:rsidR="0066036A" w:rsidRPr="00EC08D5">
        <w:rPr>
          <w:rFonts w:ascii="Arial" w:eastAsia="Times New Roman" w:hAnsi="Arial" w:cs="Arial"/>
          <w:b/>
          <w:sz w:val="24"/>
          <w:szCs w:val="24"/>
        </w:rPr>
        <w:t>?</w:t>
      </w:r>
    </w:p>
    <w:p w:rsidR="00C811AF" w:rsidRPr="00EC08D5" w:rsidRDefault="00C811AF" w:rsidP="00C811A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Cross join is used to return all records where each row from first table is combined with each row in second table.</w:t>
      </w:r>
      <w:r w:rsidRPr="00EC08D5">
        <w:rPr>
          <w:rFonts w:ascii="Arial" w:eastAsia="Times New Roman" w:hAnsi="Arial" w:cs="Arial"/>
          <w:sz w:val="24"/>
          <w:szCs w:val="24"/>
        </w:rPr>
        <w:br/>
      </w:r>
      <w:r w:rsidR="004320FC" w:rsidRPr="00EC08D5">
        <w:rPr>
          <w:rFonts w:ascii="Arial" w:eastAsia="Times New Roman" w:hAnsi="Arial" w:cs="Arial"/>
          <w:sz w:val="24"/>
          <w:szCs w:val="24"/>
        </w:rPr>
        <w:t>Cross</w:t>
      </w:r>
      <w:r w:rsidRPr="00EC08D5">
        <w:rPr>
          <w:rFonts w:ascii="Arial" w:eastAsia="Times New Roman" w:hAnsi="Arial" w:cs="Arial"/>
          <w:sz w:val="24"/>
          <w:szCs w:val="24"/>
        </w:rPr>
        <w:t xml:space="preserve"> join is also called as Cartesian Product join.</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Have u worked on any set operators?</w:t>
      </w:r>
    </w:p>
    <w:p w:rsidR="00C811AF" w:rsidRPr="00EC08D5" w:rsidRDefault="00C811AF" w:rsidP="00C811A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 xml:space="preserve">In table the data is represented as relation the operators used to operate this type of data is known as set </w:t>
      </w:r>
      <w:r w:rsidR="004320FC" w:rsidRPr="00EC08D5">
        <w:rPr>
          <w:rFonts w:ascii="Arial" w:eastAsia="Times New Roman" w:hAnsi="Arial" w:cs="Arial"/>
          <w:sz w:val="24"/>
          <w:szCs w:val="24"/>
        </w:rPr>
        <w:t>operator</w:t>
      </w:r>
      <w:r w:rsidRPr="00EC08D5">
        <w:rPr>
          <w:rFonts w:ascii="Arial" w:eastAsia="Times New Roman" w:hAnsi="Arial" w:cs="Arial"/>
          <w:sz w:val="24"/>
          <w:szCs w:val="24"/>
        </w:rPr>
        <w:t>.</w:t>
      </w:r>
      <w:r w:rsidR="0093372B" w:rsidRPr="00EC08D5">
        <w:rPr>
          <w:rFonts w:ascii="Arial" w:eastAsia="Times New Roman" w:hAnsi="Arial" w:cs="Arial"/>
          <w:sz w:val="24"/>
          <w:szCs w:val="24"/>
        </w:rPr>
        <w:t xml:space="preserve"> </w:t>
      </w:r>
      <w:r w:rsidRPr="00EC08D5">
        <w:rPr>
          <w:rFonts w:ascii="Arial" w:eastAsia="Times New Roman" w:hAnsi="Arial" w:cs="Arial"/>
          <w:sz w:val="24"/>
          <w:szCs w:val="24"/>
        </w:rPr>
        <w:t xml:space="preserve">Some set operators are: </w:t>
      </w:r>
      <w:r w:rsidR="004320FC" w:rsidRPr="00EC08D5">
        <w:rPr>
          <w:rFonts w:ascii="Arial" w:eastAsia="Times New Roman" w:hAnsi="Arial" w:cs="Arial"/>
          <w:sz w:val="24"/>
          <w:szCs w:val="24"/>
        </w:rPr>
        <w:t>1.union (</w:t>
      </w:r>
      <w:r w:rsidRPr="00EC08D5">
        <w:rPr>
          <w:rFonts w:ascii="Arial" w:eastAsia="Times New Roman" w:hAnsi="Arial" w:cs="Arial"/>
          <w:sz w:val="24"/>
          <w:szCs w:val="24"/>
        </w:rPr>
        <w:t xml:space="preserve">) </w:t>
      </w:r>
      <w:r w:rsidR="004320FC" w:rsidRPr="00EC08D5">
        <w:rPr>
          <w:rFonts w:ascii="Arial" w:eastAsia="Times New Roman" w:hAnsi="Arial" w:cs="Arial"/>
          <w:sz w:val="24"/>
          <w:szCs w:val="24"/>
        </w:rPr>
        <w:t>2.intersection (</w:t>
      </w:r>
      <w:r w:rsidRPr="00EC08D5">
        <w:rPr>
          <w:rFonts w:ascii="Arial" w:eastAsia="Times New Roman" w:hAnsi="Arial" w:cs="Arial"/>
          <w:sz w:val="24"/>
          <w:szCs w:val="24"/>
        </w:rPr>
        <w:t xml:space="preserve">) </w:t>
      </w:r>
      <w:r w:rsidR="004320FC" w:rsidRPr="00EC08D5">
        <w:rPr>
          <w:rFonts w:ascii="Arial" w:eastAsia="Times New Roman" w:hAnsi="Arial" w:cs="Arial"/>
          <w:sz w:val="24"/>
          <w:szCs w:val="24"/>
        </w:rPr>
        <w:t>3.minus (</w:t>
      </w:r>
      <w:r w:rsidRPr="00EC08D5">
        <w:rPr>
          <w:rFonts w:ascii="Arial" w:eastAsia="Times New Roman" w:hAnsi="Arial" w:cs="Arial"/>
          <w:sz w:val="24"/>
          <w:szCs w:val="24"/>
        </w:rPr>
        <w:t>) etc…</w:t>
      </w:r>
    </w:p>
    <w:p w:rsidR="00C811AF" w:rsidRPr="00EC08D5" w:rsidRDefault="00C811AF" w:rsidP="00C811AF">
      <w:pPr>
        <w:pStyle w:val="ListParagraph"/>
        <w:rPr>
          <w:rFonts w:ascii="Arial" w:eastAsia="Times New Roman" w:hAnsi="Arial" w:cs="Arial"/>
          <w:sz w:val="24"/>
          <w:szCs w:val="24"/>
        </w:rPr>
      </w:pP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List some aggregate functions</w:t>
      </w:r>
    </w:p>
    <w:p w:rsidR="00C811AF" w:rsidRPr="00EC08D5" w:rsidRDefault="00C811AF" w:rsidP="00C811AF">
      <w:pPr>
        <w:pStyle w:val="ListParagraph"/>
        <w:spacing w:after="240" w:line="240" w:lineRule="auto"/>
        <w:rPr>
          <w:rFonts w:ascii="Arial" w:eastAsia="Times New Roman" w:hAnsi="Arial" w:cs="Arial"/>
          <w:sz w:val="24"/>
          <w:szCs w:val="24"/>
        </w:rPr>
      </w:pPr>
      <w:r w:rsidRPr="00EC08D5">
        <w:rPr>
          <w:rFonts w:ascii="Arial" w:eastAsia="Times New Roman" w:hAnsi="Arial" w:cs="Arial"/>
          <w:sz w:val="24"/>
          <w:szCs w:val="24"/>
        </w:rPr>
        <w:t>SUM Returns the total of the expression</w:t>
      </w:r>
      <w:r w:rsidRPr="00EC08D5">
        <w:rPr>
          <w:rFonts w:ascii="Arial" w:eastAsia="Times New Roman" w:hAnsi="Arial" w:cs="Arial"/>
          <w:sz w:val="24"/>
          <w:szCs w:val="24"/>
        </w:rPr>
        <w:br/>
        <w:t>MIN Returns the minimal value of the expression</w:t>
      </w:r>
      <w:r w:rsidRPr="00EC08D5">
        <w:rPr>
          <w:rFonts w:ascii="Arial" w:eastAsia="Times New Roman" w:hAnsi="Arial" w:cs="Arial"/>
          <w:sz w:val="24"/>
          <w:szCs w:val="24"/>
        </w:rPr>
        <w:br/>
        <w:t>MAX Returns the maximal value if the expression</w:t>
      </w:r>
      <w:r w:rsidRPr="00EC08D5">
        <w:rPr>
          <w:rFonts w:ascii="Arial" w:eastAsia="Times New Roman" w:hAnsi="Arial" w:cs="Arial"/>
          <w:sz w:val="24"/>
          <w:szCs w:val="24"/>
        </w:rPr>
        <w:br/>
        <w:t>AVG Returns the average value of the expression</w:t>
      </w:r>
      <w:r w:rsidRPr="00EC08D5">
        <w:rPr>
          <w:rFonts w:ascii="Arial" w:eastAsia="Times New Roman" w:hAnsi="Arial" w:cs="Arial"/>
          <w:sz w:val="24"/>
          <w:szCs w:val="24"/>
        </w:rPr>
        <w:br/>
        <w:t>COUNT Returns the number of lines in the data span</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what is index</w:t>
      </w:r>
    </w:p>
    <w:p w:rsidR="00C811AF" w:rsidRPr="00EC08D5" w:rsidRDefault="00C811AF" w:rsidP="00C811A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A database index is a data structure that improves the speed of data retrieval operations on a database table at the cost of slower writes and increased storage space. Indexes can be created using one or more columns of a database table…</w:t>
      </w:r>
    </w:p>
    <w:p w:rsidR="00C811AF" w:rsidRPr="00EC08D5" w:rsidRDefault="00C811AF" w:rsidP="00C811AF">
      <w:pPr>
        <w:pStyle w:val="ListParagraph"/>
        <w:spacing w:after="0" w:line="240" w:lineRule="auto"/>
        <w:rPr>
          <w:rFonts w:ascii="Arial" w:eastAsia="Times New Roman" w:hAnsi="Arial" w:cs="Arial"/>
          <w:sz w:val="24"/>
          <w:szCs w:val="24"/>
        </w:rPr>
      </w:pPr>
    </w:p>
    <w:p w:rsidR="00C811AF" w:rsidRPr="00EC08D5" w:rsidRDefault="00C811AF" w:rsidP="00C811AF">
      <w:pPr>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Where and Having</w:t>
      </w:r>
    </w:p>
    <w:p w:rsidR="00C811AF" w:rsidRPr="00EC08D5" w:rsidRDefault="00C811AF" w:rsidP="00C811A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 xml:space="preserve">The HAVING clause is used in combination with the GROUP BY clause. It can be used in a SELECT statement to filter the records that a GROUP BY returns. A WHERE clause is an optional part of a SelectExpression, DELETE statement, or UPDATE statement. The WHERE clause lets you select rows based on a </w:t>
      </w:r>
      <w:proofErr w:type="spellStart"/>
      <w:proofErr w:type="gramStart"/>
      <w:r w:rsidRPr="00EC08D5">
        <w:rPr>
          <w:rFonts w:ascii="Arial" w:eastAsia="Times New Roman" w:hAnsi="Arial" w:cs="Arial"/>
          <w:sz w:val="24"/>
          <w:szCs w:val="24"/>
        </w:rPr>
        <w:t>boolean</w:t>
      </w:r>
      <w:proofErr w:type="spellEnd"/>
      <w:proofErr w:type="gramEnd"/>
      <w:r w:rsidRPr="00EC08D5">
        <w:rPr>
          <w:rFonts w:ascii="Arial" w:eastAsia="Times New Roman" w:hAnsi="Arial" w:cs="Arial"/>
          <w:sz w:val="24"/>
          <w:szCs w:val="24"/>
        </w:rPr>
        <w:t xml:space="preserve"> expression. Only rows for which the expression evaluates to TRUE are returned in the result, or, in the case of a DELETE statement, deleted, or, in the case of an UPDATE statement, updated</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how do you identify duplicates in a table</w:t>
      </w:r>
    </w:p>
    <w:p w:rsidR="00C811AF" w:rsidRPr="00EC08D5" w:rsidRDefault="00C811AF" w:rsidP="00C811A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 xml:space="preserve">SELECT     </w:t>
      </w:r>
      <w:proofErr w:type="spellStart"/>
      <w:r w:rsidRPr="00EC08D5">
        <w:rPr>
          <w:rFonts w:ascii="Arial" w:eastAsia="Times New Roman" w:hAnsi="Arial" w:cs="Arial"/>
          <w:sz w:val="24"/>
          <w:szCs w:val="24"/>
        </w:rPr>
        <w:t>tablefield</w:t>
      </w:r>
      <w:proofErr w:type="spellEnd"/>
      <w:r w:rsidRPr="00EC08D5">
        <w:rPr>
          <w:rFonts w:ascii="Arial" w:eastAsia="Times New Roman" w:hAnsi="Arial" w:cs="Arial"/>
          <w:sz w:val="24"/>
          <w:szCs w:val="24"/>
        </w:rPr>
        <w:t xml:space="preserve">, </w:t>
      </w:r>
      <w:proofErr w:type="gramStart"/>
      <w:r w:rsidRPr="00EC08D5">
        <w:rPr>
          <w:rFonts w:ascii="Arial" w:eastAsia="Times New Roman" w:hAnsi="Arial" w:cs="Arial"/>
          <w:sz w:val="24"/>
          <w:szCs w:val="24"/>
        </w:rPr>
        <w:t>COUNT(</w:t>
      </w:r>
      <w:proofErr w:type="spellStart"/>
      <w:proofErr w:type="gramEnd"/>
      <w:r w:rsidRPr="00EC08D5">
        <w:rPr>
          <w:rFonts w:ascii="Arial" w:eastAsia="Times New Roman" w:hAnsi="Arial" w:cs="Arial"/>
          <w:sz w:val="24"/>
          <w:szCs w:val="24"/>
        </w:rPr>
        <w:t>tablefield</w:t>
      </w:r>
      <w:proofErr w:type="spellEnd"/>
      <w:r w:rsidRPr="00EC08D5">
        <w:rPr>
          <w:rFonts w:ascii="Arial" w:eastAsia="Times New Roman" w:hAnsi="Arial" w:cs="Arial"/>
          <w:sz w:val="24"/>
          <w:szCs w:val="24"/>
        </w:rPr>
        <w:t xml:space="preserve">) AS </w:t>
      </w:r>
      <w:proofErr w:type="spellStart"/>
      <w:r w:rsidRPr="00EC08D5">
        <w:rPr>
          <w:rFonts w:ascii="Arial" w:eastAsia="Times New Roman" w:hAnsi="Arial" w:cs="Arial"/>
          <w:sz w:val="24"/>
          <w:szCs w:val="24"/>
        </w:rPr>
        <w:t>dup_count</w:t>
      </w:r>
      <w:proofErr w:type="spellEnd"/>
      <w:r w:rsidRPr="00EC08D5">
        <w:rPr>
          <w:rFonts w:ascii="Arial" w:eastAsia="Times New Roman" w:hAnsi="Arial" w:cs="Arial"/>
          <w:sz w:val="24"/>
          <w:szCs w:val="24"/>
        </w:rPr>
        <w:t xml:space="preserve"> </w:t>
      </w:r>
      <w:r w:rsidRPr="00EC08D5">
        <w:rPr>
          <w:rFonts w:ascii="Arial" w:eastAsia="Times New Roman" w:hAnsi="Arial" w:cs="Arial"/>
          <w:sz w:val="24"/>
          <w:szCs w:val="24"/>
        </w:rPr>
        <w:br/>
        <w:t>FROM         table</w:t>
      </w:r>
      <w:r w:rsidRPr="00EC08D5">
        <w:rPr>
          <w:rFonts w:ascii="Arial" w:eastAsia="Times New Roman" w:hAnsi="Arial" w:cs="Arial"/>
          <w:sz w:val="24"/>
          <w:szCs w:val="24"/>
        </w:rPr>
        <w:br/>
        <w:t xml:space="preserve">GROUP BY </w:t>
      </w:r>
      <w:proofErr w:type="spellStart"/>
      <w:r w:rsidRPr="00EC08D5">
        <w:rPr>
          <w:rFonts w:ascii="Arial" w:eastAsia="Times New Roman" w:hAnsi="Arial" w:cs="Arial"/>
          <w:sz w:val="24"/>
          <w:szCs w:val="24"/>
        </w:rPr>
        <w:t>tablefield</w:t>
      </w:r>
      <w:proofErr w:type="spellEnd"/>
      <w:r w:rsidRPr="00EC08D5">
        <w:rPr>
          <w:rFonts w:ascii="Arial" w:eastAsia="Times New Roman" w:hAnsi="Arial" w:cs="Arial"/>
          <w:sz w:val="24"/>
          <w:szCs w:val="24"/>
        </w:rPr>
        <w:br/>
        <w:t>HAVING     (COUNT(</w:t>
      </w:r>
      <w:proofErr w:type="spellStart"/>
      <w:r w:rsidRPr="00EC08D5">
        <w:rPr>
          <w:rFonts w:ascii="Arial" w:eastAsia="Times New Roman" w:hAnsi="Arial" w:cs="Arial"/>
          <w:sz w:val="24"/>
          <w:szCs w:val="24"/>
        </w:rPr>
        <w:t>tablefield</w:t>
      </w:r>
      <w:proofErr w:type="spellEnd"/>
      <w:r w:rsidRPr="00EC08D5">
        <w:rPr>
          <w:rFonts w:ascii="Arial" w:eastAsia="Times New Roman" w:hAnsi="Arial" w:cs="Arial"/>
          <w:sz w:val="24"/>
          <w:szCs w:val="24"/>
        </w:rPr>
        <w:t xml:space="preserve">) &gt; 1) </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 xml:space="preserve">display only the first 3 letter of </w:t>
      </w:r>
      <w:proofErr w:type="spellStart"/>
      <w:r w:rsidRPr="00EC08D5">
        <w:rPr>
          <w:rFonts w:ascii="Arial" w:eastAsia="Times New Roman" w:hAnsi="Arial" w:cs="Arial"/>
          <w:b/>
          <w:sz w:val="24"/>
          <w:szCs w:val="24"/>
        </w:rPr>
        <w:t>monthname</w:t>
      </w:r>
      <w:proofErr w:type="spellEnd"/>
    </w:p>
    <w:p w:rsidR="00C811AF" w:rsidRPr="00EC08D5" w:rsidRDefault="00C811AF" w:rsidP="00C811AF">
      <w:pPr>
        <w:pStyle w:val="ListParagraph"/>
        <w:spacing w:after="0" w:line="240" w:lineRule="auto"/>
        <w:rPr>
          <w:rFonts w:ascii="Arial" w:eastAsia="Times New Roman" w:hAnsi="Arial" w:cs="Arial"/>
          <w:sz w:val="24"/>
          <w:szCs w:val="24"/>
        </w:rPr>
      </w:pPr>
      <w:proofErr w:type="spellStart"/>
      <w:proofErr w:type="gramStart"/>
      <w:r w:rsidRPr="00EC08D5">
        <w:rPr>
          <w:rFonts w:ascii="Arial" w:eastAsia="Times New Roman" w:hAnsi="Arial" w:cs="Arial"/>
          <w:sz w:val="24"/>
          <w:szCs w:val="24"/>
        </w:rPr>
        <w:t>substr</w:t>
      </w:r>
      <w:proofErr w:type="spellEnd"/>
      <w:r w:rsidRPr="00EC08D5">
        <w:rPr>
          <w:rFonts w:ascii="Arial" w:eastAsia="Times New Roman" w:hAnsi="Arial" w:cs="Arial"/>
          <w:sz w:val="24"/>
          <w:szCs w:val="24"/>
        </w:rPr>
        <w:t>(</w:t>
      </w:r>
      <w:proofErr w:type="gramEnd"/>
      <w:r w:rsidRPr="00EC08D5">
        <w:rPr>
          <w:rFonts w:ascii="Arial" w:eastAsia="Times New Roman" w:hAnsi="Arial" w:cs="Arial"/>
          <w:sz w:val="24"/>
          <w:szCs w:val="24"/>
        </w:rPr>
        <w:t>name,1,3)</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what is a SUBSTRING</w:t>
      </w:r>
    </w:p>
    <w:p w:rsidR="00543EA0" w:rsidRPr="00543EA0" w:rsidRDefault="00543EA0" w:rsidP="00543EA0">
      <w:pPr>
        <w:ind w:firstLine="360"/>
        <w:rPr>
          <w:rFonts w:ascii="Arial" w:hAnsi="Arial" w:cs="Arial"/>
          <w:sz w:val="24"/>
          <w:szCs w:val="24"/>
        </w:rPr>
      </w:pPr>
      <w:proofErr w:type="spellStart"/>
      <w:proofErr w:type="gramStart"/>
      <w:r w:rsidRPr="00543EA0">
        <w:rPr>
          <w:rFonts w:ascii="Arial" w:hAnsi="Arial" w:cs="Arial"/>
          <w:b/>
          <w:bCs/>
          <w:sz w:val="24"/>
          <w:szCs w:val="24"/>
        </w:rPr>
        <w:t>substr</w:t>
      </w:r>
      <w:proofErr w:type="spellEnd"/>
      <w:proofErr w:type="gramEnd"/>
      <w:r w:rsidRPr="00543EA0">
        <w:rPr>
          <w:rFonts w:ascii="Arial" w:hAnsi="Arial" w:cs="Arial"/>
          <w:sz w:val="24"/>
          <w:szCs w:val="24"/>
        </w:rPr>
        <w:t xml:space="preserve"> functions allows you to extract a substring from a string.</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what is CHAR and VARCHAR</w:t>
      </w:r>
    </w:p>
    <w:p w:rsidR="00C811AF" w:rsidRPr="00EC08D5" w:rsidRDefault="00C811AF" w:rsidP="00C811AF">
      <w:pPr>
        <w:pStyle w:val="ListParagraph"/>
        <w:spacing w:after="0" w:line="240" w:lineRule="auto"/>
        <w:rPr>
          <w:rFonts w:ascii="Arial" w:eastAsia="Times New Roman" w:hAnsi="Arial" w:cs="Arial"/>
          <w:sz w:val="24"/>
          <w:szCs w:val="24"/>
        </w:rPr>
      </w:pPr>
      <w:proofErr w:type="gramStart"/>
      <w:r w:rsidRPr="00EC08D5">
        <w:rPr>
          <w:rFonts w:ascii="Arial" w:eastAsia="Times New Roman" w:hAnsi="Arial" w:cs="Arial"/>
          <w:sz w:val="24"/>
          <w:szCs w:val="24"/>
        </w:rPr>
        <w:t>char</w:t>
      </w:r>
      <w:proofErr w:type="gramEnd"/>
      <w:r w:rsidRPr="00EC08D5">
        <w:rPr>
          <w:rFonts w:ascii="Arial" w:eastAsia="Times New Roman" w:hAnsi="Arial" w:cs="Arial"/>
          <w:sz w:val="24"/>
          <w:szCs w:val="24"/>
        </w:rPr>
        <w:t xml:space="preserve"> limited - </w:t>
      </w:r>
      <w:proofErr w:type="spellStart"/>
      <w:r w:rsidRPr="00EC08D5">
        <w:rPr>
          <w:rFonts w:ascii="Arial" w:eastAsia="Times New Roman" w:hAnsi="Arial" w:cs="Arial"/>
          <w:sz w:val="24"/>
          <w:szCs w:val="24"/>
        </w:rPr>
        <w:t>varchar</w:t>
      </w:r>
      <w:proofErr w:type="spellEnd"/>
      <w:r w:rsidRPr="00EC08D5">
        <w:rPr>
          <w:rFonts w:ascii="Arial" w:eastAsia="Times New Roman" w:hAnsi="Arial" w:cs="Arial"/>
          <w:sz w:val="24"/>
          <w:szCs w:val="24"/>
        </w:rPr>
        <w:t xml:space="preserve"> variable</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what is a VIEW</w:t>
      </w:r>
    </w:p>
    <w:p w:rsidR="00C811AF" w:rsidRPr="00EC08D5" w:rsidRDefault="00C811AF" w:rsidP="00C811A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A SQL View is a virtual table, which is based on SQL SELECT query. Essentially a view is very close to a real database table (it has columns and rows just like a regular table), except for the fact that the real tables store data, while the views don’t. The view’s data is generated dynamically when the view is referenced.</w:t>
      </w:r>
    </w:p>
    <w:p w:rsidR="00C811AF" w:rsidRPr="00EC08D5" w:rsidRDefault="00C811AF" w:rsidP="00C811AF">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 xml:space="preserve">diff </w:t>
      </w:r>
      <w:r w:rsidR="0093372B" w:rsidRPr="00EC08D5">
        <w:rPr>
          <w:rFonts w:ascii="Arial" w:eastAsia="Times New Roman" w:hAnsi="Arial" w:cs="Arial"/>
          <w:b/>
          <w:sz w:val="24"/>
          <w:szCs w:val="24"/>
        </w:rPr>
        <w:t xml:space="preserve"> </w:t>
      </w:r>
      <w:r w:rsidRPr="00EC08D5">
        <w:rPr>
          <w:rFonts w:ascii="Arial" w:eastAsia="Times New Roman" w:hAnsi="Arial" w:cs="Arial"/>
          <w:b/>
          <w:sz w:val="24"/>
          <w:szCs w:val="24"/>
        </w:rPr>
        <w:t>betw</w:t>
      </w:r>
      <w:r w:rsidR="0093372B" w:rsidRPr="00EC08D5">
        <w:rPr>
          <w:rFonts w:ascii="Arial" w:eastAsia="Times New Roman" w:hAnsi="Arial" w:cs="Arial"/>
          <w:b/>
          <w:sz w:val="24"/>
          <w:szCs w:val="24"/>
        </w:rPr>
        <w:t>een</w:t>
      </w:r>
      <w:r w:rsidRPr="00EC08D5">
        <w:rPr>
          <w:rFonts w:ascii="Arial" w:eastAsia="Times New Roman" w:hAnsi="Arial" w:cs="Arial"/>
          <w:b/>
          <w:sz w:val="24"/>
          <w:szCs w:val="24"/>
        </w:rPr>
        <w:t xml:space="preserve"> view and materialized views</w:t>
      </w:r>
    </w:p>
    <w:p w:rsidR="007E2054" w:rsidRPr="007E2054" w:rsidRDefault="007E2054" w:rsidP="007E2054">
      <w:pPr>
        <w:pStyle w:val="ListParagraph"/>
        <w:spacing w:before="100" w:beforeAutospacing="1" w:after="670" w:line="312" w:lineRule="auto"/>
        <w:ind w:right="84"/>
        <w:rPr>
          <w:rFonts w:ascii="Arial" w:eastAsia="Times New Roman" w:hAnsi="Arial" w:cs="Arial"/>
          <w:color w:val="000000"/>
          <w:sz w:val="24"/>
          <w:szCs w:val="24"/>
        </w:rPr>
      </w:pPr>
      <w:r w:rsidRPr="007E2054">
        <w:rPr>
          <w:rFonts w:ascii="Arial" w:eastAsia="Times New Roman" w:hAnsi="Arial" w:cs="Arial"/>
          <w:color w:val="000000"/>
          <w:sz w:val="24"/>
          <w:szCs w:val="24"/>
        </w:rPr>
        <w:t>A view uses a query to pull data from the underlying tables.</w:t>
      </w:r>
    </w:p>
    <w:p w:rsidR="007E2054" w:rsidRPr="007E2054" w:rsidRDefault="007E2054" w:rsidP="007E2054">
      <w:pPr>
        <w:pStyle w:val="ListParagraph"/>
        <w:spacing w:before="100" w:beforeAutospacing="1" w:after="670" w:line="312" w:lineRule="auto"/>
        <w:ind w:right="84"/>
        <w:rPr>
          <w:rFonts w:ascii="Arial" w:eastAsia="Times New Roman" w:hAnsi="Arial" w:cs="Arial"/>
          <w:color w:val="000000"/>
          <w:sz w:val="24"/>
          <w:szCs w:val="24"/>
        </w:rPr>
      </w:pPr>
      <w:r w:rsidRPr="007E2054">
        <w:rPr>
          <w:rFonts w:ascii="Arial" w:eastAsia="Times New Roman" w:hAnsi="Arial" w:cs="Arial"/>
          <w:color w:val="000000"/>
          <w:sz w:val="24"/>
          <w:szCs w:val="24"/>
        </w:rPr>
        <w:t>A materialized view is a table on disk that contains the result set of a query.</w:t>
      </w:r>
    </w:p>
    <w:p w:rsidR="007E2054" w:rsidRPr="007E2054" w:rsidRDefault="007E2054" w:rsidP="007E2054">
      <w:pPr>
        <w:pStyle w:val="ListParagraph"/>
        <w:spacing w:before="100" w:beforeAutospacing="1" w:after="670" w:line="312" w:lineRule="auto"/>
        <w:ind w:right="84"/>
        <w:rPr>
          <w:rFonts w:ascii="Arial" w:eastAsia="Times New Roman" w:hAnsi="Arial" w:cs="Arial"/>
          <w:color w:val="000000"/>
          <w:sz w:val="24"/>
          <w:szCs w:val="24"/>
        </w:rPr>
      </w:pPr>
      <w:r w:rsidRPr="007E2054">
        <w:rPr>
          <w:rFonts w:ascii="Arial" w:eastAsia="Times New Roman" w:hAnsi="Arial" w:cs="Arial"/>
          <w:color w:val="000000"/>
          <w:sz w:val="24"/>
          <w:szCs w:val="24"/>
        </w:rPr>
        <w:t>Materialized views are primarily used to increase application performance when it isn't feasible or desirable to use a standard view with indexes applied to it. The downside is that you have to use triggers, or some other automatic method, to keep the materialized view up to date.</w:t>
      </w:r>
    </w:p>
    <w:p w:rsidR="001C1F25" w:rsidRPr="00EC08D5" w:rsidRDefault="001C1F25" w:rsidP="001C1F25">
      <w:pPr>
        <w:pStyle w:val="ListParagraph"/>
        <w:spacing w:after="0" w:line="240" w:lineRule="auto"/>
        <w:rPr>
          <w:rFonts w:ascii="Arial" w:eastAsia="Times New Roman" w:hAnsi="Arial" w:cs="Arial"/>
          <w:sz w:val="24"/>
          <w:szCs w:val="24"/>
        </w:rPr>
      </w:pPr>
    </w:p>
    <w:p w:rsidR="001C1F25" w:rsidRPr="00EC08D5" w:rsidRDefault="001C1F25" w:rsidP="001C1F25">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what is CAST</w:t>
      </w:r>
    </w:p>
    <w:p w:rsidR="001C1F25" w:rsidRPr="00EC08D5" w:rsidRDefault="001C1F25" w:rsidP="001C1F25">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 xml:space="preserve">CAST converts one built-in </w:t>
      </w:r>
      <w:r w:rsidR="004320FC" w:rsidRPr="00EC08D5">
        <w:rPr>
          <w:rFonts w:ascii="Arial" w:eastAsia="Times New Roman" w:hAnsi="Arial" w:cs="Arial"/>
          <w:sz w:val="24"/>
          <w:szCs w:val="24"/>
        </w:rPr>
        <w:t>data type</w:t>
      </w:r>
      <w:r w:rsidRPr="00EC08D5">
        <w:rPr>
          <w:rFonts w:ascii="Arial" w:eastAsia="Times New Roman" w:hAnsi="Arial" w:cs="Arial"/>
          <w:sz w:val="24"/>
          <w:szCs w:val="24"/>
        </w:rPr>
        <w:t xml:space="preserve"> or collection-typed value into another built-in </w:t>
      </w:r>
      <w:r w:rsidR="004320FC" w:rsidRPr="00EC08D5">
        <w:rPr>
          <w:rFonts w:ascii="Arial" w:eastAsia="Times New Roman" w:hAnsi="Arial" w:cs="Arial"/>
          <w:sz w:val="24"/>
          <w:szCs w:val="24"/>
        </w:rPr>
        <w:t>data type</w:t>
      </w:r>
      <w:r w:rsidRPr="00EC08D5">
        <w:rPr>
          <w:rFonts w:ascii="Arial" w:eastAsia="Times New Roman" w:hAnsi="Arial" w:cs="Arial"/>
          <w:sz w:val="24"/>
          <w:szCs w:val="24"/>
        </w:rPr>
        <w:t xml:space="preserve"> or collection-typed value.</w:t>
      </w:r>
    </w:p>
    <w:p w:rsidR="001C1F25" w:rsidRPr="00EC08D5" w:rsidRDefault="001C1F25" w:rsidP="001C1F25">
      <w:pPr>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What function do you when you need to replace null values with a string?</w:t>
      </w:r>
    </w:p>
    <w:p w:rsidR="001C1F25" w:rsidRPr="00EC08D5" w:rsidRDefault="001C1F25" w:rsidP="001C1F25">
      <w:pPr>
        <w:pStyle w:val="ListParagraph"/>
        <w:spacing w:after="0" w:line="240" w:lineRule="auto"/>
        <w:rPr>
          <w:rFonts w:ascii="Arial" w:eastAsia="Times New Roman" w:hAnsi="Arial" w:cs="Arial"/>
          <w:sz w:val="24"/>
          <w:szCs w:val="24"/>
        </w:rPr>
      </w:pPr>
    </w:p>
    <w:p w:rsidR="0066036A" w:rsidRPr="00EC08D5" w:rsidRDefault="0066036A" w:rsidP="0066036A">
      <w:pPr>
        <w:pStyle w:val="ListParagraph"/>
        <w:numPr>
          <w:ilvl w:val="0"/>
          <w:numId w:val="1"/>
        </w:numPr>
        <w:spacing w:after="0" w:line="240" w:lineRule="auto"/>
        <w:rPr>
          <w:rFonts w:ascii="Arial" w:eastAsia="Times New Roman" w:hAnsi="Arial" w:cs="Arial"/>
          <w:b/>
          <w:sz w:val="24"/>
          <w:szCs w:val="24"/>
        </w:rPr>
      </w:pPr>
      <w:r w:rsidRPr="00EC08D5">
        <w:rPr>
          <w:rFonts w:ascii="Arial" w:eastAsia="Times New Roman" w:hAnsi="Arial" w:cs="Arial"/>
          <w:b/>
          <w:sz w:val="24"/>
          <w:szCs w:val="24"/>
        </w:rPr>
        <w:t>CASE WHEN THEN with 'OR'</w:t>
      </w:r>
    </w:p>
    <w:p w:rsidR="001C1F25" w:rsidRPr="00EC08D5" w:rsidRDefault="001C1F25" w:rsidP="001C1F25">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The CASE keyword is used as a conditional operator that considers a value, examines it, and acts on an option depending on the value. The formula of the CASE statement is</w:t>
      </w:r>
      <w:proofErr w:type="gramStart"/>
      <w:r w:rsidRPr="00EC08D5">
        <w:rPr>
          <w:rFonts w:ascii="Arial" w:eastAsia="Times New Roman" w:hAnsi="Arial" w:cs="Arial"/>
          <w:sz w:val="24"/>
          <w:szCs w:val="24"/>
        </w:rPr>
        <w:t>:</w:t>
      </w:r>
      <w:proofErr w:type="gramEnd"/>
      <w:r w:rsidRPr="00EC08D5">
        <w:rPr>
          <w:rFonts w:ascii="Arial" w:eastAsia="Times New Roman" w:hAnsi="Arial" w:cs="Arial"/>
          <w:sz w:val="24"/>
          <w:szCs w:val="24"/>
        </w:rPr>
        <w:br/>
      </w:r>
      <w:r w:rsidRPr="00EC08D5">
        <w:rPr>
          <w:rFonts w:ascii="Arial" w:eastAsia="Times New Roman" w:hAnsi="Arial" w:cs="Arial"/>
          <w:sz w:val="24"/>
          <w:szCs w:val="24"/>
        </w:rPr>
        <w:br/>
        <w:t>CASE Expression</w:t>
      </w:r>
      <w:r w:rsidRPr="00EC08D5">
        <w:rPr>
          <w:rFonts w:ascii="Arial" w:eastAsia="Times New Roman" w:hAnsi="Arial" w:cs="Arial"/>
          <w:sz w:val="24"/>
          <w:szCs w:val="24"/>
        </w:rPr>
        <w:br/>
        <w:t xml:space="preserve"> WHEN Value1 THEN Result</w:t>
      </w:r>
      <w:r w:rsidRPr="00EC08D5">
        <w:rPr>
          <w:rFonts w:ascii="Arial" w:eastAsia="Times New Roman" w:hAnsi="Arial" w:cs="Arial"/>
          <w:sz w:val="24"/>
          <w:szCs w:val="24"/>
        </w:rPr>
        <w:br/>
        <w:t xml:space="preserve"> WHEN Value2 THEN Result</w:t>
      </w:r>
      <w:r w:rsidRPr="00EC08D5">
        <w:rPr>
          <w:rFonts w:ascii="Arial" w:eastAsia="Times New Roman" w:hAnsi="Arial" w:cs="Arial"/>
          <w:sz w:val="24"/>
          <w:szCs w:val="24"/>
        </w:rPr>
        <w:br/>
      </w:r>
      <w:r w:rsidRPr="00EC08D5">
        <w:rPr>
          <w:rFonts w:ascii="Arial" w:eastAsia="Times New Roman" w:hAnsi="Arial" w:cs="Arial"/>
          <w:sz w:val="24"/>
          <w:szCs w:val="24"/>
        </w:rPr>
        <w:br/>
        <w:t xml:space="preserve"> WHEN </w:t>
      </w:r>
      <w:proofErr w:type="spellStart"/>
      <w:r w:rsidRPr="00EC08D5">
        <w:rPr>
          <w:rFonts w:ascii="Arial" w:eastAsia="Times New Roman" w:hAnsi="Arial" w:cs="Arial"/>
          <w:sz w:val="24"/>
          <w:szCs w:val="24"/>
        </w:rPr>
        <w:t>Value_n</w:t>
      </w:r>
      <w:proofErr w:type="spellEnd"/>
      <w:r w:rsidRPr="00EC08D5">
        <w:rPr>
          <w:rFonts w:ascii="Arial" w:eastAsia="Times New Roman" w:hAnsi="Arial" w:cs="Arial"/>
          <w:sz w:val="24"/>
          <w:szCs w:val="24"/>
        </w:rPr>
        <w:t xml:space="preserve"> THEN Result</w:t>
      </w:r>
      <w:r w:rsidRPr="00EC08D5">
        <w:rPr>
          <w:rFonts w:ascii="Arial" w:eastAsia="Times New Roman" w:hAnsi="Arial" w:cs="Arial"/>
          <w:sz w:val="24"/>
          <w:szCs w:val="24"/>
        </w:rPr>
        <w:br/>
        <w:t>END</w:t>
      </w:r>
    </w:p>
    <w:p w:rsidR="001C1F25" w:rsidRPr="00EC08D5" w:rsidRDefault="001C1F25" w:rsidP="001C1F25">
      <w:pPr>
        <w:spacing w:after="0" w:line="240" w:lineRule="auto"/>
        <w:rPr>
          <w:rFonts w:ascii="Arial" w:eastAsia="Times New Roman" w:hAnsi="Arial" w:cs="Arial"/>
          <w:sz w:val="24"/>
          <w:szCs w:val="24"/>
        </w:rPr>
      </w:pPr>
    </w:p>
    <w:p w:rsidR="0066036A" w:rsidRDefault="004320FC"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Equivalent</w:t>
      </w:r>
      <w:r w:rsidR="0066036A" w:rsidRPr="00CA655D">
        <w:rPr>
          <w:rFonts w:ascii="Arial" w:eastAsia="Times New Roman" w:hAnsi="Arial" w:cs="Arial"/>
          <w:b/>
          <w:sz w:val="24"/>
          <w:szCs w:val="24"/>
        </w:rPr>
        <w:t xml:space="preserve"> of case when in Oracle?</w:t>
      </w:r>
    </w:p>
    <w:p w:rsidR="001D6855" w:rsidRPr="0032696B" w:rsidRDefault="001D6855" w:rsidP="001D6855">
      <w:pPr>
        <w:pStyle w:val="ListParagraph"/>
        <w:spacing w:after="0" w:line="240" w:lineRule="auto"/>
        <w:rPr>
          <w:rFonts w:ascii="Arial" w:eastAsia="Times New Roman" w:hAnsi="Arial" w:cs="Arial"/>
          <w:sz w:val="24"/>
          <w:szCs w:val="24"/>
        </w:rPr>
      </w:pPr>
      <w:r w:rsidRPr="0032696B">
        <w:rPr>
          <w:rFonts w:ascii="Arial" w:eastAsia="Times New Roman" w:hAnsi="Arial" w:cs="Arial"/>
          <w:sz w:val="24"/>
          <w:szCs w:val="24"/>
        </w:rPr>
        <w:t>If then else</w:t>
      </w:r>
    </w:p>
    <w:p w:rsidR="001C1F25" w:rsidRPr="00EC08D5" w:rsidRDefault="001C1F25" w:rsidP="001C1F25">
      <w:pPr>
        <w:pStyle w:val="ListParagraph"/>
        <w:spacing w:after="0" w:line="240" w:lineRule="auto"/>
        <w:rPr>
          <w:rFonts w:ascii="Arial" w:eastAsia="Times New Roman" w:hAnsi="Arial" w:cs="Arial"/>
          <w:sz w:val="24"/>
          <w:szCs w:val="24"/>
        </w:rPr>
      </w:pPr>
    </w:p>
    <w:p w:rsidR="0066036A" w:rsidRPr="00CA655D" w:rsidRDefault="004320FC"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In</w:t>
      </w:r>
      <w:r w:rsidR="0066036A" w:rsidRPr="00CA655D">
        <w:rPr>
          <w:rFonts w:ascii="Arial" w:eastAsia="Times New Roman" w:hAnsi="Arial" w:cs="Arial"/>
          <w:b/>
          <w:sz w:val="24"/>
          <w:szCs w:val="24"/>
        </w:rPr>
        <w:t xml:space="preserve"> a left outer join what </w:t>
      </w:r>
      <w:r w:rsidR="008A385D" w:rsidRPr="00CA655D">
        <w:rPr>
          <w:rFonts w:ascii="Arial" w:eastAsia="Times New Roman" w:hAnsi="Arial" w:cs="Arial"/>
          <w:b/>
          <w:sz w:val="24"/>
          <w:szCs w:val="24"/>
        </w:rPr>
        <w:t>would</w:t>
      </w:r>
      <w:r w:rsidR="0066036A" w:rsidRPr="00CA655D">
        <w:rPr>
          <w:rFonts w:ascii="Arial" w:eastAsia="Times New Roman" w:hAnsi="Arial" w:cs="Arial"/>
          <w:b/>
          <w:sz w:val="24"/>
          <w:szCs w:val="24"/>
        </w:rPr>
        <w:t xml:space="preserve"> be the </w:t>
      </w:r>
      <w:r w:rsidRPr="00CA655D">
        <w:rPr>
          <w:rFonts w:ascii="Arial" w:eastAsia="Times New Roman" w:hAnsi="Arial" w:cs="Arial"/>
          <w:b/>
          <w:sz w:val="24"/>
          <w:szCs w:val="24"/>
        </w:rPr>
        <w:t>cardinality</w:t>
      </w:r>
      <w:r w:rsidR="0066036A" w:rsidRPr="00CA655D">
        <w:rPr>
          <w:rFonts w:ascii="Arial" w:eastAsia="Times New Roman" w:hAnsi="Arial" w:cs="Arial"/>
          <w:b/>
          <w:sz w:val="24"/>
          <w:szCs w:val="24"/>
        </w:rPr>
        <w:t xml:space="preserve"> on left table?</w:t>
      </w: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Cardinality between dimension and FACT</w:t>
      </w:r>
    </w:p>
    <w:p w:rsidR="0066036A" w:rsidRPr="00CA655D" w:rsidRDefault="004320FC"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Cardinality</w:t>
      </w:r>
      <w:r w:rsidR="0066036A" w:rsidRPr="00CA655D">
        <w:rPr>
          <w:rFonts w:ascii="Arial" w:eastAsia="Times New Roman" w:hAnsi="Arial" w:cs="Arial"/>
          <w:b/>
          <w:sz w:val="24"/>
          <w:szCs w:val="24"/>
        </w:rPr>
        <w:t xml:space="preserve"> between Table A and Table B primary keys1</w:t>
      </w:r>
      <w:proofErr w:type="gramStart"/>
      <w:r w:rsidR="0066036A" w:rsidRPr="00CA655D">
        <w:rPr>
          <w:rFonts w:ascii="Arial" w:eastAsia="Times New Roman" w:hAnsi="Arial" w:cs="Arial"/>
          <w:b/>
          <w:sz w:val="24"/>
          <w:szCs w:val="24"/>
        </w:rPr>
        <w:t>..</w:t>
      </w:r>
      <w:proofErr w:type="gramEnd"/>
      <w:r w:rsidR="0066036A" w:rsidRPr="00CA655D">
        <w:rPr>
          <w:rFonts w:ascii="Arial" w:eastAsia="Times New Roman" w:hAnsi="Arial" w:cs="Arial"/>
          <w:b/>
          <w:sz w:val="24"/>
          <w:szCs w:val="24"/>
        </w:rPr>
        <w:t>1</w:t>
      </w: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Fetch unique employees from each table</w:t>
      </w: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what is foreign key</w:t>
      </w:r>
    </w:p>
    <w:p w:rsidR="001C1F25" w:rsidRPr="00EC08D5" w:rsidRDefault="001C1F25" w:rsidP="001C1F25">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A foreign key is a field (or fields) that points to the primary key of another table. The purpose of the foreign key is to ensure referential integrity of the data. In other words, only values that are supposed to appear in the database are permitted.</w:t>
      </w:r>
    </w:p>
    <w:p w:rsidR="001C1F25" w:rsidRPr="00EC08D5" w:rsidRDefault="001C1F25" w:rsidP="001C1F25">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diff type of joins u know of</w:t>
      </w: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diff in insert and alter</w:t>
      </w: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delete &amp; truncate - which is faster and why</w:t>
      </w:r>
    </w:p>
    <w:p w:rsidR="001C1F25" w:rsidRPr="00EC08D5" w:rsidRDefault="001C1F25" w:rsidP="001C1F25">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 xml:space="preserve">Truncate is faster as it does not keep it in memory to retrieve it later </w:t>
      </w:r>
    </w:p>
    <w:p w:rsidR="001C1F25" w:rsidRPr="00EC08D5" w:rsidRDefault="001C1F25" w:rsidP="001C1F25">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constraints</w:t>
      </w:r>
    </w:p>
    <w:p w:rsidR="001C1F25" w:rsidRPr="00EC08D5" w:rsidRDefault="004320FC" w:rsidP="001C1F25">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You</w:t>
      </w:r>
      <w:r w:rsidR="001C1F25" w:rsidRPr="00EC08D5">
        <w:rPr>
          <w:rFonts w:ascii="Arial" w:eastAsia="Times New Roman" w:hAnsi="Arial" w:cs="Arial"/>
          <w:sz w:val="24"/>
          <w:szCs w:val="24"/>
        </w:rPr>
        <w:t xml:space="preserve"> can place constraints to limit the type of data that can go into a table. Such constraints can be specified when the table when the table is first created via the CREATE TABLE statement, or after the table is already created via the ALTER TABLE statement.</w:t>
      </w:r>
    </w:p>
    <w:p w:rsidR="001C1F25" w:rsidRPr="00EC08D5" w:rsidRDefault="001C1F25" w:rsidP="001C1F25">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 xml:space="preserve">what is </w:t>
      </w:r>
      <w:proofErr w:type="spellStart"/>
      <w:r w:rsidRPr="00CA655D">
        <w:rPr>
          <w:rFonts w:ascii="Arial" w:eastAsia="Times New Roman" w:hAnsi="Arial" w:cs="Arial"/>
          <w:b/>
          <w:sz w:val="24"/>
          <w:szCs w:val="24"/>
        </w:rPr>
        <w:t>equi</w:t>
      </w:r>
      <w:proofErr w:type="spellEnd"/>
      <w:r w:rsidRPr="00CA655D">
        <w:rPr>
          <w:rFonts w:ascii="Arial" w:eastAsia="Times New Roman" w:hAnsi="Arial" w:cs="Arial"/>
          <w:b/>
          <w:sz w:val="24"/>
          <w:szCs w:val="24"/>
        </w:rPr>
        <w:t xml:space="preserve"> join</w:t>
      </w:r>
    </w:p>
    <w:p w:rsidR="001C1F25" w:rsidRPr="00EC08D5" w:rsidRDefault="001C1F25" w:rsidP="001C1F25">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 xml:space="preserve">It is a simple </w:t>
      </w:r>
      <w:proofErr w:type="spellStart"/>
      <w:r w:rsidRPr="00EC08D5">
        <w:rPr>
          <w:rFonts w:ascii="Arial" w:eastAsia="Times New Roman" w:hAnsi="Arial" w:cs="Arial"/>
          <w:sz w:val="24"/>
          <w:szCs w:val="24"/>
        </w:rPr>
        <w:t>sql</w:t>
      </w:r>
      <w:proofErr w:type="spellEnd"/>
      <w:r w:rsidRPr="00EC08D5">
        <w:rPr>
          <w:rFonts w:ascii="Arial" w:eastAsia="Times New Roman" w:hAnsi="Arial" w:cs="Arial"/>
          <w:sz w:val="24"/>
          <w:szCs w:val="24"/>
        </w:rPr>
        <w:t xml:space="preserve"> join condition which uses the equal sign as the comparison operator. Two types of </w:t>
      </w:r>
      <w:proofErr w:type="spellStart"/>
      <w:r w:rsidRPr="00EC08D5">
        <w:rPr>
          <w:rFonts w:ascii="Arial" w:eastAsia="Times New Roman" w:hAnsi="Arial" w:cs="Arial"/>
          <w:sz w:val="24"/>
          <w:szCs w:val="24"/>
        </w:rPr>
        <w:t>equi</w:t>
      </w:r>
      <w:proofErr w:type="spellEnd"/>
      <w:r w:rsidRPr="00EC08D5">
        <w:rPr>
          <w:rFonts w:ascii="Arial" w:eastAsia="Times New Roman" w:hAnsi="Arial" w:cs="Arial"/>
          <w:sz w:val="24"/>
          <w:szCs w:val="24"/>
        </w:rPr>
        <w:t xml:space="preserve"> joins are SQL Outer join and SQL Inner join.</w:t>
      </w:r>
    </w:p>
    <w:p w:rsidR="001C1F25" w:rsidRPr="00EC08D5" w:rsidRDefault="001C1F25" w:rsidP="001C1F25">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inner join</w:t>
      </w:r>
    </w:p>
    <w:p w:rsidR="005E7D4F" w:rsidRPr="00EC08D5" w:rsidRDefault="005E7D4F" w:rsidP="005E7D4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SQL INNER JOIN returns records from both tables where a match is found based on join conditions (</w:t>
      </w:r>
      <w:proofErr w:type="spellStart"/>
      <w:r w:rsidRPr="00EC08D5">
        <w:rPr>
          <w:rFonts w:ascii="Arial" w:eastAsia="Times New Roman" w:hAnsi="Arial" w:cs="Arial"/>
          <w:sz w:val="24"/>
          <w:szCs w:val="24"/>
        </w:rPr>
        <w:t>join_condition</w:t>
      </w:r>
      <w:proofErr w:type="spellEnd"/>
      <w:r w:rsidRPr="00EC08D5">
        <w:rPr>
          <w:rFonts w:ascii="Arial" w:eastAsia="Times New Roman" w:hAnsi="Arial" w:cs="Arial"/>
          <w:sz w:val="24"/>
          <w:szCs w:val="24"/>
        </w:rPr>
        <w:t xml:space="preserve">). SQL INNER JOIN gets all the records from the </w:t>
      </w:r>
      <w:proofErr w:type="spellStart"/>
      <w:r w:rsidRPr="00EC08D5">
        <w:rPr>
          <w:rFonts w:ascii="Arial" w:eastAsia="Times New Roman" w:hAnsi="Arial" w:cs="Arial"/>
          <w:sz w:val="24"/>
          <w:szCs w:val="24"/>
        </w:rPr>
        <w:t>table_A</w:t>
      </w:r>
      <w:proofErr w:type="spellEnd"/>
      <w:r w:rsidRPr="00EC08D5">
        <w:rPr>
          <w:rFonts w:ascii="Arial" w:eastAsia="Times New Roman" w:hAnsi="Arial" w:cs="Arial"/>
          <w:sz w:val="24"/>
          <w:szCs w:val="24"/>
        </w:rPr>
        <w:t xml:space="preserve"> and finds the matching records in the </w:t>
      </w:r>
      <w:proofErr w:type="spellStart"/>
      <w:r w:rsidRPr="00EC08D5">
        <w:rPr>
          <w:rFonts w:ascii="Arial" w:eastAsia="Times New Roman" w:hAnsi="Arial" w:cs="Arial"/>
          <w:sz w:val="24"/>
          <w:szCs w:val="24"/>
        </w:rPr>
        <w:t>table_B</w:t>
      </w:r>
      <w:proofErr w:type="spellEnd"/>
      <w:r w:rsidRPr="00EC08D5">
        <w:rPr>
          <w:rFonts w:ascii="Arial" w:eastAsia="Times New Roman" w:hAnsi="Arial" w:cs="Arial"/>
          <w:sz w:val="24"/>
          <w:szCs w:val="24"/>
        </w:rPr>
        <w:t xml:space="preserve"> according to the join condition. The join condition determines whether both records are matched or not. If there is no match found, no </w:t>
      </w:r>
      <w:r w:rsidR="004320FC" w:rsidRPr="00EC08D5">
        <w:rPr>
          <w:rFonts w:ascii="Arial" w:eastAsia="Times New Roman" w:hAnsi="Arial" w:cs="Arial"/>
          <w:sz w:val="24"/>
          <w:szCs w:val="24"/>
        </w:rPr>
        <w:t>records are</w:t>
      </w:r>
      <w:r w:rsidRPr="00EC08D5">
        <w:rPr>
          <w:rFonts w:ascii="Arial" w:eastAsia="Times New Roman" w:hAnsi="Arial" w:cs="Arial"/>
          <w:sz w:val="24"/>
          <w:szCs w:val="24"/>
        </w:rPr>
        <w:t xml:space="preserve"> returned.</w:t>
      </w:r>
    </w:p>
    <w:p w:rsidR="005E7D4F" w:rsidRPr="00EC08D5" w:rsidRDefault="005E7D4F" w:rsidP="005E7D4F">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Running Total</w:t>
      </w:r>
    </w:p>
    <w:p w:rsidR="005E7D4F" w:rsidRPr="00EC08D5" w:rsidRDefault="005E7D4F" w:rsidP="005E7D4F">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lastRenderedPageBreak/>
        <w:t>Normalization</w:t>
      </w:r>
    </w:p>
    <w:p w:rsidR="005E7D4F" w:rsidRPr="00EC08D5" w:rsidRDefault="005E7D4F" w:rsidP="005E7D4F">
      <w:pPr>
        <w:pStyle w:val="ListParagraph"/>
        <w:rPr>
          <w:rFonts w:ascii="Arial" w:eastAsia="Times New Roman" w:hAnsi="Arial" w:cs="Arial"/>
          <w:sz w:val="24"/>
          <w:szCs w:val="24"/>
        </w:rPr>
      </w:pPr>
    </w:p>
    <w:p w:rsidR="005E7D4F" w:rsidRPr="00EC08D5" w:rsidRDefault="005E7D4F" w:rsidP="005E7D4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via the defined relationships.</w:t>
      </w:r>
    </w:p>
    <w:p w:rsidR="005E7D4F" w:rsidRPr="00EC08D5" w:rsidRDefault="005E7D4F" w:rsidP="005E7D4F">
      <w:pPr>
        <w:spacing w:after="0" w:line="240" w:lineRule="auto"/>
        <w:rPr>
          <w:rFonts w:ascii="Arial" w:eastAsia="Times New Roman" w:hAnsi="Arial" w:cs="Arial"/>
          <w:sz w:val="24"/>
          <w:szCs w:val="24"/>
        </w:rPr>
      </w:pPr>
      <w:r w:rsidRPr="00EC08D5">
        <w:rPr>
          <w:rFonts w:ascii="Arial" w:eastAsia="Times New Roman" w:hAnsi="Arial" w:cs="Arial"/>
          <w:sz w:val="24"/>
          <w:szCs w:val="24"/>
        </w:rPr>
        <w:t xml:space="preserve">  </w:t>
      </w: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List only managers with 3 or more employees on their team</w:t>
      </w:r>
    </w:p>
    <w:p w:rsidR="0066036A"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Extract month order date field</w:t>
      </w:r>
    </w:p>
    <w:p w:rsidR="00B578A7" w:rsidRPr="00B578A7" w:rsidRDefault="00B578A7" w:rsidP="00B578A7">
      <w:pPr>
        <w:pStyle w:val="ListParagraph"/>
        <w:spacing w:after="0" w:line="240" w:lineRule="auto"/>
        <w:rPr>
          <w:rFonts w:ascii="Arial" w:eastAsia="Times New Roman" w:hAnsi="Arial" w:cs="Arial"/>
          <w:sz w:val="24"/>
          <w:szCs w:val="24"/>
        </w:rPr>
      </w:pPr>
      <w:r w:rsidRPr="00B578A7">
        <w:rPr>
          <w:rFonts w:ascii="Arial" w:eastAsia="Times New Roman" w:hAnsi="Arial" w:cs="Arial"/>
          <w:sz w:val="24"/>
          <w:szCs w:val="24"/>
        </w:rPr>
        <w:t xml:space="preserve">Extract (month from </w:t>
      </w:r>
      <w:proofErr w:type="spellStart"/>
      <w:r w:rsidRPr="00B578A7">
        <w:rPr>
          <w:rFonts w:ascii="Arial" w:eastAsia="Times New Roman" w:hAnsi="Arial" w:cs="Arial"/>
          <w:sz w:val="24"/>
          <w:szCs w:val="24"/>
        </w:rPr>
        <w:t>orderdate</w:t>
      </w:r>
      <w:proofErr w:type="spellEnd"/>
      <w:r w:rsidRPr="00B578A7">
        <w:rPr>
          <w:rFonts w:ascii="Arial" w:eastAsia="Times New Roman" w:hAnsi="Arial" w:cs="Arial"/>
          <w:sz w:val="24"/>
          <w:szCs w:val="24"/>
        </w:rPr>
        <w:t>)</w:t>
      </w: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ALTER</w:t>
      </w: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 xml:space="preserve">What do you use to add </w:t>
      </w:r>
      <w:r w:rsidR="008A385D" w:rsidRPr="00CA655D">
        <w:rPr>
          <w:rFonts w:ascii="Arial" w:eastAsia="Times New Roman" w:hAnsi="Arial" w:cs="Arial"/>
          <w:b/>
          <w:sz w:val="24"/>
          <w:szCs w:val="24"/>
        </w:rPr>
        <w:t>a new</w:t>
      </w:r>
      <w:r w:rsidRPr="00CA655D">
        <w:rPr>
          <w:rFonts w:ascii="Arial" w:eastAsia="Times New Roman" w:hAnsi="Arial" w:cs="Arial"/>
          <w:b/>
          <w:sz w:val="24"/>
          <w:szCs w:val="24"/>
        </w:rPr>
        <w:t xml:space="preserve"> record into</w:t>
      </w:r>
    </w:p>
    <w:p w:rsidR="005E7D4F" w:rsidRPr="00EC08D5" w:rsidRDefault="005E7D4F" w:rsidP="005E7D4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The INSERT INTO statement is used to add new records to a database table.</w:t>
      </w:r>
    </w:p>
    <w:p w:rsidR="005E7D4F" w:rsidRPr="00EC08D5" w:rsidRDefault="005E7D4F" w:rsidP="005E7D4F">
      <w:pPr>
        <w:pStyle w:val="ListParagraph"/>
        <w:spacing w:after="0" w:line="240" w:lineRule="auto"/>
        <w:rPr>
          <w:rFonts w:ascii="Arial" w:eastAsia="Times New Roman" w:hAnsi="Arial" w:cs="Arial"/>
          <w:sz w:val="24"/>
          <w:szCs w:val="24"/>
        </w:rPr>
      </w:pPr>
    </w:p>
    <w:p w:rsidR="0066036A" w:rsidRPr="00CA655D" w:rsidRDefault="00787BEF" w:rsidP="0066036A">
      <w:pPr>
        <w:pStyle w:val="ListParagraph"/>
        <w:numPr>
          <w:ilvl w:val="0"/>
          <w:numId w:val="1"/>
        </w:numPr>
        <w:spacing w:after="0" w:line="240" w:lineRule="auto"/>
        <w:rPr>
          <w:rFonts w:ascii="Arial" w:eastAsia="Times New Roman" w:hAnsi="Arial" w:cs="Arial"/>
          <w:b/>
          <w:sz w:val="24"/>
          <w:szCs w:val="24"/>
        </w:rPr>
      </w:pPr>
      <w:r>
        <w:rPr>
          <w:rFonts w:ascii="Arial" w:eastAsia="Times New Roman" w:hAnsi="Arial" w:cs="Arial"/>
          <w:b/>
          <w:sz w:val="24"/>
          <w:szCs w:val="24"/>
        </w:rPr>
        <w:t>H</w:t>
      </w:r>
      <w:r w:rsidR="0066036A" w:rsidRPr="00CA655D">
        <w:rPr>
          <w:rFonts w:ascii="Arial" w:eastAsia="Times New Roman" w:hAnsi="Arial" w:cs="Arial"/>
          <w:b/>
          <w:sz w:val="24"/>
          <w:szCs w:val="24"/>
        </w:rPr>
        <w:t>aving query</w:t>
      </w:r>
    </w:p>
    <w:p w:rsidR="005E7D4F" w:rsidRPr="00EC08D5" w:rsidRDefault="005E7D4F" w:rsidP="005E7D4F">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The HAVING clause is used in combination with the GROUP BY clause. It can be used in a SELECT statement to filter the records that a GROUP BY returns.</w:t>
      </w:r>
    </w:p>
    <w:p w:rsidR="005E7D4F" w:rsidRPr="00EC08D5" w:rsidRDefault="005E7D4F" w:rsidP="005E7D4F">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where query</w:t>
      </w:r>
    </w:p>
    <w:p w:rsidR="00025966" w:rsidRPr="00EC08D5" w:rsidRDefault="00025966" w:rsidP="00025966">
      <w:pPr>
        <w:pStyle w:val="ListParagraph"/>
        <w:spacing w:after="0" w:line="240" w:lineRule="auto"/>
        <w:rPr>
          <w:rFonts w:ascii="Arial" w:eastAsia="Times New Roman" w:hAnsi="Arial" w:cs="Arial"/>
          <w:sz w:val="24"/>
          <w:szCs w:val="24"/>
        </w:rPr>
      </w:pPr>
      <w:proofErr w:type="gramStart"/>
      <w:r w:rsidRPr="00EC08D5">
        <w:rPr>
          <w:rFonts w:ascii="Arial" w:eastAsia="Times New Roman" w:hAnsi="Arial" w:cs="Arial"/>
          <w:sz w:val="24"/>
          <w:szCs w:val="24"/>
        </w:rPr>
        <w:t>The WHERE clause is used to extract only those records that fulfill a specified criterion.</w:t>
      </w:r>
      <w:proofErr w:type="gramEnd"/>
    </w:p>
    <w:p w:rsidR="00025966" w:rsidRPr="00EC08D5" w:rsidRDefault="00025966" w:rsidP="00025966">
      <w:pPr>
        <w:pStyle w:val="ListParagraph"/>
        <w:spacing w:after="0" w:line="240" w:lineRule="auto"/>
        <w:rPr>
          <w:rFonts w:ascii="Arial" w:eastAsia="Times New Roman" w:hAnsi="Arial" w:cs="Arial"/>
          <w:sz w:val="24"/>
          <w:szCs w:val="24"/>
        </w:rPr>
      </w:pPr>
    </w:p>
    <w:p w:rsidR="0066036A" w:rsidRPr="00CA655D" w:rsidRDefault="00025966"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S</w:t>
      </w:r>
      <w:r w:rsidR="0066036A" w:rsidRPr="00CA655D">
        <w:rPr>
          <w:rFonts w:ascii="Arial" w:eastAsia="Times New Roman" w:hAnsi="Arial" w:cs="Arial"/>
          <w:b/>
          <w:sz w:val="24"/>
          <w:szCs w:val="24"/>
        </w:rPr>
        <w:t>ubqeury</w:t>
      </w:r>
    </w:p>
    <w:p w:rsidR="00025966" w:rsidRPr="00EC08D5" w:rsidRDefault="00025966" w:rsidP="00025966">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 xml:space="preserve">The SQL </w:t>
      </w:r>
      <w:r w:rsidR="000156B4" w:rsidRPr="00EC08D5">
        <w:rPr>
          <w:rFonts w:ascii="Arial" w:eastAsia="Times New Roman" w:hAnsi="Arial" w:cs="Arial"/>
          <w:sz w:val="24"/>
          <w:szCs w:val="24"/>
        </w:rPr>
        <w:t>sub query</w:t>
      </w:r>
      <w:r w:rsidRPr="00EC08D5">
        <w:rPr>
          <w:rFonts w:ascii="Arial" w:eastAsia="Times New Roman" w:hAnsi="Arial" w:cs="Arial"/>
          <w:sz w:val="24"/>
          <w:szCs w:val="24"/>
        </w:rPr>
        <w:t xml:space="preserve"> is a separate SELECT statement that is embedded in the main statement and may be executed once for each row of the result set. </w:t>
      </w:r>
    </w:p>
    <w:p w:rsidR="00025966" w:rsidRPr="00EC08D5" w:rsidRDefault="00025966" w:rsidP="00025966">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list city that generated 1M in revenue</w:t>
      </w: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 xml:space="preserve">What is a </w:t>
      </w:r>
      <w:r w:rsidR="008A385D" w:rsidRPr="00CA655D">
        <w:rPr>
          <w:rFonts w:ascii="Arial" w:eastAsia="Times New Roman" w:hAnsi="Arial" w:cs="Arial"/>
          <w:b/>
          <w:sz w:val="24"/>
          <w:szCs w:val="24"/>
        </w:rPr>
        <w:t>Data warehouse</w:t>
      </w:r>
    </w:p>
    <w:p w:rsidR="007E2641" w:rsidRPr="00EC08D5" w:rsidRDefault="007E2641" w:rsidP="007E2641">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A data warehouse is a place where data is stored for archival, analysis and security purposes. Usually a data warehouse is either a single computer or many computers (servers) tied together to create one giant computer system.</w:t>
      </w:r>
    </w:p>
    <w:p w:rsidR="007E2641" w:rsidRPr="00EC08D5" w:rsidRDefault="007E2641" w:rsidP="007E2641">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Slowly Changing Dimensions?</w:t>
      </w:r>
    </w:p>
    <w:p w:rsidR="007E2641" w:rsidRPr="00EC08D5" w:rsidRDefault="007E2641" w:rsidP="007E2641">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The "Slowly Changing Dimension" problem is a common one particular to data warehousing. In a nutshell, this applies to cases where the attribute for a record varies over time.</w:t>
      </w:r>
    </w:p>
    <w:p w:rsidR="00252886" w:rsidRPr="00EC08D5" w:rsidRDefault="00252886" w:rsidP="007E2641">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Types of SCD:</w:t>
      </w:r>
    </w:p>
    <w:p w:rsidR="007E2641" w:rsidRPr="00EC08D5" w:rsidRDefault="007E2641" w:rsidP="007E2641">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Conformed dimensions?</w:t>
      </w:r>
    </w:p>
    <w:p w:rsidR="007E2641" w:rsidRPr="00EC08D5" w:rsidRDefault="007E2641" w:rsidP="007E2641">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A conformed dimension is a set of data attributes that have been physically implemented in multiple database tables using the same structure, attributes, domain values, definitions and concepts in each implementation. </w:t>
      </w:r>
    </w:p>
    <w:p w:rsidR="007E2641" w:rsidRPr="00EC08D5" w:rsidRDefault="007E2641" w:rsidP="007E2641">
      <w:pPr>
        <w:pStyle w:val="ListParagraph"/>
        <w:spacing w:after="0" w:line="240" w:lineRule="auto"/>
        <w:rPr>
          <w:rFonts w:ascii="Arial" w:eastAsia="Times New Roman" w:hAnsi="Arial" w:cs="Arial"/>
          <w:sz w:val="24"/>
          <w:szCs w:val="24"/>
        </w:rPr>
      </w:pPr>
    </w:p>
    <w:p w:rsidR="0066036A" w:rsidRPr="00CA655D"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What is a Star Schema</w:t>
      </w:r>
    </w:p>
    <w:p w:rsidR="007E2641" w:rsidRPr="00EC08D5" w:rsidRDefault="007E2641" w:rsidP="007E2641">
      <w:pPr>
        <w:pStyle w:val="ListParagraph"/>
        <w:spacing w:after="0" w:line="240" w:lineRule="auto"/>
        <w:rPr>
          <w:rFonts w:ascii="Arial" w:eastAsia="Times New Roman" w:hAnsi="Arial" w:cs="Arial"/>
          <w:sz w:val="24"/>
          <w:szCs w:val="24"/>
        </w:rPr>
      </w:pPr>
      <w:r w:rsidRPr="00EC08D5">
        <w:rPr>
          <w:rFonts w:ascii="Arial" w:eastAsia="Times New Roman" w:hAnsi="Arial" w:cs="Arial"/>
          <w:sz w:val="24"/>
          <w:szCs w:val="24"/>
        </w:rPr>
        <w:t xml:space="preserve">A star schema consists of fact tables and dimension tables. Fact tables contain the quantitative or factual data about a business--the information being queried. This information is often numerical, additive measurements and can consist of many columns and millions or billions of rows. Dimension tables are usually smaller and hold descriptive data that reflects the </w:t>
      </w:r>
      <w:r w:rsidRPr="00EC08D5">
        <w:rPr>
          <w:rFonts w:ascii="Arial" w:eastAsia="Times New Roman" w:hAnsi="Arial" w:cs="Arial"/>
          <w:sz w:val="24"/>
          <w:szCs w:val="24"/>
        </w:rPr>
        <w:lastRenderedPageBreak/>
        <w:t>dimensions, or attributes, of a business. SQL queries then use joins between fact and dimension tables and constraints on the data to return selected information.</w:t>
      </w:r>
    </w:p>
    <w:p w:rsidR="007E2641" w:rsidRPr="00EC08D5" w:rsidRDefault="007E2641" w:rsidP="007E2641">
      <w:pPr>
        <w:pStyle w:val="ListParagraph"/>
        <w:spacing w:after="0" w:line="240" w:lineRule="auto"/>
        <w:rPr>
          <w:rFonts w:ascii="Arial" w:eastAsia="Times New Roman" w:hAnsi="Arial" w:cs="Arial"/>
          <w:sz w:val="24"/>
          <w:szCs w:val="24"/>
        </w:rPr>
      </w:pPr>
    </w:p>
    <w:p w:rsidR="0066036A" w:rsidRDefault="008C32A5" w:rsidP="0066036A">
      <w:pPr>
        <w:pStyle w:val="ListParagraph"/>
        <w:numPr>
          <w:ilvl w:val="0"/>
          <w:numId w:val="1"/>
        </w:numPr>
        <w:spacing w:after="0" w:line="240" w:lineRule="auto"/>
        <w:rPr>
          <w:rFonts w:ascii="Arial" w:eastAsia="Times New Roman" w:hAnsi="Arial" w:cs="Arial"/>
          <w:b/>
          <w:sz w:val="24"/>
          <w:szCs w:val="24"/>
        </w:rPr>
      </w:pPr>
      <w:r>
        <w:rPr>
          <w:rFonts w:ascii="Arial" w:eastAsia="Times New Roman" w:hAnsi="Arial" w:cs="Arial"/>
          <w:b/>
          <w:sz w:val="24"/>
          <w:szCs w:val="24"/>
        </w:rPr>
        <w:t>Star versus Snowflake</w:t>
      </w:r>
    </w:p>
    <w:tbl>
      <w:tblPr>
        <w:tblW w:w="0" w:type="auto"/>
        <w:jc w:val="center"/>
        <w:tblCellSpacing w:w="7" w:type="dxa"/>
        <w:tblCellMar>
          <w:top w:w="15" w:type="dxa"/>
          <w:left w:w="15" w:type="dxa"/>
          <w:bottom w:w="15" w:type="dxa"/>
          <w:right w:w="15" w:type="dxa"/>
        </w:tblCellMar>
        <w:tblLook w:val="04A0"/>
      </w:tblPr>
      <w:tblGrid>
        <w:gridCol w:w="2861"/>
        <w:gridCol w:w="2702"/>
        <w:gridCol w:w="4661"/>
        <w:gridCol w:w="637"/>
      </w:tblGrid>
      <w:tr w:rsidR="00927E11" w:rsidRPr="008C32A5" w:rsidTr="00F03609">
        <w:trPr>
          <w:tblHeader/>
          <w:tblCellSpacing w:w="7" w:type="dxa"/>
          <w:jc w:val="center"/>
        </w:trPr>
        <w:tc>
          <w:tcPr>
            <w:tcW w:w="3155" w:type="dxa"/>
            <w:shd w:val="clear" w:color="auto" w:fill="D3D3D3"/>
            <w:tcMar>
              <w:top w:w="17" w:type="dxa"/>
              <w:left w:w="33" w:type="dxa"/>
              <w:bottom w:w="17"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b/>
                <w:bCs/>
                <w:color w:val="333333"/>
                <w:sz w:val="18"/>
                <w:szCs w:val="18"/>
              </w:rPr>
            </w:pPr>
          </w:p>
        </w:tc>
        <w:tc>
          <w:tcPr>
            <w:tcW w:w="3304" w:type="dxa"/>
            <w:shd w:val="clear" w:color="auto" w:fill="D3D3D3"/>
            <w:tcMar>
              <w:top w:w="17" w:type="dxa"/>
              <w:left w:w="33" w:type="dxa"/>
              <w:bottom w:w="17" w:type="dxa"/>
              <w:right w:w="0" w:type="dxa"/>
            </w:tcMar>
            <w:vAlign w:val="center"/>
            <w:hideMark/>
          </w:tcPr>
          <w:p w:rsidR="00927E11" w:rsidRPr="008C32A5" w:rsidRDefault="00927E11" w:rsidP="008C32A5">
            <w:pPr>
              <w:spacing w:after="0" w:line="384" w:lineRule="atLeast"/>
              <w:jc w:val="center"/>
              <w:rPr>
                <w:rFonts w:ascii="Calibri" w:eastAsia="Times New Roman" w:hAnsi="Calibri" w:cs="Times New Roman"/>
                <w:b/>
                <w:bCs/>
                <w:color w:val="333333"/>
                <w:sz w:val="34"/>
                <w:szCs w:val="34"/>
              </w:rPr>
            </w:pPr>
            <w:r w:rsidRPr="008C32A5">
              <w:rPr>
                <w:rFonts w:ascii="Calibri" w:eastAsia="Times New Roman" w:hAnsi="Calibri" w:cs="Times New Roman"/>
                <w:b/>
                <w:bCs/>
                <w:color w:val="333333"/>
                <w:sz w:val="34"/>
                <w:szCs w:val="34"/>
              </w:rPr>
              <w:t>Star Schema</w:t>
            </w:r>
          </w:p>
        </w:tc>
        <w:tc>
          <w:tcPr>
            <w:tcW w:w="864" w:type="dxa"/>
            <w:shd w:val="clear" w:color="auto" w:fill="D3D3D3"/>
            <w:vAlign w:val="center"/>
          </w:tcPr>
          <w:p w:rsidR="00927E11" w:rsidRPr="008C32A5" w:rsidRDefault="00927E11" w:rsidP="00C437FF">
            <w:pPr>
              <w:spacing w:after="0" w:line="384" w:lineRule="atLeast"/>
              <w:jc w:val="center"/>
              <w:rPr>
                <w:rFonts w:ascii="Calibri" w:eastAsia="Times New Roman" w:hAnsi="Calibri" w:cs="Times New Roman"/>
                <w:b/>
                <w:bCs/>
                <w:color w:val="333333"/>
                <w:sz w:val="34"/>
                <w:szCs w:val="34"/>
              </w:rPr>
            </w:pPr>
            <w:r w:rsidRPr="008C32A5">
              <w:rPr>
                <w:rFonts w:ascii="Calibri" w:eastAsia="Times New Roman" w:hAnsi="Calibri" w:cs="Times New Roman"/>
                <w:b/>
                <w:bCs/>
                <w:color w:val="333333"/>
                <w:sz w:val="34"/>
                <w:szCs w:val="34"/>
              </w:rPr>
              <w:t>Snowflake Schema</w:t>
            </w:r>
          </w:p>
        </w:tc>
        <w:tc>
          <w:tcPr>
            <w:tcW w:w="857" w:type="dxa"/>
            <w:shd w:val="clear" w:color="auto" w:fill="D3D3D3"/>
            <w:tcMar>
              <w:top w:w="17" w:type="dxa"/>
              <w:left w:w="167" w:type="dxa"/>
              <w:bottom w:w="17"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b/>
                <w:bCs/>
                <w:color w:val="333333"/>
                <w:sz w:val="18"/>
                <w:szCs w:val="18"/>
              </w:rPr>
            </w:pPr>
          </w:p>
        </w:tc>
      </w:tr>
      <w:tr w:rsidR="00927E11" w:rsidRPr="008C32A5" w:rsidTr="00F03609">
        <w:trPr>
          <w:tblCellSpacing w:w="7" w:type="dxa"/>
          <w:jc w:val="center"/>
        </w:trPr>
        <w:tc>
          <w:tcPr>
            <w:tcW w:w="3155"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proofErr w:type="spellStart"/>
            <w:r w:rsidRPr="008C32A5">
              <w:rPr>
                <w:rFonts w:ascii="Verdana" w:eastAsia="Times New Roman" w:hAnsi="Verdana" w:cs="Times New Roman"/>
                <w:b/>
                <w:bCs/>
                <w:color w:val="333333"/>
                <w:sz w:val="18"/>
                <w:szCs w:val="18"/>
              </w:rPr>
              <w:t>DimTable</w:t>
            </w:r>
            <w:proofErr w:type="spellEnd"/>
            <w:r w:rsidRPr="008C32A5">
              <w:rPr>
                <w:rFonts w:ascii="Verdana" w:eastAsia="Times New Roman" w:hAnsi="Verdana" w:cs="Times New Roman"/>
                <w:b/>
                <w:bCs/>
                <w:color w:val="333333"/>
                <w:sz w:val="18"/>
                <w:szCs w:val="18"/>
              </w:rPr>
              <w:t xml:space="preserve"> Normalization:</w:t>
            </w:r>
          </w:p>
        </w:tc>
        <w:tc>
          <w:tcPr>
            <w:tcW w:w="3304"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 xml:space="preserve">2 Normal </w:t>
            </w:r>
            <w:proofErr w:type="spellStart"/>
            <w:r w:rsidRPr="008C32A5">
              <w:rPr>
                <w:rFonts w:ascii="Verdana" w:eastAsia="Times New Roman" w:hAnsi="Verdana" w:cs="Times New Roman"/>
                <w:color w:val="333333"/>
                <w:sz w:val="18"/>
                <w:szCs w:val="18"/>
              </w:rPr>
              <w:t>Denormalized</w:t>
            </w:r>
            <w:proofErr w:type="spellEnd"/>
            <w:r w:rsidRPr="008C32A5">
              <w:rPr>
                <w:rFonts w:ascii="Verdana" w:eastAsia="Times New Roman" w:hAnsi="Verdana" w:cs="Times New Roman"/>
                <w:color w:val="333333"/>
                <w:sz w:val="18"/>
                <w:szCs w:val="18"/>
              </w:rPr>
              <w:t xml:space="preserve"> Form</w:t>
            </w:r>
          </w:p>
        </w:tc>
        <w:tc>
          <w:tcPr>
            <w:tcW w:w="864" w:type="dxa"/>
            <w:vAlign w:val="center"/>
          </w:tcPr>
          <w:p w:rsidR="00927E11" w:rsidRPr="008C32A5" w:rsidRDefault="00927E11" w:rsidP="00C437FF">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3 Normal Form</w:t>
            </w:r>
          </w:p>
        </w:tc>
        <w:tc>
          <w:tcPr>
            <w:tcW w:w="857" w:type="dxa"/>
            <w:tcMar>
              <w:top w:w="0" w:type="dxa"/>
              <w:left w:w="167"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p>
        </w:tc>
      </w:tr>
      <w:tr w:rsidR="00927E11" w:rsidRPr="008C32A5" w:rsidTr="00F03609">
        <w:trPr>
          <w:tblCellSpacing w:w="7" w:type="dxa"/>
          <w:jc w:val="center"/>
        </w:trPr>
        <w:tc>
          <w:tcPr>
            <w:tcW w:w="3155"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b/>
                <w:bCs/>
                <w:color w:val="333333"/>
                <w:sz w:val="18"/>
                <w:szCs w:val="18"/>
              </w:rPr>
              <w:t>Joins:</w:t>
            </w:r>
          </w:p>
        </w:tc>
        <w:tc>
          <w:tcPr>
            <w:tcW w:w="3304"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Fewer Joins</w:t>
            </w:r>
          </w:p>
        </w:tc>
        <w:tc>
          <w:tcPr>
            <w:tcW w:w="864" w:type="dxa"/>
            <w:vAlign w:val="center"/>
          </w:tcPr>
          <w:p w:rsidR="00927E11" w:rsidRPr="008C32A5" w:rsidRDefault="00927E11" w:rsidP="00C437FF">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Higher number of Joins</w:t>
            </w:r>
          </w:p>
        </w:tc>
        <w:tc>
          <w:tcPr>
            <w:tcW w:w="857" w:type="dxa"/>
            <w:tcMar>
              <w:top w:w="0" w:type="dxa"/>
              <w:left w:w="167"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p>
        </w:tc>
      </w:tr>
      <w:tr w:rsidR="00927E11" w:rsidRPr="008C32A5" w:rsidTr="00F03609">
        <w:trPr>
          <w:tblCellSpacing w:w="7" w:type="dxa"/>
          <w:jc w:val="center"/>
        </w:trPr>
        <w:tc>
          <w:tcPr>
            <w:tcW w:w="3155"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b/>
                <w:bCs/>
                <w:color w:val="009900"/>
                <w:sz w:val="18"/>
                <w:u w:val="single"/>
              </w:rPr>
              <w:t>Ease of Use</w:t>
            </w:r>
            <w:r w:rsidRPr="008C32A5">
              <w:rPr>
                <w:rFonts w:ascii="Verdana" w:eastAsia="Times New Roman" w:hAnsi="Verdana" w:cs="Times New Roman"/>
                <w:b/>
                <w:bCs/>
                <w:color w:val="333333"/>
                <w:sz w:val="18"/>
                <w:szCs w:val="18"/>
              </w:rPr>
              <w:t>:</w:t>
            </w:r>
          </w:p>
        </w:tc>
        <w:tc>
          <w:tcPr>
            <w:tcW w:w="3304"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Less complex queries and easy to understand</w:t>
            </w:r>
          </w:p>
        </w:tc>
        <w:tc>
          <w:tcPr>
            <w:tcW w:w="864" w:type="dxa"/>
            <w:vAlign w:val="center"/>
          </w:tcPr>
          <w:p w:rsidR="00927E11" w:rsidRPr="008C32A5" w:rsidRDefault="00927E11" w:rsidP="00C437FF">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More complex queries and hence less easy to understand</w:t>
            </w:r>
          </w:p>
        </w:tc>
        <w:tc>
          <w:tcPr>
            <w:tcW w:w="857" w:type="dxa"/>
            <w:tcMar>
              <w:top w:w="0" w:type="dxa"/>
              <w:left w:w="167"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p>
        </w:tc>
      </w:tr>
      <w:tr w:rsidR="00927E11" w:rsidRPr="008C32A5" w:rsidTr="00F03609">
        <w:trPr>
          <w:tblCellSpacing w:w="7" w:type="dxa"/>
          <w:jc w:val="center"/>
        </w:trPr>
        <w:tc>
          <w:tcPr>
            <w:tcW w:w="3155"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b/>
                <w:bCs/>
                <w:color w:val="333333"/>
                <w:sz w:val="18"/>
                <w:szCs w:val="18"/>
              </w:rPr>
              <w:t xml:space="preserve">Query </w:t>
            </w:r>
            <w:r w:rsidRPr="008C32A5">
              <w:rPr>
                <w:rFonts w:ascii="Verdana" w:eastAsia="Times New Roman" w:hAnsi="Verdana" w:cs="Times New Roman"/>
                <w:b/>
                <w:bCs/>
                <w:color w:val="009900"/>
                <w:sz w:val="18"/>
                <w:u w:val="single"/>
              </w:rPr>
              <w:t>Performance</w:t>
            </w:r>
            <w:r w:rsidRPr="008C32A5">
              <w:rPr>
                <w:rFonts w:ascii="Verdana" w:eastAsia="Times New Roman" w:hAnsi="Verdana" w:cs="Times New Roman"/>
                <w:b/>
                <w:bCs/>
                <w:color w:val="333333"/>
                <w:sz w:val="18"/>
                <w:szCs w:val="18"/>
              </w:rPr>
              <w:t>:</w:t>
            </w:r>
          </w:p>
        </w:tc>
        <w:tc>
          <w:tcPr>
            <w:tcW w:w="3304"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Less no. of foreign keys and hence lesser query execution time</w:t>
            </w:r>
          </w:p>
        </w:tc>
        <w:tc>
          <w:tcPr>
            <w:tcW w:w="864" w:type="dxa"/>
            <w:vAlign w:val="center"/>
          </w:tcPr>
          <w:p w:rsidR="00927E11" w:rsidRPr="008C32A5" w:rsidRDefault="00927E11" w:rsidP="00C437FF">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More foreign keys-and hence more query execution time</w:t>
            </w:r>
          </w:p>
        </w:tc>
        <w:tc>
          <w:tcPr>
            <w:tcW w:w="857" w:type="dxa"/>
            <w:tcMar>
              <w:top w:w="0" w:type="dxa"/>
              <w:left w:w="167"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p>
        </w:tc>
      </w:tr>
      <w:tr w:rsidR="00927E11" w:rsidRPr="008C32A5" w:rsidTr="00F03609">
        <w:trPr>
          <w:tblCellSpacing w:w="7" w:type="dxa"/>
          <w:jc w:val="center"/>
        </w:trPr>
        <w:tc>
          <w:tcPr>
            <w:tcW w:w="3155"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b/>
                <w:bCs/>
                <w:color w:val="333333"/>
                <w:sz w:val="18"/>
                <w:szCs w:val="18"/>
              </w:rPr>
              <w:t>Ease of maintenance/change:</w:t>
            </w:r>
          </w:p>
        </w:tc>
        <w:tc>
          <w:tcPr>
            <w:tcW w:w="3304"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Has redundant data and hence less easy to maintain/change</w:t>
            </w:r>
          </w:p>
        </w:tc>
        <w:tc>
          <w:tcPr>
            <w:tcW w:w="864" w:type="dxa"/>
            <w:vAlign w:val="center"/>
          </w:tcPr>
          <w:p w:rsidR="00927E11" w:rsidRPr="008C32A5" w:rsidRDefault="00927E11" w:rsidP="00C437FF">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No redundancy and hence more easy to maintain and change</w:t>
            </w:r>
          </w:p>
        </w:tc>
        <w:tc>
          <w:tcPr>
            <w:tcW w:w="857" w:type="dxa"/>
            <w:tcMar>
              <w:top w:w="0" w:type="dxa"/>
              <w:left w:w="167"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p>
        </w:tc>
      </w:tr>
      <w:tr w:rsidR="00927E11" w:rsidRPr="008C32A5" w:rsidTr="00F03609">
        <w:trPr>
          <w:tblCellSpacing w:w="7" w:type="dxa"/>
          <w:jc w:val="center"/>
        </w:trPr>
        <w:tc>
          <w:tcPr>
            <w:tcW w:w="3155"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b/>
                <w:bCs/>
                <w:color w:val="333333"/>
                <w:sz w:val="18"/>
                <w:szCs w:val="18"/>
              </w:rPr>
              <w:t xml:space="preserve">Type of </w:t>
            </w:r>
            <w:proofErr w:type="spellStart"/>
            <w:r w:rsidRPr="008C32A5">
              <w:rPr>
                <w:rFonts w:ascii="Verdana" w:eastAsia="Times New Roman" w:hAnsi="Verdana" w:cs="Times New Roman"/>
                <w:b/>
                <w:bCs/>
                <w:color w:val="333333"/>
                <w:sz w:val="18"/>
                <w:szCs w:val="18"/>
              </w:rPr>
              <w:t>Datawarehouse</w:t>
            </w:r>
            <w:proofErr w:type="spellEnd"/>
            <w:r w:rsidRPr="008C32A5">
              <w:rPr>
                <w:rFonts w:ascii="Verdana" w:eastAsia="Times New Roman" w:hAnsi="Verdana" w:cs="Times New Roman"/>
                <w:b/>
                <w:bCs/>
                <w:color w:val="333333"/>
                <w:sz w:val="18"/>
                <w:szCs w:val="18"/>
              </w:rPr>
              <w:t>:</w:t>
            </w:r>
          </w:p>
        </w:tc>
        <w:tc>
          <w:tcPr>
            <w:tcW w:w="3304"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009900"/>
                <w:sz w:val="18"/>
                <w:u w:val="single"/>
              </w:rPr>
              <w:t>Good for</w:t>
            </w:r>
            <w:r w:rsidRPr="008C32A5">
              <w:rPr>
                <w:rFonts w:ascii="Verdana" w:eastAsia="Times New Roman" w:hAnsi="Verdana" w:cs="Times New Roman"/>
                <w:color w:val="333333"/>
                <w:sz w:val="18"/>
                <w:szCs w:val="18"/>
              </w:rPr>
              <w:t xml:space="preserve"> large </w:t>
            </w:r>
            <w:proofErr w:type="spellStart"/>
            <w:r w:rsidRPr="008C32A5">
              <w:rPr>
                <w:rFonts w:ascii="Verdana" w:eastAsia="Times New Roman" w:hAnsi="Verdana" w:cs="Times New Roman"/>
                <w:color w:val="333333"/>
                <w:sz w:val="18"/>
                <w:szCs w:val="18"/>
              </w:rPr>
              <w:t>datawarehouses</w:t>
            </w:r>
            <w:proofErr w:type="spellEnd"/>
          </w:p>
        </w:tc>
        <w:tc>
          <w:tcPr>
            <w:tcW w:w="864" w:type="dxa"/>
            <w:vAlign w:val="center"/>
          </w:tcPr>
          <w:p w:rsidR="00927E11" w:rsidRPr="008C32A5" w:rsidRDefault="00927E11" w:rsidP="00C437FF">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 xml:space="preserve">Good to use for small </w:t>
            </w:r>
            <w:proofErr w:type="spellStart"/>
            <w:r w:rsidRPr="008C32A5">
              <w:rPr>
                <w:rFonts w:ascii="Verdana" w:eastAsia="Times New Roman" w:hAnsi="Verdana" w:cs="Times New Roman"/>
                <w:color w:val="333333"/>
                <w:sz w:val="18"/>
                <w:szCs w:val="18"/>
              </w:rPr>
              <w:t>datawarehouses</w:t>
            </w:r>
            <w:proofErr w:type="spellEnd"/>
            <w:r w:rsidRPr="008C32A5">
              <w:rPr>
                <w:rFonts w:ascii="Verdana" w:eastAsia="Times New Roman" w:hAnsi="Verdana" w:cs="Times New Roman"/>
                <w:color w:val="333333"/>
                <w:sz w:val="18"/>
                <w:szCs w:val="18"/>
              </w:rPr>
              <w:t>/</w:t>
            </w:r>
            <w:proofErr w:type="spellStart"/>
            <w:r w:rsidRPr="008C32A5">
              <w:rPr>
                <w:rFonts w:ascii="Verdana" w:eastAsia="Times New Roman" w:hAnsi="Verdana" w:cs="Times New Roman"/>
                <w:color w:val="333333"/>
                <w:sz w:val="18"/>
                <w:szCs w:val="18"/>
              </w:rPr>
              <w:t>datamarts</w:t>
            </w:r>
            <w:proofErr w:type="spellEnd"/>
          </w:p>
        </w:tc>
        <w:tc>
          <w:tcPr>
            <w:tcW w:w="857" w:type="dxa"/>
            <w:tcMar>
              <w:top w:w="0" w:type="dxa"/>
              <w:left w:w="167"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p>
        </w:tc>
      </w:tr>
      <w:tr w:rsidR="00927E11" w:rsidRPr="008C32A5" w:rsidTr="00F03609">
        <w:trPr>
          <w:tblCellSpacing w:w="7" w:type="dxa"/>
          <w:jc w:val="center"/>
        </w:trPr>
        <w:tc>
          <w:tcPr>
            <w:tcW w:w="3155"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b/>
                <w:bCs/>
                <w:color w:val="333333"/>
                <w:sz w:val="18"/>
                <w:szCs w:val="18"/>
              </w:rPr>
              <w:t>Dimension table:</w:t>
            </w:r>
          </w:p>
        </w:tc>
        <w:tc>
          <w:tcPr>
            <w:tcW w:w="3304" w:type="dxa"/>
            <w:tcMar>
              <w:top w:w="0" w:type="dxa"/>
              <w:left w:w="33" w:type="dxa"/>
              <w:bottom w:w="0" w:type="dxa"/>
              <w:right w:w="0" w:type="dxa"/>
            </w:tcMar>
            <w:vAlign w:val="center"/>
            <w:hideMark/>
          </w:tcPr>
          <w:p w:rsidR="00927E11" w:rsidRPr="008C32A5" w:rsidRDefault="00927E11" w:rsidP="008C32A5">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Contains only single dimension table for each dimension</w:t>
            </w:r>
          </w:p>
        </w:tc>
        <w:tc>
          <w:tcPr>
            <w:tcW w:w="0" w:type="auto"/>
            <w:vAlign w:val="center"/>
          </w:tcPr>
          <w:p w:rsidR="00927E11" w:rsidRPr="008C32A5" w:rsidRDefault="00927E11" w:rsidP="00C437FF">
            <w:pPr>
              <w:spacing w:after="0" w:line="384" w:lineRule="atLeast"/>
              <w:jc w:val="center"/>
              <w:rPr>
                <w:rFonts w:ascii="Verdana" w:eastAsia="Times New Roman" w:hAnsi="Verdana" w:cs="Times New Roman"/>
                <w:color w:val="333333"/>
                <w:sz w:val="18"/>
                <w:szCs w:val="18"/>
              </w:rPr>
            </w:pPr>
            <w:r w:rsidRPr="008C32A5">
              <w:rPr>
                <w:rFonts w:ascii="Verdana" w:eastAsia="Times New Roman" w:hAnsi="Verdana" w:cs="Times New Roman"/>
                <w:color w:val="333333"/>
                <w:sz w:val="18"/>
                <w:szCs w:val="18"/>
              </w:rPr>
              <w:t>It may have more than one dimension table for each dimension</w:t>
            </w:r>
          </w:p>
        </w:tc>
        <w:tc>
          <w:tcPr>
            <w:tcW w:w="0" w:type="auto"/>
            <w:vAlign w:val="center"/>
            <w:hideMark/>
          </w:tcPr>
          <w:p w:rsidR="00927E11" w:rsidRPr="008C32A5" w:rsidRDefault="00927E11" w:rsidP="008C32A5">
            <w:pPr>
              <w:spacing w:after="0" w:line="240" w:lineRule="auto"/>
              <w:rPr>
                <w:rFonts w:ascii="Times New Roman" w:eastAsia="Times New Roman" w:hAnsi="Times New Roman" w:cs="Times New Roman"/>
                <w:sz w:val="20"/>
                <w:szCs w:val="20"/>
              </w:rPr>
            </w:pPr>
          </w:p>
        </w:tc>
      </w:tr>
    </w:tbl>
    <w:p w:rsidR="008C32A5" w:rsidRPr="00CA655D" w:rsidRDefault="008C32A5" w:rsidP="008C32A5">
      <w:pPr>
        <w:pStyle w:val="ListParagraph"/>
        <w:spacing w:after="0" w:line="240" w:lineRule="auto"/>
        <w:rPr>
          <w:rFonts w:ascii="Arial" w:eastAsia="Times New Roman" w:hAnsi="Arial" w:cs="Arial"/>
          <w:b/>
          <w:sz w:val="24"/>
          <w:szCs w:val="24"/>
        </w:rPr>
      </w:pPr>
    </w:p>
    <w:p w:rsidR="0066036A" w:rsidRDefault="0066036A"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 xml:space="preserve">Who is Kimball, </w:t>
      </w:r>
      <w:proofErr w:type="spellStart"/>
      <w:r w:rsidRPr="00CA655D">
        <w:rPr>
          <w:rFonts w:ascii="Arial" w:eastAsia="Times New Roman" w:hAnsi="Arial" w:cs="Arial"/>
          <w:b/>
          <w:sz w:val="24"/>
          <w:szCs w:val="24"/>
        </w:rPr>
        <w:t>Inmon</w:t>
      </w:r>
      <w:proofErr w:type="spellEnd"/>
      <w:r w:rsidRPr="00CA655D">
        <w:rPr>
          <w:rFonts w:ascii="Arial" w:eastAsia="Times New Roman" w:hAnsi="Arial" w:cs="Arial"/>
          <w:b/>
          <w:sz w:val="24"/>
          <w:szCs w:val="24"/>
        </w:rPr>
        <w:t>?</w:t>
      </w:r>
    </w:p>
    <w:p w:rsidR="00C0612D" w:rsidRPr="00CA655D" w:rsidRDefault="00C0612D" w:rsidP="00C0612D">
      <w:pPr>
        <w:pStyle w:val="ListParagraph"/>
        <w:spacing w:after="0" w:line="240" w:lineRule="auto"/>
        <w:rPr>
          <w:rFonts w:ascii="Arial" w:eastAsia="Times New Roman" w:hAnsi="Arial" w:cs="Arial"/>
          <w:b/>
          <w:sz w:val="24"/>
          <w:szCs w:val="24"/>
        </w:rPr>
      </w:pPr>
    </w:p>
    <w:p w:rsidR="00AD3D0D" w:rsidRDefault="00AD3D0D"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Difference between delete, drop and truncate</w:t>
      </w:r>
    </w:p>
    <w:p w:rsidR="00774DDB" w:rsidRPr="00774DDB" w:rsidRDefault="00774DDB" w:rsidP="00774DDB">
      <w:pPr>
        <w:jc w:val="both"/>
        <w:rPr>
          <w:rFonts w:ascii="Arial" w:hAnsi="Arial" w:cs="Arial"/>
          <w:b/>
          <w:sz w:val="24"/>
          <w:szCs w:val="24"/>
        </w:rPr>
      </w:pPr>
      <w:bookmarkStart w:id="0" w:name="DELETE"/>
      <w:r w:rsidRPr="00774DDB">
        <w:rPr>
          <w:rFonts w:ascii="Arial" w:hAnsi="Arial" w:cs="Arial"/>
          <w:b/>
          <w:sz w:val="24"/>
          <w:szCs w:val="24"/>
        </w:rPr>
        <w:t>DELETE</w:t>
      </w:r>
      <w:bookmarkEnd w:id="0"/>
    </w:p>
    <w:p w:rsidR="00774DDB" w:rsidRPr="00774DDB" w:rsidRDefault="00774DDB" w:rsidP="00774DDB">
      <w:pPr>
        <w:jc w:val="both"/>
        <w:rPr>
          <w:rFonts w:ascii="Arial" w:hAnsi="Arial" w:cs="Arial"/>
          <w:color w:val="333333"/>
          <w:sz w:val="24"/>
          <w:szCs w:val="24"/>
        </w:rPr>
      </w:pPr>
      <w:r w:rsidRPr="00774DDB">
        <w:rPr>
          <w:rFonts w:ascii="Arial" w:hAnsi="Arial" w:cs="Arial"/>
          <w:color w:val="333333"/>
          <w:sz w:val="24"/>
          <w:szCs w:val="24"/>
        </w:rPr>
        <w:t xml:space="preserve">The DELETE command is used to remove rows from a table. </w:t>
      </w:r>
      <w:proofErr w:type="gramStart"/>
      <w:r w:rsidRPr="00774DDB">
        <w:rPr>
          <w:rFonts w:ascii="Arial" w:hAnsi="Arial" w:cs="Arial"/>
          <w:color w:val="333333"/>
          <w:sz w:val="24"/>
          <w:szCs w:val="24"/>
        </w:rPr>
        <w:t>A WHERE clause can be used to only remove some rows.</w:t>
      </w:r>
      <w:proofErr w:type="gramEnd"/>
      <w:r w:rsidRPr="00774DDB">
        <w:rPr>
          <w:rFonts w:ascii="Arial" w:hAnsi="Arial" w:cs="Arial"/>
          <w:color w:val="333333"/>
          <w:sz w:val="24"/>
          <w:szCs w:val="24"/>
        </w:rPr>
        <w:t xml:space="preserve"> If no WHERE condition is specified, all rows will be removed. After performing a DELETE operation you need to COMMIT or ROLLBACK the transaction to make the change permanent or to undo it. Note that this operation will cause all DELETE triggers on the table to fire.</w:t>
      </w:r>
    </w:p>
    <w:p w:rsidR="00774DDB" w:rsidRPr="00774DDB" w:rsidRDefault="00774DDB" w:rsidP="00774DDB">
      <w:pPr>
        <w:jc w:val="both"/>
        <w:rPr>
          <w:rFonts w:ascii="Arial" w:hAnsi="Arial" w:cs="Arial"/>
          <w:color w:val="333333"/>
          <w:sz w:val="24"/>
          <w:szCs w:val="24"/>
        </w:rPr>
      </w:pPr>
    </w:p>
    <w:p w:rsidR="00774DDB" w:rsidRPr="00774DDB" w:rsidRDefault="00774DDB" w:rsidP="00774DDB">
      <w:pPr>
        <w:jc w:val="both"/>
        <w:rPr>
          <w:rFonts w:ascii="Arial" w:hAnsi="Arial" w:cs="Arial"/>
          <w:b/>
          <w:color w:val="333333"/>
          <w:sz w:val="24"/>
          <w:szCs w:val="24"/>
        </w:rPr>
      </w:pPr>
      <w:r w:rsidRPr="00774DDB">
        <w:rPr>
          <w:rFonts w:ascii="Arial" w:hAnsi="Arial" w:cs="Arial"/>
          <w:b/>
          <w:color w:val="333333"/>
          <w:sz w:val="24"/>
          <w:szCs w:val="24"/>
        </w:rPr>
        <w:t>TRUNCATE</w:t>
      </w:r>
    </w:p>
    <w:p w:rsidR="00774DDB" w:rsidRPr="00774DDB" w:rsidRDefault="00774DDB" w:rsidP="00774DDB">
      <w:pPr>
        <w:jc w:val="both"/>
        <w:rPr>
          <w:rFonts w:ascii="Arial" w:hAnsi="Arial" w:cs="Arial"/>
          <w:color w:val="333333"/>
          <w:sz w:val="24"/>
          <w:szCs w:val="24"/>
        </w:rPr>
      </w:pPr>
      <w:r w:rsidRPr="00774DDB">
        <w:rPr>
          <w:rFonts w:ascii="Arial" w:hAnsi="Arial" w:cs="Arial"/>
          <w:color w:val="333333"/>
          <w:sz w:val="24"/>
          <w:szCs w:val="24"/>
        </w:rPr>
        <w:t>TRUNCATE removes all rows from a table. The operation cannot be rolled back and no triggers will be fired. As such, TRUCATE is faster and doesn't use as much undo space as a DELETE.</w:t>
      </w:r>
    </w:p>
    <w:p w:rsidR="00F77722" w:rsidRDefault="00F77722" w:rsidP="00774DDB">
      <w:pPr>
        <w:jc w:val="both"/>
        <w:rPr>
          <w:rFonts w:ascii="Arial" w:hAnsi="Arial" w:cs="Arial"/>
          <w:color w:val="333333"/>
          <w:sz w:val="24"/>
          <w:szCs w:val="24"/>
        </w:rPr>
      </w:pPr>
    </w:p>
    <w:p w:rsidR="00F77722" w:rsidRDefault="00774DDB" w:rsidP="00774DDB">
      <w:pPr>
        <w:jc w:val="both"/>
        <w:rPr>
          <w:rFonts w:ascii="Arial" w:hAnsi="Arial" w:cs="Arial"/>
          <w:b/>
          <w:color w:val="333333"/>
          <w:sz w:val="24"/>
          <w:szCs w:val="24"/>
        </w:rPr>
      </w:pPr>
      <w:r w:rsidRPr="00774DDB">
        <w:rPr>
          <w:rFonts w:ascii="Arial" w:hAnsi="Arial" w:cs="Arial"/>
          <w:b/>
          <w:color w:val="333333"/>
          <w:sz w:val="24"/>
          <w:szCs w:val="24"/>
        </w:rPr>
        <w:t>DROP</w:t>
      </w:r>
    </w:p>
    <w:p w:rsidR="00774DDB" w:rsidRPr="00F77722" w:rsidRDefault="00774DDB" w:rsidP="00774DDB">
      <w:pPr>
        <w:jc w:val="both"/>
        <w:rPr>
          <w:rFonts w:ascii="Arial" w:hAnsi="Arial" w:cs="Arial"/>
          <w:b/>
          <w:color w:val="333333"/>
          <w:sz w:val="24"/>
          <w:szCs w:val="24"/>
        </w:rPr>
      </w:pPr>
      <w:r w:rsidRPr="00774DDB">
        <w:rPr>
          <w:rFonts w:ascii="Arial" w:hAnsi="Arial" w:cs="Arial"/>
          <w:color w:val="333333"/>
          <w:sz w:val="24"/>
          <w:szCs w:val="24"/>
        </w:rPr>
        <w:t xml:space="preserve">The DROP command removes a table from the database. All the tables' rows, indexes and privileges will also be removed. No DML triggers will be fired. The operation cannot be rolled back. </w:t>
      </w:r>
    </w:p>
    <w:p w:rsidR="00774DDB" w:rsidRPr="00774DDB" w:rsidRDefault="00774DDB" w:rsidP="00774DDB">
      <w:pPr>
        <w:jc w:val="both"/>
        <w:rPr>
          <w:rFonts w:ascii="Arial" w:hAnsi="Arial" w:cs="Arial"/>
          <w:color w:val="333333"/>
          <w:sz w:val="24"/>
          <w:szCs w:val="24"/>
        </w:rPr>
      </w:pPr>
      <w:r w:rsidRPr="00774DDB">
        <w:rPr>
          <w:rFonts w:ascii="Arial" w:hAnsi="Arial" w:cs="Arial"/>
          <w:color w:val="333333"/>
          <w:sz w:val="24"/>
          <w:szCs w:val="24"/>
        </w:rPr>
        <w:t>DROP and TRUNCATE are DDL commands, whereas DELETE is a DML command. Therefore DELETE operations can be rolled back (undone), while DROP and TRUNCATE operations cannot be rolled back.</w:t>
      </w:r>
    </w:p>
    <w:p w:rsidR="00774DDB" w:rsidRPr="00774DDB" w:rsidRDefault="00774DDB" w:rsidP="00774DDB">
      <w:pPr>
        <w:jc w:val="both"/>
        <w:rPr>
          <w:rFonts w:ascii="Arial" w:hAnsi="Arial" w:cs="Arial"/>
          <w:b/>
          <w:i/>
          <w:color w:val="333333"/>
          <w:sz w:val="24"/>
          <w:szCs w:val="24"/>
        </w:rPr>
      </w:pPr>
      <w:r w:rsidRPr="00774DDB">
        <w:rPr>
          <w:rFonts w:ascii="Arial" w:hAnsi="Arial" w:cs="Arial"/>
          <w:b/>
          <w:i/>
          <w:color w:val="333333"/>
          <w:sz w:val="24"/>
          <w:szCs w:val="24"/>
        </w:rPr>
        <w:t>Difference between TRUNCATE and DELETE commands</w:t>
      </w:r>
    </w:p>
    <w:p w:rsidR="00774DDB" w:rsidRPr="00774DDB" w:rsidRDefault="00774DDB" w:rsidP="00774DDB">
      <w:pPr>
        <w:jc w:val="both"/>
        <w:rPr>
          <w:rFonts w:ascii="Arial" w:hAnsi="Arial" w:cs="Arial"/>
          <w:color w:val="333333"/>
          <w:sz w:val="24"/>
          <w:szCs w:val="24"/>
        </w:rPr>
      </w:pPr>
      <w:r w:rsidRPr="00774DDB">
        <w:rPr>
          <w:rFonts w:ascii="Arial" w:hAnsi="Arial" w:cs="Arial"/>
          <w:color w:val="333333"/>
          <w:sz w:val="24"/>
          <w:szCs w:val="24"/>
        </w:rPr>
        <w:t xml:space="preserve">Submitted by </w:t>
      </w:r>
      <w:proofErr w:type="spellStart"/>
      <w:r w:rsidRPr="00774DDB">
        <w:rPr>
          <w:rFonts w:ascii="Arial" w:hAnsi="Arial" w:cs="Arial"/>
          <w:color w:val="333333"/>
          <w:sz w:val="24"/>
          <w:szCs w:val="24"/>
        </w:rPr>
        <w:t>Dipal</w:t>
      </w:r>
      <w:proofErr w:type="spellEnd"/>
      <w:r w:rsidRPr="00774DDB">
        <w:rPr>
          <w:rFonts w:ascii="Arial" w:hAnsi="Arial" w:cs="Arial"/>
          <w:color w:val="333333"/>
          <w:sz w:val="24"/>
          <w:szCs w:val="24"/>
        </w:rPr>
        <w:t xml:space="preserve"> </w:t>
      </w:r>
      <w:proofErr w:type="spellStart"/>
      <w:r w:rsidRPr="00774DDB">
        <w:rPr>
          <w:rFonts w:ascii="Arial" w:hAnsi="Arial" w:cs="Arial"/>
          <w:color w:val="333333"/>
          <w:sz w:val="24"/>
          <w:szCs w:val="24"/>
        </w:rPr>
        <w:t>havsar</w:t>
      </w:r>
      <w:proofErr w:type="spellEnd"/>
      <w:r w:rsidRPr="00774DDB">
        <w:rPr>
          <w:rFonts w:ascii="Arial" w:hAnsi="Arial" w:cs="Arial"/>
          <w:color w:val="333333"/>
          <w:sz w:val="24"/>
          <w:szCs w:val="24"/>
        </w:rPr>
        <w:t xml:space="preserve"> (not verified) on Tue, 2006-09-19 07:39.</w:t>
      </w:r>
    </w:p>
    <w:p w:rsidR="00774DDB" w:rsidRPr="00774DDB" w:rsidRDefault="00774DDB" w:rsidP="00774DDB">
      <w:pPr>
        <w:jc w:val="both"/>
        <w:rPr>
          <w:rFonts w:ascii="Arial" w:hAnsi="Arial" w:cs="Arial"/>
          <w:color w:val="333333"/>
          <w:sz w:val="24"/>
          <w:szCs w:val="24"/>
        </w:rPr>
      </w:pPr>
      <w:r w:rsidRPr="00774DDB">
        <w:rPr>
          <w:rFonts w:ascii="Arial" w:hAnsi="Arial" w:cs="Arial"/>
          <w:color w:val="333333"/>
          <w:sz w:val="24"/>
          <w:szCs w:val="24"/>
        </w:rPr>
        <w:t>1&gt;TRUNCATE is a DDL command whereas DELETE is a DML command.</w:t>
      </w:r>
    </w:p>
    <w:p w:rsidR="00774DDB" w:rsidRPr="00774DDB" w:rsidRDefault="00774DDB" w:rsidP="00774DDB">
      <w:pPr>
        <w:jc w:val="both"/>
        <w:rPr>
          <w:rFonts w:ascii="Arial" w:hAnsi="Arial" w:cs="Arial"/>
          <w:color w:val="333333"/>
          <w:sz w:val="24"/>
          <w:szCs w:val="24"/>
        </w:rPr>
      </w:pPr>
      <w:r w:rsidRPr="00774DDB">
        <w:rPr>
          <w:rFonts w:ascii="Arial" w:hAnsi="Arial" w:cs="Arial"/>
          <w:color w:val="333333"/>
          <w:sz w:val="24"/>
          <w:szCs w:val="24"/>
        </w:rPr>
        <w:t>2&gt;TRUNCATE is much faster than DELETE.</w:t>
      </w:r>
    </w:p>
    <w:p w:rsidR="00774DDB" w:rsidRPr="00774DDB" w:rsidRDefault="00774DDB" w:rsidP="00774DDB">
      <w:pPr>
        <w:jc w:val="both"/>
        <w:rPr>
          <w:rFonts w:ascii="Arial" w:hAnsi="Arial" w:cs="Arial"/>
          <w:color w:val="333333"/>
          <w:sz w:val="24"/>
          <w:szCs w:val="24"/>
        </w:rPr>
      </w:pPr>
      <w:proofErr w:type="spellStart"/>
      <w:r w:rsidRPr="00774DDB">
        <w:rPr>
          <w:rFonts w:ascii="Arial" w:hAnsi="Arial" w:cs="Arial"/>
          <w:color w:val="333333"/>
          <w:sz w:val="24"/>
          <w:szCs w:val="24"/>
        </w:rPr>
        <w:t>Reason</w:t>
      </w:r>
      <w:proofErr w:type="gramStart"/>
      <w:r w:rsidRPr="00774DDB">
        <w:rPr>
          <w:rFonts w:ascii="Arial" w:hAnsi="Arial" w:cs="Arial"/>
          <w:color w:val="333333"/>
          <w:sz w:val="24"/>
          <w:szCs w:val="24"/>
        </w:rPr>
        <w:t>:When</w:t>
      </w:r>
      <w:proofErr w:type="spellEnd"/>
      <w:proofErr w:type="gramEnd"/>
      <w:r w:rsidRPr="00774DDB">
        <w:rPr>
          <w:rFonts w:ascii="Arial" w:hAnsi="Arial" w:cs="Arial"/>
          <w:color w:val="333333"/>
          <w:sz w:val="24"/>
          <w:szCs w:val="24"/>
        </w:rPr>
        <w:t xml:space="preserve"> you type </w:t>
      </w:r>
      <w:proofErr w:type="spellStart"/>
      <w:r w:rsidRPr="00774DDB">
        <w:rPr>
          <w:rFonts w:ascii="Arial" w:hAnsi="Arial" w:cs="Arial"/>
          <w:color w:val="333333"/>
          <w:sz w:val="24"/>
          <w:szCs w:val="24"/>
        </w:rPr>
        <w:t>DELETE.all</w:t>
      </w:r>
      <w:proofErr w:type="spellEnd"/>
      <w:r w:rsidRPr="00774DDB">
        <w:rPr>
          <w:rFonts w:ascii="Arial" w:hAnsi="Arial" w:cs="Arial"/>
          <w:color w:val="333333"/>
          <w:sz w:val="24"/>
          <w:szCs w:val="24"/>
        </w:rPr>
        <w:t xml:space="preserve"> the data get copied into the Rollback </w:t>
      </w:r>
      <w:proofErr w:type="spellStart"/>
      <w:r w:rsidRPr="00774DDB">
        <w:rPr>
          <w:rFonts w:ascii="Arial" w:hAnsi="Arial" w:cs="Arial"/>
          <w:color w:val="333333"/>
          <w:sz w:val="24"/>
          <w:szCs w:val="24"/>
        </w:rPr>
        <w:t>Tablespace</w:t>
      </w:r>
      <w:proofErr w:type="spellEnd"/>
      <w:r w:rsidRPr="00774DDB">
        <w:rPr>
          <w:rFonts w:ascii="Arial" w:hAnsi="Arial" w:cs="Arial"/>
          <w:color w:val="333333"/>
          <w:sz w:val="24"/>
          <w:szCs w:val="24"/>
        </w:rPr>
        <w:t xml:space="preserve"> </w:t>
      </w:r>
      <w:proofErr w:type="spellStart"/>
      <w:r w:rsidRPr="00774DDB">
        <w:rPr>
          <w:rFonts w:ascii="Arial" w:hAnsi="Arial" w:cs="Arial"/>
          <w:color w:val="333333"/>
          <w:sz w:val="24"/>
          <w:szCs w:val="24"/>
        </w:rPr>
        <w:t>first.then</w:t>
      </w:r>
      <w:proofErr w:type="spellEnd"/>
      <w:r w:rsidRPr="00774DDB">
        <w:rPr>
          <w:rFonts w:ascii="Arial" w:hAnsi="Arial" w:cs="Arial"/>
          <w:color w:val="333333"/>
          <w:sz w:val="24"/>
          <w:szCs w:val="24"/>
        </w:rPr>
        <w:t xml:space="preserve"> delete operation get </w:t>
      </w:r>
      <w:proofErr w:type="spellStart"/>
      <w:r w:rsidRPr="00774DDB">
        <w:rPr>
          <w:rFonts w:ascii="Arial" w:hAnsi="Arial" w:cs="Arial"/>
          <w:color w:val="333333"/>
          <w:sz w:val="24"/>
          <w:szCs w:val="24"/>
        </w:rPr>
        <w:t>performed.Thatswhy</w:t>
      </w:r>
      <w:proofErr w:type="spellEnd"/>
      <w:r w:rsidRPr="00774DDB">
        <w:rPr>
          <w:rFonts w:ascii="Arial" w:hAnsi="Arial" w:cs="Arial"/>
          <w:color w:val="333333"/>
          <w:sz w:val="24"/>
          <w:szCs w:val="24"/>
        </w:rPr>
        <w:t xml:space="preserve"> when you type ROLLBACK after deleting a table ,you can get back the data(The system get it for you from the Rollback </w:t>
      </w:r>
      <w:proofErr w:type="spellStart"/>
      <w:r w:rsidRPr="00774DDB">
        <w:rPr>
          <w:rFonts w:ascii="Arial" w:hAnsi="Arial" w:cs="Arial"/>
          <w:color w:val="333333"/>
          <w:sz w:val="24"/>
          <w:szCs w:val="24"/>
        </w:rPr>
        <w:t>Tablespace</w:t>
      </w:r>
      <w:proofErr w:type="spellEnd"/>
      <w:r w:rsidRPr="00774DDB">
        <w:rPr>
          <w:rFonts w:ascii="Arial" w:hAnsi="Arial" w:cs="Arial"/>
          <w:color w:val="333333"/>
          <w:sz w:val="24"/>
          <w:szCs w:val="24"/>
        </w:rPr>
        <w:t xml:space="preserve">).All this process take </w:t>
      </w:r>
      <w:proofErr w:type="spellStart"/>
      <w:r w:rsidRPr="00774DDB">
        <w:rPr>
          <w:rFonts w:ascii="Arial" w:hAnsi="Arial" w:cs="Arial"/>
          <w:color w:val="333333"/>
          <w:sz w:val="24"/>
          <w:szCs w:val="24"/>
        </w:rPr>
        <w:t>time.But</w:t>
      </w:r>
      <w:proofErr w:type="spellEnd"/>
      <w:r w:rsidRPr="00774DDB">
        <w:rPr>
          <w:rFonts w:ascii="Arial" w:hAnsi="Arial" w:cs="Arial"/>
          <w:color w:val="333333"/>
          <w:sz w:val="24"/>
          <w:szCs w:val="24"/>
        </w:rPr>
        <w:t xml:space="preserve"> when you type </w:t>
      </w:r>
      <w:proofErr w:type="spellStart"/>
      <w:r w:rsidRPr="00774DDB">
        <w:rPr>
          <w:rFonts w:ascii="Arial" w:hAnsi="Arial" w:cs="Arial"/>
          <w:color w:val="333333"/>
          <w:sz w:val="24"/>
          <w:szCs w:val="24"/>
        </w:rPr>
        <w:t>TRUNCATE,it</w:t>
      </w:r>
      <w:proofErr w:type="spellEnd"/>
      <w:r w:rsidRPr="00774DDB">
        <w:rPr>
          <w:rFonts w:ascii="Arial" w:hAnsi="Arial" w:cs="Arial"/>
          <w:color w:val="333333"/>
          <w:sz w:val="24"/>
          <w:szCs w:val="24"/>
        </w:rPr>
        <w:t xml:space="preserve"> removes data directly without copying it into the Rollback </w:t>
      </w:r>
      <w:proofErr w:type="spellStart"/>
      <w:r w:rsidRPr="00774DDB">
        <w:rPr>
          <w:rFonts w:ascii="Arial" w:hAnsi="Arial" w:cs="Arial"/>
          <w:color w:val="333333"/>
          <w:sz w:val="24"/>
          <w:szCs w:val="24"/>
        </w:rPr>
        <w:t>Tablespace.Thatswhy</w:t>
      </w:r>
      <w:proofErr w:type="spellEnd"/>
      <w:r w:rsidRPr="00774DDB">
        <w:rPr>
          <w:rFonts w:ascii="Arial" w:hAnsi="Arial" w:cs="Arial"/>
          <w:color w:val="333333"/>
          <w:sz w:val="24"/>
          <w:szCs w:val="24"/>
        </w:rPr>
        <w:t xml:space="preserve"> TRUNCATE is </w:t>
      </w:r>
      <w:proofErr w:type="spellStart"/>
      <w:r w:rsidRPr="00774DDB">
        <w:rPr>
          <w:rFonts w:ascii="Arial" w:hAnsi="Arial" w:cs="Arial"/>
          <w:color w:val="333333"/>
          <w:sz w:val="24"/>
          <w:szCs w:val="24"/>
        </w:rPr>
        <w:t>faster.Once</w:t>
      </w:r>
      <w:proofErr w:type="spellEnd"/>
      <w:r w:rsidRPr="00774DDB">
        <w:rPr>
          <w:rFonts w:ascii="Arial" w:hAnsi="Arial" w:cs="Arial"/>
          <w:color w:val="333333"/>
          <w:sz w:val="24"/>
          <w:szCs w:val="24"/>
        </w:rPr>
        <w:t xml:space="preserve"> you Truncate you </w:t>
      </w:r>
      <w:proofErr w:type="spellStart"/>
      <w:r w:rsidRPr="00774DDB">
        <w:rPr>
          <w:rFonts w:ascii="Arial" w:hAnsi="Arial" w:cs="Arial"/>
          <w:color w:val="333333"/>
          <w:sz w:val="24"/>
          <w:szCs w:val="24"/>
        </w:rPr>
        <w:t>cann't</w:t>
      </w:r>
      <w:proofErr w:type="spellEnd"/>
      <w:r w:rsidRPr="00774DDB">
        <w:rPr>
          <w:rFonts w:ascii="Arial" w:hAnsi="Arial" w:cs="Arial"/>
          <w:color w:val="333333"/>
          <w:sz w:val="24"/>
          <w:szCs w:val="24"/>
        </w:rPr>
        <w:t xml:space="preserve"> get back the data.</w:t>
      </w:r>
    </w:p>
    <w:p w:rsidR="00774DDB" w:rsidRPr="00774DDB" w:rsidRDefault="00774DDB" w:rsidP="00774DDB">
      <w:pPr>
        <w:jc w:val="both"/>
        <w:rPr>
          <w:rFonts w:ascii="Arial" w:hAnsi="Arial" w:cs="Arial"/>
          <w:color w:val="333333"/>
          <w:sz w:val="24"/>
          <w:szCs w:val="24"/>
        </w:rPr>
      </w:pPr>
    </w:p>
    <w:p w:rsidR="00774DDB" w:rsidRPr="00774DDB" w:rsidRDefault="00774DDB" w:rsidP="00774DDB">
      <w:pPr>
        <w:jc w:val="both"/>
        <w:rPr>
          <w:rFonts w:ascii="Arial" w:hAnsi="Arial" w:cs="Arial"/>
          <w:color w:val="333333"/>
          <w:sz w:val="24"/>
          <w:szCs w:val="24"/>
        </w:rPr>
      </w:pPr>
      <w:r w:rsidRPr="00774DDB">
        <w:rPr>
          <w:rFonts w:ascii="Arial" w:hAnsi="Arial" w:cs="Arial"/>
          <w:color w:val="333333"/>
          <w:sz w:val="24"/>
          <w:szCs w:val="24"/>
        </w:rPr>
        <w:t>3&gt;</w:t>
      </w:r>
      <w:proofErr w:type="gramStart"/>
      <w:r w:rsidRPr="00774DDB">
        <w:rPr>
          <w:rFonts w:ascii="Arial" w:hAnsi="Arial" w:cs="Arial"/>
          <w:color w:val="333333"/>
          <w:sz w:val="24"/>
          <w:szCs w:val="24"/>
        </w:rPr>
        <w:t>You</w:t>
      </w:r>
      <w:proofErr w:type="gramEnd"/>
      <w:r w:rsidRPr="00774DDB">
        <w:rPr>
          <w:rFonts w:ascii="Arial" w:hAnsi="Arial" w:cs="Arial"/>
          <w:color w:val="333333"/>
          <w:sz w:val="24"/>
          <w:szCs w:val="24"/>
        </w:rPr>
        <w:t xml:space="preserve"> </w:t>
      </w:r>
      <w:proofErr w:type="spellStart"/>
      <w:r w:rsidRPr="00774DDB">
        <w:rPr>
          <w:rFonts w:ascii="Arial" w:hAnsi="Arial" w:cs="Arial"/>
          <w:color w:val="333333"/>
          <w:sz w:val="24"/>
          <w:szCs w:val="24"/>
        </w:rPr>
        <w:t>cann't</w:t>
      </w:r>
      <w:proofErr w:type="spellEnd"/>
      <w:r w:rsidRPr="00774DDB">
        <w:rPr>
          <w:rFonts w:ascii="Arial" w:hAnsi="Arial" w:cs="Arial"/>
          <w:color w:val="333333"/>
          <w:sz w:val="24"/>
          <w:szCs w:val="24"/>
        </w:rPr>
        <w:t xml:space="preserve"> rollback in TRUNCATE but in DELETE you can </w:t>
      </w:r>
      <w:proofErr w:type="spellStart"/>
      <w:r w:rsidRPr="00774DDB">
        <w:rPr>
          <w:rFonts w:ascii="Arial" w:hAnsi="Arial" w:cs="Arial"/>
          <w:color w:val="333333"/>
          <w:sz w:val="24"/>
          <w:szCs w:val="24"/>
        </w:rPr>
        <w:t>rollback.TRUNCATE</w:t>
      </w:r>
      <w:proofErr w:type="spellEnd"/>
      <w:r w:rsidRPr="00774DDB">
        <w:rPr>
          <w:rFonts w:ascii="Arial" w:hAnsi="Arial" w:cs="Arial"/>
          <w:color w:val="333333"/>
          <w:sz w:val="24"/>
          <w:szCs w:val="24"/>
        </w:rPr>
        <w:t xml:space="preserve"> removes the record permanently.</w:t>
      </w:r>
    </w:p>
    <w:p w:rsidR="00774DDB" w:rsidRPr="00774DDB" w:rsidRDefault="00774DDB" w:rsidP="00774DDB">
      <w:pPr>
        <w:jc w:val="both"/>
        <w:rPr>
          <w:rFonts w:ascii="Arial" w:hAnsi="Arial" w:cs="Arial"/>
          <w:color w:val="333333"/>
          <w:sz w:val="24"/>
          <w:szCs w:val="24"/>
        </w:rPr>
      </w:pPr>
      <w:r w:rsidRPr="00774DDB">
        <w:rPr>
          <w:rFonts w:ascii="Arial" w:hAnsi="Arial" w:cs="Arial"/>
          <w:color w:val="333333"/>
          <w:sz w:val="24"/>
          <w:szCs w:val="24"/>
        </w:rPr>
        <w:t xml:space="preserve">4&gt;In case of </w:t>
      </w:r>
      <w:proofErr w:type="gramStart"/>
      <w:r w:rsidRPr="00774DDB">
        <w:rPr>
          <w:rFonts w:ascii="Arial" w:hAnsi="Arial" w:cs="Arial"/>
          <w:color w:val="333333"/>
          <w:sz w:val="24"/>
          <w:szCs w:val="24"/>
        </w:rPr>
        <w:t>TRUNCATE ,Trigger</w:t>
      </w:r>
      <w:proofErr w:type="gramEnd"/>
      <w:r w:rsidRPr="00774DDB">
        <w:rPr>
          <w:rFonts w:ascii="Arial" w:hAnsi="Arial" w:cs="Arial"/>
          <w:color w:val="333333"/>
          <w:sz w:val="24"/>
          <w:szCs w:val="24"/>
        </w:rPr>
        <w:t xml:space="preserve"> doesn't get </w:t>
      </w:r>
      <w:proofErr w:type="spellStart"/>
      <w:r w:rsidRPr="00774DDB">
        <w:rPr>
          <w:rFonts w:ascii="Arial" w:hAnsi="Arial" w:cs="Arial"/>
          <w:color w:val="333333"/>
          <w:sz w:val="24"/>
          <w:szCs w:val="24"/>
        </w:rPr>
        <w:t>fired.But</w:t>
      </w:r>
      <w:proofErr w:type="spellEnd"/>
      <w:r w:rsidRPr="00774DDB">
        <w:rPr>
          <w:rFonts w:ascii="Arial" w:hAnsi="Arial" w:cs="Arial"/>
          <w:color w:val="333333"/>
          <w:sz w:val="24"/>
          <w:szCs w:val="24"/>
        </w:rPr>
        <w:t xml:space="preserve"> in DML commands like DELETE .Trigger get fired.</w:t>
      </w:r>
    </w:p>
    <w:p w:rsidR="00774DDB" w:rsidRPr="00F77722" w:rsidRDefault="00774DDB" w:rsidP="00F77722">
      <w:pPr>
        <w:spacing w:before="120" w:after="360" w:line="240" w:lineRule="auto"/>
        <w:rPr>
          <w:rFonts w:ascii="Arial" w:eastAsia="Times New Roman" w:hAnsi="Arial" w:cs="Arial"/>
          <w:color w:val="333333"/>
          <w:sz w:val="24"/>
          <w:szCs w:val="24"/>
        </w:rPr>
      </w:pPr>
      <w:r w:rsidRPr="00F77722">
        <w:rPr>
          <w:rFonts w:ascii="Arial" w:eastAsia="Times New Roman" w:hAnsi="Arial" w:cs="Arial"/>
          <w:color w:val="333333"/>
          <w:sz w:val="24"/>
          <w:szCs w:val="24"/>
        </w:rPr>
        <w:t xml:space="preserve">5&gt;You </w:t>
      </w:r>
      <w:proofErr w:type="spellStart"/>
      <w:r w:rsidRPr="00F77722">
        <w:rPr>
          <w:rFonts w:ascii="Arial" w:eastAsia="Times New Roman" w:hAnsi="Arial" w:cs="Arial"/>
          <w:color w:val="333333"/>
          <w:sz w:val="24"/>
          <w:szCs w:val="24"/>
        </w:rPr>
        <w:t>cann't</w:t>
      </w:r>
      <w:proofErr w:type="spellEnd"/>
      <w:r w:rsidRPr="00F77722">
        <w:rPr>
          <w:rFonts w:ascii="Arial" w:eastAsia="Times New Roman" w:hAnsi="Arial" w:cs="Arial"/>
          <w:color w:val="333333"/>
          <w:sz w:val="24"/>
          <w:szCs w:val="24"/>
        </w:rPr>
        <w:t xml:space="preserve"> use </w:t>
      </w:r>
      <w:proofErr w:type="gramStart"/>
      <w:r w:rsidRPr="00F77722">
        <w:rPr>
          <w:rFonts w:ascii="Arial" w:eastAsia="Times New Roman" w:hAnsi="Arial" w:cs="Arial"/>
          <w:color w:val="333333"/>
          <w:sz w:val="24"/>
          <w:szCs w:val="24"/>
        </w:rPr>
        <w:t>conditions(</w:t>
      </w:r>
      <w:proofErr w:type="gramEnd"/>
      <w:r w:rsidRPr="00F77722">
        <w:rPr>
          <w:rFonts w:ascii="Arial" w:eastAsia="Times New Roman" w:hAnsi="Arial" w:cs="Arial"/>
          <w:color w:val="333333"/>
          <w:sz w:val="24"/>
          <w:szCs w:val="24"/>
        </w:rPr>
        <w:t xml:space="preserve">WHERE clause) in </w:t>
      </w:r>
      <w:proofErr w:type="spellStart"/>
      <w:r w:rsidRPr="00F77722">
        <w:rPr>
          <w:rFonts w:ascii="Arial" w:eastAsia="Times New Roman" w:hAnsi="Arial" w:cs="Arial"/>
          <w:color w:val="333333"/>
          <w:sz w:val="24"/>
          <w:szCs w:val="24"/>
        </w:rPr>
        <w:t>TRUNCATE.But</w:t>
      </w:r>
      <w:proofErr w:type="spellEnd"/>
      <w:r w:rsidRPr="00F77722">
        <w:rPr>
          <w:rFonts w:ascii="Arial" w:eastAsia="Times New Roman" w:hAnsi="Arial" w:cs="Arial"/>
          <w:color w:val="333333"/>
          <w:sz w:val="24"/>
          <w:szCs w:val="24"/>
        </w:rPr>
        <w:t xml:space="preserve"> in DELETE you can write conditions using WHERE clause</w:t>
      </w:r>
    </w:p>
    <w:p w:rsidR="00774DDB" w:rsidRPr="00774DDB" w:rsidRDefault="00774DDB" w:rsidP="00774DDB">
      <w:pPr>
        <w:pStyle w:val="ListParagraph"/>
        <w:spacing w:before="120" w:after="360" w:line="240" w:lineRule="auto"/>
        <w:rPr>
          <w:rFonts w:ascii="Trebuchet MS" w:eastAsia="Times New Roman" w:hAnsi="Trebuchet MS" w:cs="Times New Roman"/>
          <w:color w:val="333333"/>
          <w:sz w:val="19"/>
          <w:szCs w:val="19"/>
        </w:rPr>
      </w:pPr>
    </w:p>
    <w:p w:rsidR="00774DDB" w:rsidRPr="00774DDB" w:rsidRDefault="00774DDB" w:rsidP="00774DDB">
      <w:pPr>
        <w:pStyle w:val="ListParagraph"/>
        <w:spacing w:before="120" w:after="360" w:line="240" w:lineRule="auto"/>
        <w:rPr>
          <w:rFonts w:ascii="Trebuchet MS" w:eastAsia="Times New Roman" w:hAnsi="Trebuchet MS" w:cs="Times New Roman"/>
          <w:color w:val="333333"/>
          <w:sz w:val="19"/>
          <w:szCs w:val="19"/>
        </w:rPr>
      </w:pPr>
    </w:p>
    <w:p w:rsidR="00774DDB" w:rsidRPr="00774DDB" w:rsidRDefault="00774DDB" w:rsidP="00774DDB">
      <w:pPr>
        <w:pStyle w:val="ListParagraph"/>
        <w:spacing w:before="120" w:after="360" w:line="240" w:lineRule="auto"/>
        <w:rPr>
          <w:rFonts w:ascii="Trebuchet MS" w:eastAsia="Times New Roman" w:hAnsi="Trebuchet MS" w:cs="Times New Roman"/>
          <w:color w:val="333333"/>
          <w:sz w:val="19"/>
          <w:szCs w:val="19"/>
        </w:rPr>
      </w:pPr>
    </w:p>
    <w:p w:rsidR="00774DDB" w:rsidRDefault="00774DDB" w:rsidP="00774DDB">
      <w:pPr>
        <w:pStyle w:val="ListParagraph"/>
        <w:spacing w:after="0" w:line="240" w:lineRule="auto"/>
        <w:rPr>
          <w:rFonts w:ascii="Arial" w:eastAsia="Times New Roman" w:hAnsi="Arial" w:cs="Arial"/>
          <w:b/>
          <w:sz w:val="24"/>
          <w:szCs w:val="24"/>
        </w:rPr>
      </w:pPr>
    </w:p>
    <w:p w:rsidR="00774DDB" w:rsidRPr="00CA655D" w:rsidRDefault="00774DDB" w:rsidP="00774DDB">
      <w:pPr>
        <w:pStyle w:val="ListParagraph"/>
        <w:spacing w:after="0" w:line="240" w:lineRule="auto"/>
        <w:rPr>
          <w:rFonts w:ascii="Arial" w:eastAsia="Times New Roman" w:hAnsi="Arial" w:cs="Arial"/>
          <w:b/>
          <w:sz w:val="24"/>
          <w:szCs w:val="24"/>
        </w:rPr>
      </w:pPr>
    </w:p>
    <w:p w:rsidR="00A83E45" w:rsidRPr="00CA655D" w:rsidRDefault="00A83E45" w:rsidP="0066036A">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Example of case statement and if then else</w:t>
      </w:r>
    </w:p>
    <w:p w:rsidR="00071D6C" w:rsidRPr="00CA655D" w:rsidRDefault="00071D6C" w:rsidP="00071D6C">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What should you be concerned when you are working with UNIONS</w:t>
      </w:r>
    </w:p>
    <w:p w:rsidR="000E1A4B" w:rsidRPr="00CA655D" w:rsidRDefault="000E1A4B" w:rsidP="000E1A4B">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 xml:space="preserve">what is a typical cardinality on a left </w:t>
      </w:r>
      <w:proofErr w:type="spellStart"/>
      <w:r w:rsidRPr="00CA655D">
        <w:rPr>
          <w:rFonts w:ascii="Arial" w:eastAsia="Times New Roman" w:hAnsi="Arial" w:cs="Arial"/>
          <w:b/>
          <w:sz w:val="24"/>
          <w:szCs w:val="24"/>
        </w:rPr>
        <w:t>ourer</w:t>
      </w:r>
      <w:proofErr w:type="spellEnd"/>
      <w:r w:rsidRPr="00CA655D">
        <w:rPr>
          <w:rFonts w:ascii="Arial" w:eastAsia="Times New Roman" w:hAnsi="Arial" w:cs="Arial"/>
          <w:b/>
          <w:sz w:val="24"/>
          <w:szCs w:val="24"/>
        </w:rPr>
        <w:t xml:space="preserve"> join</w:t>
      </w:r>
    </w:p>
    <w:p w:rsidR="000E1A4B" w:rsidRPr="00CA655D" w:rsidRDefault="000E1A4B" w:rsidP="000E1A4B">
      <w:pPr>
        <w:pStyle w:val="ListParagraph"/>
        <w:numPr>
          <w:ilvl w:val="0"/>
          <w:numId w:val="1"/>
        </w:numPr>
        <w:spacing w:after="0" w:line="240" w:lineRule="auto"/>
        <w:rPr>
          <w:rFonts w:ascii="Arial" w:eastAsia="Times New Roman" w:hAnsi="Arial" w:cs="Arial"/>
          <w:b/>
          <w:sz w:val="24"/>
          <w:szCs w:val="24"/>
        </w:rPr>
      </w:pPr>
      <w:r w:rsidRPr="00CA655D">
        <w:rPr>
          <w:rFonts w:ascii="Arial" w:eastAsia="Times New Roman" w:hAnsi="Arial" w:cs="Arial"/>
          <w:b/>
          <w:sz w:val="24"/>
          <w:szCs w:val="24"/>
        </w:rPr>
        <w:t>If the cardinality was n</w:t>
      </w:r>
      <w:proofErr w:type="gramStart"/>
      <w:r w:rsidRPr="00CA655D">
        <w:rPr>
          <w:rFonts w:ascii="Arial" w:eastAsia="Times New Roman" w:hAnsi="Arial" w:cs="Arial"/>
          <w:b/>
          <w:sz w:val="24"/>
          <w:szCs w:val="24"/>
        </w:rPr>
        <w:t>..n</w:t>
      </w:r>
      <w:proofErr w:type="gramEnd"/>
      <w:r w:rsidRPr="00CA655D">
        <w:rPr>
          <w:rFonts w:ascii="Arial" w:eastAsia="Times New Roman" w:hAnsi="Arial" w:cs="Arial"/>
          <w:b/>
          <w:sz w:val="24"/>
          <w:szCs w:val="24"/>
        </w:rPr>
        <w:t xml:space="preserve"> what join would you give?</w:t>
      </w:r>
    </w:p>
    <w:p w:rsidR="002928BD" w:rsidRDefault="002928BD" w:rsidP="00071D6C">
      <w:pPr>
        <w:pStyle w:val="ListParagraph"/>
        <w:numPr>
          <w:ilvl w:val="0"/>
          <w:numId w:val="1"/>
        </w:numPr>
        <w:spacing w:after="0" w:line="240" w:lineRule="auto"/>
        <w:rPr>
          <w:rFonts w:ascii="Arial" w:eastAsia="Times New Roman" w:hAnsi="Arial" w:cs="Arial"/>
          <w:b/>
          <w:sz w:val="24"/>
          <w:szCs w:val="24"/>
        </w:rPr>
      </w:pPr>
      <w:r w:rsidRPr="00FC2B7B">
        <w:rPr>
          <w:rFonts w:ascii="Arial" w:eastAsia="Times New Roman" w:hAnsi="Arial" w:cs="Arial"/>
          <w:b/>
          <w:sz w:val="24"/>
          <w:szCs w:val="24"/>
        </w:rPr>
        <w:t>syntax for create and alter statements</w:t>
      </w:r>
    </w:p>
    <w:tbl>
      <w:tblPr>
        <w:tblW w:w="4455" w:type="dxa"/>
        <w:tblCellSpacing w:w="0" w:type="dxa"/>
        <w:tblCellMar>
          <w:top w:w="15" w:type="dxa"/>
          <w:left w:w="15" w:type="dxa"/>
          <w:bottom w:w="15" w:type="dxa"/>
          <w:right w:w="15" w:type="dxa"/>
        </w:tblCellMar>
        <w:tblLook w:val="04A0"/>
      </w:tblPr>
      <w:tblGrid>
        <w:gridCol w:w="179"/>
        <w:gridCol w:w="1630"/>
        <w:gridCol w:w="1290"/>
        <w:gridCol w:w="1356"/>
      </w:tblGrid>
      <w:tr w:rsidR="009576CD" w:rsidRPr="009576CD" w:rsidTr="009576CD">
        <w:trPr>
          <w:tblCellSpacing w:w="0" w:type="dxa"/>
        </w:trPr>
        <w:tc>
          <w:tcPr>
            <w:tcW w:w="0" w:type="auto"/>
            <w:gridSpan w:val="4"/>
            <w:vAlign w:val="center"/>
            <w:hideMark/>
          </w:tcPr>
          <w:p w:rsidR="009576CD" w:rsidRPr="009576CD" w:rsidRDefault="00E92B89" w:rsidP="009576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576CD" w:rsidRPr="009576CD">
              <w:rPr>
                <w:rFonts w:ascii="Times New Roman" w:eastAsia="Times New Roman" w:hAnsi="Times New Roman" w:cs="Times New Roman"/>
                <w:sz w:val="24"/>
                <w:szCs w:val="24"/>
              </w:rPr>
              <w:t>CREATE TABLE suppliers</w:t>
            </w:r>
          </w:p>
        </w:tc>
      </w:tr>
      <w:tr w:rsidR="009576CD" w:rsidRPr="009576CD" w:rsidTr="009576CD">
        <w:trPr>
          <w:tblCellSpacing w:w="0" w:type="dxa"/>
        </w:trPr>
        <w:tc>
          <w:tcPr>
            <w:tcW w:w="150"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r w:rsidRPr="009576CD">
              <w:rPr>
                <w:rFonts w:ascii="Times New Roman" w:eastAsia="Times New Roman" w:hAnsi="Times New Roman" w:cs="Times New Roman"/>
                <w:sz w:val="24"/>
                <w:szCs w:val="24"/>
              </w:rPr>
              <w:lastRenderedPageBreak/>
              <w:t>(</w:t>
            </w:r>
          </w:p>
        </w:tc>
        <w:tc>
          <w:tcPr>
            <w:tcW w:w="1605"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proofErr w:type="spellStart"/>
            <w:r w:rsidRPr="009576CD">
              <w:rPr>
                <w:rFonts w:ascii="Times New Roman" w:eastAsia="Times New Roman" w:hAnsi="Times New Roman" w:cs="Times New Roman"/>
                <w:sz w:val="24"/>
                <w:szCs w:val="24"/>
              </w:rPr>
              <w:t>supplier_id</w:t>
            </w:r>
            <w:proofErr w:type="spellEnd"/>
          </w:p>
        </w:tc>
        <w:tc>
          <w:tcPr>
            <w:tcW w:w="1245"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r w:rsidRPr="009576CD">
              <w:rPr>
                <w:rFonts w:ascii="Times New Roman" w:eastAsia="Times New Roman" w:hAnsi="Times New Roman" w:cs="Times New Roman"/>
                <w:sz w:val="24"/>
                <w:szCs w:val="24"/>
              </w:rPr>
              <w:t>number(10)</w:t>
            </w:r>
          </w:p>
        </w:tc>
        <w:tc>
          <w:tcPr>
            <w:tcW w:w="1335"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r w:rsidRPr="009576CD">
              <w:rPr>
                <w:rFonts w:ascii="Times New Roman" w:eastAsia="Times New Roman" w:hAnsi="Times New Roman" w:cs="Times New Roman"/>
                <w:sz w:val="24"/>
                <w:szCs w:val="24"/>
              </w:rPr>
              <w:t>not null,</w:t>
            </w:r>
          </w:p>
        </w:tc>
      </w:tr>
      <w:tr w:rsidR="009576CD" w:rsidRPr="009576CD" w:rsidTr="009576CD">
        <w:trPr>
          <w:tblCellSpacing w:w="0" w:type="dxa"/>
        </w:trPr>
        <w:tc>
          <w:tcPr>
            <w:tcW w:w="150"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r w:rsidRPr="009576CD">
              <w:rPr>
                <w:rFonts w:ascii="Times New Roman" w:eastAsia="Times New Roman" w:hAnsi="Times New Roman" w:cs="Times New Roman"/>
                <w:sz w:val="24"/>
                <w:szCs w:val="24"/>
              </w:rPr>
              <w:t> </w:t>
            </w:r>
          </w:p>
        </w:tc>
        <w:tc>
          <w:tcPr>
            <w:tcW w:w="1605"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proofErr w:type="spellStart"/>
            <w:r w:rsidRPr="009576CD">
              <w:rPr>
                <w:rFonts w:ascii="Times New Roman" w:eastAsia="Times New Roman" w:hAnsi="Times New Roman" w:cs="Times New Roman"/>
                <w:sz w:val="24"/>
                <w:szCs w:val="24"/>
              </w:rPr>
              <w:t>supplier_name</w:t>
            </w:r>
            <w:proofErr w:type="spellEnd"/>
          </w:p>
        </w:tc>
        <w:tc>
          <w:tcPr>
            <w:tcW w:w="1245"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r w:rsidRPr="009576CD">
              <w:rPr>
                <w:rFonts w:ascii="Times New Roman" w:eastAsia="Times New Roman" w:hAnsi="Times New Roman" w:cs="Times New Roman"/>
                <w:sz w:val="24"/>
                <w:szCs w:val="24"/>
              </w:rPr>
              <w:t>varchar2(50)</w:t>
            </w:r>
          </w:p>
        </w:tc>
        <w:tc>
          <w:tcPr>
            <w:tcW w:w="1335"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r w:rsidRPr="009576CD">
              <w:rPr>
                <w:rFonts w:ascii="Times New Roman" w:eastAsia="Times New Roman" w:hAnsi="Times New Roman" w:cs="Times New Roman"/>
                <w:sz w:val="24"/>
                <w:szCs w:val="24"/>
              </w:rPr>
              <w:t>not null,</w:t>
            </w:r>
          </w:p>
        </w:tc>
      </w:tr>
      <w:tr w:rsidR="009576CD" w:rsidRPr="009576CD" w:rsidTr="009576CD">
        <w:trPr>
          <w:tblCellSpacing w:w="0" w:type="dxa"/>
        </w:trPr>
        <w:tc>
          <w:tcPr>
            <w:tcW w:w="150"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r w:rsidRPr="009576CD">
              <w:rPr>
                <w:rFonts w:ascii="Times New Roman" w:eastAsia="Times New Roman" w:hAnsi="Times New Roman" w:cs="Times New Roman"/>
                <w:sz w:val="24"/>
                <w:szCs w:val="24"/>
              </w:rPr>
              <w:t> </w:t>
            </w:r>
          </w:p>
        </w:tc>
        <w:tc>
          <w:tcPr>
            <w:tcW w:w="1605"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proofErr w:type="spellStart"/>
            <w:r w:rsidRPr="009576CD">
              <w:rPr>
                <w:rFonts w:ascii="Times New Roman" w:eastAsia="Times New Roman" w:hAnsi="Times New Roman" w:cs="Times New Roman"/>
                <w:sz w:val="24"/>
                <w:szCs w:val="24"/>
              </w:rPr>
              <w:t>contact_name</w:t>
            </w:r>
            <w:proofErr w:type="spellEnd"/>
          </w:p>
        </w:tc>
        <w:tc>
          <w:tcPr>
            <w:tcW w:w="1245"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r w:rsidRPr="009576CD">
              <w:rPr>
                <w:rFonts w:ascii="Times New Roman" w:eastAsia="Times New Roman" w:hAnsi="Times New Roman" w:cs="Times New Roman"/>
                <w:sz w:val="24"/>
                <w:szCs w:val="24"/>
              </w:rPr>
              <w:t>varchar2(50)</w:t>
            </w:r>
          </w:p>
        </w:tc>
        <w:tc>
          <w:tcPr>
            <w:tcW w:w="1335"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p>
        </w:tc>
      </w:tr>
      <w:tr w:rsidR="009576CD" w:rsidRPr="009576CD" w:rsidTr="009576CD">
        <w:trPr>
          <w:tblCellSpacing w:w="0" w:type="dxa"/>
        </w:trPr>
        <w:tc>
          <w:tcPr>
            <w:tcW w:w="150" w:type="dxa"/>
            <w:vAlign w:val="center"/>
            <w:hideMark/>
          </w:tcPr>
          <w:p w:rsidR="009576CD" w:rsidRPr="009576CD" w:rsidRDefault="009576CD" w:rsidP="009576CD">
            <w:pPr>
              <w:spacing w:after="0" w:line="240" w:lineRule="auto"/>
              <w:rPr>
                <w:rFonts w:ascii="Times New Roman" w:eastAsia="Times New Roman" w:hAnsi="Times New Roman" w:cs="Times New Roman"/>
                <w:sz w:val="24"/>
                <w:szCs w:val="24"/>
              </w:rPr>
            </w:pPr>
            <w:r w:rsidRPr="009576CD">
              <w:rPr>
                <w:rFonts w:ascii="Times New Roman" w:eastAsia="Times New Roman" w:hAnsi="Times New Roman" w:cs="Times New Roman"/>
                <w:sz w:val="24"/>
                <w:szCs w:val="24"/>
              </w:rPr>
              <w:t>);</w:t>
            </w:r>
          </w:p>
        </w:tc>
        <w:tc>
          <w:tcPr>
            <w:tcW w:w="0" w:type="auto"/>
            <w:vAlign w:val="center"/>
            <w:hideMark/>
          </w:tcPr>
          <w:p w:rsidR="009576CD" w:rsidRPr="009576CD" w:rsidRDefault="009576CD" w:rsidP="009576CD">
            <w:pPr>
              <w:spacing w:after="0" w:line="240" w:lineRule="auto"/>
              <w:rPr>
                <w:rFonts w:ascii="Times New Roman" w:eastAsia="Times New Roman" w:hAnsi="Times New Roman" w:cs="Times New Roman"/>
                <w:sz w:val="20"/>
                <w:szCs w:val="20"/>
              </w:rPr>
            </w:pPr>
          </w:p>
        </w:tc>
        <w:tc>
          <w:tcPr>
            <w:tcW w:w="0" w:type="auto"/>
            <w:vAlign w:val="center"/>
            <w:hideMark/>
          </w:tcPr>
          <w:p w:rsidR="009576CD" w:rsidRPr="009576CD" w:rsidRDefault="009576CD" w:rsidP="009576CD">
            <w:pPr>
              <w:spacing w:after="0" w:line="240" w:lineRule="auto"/>
              <w:rPr>
                <w:rFonts w:ascii="Times New Roman" w:eastAsia="Times New Roman" w:hAnsi="Times New Roman" w:cs="Times New Roman"/>
                <w:sz w:val="20"/>
                <w:szCs w:val="20"/>
              </w:rPr>
            </w:pPr>
          </w:p>
        </w:tc>
        <w:tc>
          <w:tcPr>
            <w:tcW w:w="0" w:type="auto"/>
            <w:vAlign w:val="center"/>
            <w:hideMark/>
          </w:tcPr>
          <w:p w:rsidR="009576CD" w:rsidRPr="009576CD" w:rsidRDefault="009576CD" w:rsidP="009576CD">
            <w:pPr>
              <w:spacing w:after="0" w:line="240" w:lineRule="auto"/>
              <w:rPr>
                <w:rFonts w:ascii="Times New Roman" w:eastAsia="Times New Roman" w:hAnsi="Times New Roman" w:cs="Times New Roman"/>
                <w:sz w:val="20"/>
                <w:szCs w:val="20"/>
              </w:rPr>
            </w:pPr>
          </w:p>
        </w:tc>
      </w:tr>
    </w:tbl>
    <w:p w:rsidR="009576CD" w:rsidRDefault="009576CD" w:rsidP="009576CD">
      <w:pPr>
        <w:pStyle w:val="ListParagraph"/>
        <w:spacing w:after="0" w:line="240" w:lineRule="auto"/>
        <w:ind w:left="0"/>
        <w:rPr>
          <w:rFonts w:ascii="Arial" w:eastAsia="Times New Roman" w:hAnsi="Arial" w:cs="Arial"/>
          <w:b/>
          <w:sz w:val="24"/>
          <w:szCs w:val="24"/>
        </w:rPr>
      </w:pPr>
    </w:p>
    <w:p w:rsidR="009576CD" w:rsidRPr="009576CD" w:rsidRDefault="009576CD" w:rsidP="009576CD">
      <w:pPr>
        <w:pStyle w:val="ListParagraph"/>
        <w:spacing w:after="0" w:line="240" w:lineRule="auto"/>
        <w:ind w:left="0"/>
        <w:rPr>
          <w:rFonts w:ascii="Arial" w:eastAsia="Times New Roman" w:hAnsi="Arial" w:cs="Arial"/>
          <w:sz w:val="24"/>
          <w:szCs w:val="24"/>
        </w:rPr>
      </w:pPr>
      <w:r w:rsidRPr="009576CD">
        <w:rPr>
          <w:rFonts w:ascii="Arial" w:eastAsia="Times New Roman" w:hAnsi="Arial" w:cs="Arial"/>
          <w:sz w:val="24"/>
          <w:szCs w:val="24"/>
        </w:rPr>
        <w:t>ALTER TABLE supplier</w:t>
      </w:r>
    </w:p>
    <w:p w:rsidR="009576CD" w:rsidRPr="009576CD" w:rsidRDefault="009576CD" w:rsidP="009576CD">
      <w:pPr>
        <w:pStyle w:val="ListParagraph"/>
        <w:spacing w:after="0" w:line="240" w:lineRule="auto"/>
        <w:ind w:left="0"/>
        <w:rPr>
          <w:rFonts w:ascii="Arial" w:eastAsia="Times New Roman" w:hAnsi="Arial" w:cs="Arial"/>
          <w:sz w:val="24"/>
          <w:szCs w:val="24"/>
        </w:rPr>
      </w:pPr>
      <w:r w:rsidRPr="009576CD">
        <w:rPr>
          <w:rFonts w:ascii="Arial" w:eastAsia="Times New Roman" w:hAnsi="Arial" w:cs="Arial"/>
          <w:sz w:val="24"/>
          <w:szCs w:val="24"/>
        </w:rPr>
        <w:t xml:space="preserve"> ADD </w:t>
      </w:r>
      <w:proofErr w:type="spellStart"/>
      <w:r w:rsidRPr="009576CD">
        <w:rPr>
          <w:rFonts w:ascii="Arial" w:eastAsia="Times New Roman" w:hAnsi="Arial" w:cs="Arial"/>
          <w:sz w:val="24"/>
          <w:szCs w:val="24"/>
        </w:rPr>
        <w:t>supplier_</w:t>
      </w:r>
      <w:proofErr w:type="gramStart"/>
      <w:r w:rsidRPr="009576CD">
        <w:rPr>
          <w:rFonts w:ascii="Arial" w:eastAsia="Times New Roman" w:hAnsi="Arial" w:cs="Arial"/>
          <w:sz w:val="24"/>
          <w:szCs w:val="24"/>
        </w:rPr>
        <w:t>name</w:t>
      </w:r>
      <w:proofErr w:type="spellEnd"/>
      <w:r w:rsidRPr="009576CD">
        <w:rPr>
          <w:rFonts w:ascii="Arial" w:eastAsia="Times New Roman" w:hAnsi="Arial" w:cs="Arial"/>
          <w:sz w:val="24"/>
          <w:szCs w:val="24"/>
        </w:rPr>
        <w:t xml:space="preserve">  varchar2</w:t>
      </w:r>
      <w:proofErr w:type="gramEnd"/>
      <w:r w:rsidRPr="009576CD">
        <w:rPr>
          <w:rFonts w:ascii="Arial" w:eastAsia="Times New Roman" w:hAnsi="Arial" w:cs="Arial"/>
          <w:sz w:val="24"/>
          <w:szCs w:val="24"/>
        </w:rPr>
        <w:t>(50);</w:t>
      </w:r>
    </w:p>
    <w:p w:rsidR="009576CD" w:rsidRDefault="009576CD" w:rsidP="009576CD">
      <w:pPr>
        <w:pStyle w:val="ListParagraph"/>
        <w:spacing w:after="0" w:line="240" w:lineRule="auto"/>
        <w:ind w:left="0"/>
        <w:rPr>
          <w:rFonts w:ascii="Arial" w:eastAsia="Times New Roman" w:hAnsi="Arial" w:cs="Arial"/>
          <w:b/>
          <w:sz w:val="24"/>
          <w:szCs w:val="24"/>
        </w:rPr>
      </w:pPr>
    </w:p>
    <w:p w:rsidR="009576CD" w:rsidRPr="009576CD" w:rsidRDefault="009576CD" w:rsidP="009576CD">
      <w:pPr>
        <w:pStyle w:val="ListParagraph"/>
        <w:spacing w:after="0" w:line="240" w:lineRule="auto"/>
        <w:ind w:left="0"/>
        <w:rPr>
          <w:rFonts w:ascii="Arial" w:eastAsia="Times New Roman" w:hAnsi="Arial" w:cs="Arial"/>
          <w:sz w:val="24"/>
          <w:szCs w:val="24"/>
        </w:rPr>
      </w:pPr>
      <w:r w:rsidRPr="009576CD">
        <w:rPr>
          <w:rFonts w:ascii="Arial" w:eastAsia="Times New Roman" w:hAnsi="Arial" w:cs="Arial"/>
          <w:sz w:val="24"/>
          <w:szCs w:val="24"/>
        </w:rPr>
        <w:t xml:space="preserve">ALTER TABLE supplier </w:t>
      </w:r>
    </w:p>
    <w:p w:rsidR="009576CD" w:rsidRPr="009576CD" w:rsidRDefault="009576CD" w:rsidP="009576CD">
      <w:pPr>
        <w:pStyle w:val="ListParagraph"/>
        <w:spacing w:after="0" w:line="240" w:lineRule="auto"/>
        <w:ind w:left="0"/>
        <w:rPr>
          <w:rFonts w:ascii="Arial" w:eastAsia="Times New Roman" w:hAnsi="Arial" w:cs="Arial"/>
          <w:sz w:val="24"/>
          <w:szCs w:val="24"/>
        </w:rPr>
      </w:pPr>
      <w:r w:rsidRPr="009576CD">
        <w:rPr>
          <w:rFonts w:ascii="Arial" w:eastAsia="Times New Roman" w:hAnsi="Arial" w:cs="Arial"/>
          <w:sz w:val="24"/>
          <w:szCs w:val="24"/>
        </w:rPr>
        <w:t xml:space="preserve">MODIFY </w:t>
      </w:r>
      <w:proofErr w:type="gramStart"/>
      <w:r w:rsidRPr="009576CD">
        <w:rPr>
          <w:rFonts w:ascii="Arial" w:eastAsia="Times New Roman" w:hAnsi="Arial" w:cs="Arial"/>
          <w:sz w:val="24"/>
          <w:szCs w:val="24"/>
        </w:rPr>
        <w:t xml:space="preserve">( </w:t>
      </w:r>
      <w:proofErr w:type="spellStart"/>
      <w:r w:rsidRPr="009576CD">
        <w:rPr>
          <w:rFonts w:ascii="Arial" w:eastAsia="Times New Roman" w:hAnsi="Arial" w:cs="Arial"/>
          <w:sz w:val="24"/>
          <w:szCs w:val="24"/>
        </w:rPr>
        <w:t>supplier</w:t>
      </w:r>
      <w:proofErr w:type="gramEnd"/>
      <w:r w:rsidRPr="009576CD">
        <w:rPr>
          <w:rFonts w:ascii="Arial" w:eastAsia="Times New Roman" w:hAnsi="Arial" w:cs="Arial"/>
          <w:sz w:val="24"/>
          <w:szCs w:val="24"/>
        </w:rPr>
        <w:t>_name</w:t>
      </w:r>
      <w:proofErr w:type="spellEnd"/>
      <w:r w:rsidRPr="009576CD">
        <w:rPr>
          <w:rFonts w:ascii="Arial" w:eastAsia="Times New Roman" w:hAnsi="Arial" w:cs="Arial"/>
          <w:sz w:val="24"/>
          <w:szCs w:val="24"/>
        </w:rPr>
        <w:t xml:space="preserve"> varchar2(100) not null, </w:t>
      </w:r>
    </w:p>
    <w:p w:rsidR="009576CD" w:rsidRPr="009576CD" w:rsidRDefault="009576CD" w:rsidP="009576CD">
      <w:pPr>
        <w:pStyle w:val="ListParagraph"/>
        <w:spacing w:after="0" w:line="240" w:lineRule="auto"/>
        <w:ind w:left="0"/>
        <w:rPr>
          <w:rFonts w:ascii="Arial" w:eastAsia="Times New Roman" w:hAnsi="Arial" w:cs="Arial"/>
          <w:sz w:val="24"/>
          <w:szCs w:val="24"/>
        </w:rPr>
      </w:pPr>
      <w:r w:rsidRPr="009576CD">
        <w:rPr>
          <w:rFonts w:ascii="Arial" w:eastAsia="Times New Roman" w:hAnsi="Arial" w:cs="Arial"/>
          <w:sz w:val="24"/>
          <w:szCs w:val="24"/>
        </w:rPr>
        <w:t xml:space="preserve"> </w:t>
      </w:r>
      <w:proofErr w:type="gramStart"/>
      <w:r w:rsidRPr="009576CD">
        <w:rPr>
          <w:rFonts w:ascii="Arial" w:eastAsia="Times New Roman" w:hAnsi="Arial" w:cs="Arial"/>
          <w:sz w:val="24"/>
          <w:szCs w:val="24"/>
        </w:rPr>
        <w:t>city</w:t>
      </w:r>
      <w:proofErr w:type="gramEnd"/>
      <w:r w:rsidRPr="009576CD">
        <w:rPr>
          <w:rFonts w:ascii="Arial" w:eastAsia="Times New Roman" w:hAnsi="Arial" w:cs="Arial"/>
          <w:sz w:val="24"/>
          <w:szCs w:val="24"/>
        </w:rPr>
        <w:t xml:space="preserve"> varchar2(75)   );</w:t>
      </w:r>
    </w:p>
    <w:p w:rsidR="009576CD" w:rsidRPr="00FC2B7B" w:rsidRDefault="009576CD" w:rsidP="009576CD">
      <w:pPr>
        <w:pStyle w:val="ListParagraph"/>
        <w:spacing w:after="0" w:line="240" w:lineRule="auto"/>
        <w:rPr>
          <w:rFonts w:ascii="Arial" w:eastAsia="Times New Roman" w:hAnsi="Arial" w:cs="Arial"/>
          <w:b/>
          <w:sz w:val="24"/>
          <w:szCs w:val="24"/>
        </w:rPr>
      </w:pPr>
    </w:p>
    <w:p w:rsidR="00022117" w:rsidRDefault="00022117" w:rsidP="00071D6C">
      <w:pPr>
        <w:pStyle w:val="ListParagraph"/>
        <w:numPr>
          <w:ilvl w:val="0"/>
          <w:numId w:val="1"/>
        </w:numPr>
        <w:spacing w:after="0" w:line="240" w:lineRule="auto"/>
        <w:rPr>
          <w:rFonts w:ascii="Arial" w:eastAsia="Times New Roman" w:hAnsi="Arial" w:cs="Arial"/>
          <w:b/>
          <w:sz w:val="24"/>
          <w:szCs w:val="24"/>
        </w:rPr>
      </w:pPr>
      <w:r w:rsidRPr="00FC2B7B">
        <w:rPr>
          <w:rFonts w:ascii="Arial" w:eastAsia="Times New Roman" w:hAnsi="Arial" w:cs="Arial"/>
          <w:b/>
          <w:sz w:val="24"/>
          <w:szCs w:val="24"/>
        </w:rPr>
        <w:t>what is the difference  between functions &amp; procedure</w:t>
      </w:r>
    </w:p>
    <w:p w:rsidR="006269B4" w:rsidRPr="006269B4" w:rsidRDefault="006269B4" w:rsidP="006269B4">
      <w:pPr>
        <w:pStyle w:val="ListParagraph"/>
        <w:spacing w:after="0" w:line="240" w:lineRule="auto"/>
        <w:rPr>
          <w:rFonts w:ascii="Arial" w:eastAsia="Times New Roman" w:hAnsi="Arial" w:cs="Arial"/>
          <w:sz w:val="24"/>
          <w:szCs w:val="24"/>
        </w:rPr>
      </w:pPr>
      <w:r w:rsidRPr="006269B4">
        <w:rPr>
          <w:rFonts w:ascii="Arial" w:eastAsia="Times New Roman" w:hAnsi="Arial" w:cs="Arial"/>
          <w:sz w:val="24"/>
          <w:szCs w:val="24"/>
        </w:rPr>
        <w:t xml:space="preserve">Functions MUST return a value, procedures don't need to. </w:t>
      </w:r>
    </w:p>
    <w:p w:rsidR="006269B4" w:rsidRPr="006269B4" w:rsidRDefault="006269B4" w:rsidP="006269B4">
      <w:pPr>
        <w:pStyle w:val="ListParagraph"/>
        <w:spacing w:after="0" w:line="240" w:lineRule="auto"/>
        <w:rPr>
          <w:rFonts w:ascii="Arial" w:eastAsia="Times New Roman" w:hAnsi="Arial" w:cs="Arial"/>
          <w:sz w:val="24"/>
          <w:szCs w:val="24"/>
        </w:rPr>
      </w:pPr>
      <w:r w:rsidRPr="006269B4">
        <w:rPr>
          <w:rFonts w:ascii="Arial" w:eastAsia="Times New Roman" w:hAnsi="Arial" w:cs="Arial"/>
          <w:sz w:val="24"/>
          <w:szCs w:val="24"/>
        </w:rPr>
        <w:t>You can have DML (</w:t>
      </w:r>
      <w:proofErr w:type="spellStart"/>
      <w:r w:rsidRPr="006269B4">
        <w:rPr>
          <w:rFonts w:ascii="Arial" w:eastAsia="Times New Roman" w:hAnsi="Arial" w:cs="Arial"/>
          <w:sz w:val="24"/>
          <w:szCs w:val="24"/>
        </w:rPr>
        <w:t>insert</w:t>
      </w:r>
      <w:proofErr w:type="gramStart"/>
      <w:r w:rsidRPr="006269B4">
        <w:rPr>
          <w:rFonts w:ascii="Arial" w:eastAsia="Times New Roman" w:hAnsi="Arial" w:cs="Arial"/>
          <w:sz w:val="24"/>
          <w:szCs w:val="24"/>
        </w:rPr>
        <w:t>,update</w:t>
      </w:r>
      <w:proofErr w:type="spellEnd"/>
      <w:proofErr w:type="gramEnd"/>
      <w:r w:rsidRPr="006269B4">
        <w:rPr>
          <w:rFonts w:ascii="Arial" w:eastAsia="Times New Roman" w:hAnsi="Arial" w:cs="Arial"/>
          <w:sz w:val="24"/>
          <w:szCs w:val="24"/>
        </w:rPr>
        <w:t xml:space="preserve">, delete) statements in a function. But, you cannot call such a function in a SQL query. For example, if you have a function that is updating a table, you cannot call that function from a SQL query. </w:t>
      </w:r>
    </w:p>
    <w:p w:rsidR="006269B4" w:rsidRPr="006269B4" w:rsidRDefault="006269B4" w:rsidP="006269B4">
      <w:pPr>
        <w:pStyle w:val="ListParagraph"/>
        <w:spacing w:after="0" w:line="240" w:lineRule="auto"/>
        <w:rPr>
          <w:rFonts w:ascii="Arial" w:eastAsia="Times New Roman" w:hAnsi="Arial" w:cs="Arial"/>
          <w:sz w:val="24"/>
          <w:szCs w:val="24"/>
        </w:rPr>
      </w:pPr>
      <w:r w:rsidRPr="006269B4">
        <w:rPr>
          <w:rFonts w:ascii="Arial" w:eastAsia="Times New Roman" w:hAnsi="Arial" w:cs="Arial"/>
          <w:sz w:val="24"/>
          <w:szCs w:val="24"/>
        </w:rPr>
        <w:t xml:space="preserve">- select </w:t>
      </w:r>
      <w:proofErr w:type="spellStart"/>
      <w:proofErr w:type="gramStart"/>
      <w:r w:rsidRPr="006269B4">
        <w:rPr>
          <w:rFonts w:ascii="Arial" w:eastAsia="Times New Roman" w:hAnsi="Arial" w:cs="Arial"/>
          <w:sz w:val="24"/>
          <w:szCs w:val="24"/>
        </w:rPr>
        <w:t>myFunction</w:t>
      </w:r>
      <w:proofErr w:type="spellEnd"/>
      <w:r w:rsidRPr="006269B4">
        <w:rPr>
          <w:rFonts w:ascii="Arial" w:eastAsia="Times New Roman" w:hAnsi="Arial" w:cs="Arial"/>
          <w:sz w:val="24"/>
          <w:szCs w:val="24"/>
        </w:rPr>
        <w:t>(</w:t>
      </w:r>
      <w:proofErr w:type="gramEnd"/>
      <w:r w:rsidRPr="006269B4">
        <w:rPr>
          <w:rFonts w:ascii="Arial" w:eastAsia="Times New Roman" w:hAnsi="Arial" w:cs="Arial"/>
          <w:sz w:val="24"/>
          <w:szCs w:val="24"/>
        </w:rPr>
        <w:t xml:space="preserve">field) from </w:t>
      </w:r>
      <w:proofErr w:type="spellStart"/>
      <w:r w:rsidRPr="006269B4">
        <w:rPr>
          <w:rFonts w:ascii="Arial" w:eastAsia="Times New Roman" w:hAnsi="Arial" w:cs="Arial"/>
          <w:sz w:val="24"/>
          <w:szCs w:val="24"/>
        </w:rPr>
        <w:t>sometable</w:t>
      </w:r>
      <w:proofErr w:type="spellEnd"/>
      <w:r w:rsidRPr="006269B4">
        <w:rPr>
          <w:rFonts w:ascii="Arial" w:eastAsia="Times New Roman" w:hAnsi="Arial" w:cs="Arial"/>
          <w:sz w:val="24"/>
          <w:szCs w:val="24"/>
        </w:rPr>
        <w:t>; will throw error.</w:t>
      </w:r>
    </w:p>
    <w:p w:rsidR="00071D6C" w:rsidRPr="00EC08D5" w:rsidRDefault="00071D6C" w:rsidP="00802084">
      <w:pPr>
        <w:pStyle w:val="ListParagraph"/>
        <w:spacing w:after="0" w:line="240" w:lineRule="auto"/>
        <w:rPr>
          <w:rFonts w:ascii="Arial" w:eastAsia="Times New Roman" w:hAnsi="Arial" w:cs="Arial"/>
          <w:sz w:val="24"/>
          <w:szCs w:val="24"/>
        </w:rPr>
      </w:pPr>
    </w:p>
    <w:p w:rsidR="00DA3308" w:rsidRPr="00DA3308" w:rsidRDefault="00DA3308" w:rsidP="00DA3308">
      <w:pPr>
        <w:pStyle w:val="ListParagraph"/>
        <w:rPr>
          <w:rFonts w:ascii="Arial" w:hAnsi="Arial" w:cs="Arial"/>
          <w:sz w:val="24"/>
          <w:szCs w:val="24"/>
        </w:rPr>
      </w:pPr>
      <w:r w:rsidRPr="00DA3308">
        <w:rPr>
          <w:rFonts w:ascii="Arial" w:hAnsi="Arial" w:cs="Arial"/>
          <w:sz w:val="24"/>
          <w:szCs w:val="24"/>
        </w:rPr>
        <w:t xml:space="preserve">Procedures VS Functions </w:t>
      </w:r>
    </w:p>
    <w:p w:rsidR="00DA3308" w:rsidRPr="00DA3308" w:rsidRDefault="00DA3308" w:rsidP="00DA3308">
      <w:pPr>
        <w:pStyle w:val="ListParagraph"/>
        <w:rPr>
          <w:rFonts w:ascii="Arial" w:hAnsi="Arial" w:cs="Arial"/>
          <w:sz w:val="24"/>
          <w:szCs w:val="24"/>
        </w:rPr>
      </w:pPr>
    </w:p>
    <w:p w:rsidR="00DA3308" w:rsidRPr="00DA3308" w:rsidRDefault="00DA3308" w:rsidP="00DA3308">
      <w:pPr>
        <w:pStyle w:val="ListParagraph"/>
        <w:rPr>
          <w:rFonts w:ascii="Arial" w:hAnsi="Arial" w:cs="Arial"/>
          <w:sz w:val="24"/>
          <w:szCs w:val="24"/>
        </w:rPr>
      </w:pPr>
      <w:r w:rsidRPr="00DA3308">
        <w:rPr>
          <w:rFonts w:ascii="Arial" w:hAnsi="Arial" w:cs="Arial"/>
          <w:sz w:val="24"/>
          <w:szCs w:val="24"/>
        </w:rPr>
        <w:t xml:space="preserve">Procedures are traditionally the workhorse of the coding world and functions are traditionally the smaller, more specific pieces of code. In general, if you need to update the chart of accounts, you would write a procedure. If you need to retrieve the organization code for a particular GL account, you would write a function. </w:t>
      </w:r>
    </w:p>
    <w:p w:rsidR="00DA3308" w:rsidRPr="00DA3308" w:rsidRDefault="00DA3308" w:rsidP="00DA3308">
      <w:pPr>
        <w:pStyle w:val="ListParagraph"/>
        <w:rPr>
          <w:rFonts w:ascii="Arial" w:hAnsi="Arial" w:cs="Arial"/>
          <w:sz w:val="24"/>
          <w:szCs w:val="24"/>
        </w:rPr>
      </w:pPr>
    </w:p>
    <w:p w:rsidR="00DA3308" w:rsidRPr="00DA3308" w:rsidRDefault="00DA3308" w:rsidP="00DA3308">
      <w:pPr>
        <w:pStyle w:val="ListParagraph"/>
        <w:rPr>
          <w:rFonts w:ascii="Arial" w:hAnsi="Arial" w:cs="Arial"/>
          <w:sz w:val="24"/>
          <w:szCs w:val="24"/>
        </w:rPr>
      </w:pPr>
      <w:r w:rsidRPr="00DA3308">
        <w:rPr>
          <w:rFonts w:ascii="Arial" w:hAnsi="Arial" w:cs="Arial"/>
          <w:sz w:val="24"/>
          <w:szCs w:val="24"/>
        </w:rPr>
        <w:t xml:space="preserve">Here are a few more differences between a procedure and a function: </w:t>
      </w:r>
    </w:p>
    <w:p w:rsidR="00DA3308" w:rsidRPr="00DA3308" w:rsidRDefault="00DA3308" w:rsidP="00DA3308">
      <w:pPr>
        <w:pStyle w:val="ListParagraph"/>
        <w:rPr>
          <w:rFonts w:ascii="Arial" w:hAnsi="Arial" w:cs="Arial"/>
          <w:sz w:val="24"/>
          <w:szCs w:val="24"/>
        </w:rPr>
      </w:pPr>
    </w:p>
    <w:p w:rsidR="00DA3308" w:rsidRPr="00DA3308" w:rsidRDefault="00DA3308" w:rsidP="00DA3308">
      <w:pPr>
        <w:pStyle w:val="ListParagraph"/>
        <w:rPr>
          <w:rFonts w:ascii="Arial" w:hAnsi="Arial" w:cs="Arial"/>
          <w:sz w:val="24"/>
          <w:szCs w:val="24"/>
        </w:rPr>
      </w:pPr>
      <w:r w:rsidRPr="00DA3308">
        <w:rPr>
          <w:rFonts w:ascii="Arial" w:hAnsi="Arial" w:cs="Arial"/>
          <w:sz w:val="24"/>
          <w:szCs w:val="24"/>
        </w:rPr>
        <w:t>■A function MUST return a value</w:t>
      </w:r>
    </w:p>
    <w:p w:rsidR="00DA3308" w:rsidRPr="00DA3308" w:rsidRDefault="00DA3308" w:rsidP="00DA3308">
      <w:pPr>
        <w:pStyle w:val="ListParagraph"/>
        <w:rPr>
          <w:rFonts w:ascii="Arial" w:hAnsi="Arial" w:cs="Arial"/>
          <w:sz w:val="24"/>
          <w:szCs w:val="24"/>
        </w:rPr>
      </w:pPr>
      <w:r w:rsidRPr="00DA3308">
        <w:rPr>
          <w:rFonts w:ascii="Arial" w:hAnsi="Arial" w:cs="Arial"/>
          <w:sz w:val="24"/>
          <w:szCs w:val="24"/>
        </w:rPr>
        <w:t>■A procedure cannot return a value</w:t>
      </w:r>
    </w:p>
    <w:p w:rsidR="00DA3308" w:rsidRPr="00DA3308" w:rsidRDefault="00DA3308" w:rsidP="00DA3308">
      <w:pPr>
        <w:pStyle w:val="ListParagraph"/>
        <w:rPr>
          <w:rFonts w:ascii="Arial" w:hAnsi="Arial" w:cs="Arial"/>
          <w:sz w:val="24"/>
          <w:szCs w:val="24"/>
        </w:rPr>
      </w:pPr>
      <w:r w:rsidRPr="00DA3308">
        <w:rPr>
          <w:rFonts w:ascii="Arial" w:hAnsi="Arial" w:cs="Arial"/>
          <w:sz w:val="24"/>
          <w:szCs w:val="24"/>
        </w:rPr>
        <w:t>■Procedures and functions can both return data in OUT and IN OUT parameters</w:t>
      </w:r>
    </w:p>
    <w:p w:rsidR="00DA3308" w:rsidRPr="00DA3308" w:rsidRDefault="00DA3308" w:rsidP="00DA3308">
      <w:pPr>
        <w:pStyle w:val="ListParagraph"/>
        <w:rPr>
          <w:rFonts w:ascii="Arial" w:hAnsi="Arial" w:cs="Arial"/>
          <w:sz w:val="24"/>
          <w:szCs w:val="24"/>
        </w:rPr>
      </w:pPr>
      <w:r w:rsidRPr="00DA3308">
        <w:rPr>
          <w:rFonts w:ascii="Arial" w:hAnsi="Arial" w:cs="Arial"/>
          <w:sz w:val="24"/>
          <w:szCs w:val="24"/>
        </w:rPr>
        <w:t>■The return statement in a function returns control to the calling program and returns the results of the function</w:t>
      </w:r>
    </w:p>
    <w:p w:rsidR="00DA3308" w:rsidRPr="00DA3308" w:rsidRDefault="00DA3308" w:rsidP="00DA3308">
      <w:pPr>
        <w:pStyle w:val="ListParagraph"/>
        <w:rPr>
          <w:rFonts w:ascii="Arial" w:hAnsi="Arial" w:cs="Arial"/>
          <w:sz w:val="24"/>
          <w:szCs w:val="24"/>
        </w:rPr>
      </w:pPr>
      <w:r w:rsidRPr="00DA3308">
        <w:rPr>
          <w:rFonts w:ascii="Arial" w:hAnsi="Arial" w:cs="Arial"/>
          <w:sz w:val="24"/>
          <w:szCs w:val="24"/>
        </w:rPr>
        <w:t>■The return statement of a procedure returns control to the calling program and cannot return a value</w:t>
      </w:r>
    </w:p>
    <w:p w:rsidR="00DA3308" w:rsidRPr="00DA3308" w:rsidRDefault="00DA3308" w:rsidP="00DA3308">
      <w:pPr>
        <w:pStyle w:val="ListParagraph"/>
        <w:rPr>
          <w:rFonts w:ascii="Arial" w:hAnsi="Arial" w:cs="Arial"/>
          <w:sz w:val="24"/>
          <w:szCs w:val="24"/>
        </w:rPr>
      </w:pPr>
      <w:r w:rsidRPr="00DA3308">
        <w:rPr>
          <w:rFonts w:ascii="Arial" w:hAnsi="Arial" w:cs="Arial"/>
          <w:sz w:val="24"/>
          <w:szCs w:val="24"/>
        </w:rPr>
        <w:t>■Functions can be called from SQL, procedure cannot</w:t>
      </w:r>
    </w:p>
    <w:p w:rsidR="0066036A" w:rsidRDefault="00DA3308" w:rsidP="00DA3308">
      <w:pPr>
        <w:pStyle w:val="ListParagraph"/>
        <w:rPr>
          <w:rFonts w:ascii="Arial" w:hAnsi="Arial" w:cs="Arial"/>
          <w:sz w:val="24"/>
          <w:szCs w:val="24"/>
        </w:rPr>
      </w:pPr>
      <w:r w:rsidRPr="00DA3308">
        <w:rPr>
          <w:rFonts w:ascii="Arial" w:hAnsi="Arial" w:cs="Arial"/>
          <w:sz w:val="24"/>
          <w:szCs w:val="24"/>
        </w:rPr>
        <w:t>■Functions are considered expressions, procedure are not</w:t>
      </w:r>
    </w:p>
    <w:p w:rsidR="002C7C59" w:rsidRDefault="002C7C59" w:rsidP="00DA3308">
      <w:pPr>
        <w:pStyle w:val="ListParagraph"/>
        <w:rPr>
          <w:rFonts w:ascii="Arial" w:hAnsi="Arial" w:cs="Arial"/>
          <w:sz w:val="24"/>
          <w:szCs w:val="24"/>
        </w:rPr>
      </w:pPr>
      <w:r>
        <w:rPr>
          <w:rFonts w:ascii="Arial" w:hAnsi="Arial" w:cs="Arial"/>
          <w:sz w:val="24"/>
          <w:szCs w:val="24"/>
        </w:rPr>
        <w:t>------------------------------------------------------------------------------------------------------------------------</w:t>
      </w:r>
    </w:p>
    <w:p w:rsidR="00CB246A" w:rsidRDefault="00CB246A" w:rsidP="00DA3308">
      <w:pPr>
        <w:pStyle w:val="ListParagraph"/>
        <w:rPr>
          <w:rFonts w:ascii="Arial" w:hAnsi="Arial" w:cs="Arial"/>
          <w:b/>
          <w:i/>
          <w:sz w:val="24"/>
          <w:szCs w:val="24"/>
        </w:rPr>
      </w:pPr>
    </w:p>
    <w:p w:rsidR="002C7C59" w:rsidRPr="000E4514" w:rsidRDefault="000E4514" w:rsidP="00DA3308">
      <w:pPr>
        <w:pStyle w:val="ListParagraph"/>
        <w:rPr>
          <w:rFonts w:ascii="Arial" w:hAnsi="Arial" w:cs="Arial"/>
          <w:b/>
          <w:i/>
          <w:sz w:val="24"/>
          <w:szCs w:val="24"/>
        </w:rPr>
      </w:pPr>
      <w:proofErr w:type="spellStart"/>
      <w:r w:rsidRPr="000E4514">
        <w:rPr>
          <w:rFonts w:ascii="Arial" w:hAnsi="Arial" w:cs="Arial"/>
          <w:b/>
          <w:i/>
          <w:sz w:val="24"/>
          <w:szCs w:val="24"/>
        </w:rPr>
        <w:t>To_char</w:t>
      </w:r>
      <w:proofErr w:type="spellEnd"/>
    </w:p>
    <w:p w:rsidR="000E4514" w:rsidRPr="000E4514" w:rsidRDefault="000E4514" w:rsidP="000E4514">
      <w:pPr>
        <w:ind w:firstLine="720"/>
        <w:rPr>
          <w:rFonts w:ascii="Arial" w:hAnsi="Arial" w:cs="Arial"/>
          <w:sz w:val="24"/>
          <w:szCs w:val="24"/>
        </w:rPr>
      </w:pPr>
      <w:r w:rsidRPr="000E4514">
        <w:rPr>
          <w:rFonts w:ascii="Arial" w:hAnsi="Arial" w:cs="Arial"/>
          <w:sz w:val="24"/>
          <w:szCs w:val="24"/>
        </w:rPr>
        <w:t xml:space="preserve">In Oracle/PLSQL, the </w:t>
      </w:r>
      <w:proofErr w:type="spellStart"/>
      <w:r w:rsidRPr="000E4514">
        <w:rPr>
          <w:rFonts w:ascii="Arial" w:hAnsi="Arial" w:cs="Arial"/>
          <w:sz w:val="24"/>
          <w:szCs w:val="24"/>
        </w:rPr>
        <w:t>to_char</w:t>
      </w:r>
      <w:proofErr w:type="spellEnd"/>
      <w:r w:rsidRPr="000E4514">
        <w:rPr>
          <w:rFonts w:ascii="Arial" w:hAnsi="Arial" w:cs="Arial"/>
          <w:sz w:val="24"/>
          <w:szCs w:val="24"/>
        </w:rPr>
        <w:t xml:space="preserve"> function converts a number or date to a string.</w:t>
      </w:r>
    </w:p>
    <w:p w:rsidR="000E4514" w:rsidRDefault="000E4514" w:rsidP="00DA3308">
      <w:pPr>
        <w:pStyle w:val="ListParagraph"/>
        <w:rPr>
          <w:rFonts w:ascii="Arial" w:hAnsi="Arial" w:cs="Arial"/>
          <w:sz w:val="24"/>
          <w:szCs w:val="24"/>
        </w:rPr>
      </w:pPr>
    </w:p>
    <w:p w:rsidR="002C7C59" w:rsidRDefault="002C7C59" w:rsidP="00DA3308">
      <w:pPr>
        <w:pStyle w:val="ListParagraph"/>
        <w:rPr>
          <w:rFonts w:ascii="Arial" w:hAnsi="Arial" w:cs="Arial"/>
          <w:sz w:val="24"/>
          <w:szCs w:val="24"/>
        </w:rPr>
      </w:pPr>
      <w:proofErr w:type="spellStart"/>
      <w:r w:rsidRPr="002C7C59">
        <w:rPr>
          <w:rFonts w:ascii="Arial" w:hAnsi="Arial" w:cs="Arial"/>
          <w:sz w:val="24"/>
          <w:szCs w:val="24"/>
        </w:rPr>
        <w:lastRenderedPageBreak/>
        <w:t>to_</w:t>
      </w:r>
      <w:proofErr w:type="gramStart"/>
      <w:r w:rsidRPr="002C7C59">
        <w:rPr>
          <w:rFonts w:ascii="Arial" w:hAnsi="Arial" w:cs="Arial"/>
          <w:sz w:val="24"/>
          <w:szCs w:val="24"/>
        </w:rPr>
        <w:t>char</w:t>
      </w:r>
      <w:proofErr w:type="spellEnd"/>
      <w:r w:rsidRPr="002C7C59">
        <w:rPr>
          <w:rFonts w:ascii="Arial" w:hAnsi="Arial" w:cs="Arial"/>
          <w:sz w:val="24"/>
          <w:szCs w:val="24"/>
        </w:rPr>
        <w:t>(</w:t>
      </w:r>
      <w:proofErr w:type="spellStart"/>
      <w:proofErr w:type="gramEnd"/>
      <w:r w:rsidRPr="002C7C59">
        <w:rPr>
          <w:rFonts w:ascii="Arial" w:hAnsi="Arial" w:cs="Arial"/>
          <w:sz w:val="24"/>
          <w:szCs w:val="24"/>
        </w:rPr>
        <w:t>sysdate</w:t>
      </w:r>
      <w:proofErr w:type="spellEnd"/>
      <w:r w:rsidRPr="002C7C59">
        <w:rPr>
          <w:rFonts w:ascii="Arial" w:hAnsi="Arial" w:cs="Arial"/>
          <w:sz w:val="24"/>
          <w:szCs w:val="24"/>
        </w:rPr>
        <w:t>, '</w:t>
      </w:r>
      <w:proofErr w:type="spellStart"/>
      <w:r w:rsidRPr="002C7C59">
        <w:rPr>
          <w:rFonts w:ascii="Arial" w:hAnsi="Arial" w:cs="Arial"/>
          <w:sz w:val="24"/>
          <w:szCs w:val="24"/>
        </w:rPr>
        <w:t>yyyy</w:t>
      </w:r>
      <w:proofErr w:type="spellEnd"/>
      <w:r w:rsidRPr="002C7C59">
        <w:rPr>
          <w:rFonts w:ascii="Arial" w:hAnsi="Arial" w:cs="Arial"/>
          <w:sz w:val="24"/>
          <w:szCs w:val="24"/>
        </w:rPr>
        <w:t>/mm/</w:t>
      </w:r>
      <w:proofErr w:type="spellStart"/>
      <w:r w:rsidRPr="002C7C59">
        <w:rPr>
          <w:rFonts w:ascii="Arial" w:hAnsi="Arial" w:cs="Arial"/>
          <w:sz w:val="24"/>
          <w:szCs w:val="24"/>
        </w:rPr>
        <w:t>dd</w:t>
      </w:r>
      <w:proofErr w:type="spellEnd"/>
      <w:r w:rsidRPr="002C7C59">
        <w:rPr>
          <w:rFonts w:ascii="Arial" w:hAnsi="Arial" w:cs="Arial"/>
          <w:sz w:val="24"/>
          <w:szCs w:val="24"/>
        </w:rPr>
        <w:t>'); would return '2003/07/09'</w:t>
      </w:r>
    </w:p>
    <w:p w:rsidR="002C7C59" w:rsidRDefault="002C7C59" w:rsidP="00DA3308">
      <w:pPr>
        <w:pStyle w:val="ListParagraph"/>
        <w:rPr>
          <w:rFonts w:ascii="Arial" w:hAnsi="Arial" w:cs="Arial"/>
          <w:sz w:val="24"/>
          <w:szCs w:val="24"/>
        </w:rPr>
      </w:pPr>
      <w:proofErr w:type="spellStart"/>
      <w:r w:rsidRPr="002C7C59">
        <w:rPr>
          <w:rFonts w:ascii="Arial" w:hAnsi="Arial" w:cs="Arial"/>
          <w:sz w:val="24"/>
          <w:szCs w:val="24"/>
        </w:rPr>
        <w:t>to_</w:t>
      </w:r>
      <w:proofErr w:type="gramStart"/>
      <w:r w:rsidRPr="002C7C59">
        <w:rPr>
          <w:rFonts w:ascii="Arial" w:hAnsi="Arial" w:cs="Arial"/>
          <w:sz w:val="24"/>
          <w:szCs w:val="24"/>
        </w:rPr>
        <w:t>char</w:t>
      </w:r>
      <w:proofErr w:type="spellEnd"/>
      <w:r w:rsidRPr="002C7C59">
        <w:rPr>
          <w:rFonts w:ascii="Arial" w:hAnsi="Arial" w:cs="Arial"/>
          <w:sz w:val="24"/>
          <w:szCs w:val="24"/>
        </w:rPr>
        <w:t>(</w:t>
      </w:r>
      <w:proofErr w:type="spellStart"/>
      <w:proofErr w:type="gramEnd"/>
      <w:r w:rsidRPr="002C7C59">
        <w:rPr>
          <w:rFonts w:ascii="Arial" w:hAnsi="Arial" w:cs="Arial"/>
          <w:sz w:val="24"/>
          <w:szCs w:val="24"/>
        </w:rPr>
        <w:t>sysdate</w:t>
      </w:r>
      <w:proofErr w:type="spellEnd"/>
      <w:r w:rsidRPr="002C7C59">
        <w:rPr>
          <w:rFonts w:ascii="Arial" w:hAnsi="Arial" w:cs="Arial"/>
          <w:sz w:val="24"/>
          <w:szCs w:val="24"/>
        </w:rPr>
        <w:t>, 'Month DD, YYYY'); would return 'July 09, 2003'</w:t>
      </w:r>
    </w:p>
    <w:p w:rsidR="002C7C59" w:rsidRDefault="002C7C59" w:rsidP="00DA3308">
      <w:pPr>
        <w:pStyle w:val="ListParagraph"/>
        <w:rPr>
          <w:rFonts w:ascii="Arial" w:hAnsi="Arial" w:cs="Arial"/>
          <w:sz w:val="24"/>
          <w:szCs w:val="24"/>
        </w:rPr>
      </w:pPr>
      <w:proofErr w:type="spellStart"/>
      <w:r w:rsidRPr="002C7C59">
        <w:rPr>
          <w:rFonts w:ascii="Arial" w:hAnsi="Arial" w:cs="Arial"/>
          <w:sz w:val="24"/>
          <w:szCs w:val="24"/>
        </w:rPr>
        <w:t>to_</w:t>
      </w:r>
      <w:proofErr w:type="gramStart"/>
      <w:r w:rsidRPr="002C7C59">
        <w:rPr>
          <w:rFonts w:ascii="Arial" w:hAnsi="Arial" w:cs="Arial"/>
          <w:sz w:val="24"/>
          <w:szCs w:val="24"/>
        </w:rPr>
        <w:t>char</w:t>
      </w:r>
      <w:proofErr w:type="spellEnd"/>
      <w:r w:rsidRPr="002C7C59">
        <w:rPr>
          <w:rFonts w:ascii="Arial" w:hAnsi="Arial" w:cs="Arial"/>
          <w:sz w:val="24"/>
          <w:szCs w:val="24"/>
        </w:rPr>
        <w:t>(</w:t>
      </w:r>
      <w:proofErr w:type="spellStart"/>
      <w:proofErr w:type="gramEnd"/>
      <w:r w:rsidRPr="002C7C59">
        <w:rPr>
          <w:rFonts w:ascii="Arial" w:hAnsi="Arial" w:cs="Arial"/>
          <w:sz w:val="24"/>
          <w:szCs w:val="24"/>
        </w:rPr>
        <w:t>sysdate</w:t>
      </w:r>
      <w:proofErr w:type="spellEnd"/>
      <w:r w:rsidRPr="002C7C59">
        <w:rPr>
          <w:rFonts w:ascii="Arial" w:hAnsi="Arial" w:cs="Arial"/>
          <w:sz w:val="24"/>
          <w:szCs w:val="24"/>
        </w:rPr>
        <w:t>, '</w:t>
      </w:r>
      <w:proofErr w:type="spellStart"/>
      <w:r w:rsidRPr="002C7C59">
        <w:rPr>
          <w:rFonts w:ascii="Arial" w:hAnsi="Arial" w:cs="Arial"/>
          <w:sz w:val="24"/>
          <w:szCs w:val="24"/>
        </w:rPr>
        <w:t>FMMonth</w:t>
      </w:r>
      <w:proofErr w:type="spellEnd"/>
      <w:r w:rsidRPr="002C7C59">
        <w:rPr>
          <w:rFonts w:ascii="Arial" w:hAnsi="Arial" w:cs="Arial"/>
          <w:sz w:val="24"/>
          <w:szCs w:val="24"/>
        </w:rPr>
        <w:t xml:space="preserve"> DD, YYYY'); would return 'July 9, 2003'</w:t>
      </w:r>
    </w:p>
    <w:p w:rsidR="002C7C59" w:rsidRDefault="002C7C59" w:rsidP="00DA3308">
      <w:pPr>
        <w:pStyle w:val="ListParagraph"/>
        <w:rPr>
          <w:rFonts w:ascii="Arial" w:hAnsi="Arial" w:cs="Arial"/>
          <w:sz w:val="24"/>
          <w:szCs w:val="24"/>
        </w:rPr>
      </w:pPr>
    </w:p>
    <w:p w:rsidR="002C7C59" w:rsidRPr="002C7C59" w:rsidRDefault="002C7C59" w:rsidP="002C7C59">
      <w:pPr>
        <w:pStyle w:val="ListParagraph"/>
        <w:rPr>
          <w:rFonts w:ascii="Arial" w:hAnsi="Arial" w:cs="Arial"/>
          <w:sz w:val="24"/>
          <w:szCs w:val="24"/>
        </w:rPr>
      </w:pPr>
      <w:proofErr w:type="gramStart"/>
      <w:r w:rsidRPr="002C7C59">
        <w:rPr>
          <w:rFonts w:ascii="Arial" w:hAnsi="Arial" w:cs="Arial"/>
          <w:sz w:val="24"/>
          <w:szCs w:val="24"/>
        </w:rPr>
        <w:t>select</w:t>
      </w:r>
      <w:proofErr w:type="gramEnd"/>
      <w:r w:rsidRPr="002C7C59">
        <w:rPr>
          <w:rFonts w:ascii="Arial" w:hAnsi="Arial" w:cs="Arial"/>
          <w:sz w:val="24"/>
          <w:szCs w:val="24"/>
        </w:rPr>
        <w:t xml:space="preserve"> </w:t>
      </w:r>
      <w:proofErr w:type="spellStart"/>
      <w:r w:rsidRPr="002C7C59">
        <w:rPr>
          <w:rFonts w:ascii="Arial" w:hAnsi="Arial" w:cs="Arial"/>
          <w:sz w:val="24"/>
          <w:szCs w:val="24"/>
        </w:rPr>
        <w:t>ename</w:t>
      </w:r>
      <w:proofErr w:type="spellEnd"/>
      <w:r w:rsidRPr="002C7C59">
        <w:rPr>
          <w:rFonts w:ascii="Arial" w:hAnsi="Arial" w:cs="Arial"/>
          <w:sz w:val="24"/>
          <w:szCs w:val="24"/>
        </w:rPr>
        <w:t xml:space="preserve">, </w:t>
      </w:r>
      <w:proofErr w:type="spellStart"/>
      <w:r w:rsidRPr="002C7C59">
        <w:rPr>
          <w:rFonts w:ascii="Arial" w:hAnsi="Arial" w:cs="Arial"/>
          <w:sz w:val="24"/>
          <w:szCs w:val="24"/>
        </w:rPr>
        <w:t>hiredate</w:t>
      </w:r>
      <w:proofErr w:type="spellEnd"/>
      <w:r w:rsidRPr="002C7C59">
        <w:rPr>
          <w:rFonts w:ascii="Arial" w:hAnsi="Arial" w:cs="Arial"/>
          <w:sz w:val="24"/>
          <w:szCs w:val="24"/>
        </w:rPr>
        <w:t xml:space="preserve">, </w:t>
      </w:r>
      <w:proofErr w:type="spellStart"/>
      <w:r w:rsidRPr="002C7C59">
        <w:rPr>
          <w:rFonts w:ascii="Arial" w:hAnsi="Arial" w:cs="Arial"/>
          <w:sz w:val="24"/>
          <w:szCs w:val="24"/>
        </w:rPr>
        <w:t>to_char</w:t>
      </w:r>
      <w:proofErr w:type="spellEnd"/>
      <w:r w:rsidRPr="002C7C59">
        <w:rPr>
          <w:rFonts w:ascii="Arial" w:hAnsi="Arial" w:cs="Arial"/>
          <w:sz w:val="24"/>
          <w:szCs w:val="24"/>
        </w:rPr>
        <w:t>((</w:t>
      </w:r>
      <w:proofErr w:type="spellStart"/>
      <w:r w:rsidRPr="002C7C59">
        <w:rPr>
          <w:rFonts w:ascii="Arial" w:hAnsi="Arial" w:cs="Arial"/>
          <w:sz w:val="24"/>
          <w:szCs w:val="24"/>
        </w:rPr>
        <w:t>hiredate</w:t>
      </w:r>
      <w:proofErr w:type="spellEnd"/>
      <w:r w:rsidRPr="002C7C59">
        <w:rPr>
          <w:rFonts w:ascii="Arial" w:hAnsi="Arial" w:cs="Arial"/>
          <w:sz w:val="24"/>
          <w:szCs w:val="24"/>
        </w:rPr>
        <w:t>),'</w:t>
      </w:r>
      <w:proofErr w:type="spellStart"/>
      <w:r w:rsidRPr="002C7C59">
        <w:rPr>
          <w:rFonts w:ascii="Arial" w:hAnsi="Arial" w:cs="Arial"/>
          <w:sz w:val="24"/>
          <w:szCs w:val="24"/>
        </w:rPr>
        <w:t>fmDay</w:t>
      </w:r>
      <w:proofErr w:type="spellEnd"/>
      <w:r w:rsidRPr="002C7C59">
        <w:rPr>
          <w:rFonts w:ascii="Arial" w:hAnsi="Arial" w:cs="Arial"/>
          <w:sz w:val="24"/>
          <w:szCs w:val="24"/>
        </w:rPr>
        <w:t>') "Day"</w:t>
      </w:r>
    </w:p>
    <w:p w:rsidR="002C7C59" w:rsidRPr="002C7C59" w:rsidRDefault="002C7C59" w:rsidP="002C7C59">
      <w:pPr>
        <w:pStyle w:val="ListParagraph"/>
        <w:rPr>
          <w:rFonts w:ascii="Arial" w:hAnsi="Arial" w:cs="Arial"/>
          <w:sz w:val="24"/>
          <w:szCs w:val="24"/>
        </w:rPr>
      </w:pPr>
      <w:proofErr w:type="gramStart"/>
      <w:r w:rsidRPr="002C7C59">
        <w:rPr>
          <w:rFonts w:ascii="Arial" w:hAnsi="Arial" w:cs="Arial"/>
          <w:sz w:val="24"/>
          <w:szCs w:val="24"/>
        </w:rPr>
        <w:t>from</w:t>
      </w:r>
      <w:proofErr w:type="gramEnd"/>
      <w:r w:rsidRPr="002C7C59">
        <w:rPr>
          <w:rFonts w:ascii="Arial" w:hAnsi="Arial" w:cs="Arial"/>
          <w:sz w:val="24"/>
          <w:szCs w:val="24"/>
        </w:rPr>
        <w:t xml:space="preserve"> </w:t>
      </w:r>
      <w:proofErr w:type="spellStart"/>
      <w:r w:rsidRPr="002C7C59">
        <w:rPr>
          <w:rFonts w:ascii="Arial" w:hAnsi="Arial" w:cs="Arial"/>
          <w:sz w:val="24"/>
          <w:szCs w:val="24"/>
        </w:rPr>
        <w:t>emp</w:t>
      </w:r>
      <w:proofErr w:type="spellEnd"/>
    </w:p>
    <w:p w:rsidR="002C7C59" w:rsidRPr="002C7C59" w:rsidRDefault="002C7C59" w:rsidP="002C7C59">
      <w:pPr>
        <w:pStyle w:val="ListParagraph"/>
        <w:rPr>
          <w:rFonts w:ascii="Arial" w:hAnsi="Arial" w:cs="Arial"/>
          <w:sz w:val="24"/>
          <w:szCs w:val="24"/>
        </w:rPr>
      </w:pPr>
      <w:proofErr w:type="gramStart"/>
      <w:r w:rsidRPr="002C7C59">
        <w:rPr>
          <w:rFonts w:ascii="Arial" w:hAnsi="Arial" w:cs="Arial"/>
          <w:sz w:val="24"/>
          <w:szCs w:val="24"/>
        </w:rPr>
        <w:t>order</w:t>
      </w:r>
      <w:proofErr w:type="gramEnd"/>
      <w:r w:rsidRPr="002C7C59">
        <w:rPr>
          <w:rFonts w:ascii="Arial" w:hAnsi="Arial" w:cs="Arial"/>
          <w:sz w:val="24"/>
          <w:szCs w:val="24"/>
        </w:rPr>
        <w:t xml:space="preserve"> by "Day";</w:t>
      </w:r>
    </w:p>
    <w:p w:rsidR="002C7C59" w:rsidRDefault="002C7C59" w:rsidP="00DA3308">
      <w:pPr>
        <w:pStyle w:val="ListParagraph"/>
        <w:rPr>
          <w:rFonts w:ascii="Arial" w:hAnsi="Arial" w:cs="Arial"/>
          <w:sz w:val="24"/>
          <w:szCs w:val="24"/>
        </w:rPr>
      </w:pPr>
    </w:p>
    <w:p w:rsidR="005C5951" w:rsidRDefault="005C5951" w:rsidP="00DA3308">
      <w:pPr>
        <w:pStyle w:val="ListParagraph"/>
        <w:rPr>
          <w:rFonts w:ascii="Arial" w:hAnsi="Arial" w:cs="Arial"/>
          <w:sz w:val="24"/>
          <w:szCs w:val="24"/>
        </w:rPr>
      </w:pPr>
    </w:p>
    <w:p w:rsidR="005C5951" w:rsidRDefault="005C5951" w:rsidP="00DA3308">
      <w:pPr>
        <w:pStyle w:val="ListParagraph"/>
        <w:rPr>
          <w:rFonts w:ascii="Arial" w:hAnsi="Arial" w:cs="Arial"/>
          <w:b/>
          <w:i/>
          <w:sz w:val="24"/>
          <w:szCs w:val="24"/>
        </w:rPr>
      </w:pPr>
    </w:p>
    <w:p w:rsidR="00CB246A" w:rsidRDefault="00CB246A" w:rsidP="00DA3308">
      <w:pPr>
        <w:pStyle w:val="ListParagraph"/>
        <w:rPr>
          <w:rFonts w:ascii="Arial" w:hAnsi="Arial" w:cs="Arial"/>
          <w:b/>
          <w:i/>
          <w:sz w:val="24"/>
          <w:szCs w:val="24"/>
        </w:rPr>
      </w:pPr>
    </w:p>
    <w:p w:rsidR="005C5951" w:rsidRDefault="005C5951" w:rsidP="00DA3308">
      <w:pPr>
        <w:pStyle w:val="ListParagraph"/>
        <w:rPr>
          <w:rFonts w:ascii="Arial" w:hAnsi="Arial" w:cs="Arial"/>
          <w:b/>
          <w:i/>
          <w:sz w:val="24"/>
          <w:szCs w:val="24"/>
        </w:rPr>
      </w:pPr>
      <w:proofErr w:type="spellStart"/>
      <w:r w:rsidRPr="005C5951">
        <w:rPr>
          <w:rFonts w:ascii="Arial" w:hAnsi="Arial" w:cs="Arial"/>
          <w:b/>
          <w:i/>
          <w:sz w:val="24"/>
          <w:szCs w:val="24"/>
        </w:rPr>
        <w:t>To_date</w:t>
      </w:r>
      <w:proofErr w:type="spellEnd"/>
    </w:p>
    <w:p w:rsidR="005C5951" w:rsidRDefault="005C5951" w:rsidP="00DA3308">
      <w:pPr>
        <w:pStyle w:val="ListParagraph"/>
        <w:rPr>
          <w:rFonts w:ascii="Arial" w:hAnsi="Arial" w:cs="Arial"/>
          <w:b/>
          <w:i/>
          <w:sz w:val="24"/>
          <w:szCs w:val="24"/>
        </w:rPr>
      </w:pPr>
    </w:p>
    <w:p w:rsidR="005C5951" w:rsidRDefault="005C5951" w:rsidP="005C5951">
      <w:pPr>
        <w:rPr>
          <w:rFonts w:ascii="Arial" w:hAnsi="Arial" w:cs="Arial"/>
          <w:sz w:val="24"/>
          <w:szCs w:val="24"/>
        </w:rPr>
      </w:pPr>
      <w:r w:rsidRPr="005C5951">
        <w:rPr>
          <w:rFonts w:ascii="Arial" w:hAnsi="Arial" w:cs="Arial"/>
          <w:sz w:val="24"/>
          <w:szCs w:val="24"/>
        </w:rPr>
        <w:t xml:space="preserve">In Oracle/PLSQL, the </w:t>
      </w:r>
      <w:proofErr w:type="spellStart"/>
      <w:r w:rsidRPr="005C5951">
        <w:rPr>
          <w:rFonts w:ascii="Arial" w:hAnsi="Arial" w:cs="Arial"/>
          <w:sz w:val="24"/>
          <w:szCs w:val="24"/>
        </w:rPr>
        <w:t>to_date</w:t>
      </w:r>
      <w:proofErr w:type="spellEnd"/>
      <w:r w:rsidRPr="005C5951">
        <w:rPr>
          <w:rFonts w:ascii="Arial" w:hAnsi="Arial" w:cs="Arial"/>
          <w:sz w:val="24"/>
          <w:szCs w:val="24"/>
        </w:rPr>
        <w:t xml:space="preserve"> funct</w:t>
      </w:r>
      <w:r>
        <w:rPr>
          <w:rFonts w:ascii="Arial" w:hAnsi="Arial" w:cs="Arial"/>
          <w:sz w:val="24"/>
          <w:szCs w:val="24"/>
        </w:rPr>
        <w:t>ion converts a string to a date</w:t>
      </w:r>
    </w:p>
    <w:p w:rsidR="005C5951" w:rsidRPr="005C5951" w:rsidRDefault="005C5951" w:rsidP="005C5951">
      <w:pPr>
        <w:rPr>
          <w:rFonts w:ascii="Arial" w:hAnsi="Arial" w:cs="Arial"/>
          <w:sz w:val="24"/>
          <w:szCs w:val="24"/>
        </w:rPr>
      </w:pPr>
      <w:proofErr w:type="spellStart"/>
      <w:r w:rsidRPr="005C5951">
        <w:rPr>
          <w:rFonts w:ascii="Arial" w:hAnsi="Arial" w:cs="Arial"/>
          <w:sz w:val="24"/>
          <w:szCs w:val="24"/>
        </w:rPr>
        <w:t>to_</w:t>
      </w:r>
      <w:proofErr w:type="gramStart"/>
      <w:r w:rsidRPr="005C5951">
        <w:rPr>
          <w:rFonts w:ascii="Arial" w:hAnsi="Arial" w:cs="Arial"/>
          <w:sz w:val="24"/>
          <w:szCs w:val="24"/>
        </w:rPr>
        <w:t>date</w:t>
      </w:r>
      <w:proofErr w:type="spellEnd"/>
      <w:r w:rsidRPr="005C5951">
        <w:rPr>
          <w:rFonts w:ascii="Arial" w:hAnsi="Arial" w:cs="Arial"/>
          <w:sz w:val="24"/>
          <w:szCs w:val="24"/>
        </w:rPr>
        <w:t>(</w:t>
      </w:r>
      <w:proofErr w:type="gramEnd"/>
      <w:r w:rsidRPr="005C5951">
        <w:rPr>
          <w:rFonts w:ascii="Arial" w:hAnsi="Arial" w:cs="Arial"/>
          <w:sz w:val="24"/>
          <w:szCs w:val="24"/>
        </w:rPr>
        <w:t>'2003/07/09', '</w:t>
      </w:r>
      <w:proofErr w:type="spellStart"/>
      <w:r w:rsidRPr="005C5951">
        <w:rPr>
          <w:rFonts w:ascii="Arial" w:hAnsi="Arial" w:cs="Arial"/>
          <w:sz w:val="24"/>
          <w:szCs w:val="24"/>
        </w:rPr>
        <w:t>yyyy</w:t>
      </w:r>
      <w:proofErr w:type="spellEnd"/>
      <w:r w:rsidRPr="005C5951">
        <w:rPr>
          <w:rFonts w:ascii="Arial" w:hAnsi="Arial" w:cs="Arial"/>
          <w:sz w:val="24"/>
          <w:szCs w:val="24"/>
        </w:rPr>
        <w:t>/mm/</w:t>
      </w:r>
      <w:proofErr w:type="spellStart"/>
      <w:r w:rsidRPr="005C5951">
        <w:rPr>
          <w:rFonts w:ascii="Arial" w:hAnsi="Arial" w:cs="Arial"/>
          <w:sz w:val="24"/>
          <w:szCs w:val="24"/>
        </w:rPr>
        <w:t>dd</w:t>
      </w:r>
      <w:proofErr w:type="spellEnd"/>
      <w:r w:rsidRPr="005C5951">
        <w:rPr>
          <w:rFonts w:ascii="Arial" w:hAnsi="Arial" w:cs="Arial"/>
          <w:sz w:val="24"/>
          <w:szCs w:val="24"/>
        </w:rPr>
        <w:t xml:space="preserve">') would return a date value of July 9, 2003. </w:t>
      </w:r>
    </w:p>
    <w:p w:rsidR="005C5951" w:rsidRPr="005C5951" w:rsidRDefault="005C5951" w:rsidP="005C5951">
      <w:pPr>
        <w:rPr>
          <w:rFonts w:ascii="Arial" w:hAnsi="Arial" w:cs="Arial"/>
          <w:sz w:val="24"/>
          <w:szCs w:val="24"/>
        </w:rPr>
      </w:pPr>
      <w:proofErr w:type="spellStart"/>
      <w:r w:rsidRPr="005C5951">
        <w:rPr>
          <w:rFonts w:ascii="Arial" w:hAnsi="Arial" w:cs="Arial"/>
          <w:sz w:val="24"/>
          <w:szCs w:val="24"/>
        </w:rPr>
        <w:t>to_</w:t>
      </w:r>
      <w:proofErr w:type="gramStart"/>
      <w:r w:rsidRPr="005C5951">
        <w:rPr>
          <w:rFonts w:ascii="Arial" w:hAnsi="Arial" w:cs="Arial"/>
          <w:sz w:val="24"/>
          <w:szCs w:val="24"/>
        </w:rPr>
        <w:t>date</w:t>
      </w:r>
      <w:proofErr w:type="spellEnd"/>
      <w:r w:rsidRPr="005C5951">
        <w:rPr>
          <w:rFonts w:ascii="Arial" w:hAnsi="Arial" w:cs="Arial"/>
          <w:sz w:val="24"/>
          <w:szCs w:val="24"/>
        </w:rPr>
        <w:t>(</w:t>
      </w:r>
      <w:proofErr w:type="gramEnd"/>
      <w:r w:rsidRPr="005C5951">
        <w:rPr>
          <w:rFonts w:ascii="Arial" w:hAnsi="Arial" w:cs="Arial"/>
          <w:sz w:val="24"/>
          <w:szCs w:val="24"/>
        </w:rPr>
        <w:t xml:space="preserve">'070903', 'MMDDYY') would return a date value of July 9, 2003. </w:t>
      </w:r>
    </w:p>
    <w:p w:rsidR="005C5951" w:rsidRDefault="005C5951" w:rsidP="005C5951">
      <w:pPr>
        <w:rPr>
          <w:rFonts w:ascii="Arial" w:hAnsi="Arial" w:cs="Arial"/>
          <w:sz w:val="24"/>
          <w:szCs w:val="24"/>
        </w:rPr>
      </w:pPr>
      <w:proofErr w:type="spellStart"/>
      <w:r w:rsidRPr="005C5951">
        <w:rPr>
          <w:rFonts w:ascii="Arial" w:hAnsi="Arial" w:cs="Arial"/>
          <w:sz w:val="24"/>
          <w:szCs w:val="24"/>
        </w:rPr>
        <w:t>to_</w:t>
      </w:r>
      <w:proofErr w:type="gramStart"/>
      <w:r w:rsidRPr="005C5951">
        <w:rPr>
          <w:rFonts w:ascii="Arial" w:hAnsi="Arial" w:cs="Arial"/>
          <w:sz w:val="24"/>
          <w:szCs w:val="24"/>
        </w:rPr>
        <w:t>date</w:t>
      </w:r>
      <w:proofErr w:type="spellEnd"/>
      <w:r w:rsidRPr="005C5951">
        <w:rPr>
          <w:rFonts w:ascii="Arial" w:hAnsi="Arial" w:cs="Arial"/>
          <w:sz w:val="24"/>
          <w:szCs w:val="24"/>
        </w:rPr>
        <w:t>(</w:t>
      </w:r>
      <w:proofErr w:type="gramEnd"/>
      <w:r w:rsidRPr="005C5951">
        <w:rPr>
          <w:rFonts w:ascii="Arial" w:hAnsi="Arial" w:cs="Arial"/>
          <w:sz w:val="24"/>
          <w:szCs w:val="24"/>
        </w:rPr>
        <w:t>'20020315', '</w:t>
      </w:r>
      <w:proofErr w:type="spellStart"/>
      <w:r w:rsidRPr="005C5951">
        <w:rPr>
          <w:rFonts w:ascii="Arial" w:hAnsi="Arial" w:cs="Arial"/>
          <w:sz w:val="24"/>
          <w:szCs w:val="24"/>
        </w:rPr>
        <w:t>yyyymmdd</w:t>
      </w:r>
      <w:proofErr w:type="spellEnd"/>
      <w:r w:rsidRPr="005C5951">
        <w:rPr>
          <w:rFonts w:ascii="Arial" w:hAnsi="Arial" w:cs="Arial"/>
          <w:sz w:val="24"/>
          <w:szCs w:val="24"/>
        </w:rPr>
        <w:t>') would return a date value of Mar 15, 2002.</w:t>
      </w:r>
    </w:p>
    <w:p w:rsidR="00D736B4" w:rsidRDefault="00D736B4" w:rsidP="005C5951">
      <w:pPr>
        <w:rPr>
          <w:rFonts w:ascii="Arial" w:hAnsi="Arial" w:cs="Arial"/>
          <w:sz w:val="24"/>
          <w:szCs w:val="24"/>
        </w:rPr>
      </w:pPr>
    </w:p>
    <w:p w:rsidR="00D736B4" w:rsidRDefault="00D736B4" w:rsidP="005C5951">
      <w:pPr>
        <w:rPr>
          <w:rFonts w:ascii="Arial" w:hAnsi="Arial" w:cs="Arial"/>
          <w:b/>
          <w:i/>
          <w:sz w:val="24"/>
          <w:szCs w:val="24"/>
        </w:rPr>
      </w:pPr>
      <w:proofErr w:type="spellStart"/>
      <w:r w:rsidRPr="00D736B4">
        <w:rPr>
          <w:rFonts w:ascii="Arial" w:hAnsi="Arial" w:cs="Arial"/>
          <w:b/>
          <w:i/>
          <w:sz w:val="24"/>
          <w:szCs w:val="24"/>
        </w:rPr>
        <w:t>To_number</w:t>
      </w:r>
      <w:proofErr w:type="spellEnd"/>
    </w:p>
    <w:p w:rsidR="00D736B4" w:rsidRPr="00D736B4" w:rsidRDefault="00D736B4" w:rsidP="00D736B4">
      <w:pPr>
        <w:rPr>
          <w:rFonts w:ascii="Arial" w:hAnsi="Arial" w:cs="Arial"/>
          <w:sz w:val="24"/>
          <w:szCs w:val="24"/>
        </w:rPr>
      </w:pPr>
      <w:proofErr w:type="spellStart"/>
      <w:proofErr w:type="gramStart"/>
      <w:r w:rsidRPr="00D736B4">
        <w:rPr>
          <w:rFonts w:ascii="Arial" w:hAnsi="Arial" w:cs="Arial"/>
          <w:sz w:val="24"/>
          <w:szCs w:val="24"/>
        </w:rPr>
        <w:t>to_number</w:t>
      </w:r>
      <w:proofErr w:type="spellEnd"/>
      <w:proofErr w:type="gramEnd"/>
      <w:r w:rsidRPr="00D736B4">
        <w:rPr>
          <w:rFonts w:ascii="Arial" w:hAnsi="Arial" w:cs="Arial"/>
          <w:sz w:val="24"/>
          <w:szCs w:val="24"/>
        </w:rPr>
        <w:t xml:space="preserve"> function converts a string to a number.</w:t>
      </w:r>
    </w:p>
    <w:p w:rsidR="00D736B4" w:rsidRPr="00D736B4" w:rsidRDefault="00D736B4" w:rsidP="00D736B4">
      <w:pPr>
        <w:rPr>
          <w:rFonts w:ascii="Arial" w:hAnsi="Arial" w:cs="Arial"/>
          <w:sz w:val="24"/>
          <w:szCs w:val="24"/>
        </w:rPr>
      </w:pPr>
      <w:proofErr w:type="spellStart"/>
      <w:r w:rsidRPr="00D736B4">
        <w:rPr>
          <w:rFonts w:ascii="Arial" w:hAnsi="Arial" w:cs="Arial"/>
          <w:sz w:val="24"/>
          <w:szCs w:val="24"/>
        </w:rPr>
        <w:t>to_</w:t>
      </w:r>
      <w:proofErr w:type="gramStart"/>
      <w:r w:rsidRPr="00D736B4">
        <w:rPr>
          <w:rFonts w:ascii="Arial" w:hAnsi="Arial" w:cs="Arial"/>
          <w:sz w:val="24"/>
          <w:szCs w:val="24"/>
        </w:rPr>
        <w:t>number</w:t>
      </w:r>
      <w:proofErr w:type="spellEnd"/>
      <w:r w:rsidRPr="00D736B4">
        <w:rPr>
          <w:rFonts w:ascii="Arial" w:hAnsi="Arial" w:cs="Arial"/>
          <w:sz w:val="24"/>
          <w:szCs w:val="24"/>
        </w:rPr>
        <w:t>(</w:t>
      </w:r>
      <w:proofErr w:type="gramEnd"/>
      <w:r w:rsidRPr="00D736B4">
        <w:rPr>
          <w:rFonts w:ascii="Arial" w:hAnsi="Arial" w:cs="Arial"/>
          <w:sz w:val="24"/>
          <w:szCs w:val="24"/>
        </w:rPr>
        <w:t xml:space="preserve">'1210.73', '9999.99') would return the number 1210.73 </w:t>
      </w:r>
    </w:p>
    <w:p w:rsidR="00D736B4" w:rsidRPr="00D736B4" w:rsidRDefault="00D736B4" w:rsidP="00D736B4">
      <w:pPr>
        <w:rPr>
          <w:rFonts w:ascii="Arial" w:hAnsi="Arial" w:cs="Arial"/>
          <w:sz w:val="24"/>
          <w:szCs w:val="24"/>
        </w:rPr>
      </w:pPr>
      <w:proofErr w:type="spellStart"/>
      <w:r w:rsidRPr="00D736B4">
        <w:rPr>
          <w:rFonts w:ascii="Arial" w:hAnsi="Arial" w:cs="Arial"/>
          <w:sz w:val="24"/>
          <w:szCs w:val="24"/>
        </w:rPr>
        <w:t>to_</w:t>
      </w:r>
      <w:proofErr w:type="gramStart"/>
      <w:r w:rsidRPr="00D736B4">
        <w:rPr>
          <w:rFonts w:ascii="Arial" w:hAnsi="Arial" w:cs="Arial"/>
          <w:sz w:val="24"/>
          <w:szCs w:val="24"/>
        </w:rPr>
        <w:t>number</w:t>
      </w:r>
      <w:proofErr w:type="spellEnd"/>
      <w:r w:rsidRPr="00D736B4">
        <w:rPr>
          <w:rFonts w:ascii="Arial" w:hAnsi="Arial" w:cs="Arial"/>
          <w:sz w:val="24"/>
          <w:szCs w:val="24"/>
        </w:rPr>
        <w:t>(</w:t>
      </w:r>
      <w:proofErr w:type="gramEnd"/>
      <w:r w:rsidRPr="00D736B4">
        <w:rPr>
          <w:rFonts w:ascii="Arial" w:hAnsi="Arial" w:cs="Arial"/>
          <w:sz w:val="24"/>
          <w:szCs w:val="24"/>
        </w:rPr>
        <w:t xml:space="preserve">'546', '999') would return the number 546 </w:t>
      </w:r>
    </w:p>
    <w:p w:rsidR="00D736B4" w:rsidRPr="00D736B4" w:rsidRDefault="00D736B4" w:rsidP="00D736B4">
      <w:pPr>
        <w:rPr>
          <w:rFonts w:ascii="Arial" w:hAnsi="Arial" w:cs="Arial"/>
          <w:sz w:val="24"/>
          <w:szCs w:val="24"/>
        </w:rPr>
      </w:pPr>
      <w:proofErr w:type="spellStart"/>
      <w:r w:rsidRPr="00D736B4">
        <w:rPr>
          <w:rFonts w:ascii="Arial" w:hAnsi="Arial" w:cs="Arial"/>
          <w:sz w:val="24"/>
          <w:szCs w:val="24"/>
        </w:rPr>
        <w:t>to_</w:t>
      </w:r>
      <w:proofErr w:type="gramStart"/>
      <w:r w:rsidRPr="00D736B4">
        <w:rPr>
          <w:rFonts w:ascii="Arial" w:hAnsi="Arial" w:cs="Arial"/>
          <w:sz w:val="24"/>
          <w:szCs w:val="24"/>
        </w:rPr>
        <w:t>number</w:t>
      </w:r>
      <w:proofErr w:type="spellEnd"/>
      <w:r w:rsidRPr="00D736B4">
        <w:rPr>
          <w:rFonts w:ascii="Arial" w:hAnsi="Arial" w:cs="Arial"/>
          <w:sz w:val="24"/>
          <w:szCs w:val="24"/>
        </w:rPr>
        <w:t>(</w:t>
      </w:r>
      <w:proofErr w:type="gramEnd"/>
      <w:r w:rsidRPr="00D736B4">
        <w:rPr>
          <w:rFonts w:ascii="Arial" w:hAnsi="Arial" w:cs="Arial"/>
          <w:sz w:val="24"/>
          <w:szCs w:val="24"/>
        </w:rPr>
        <w:t>'23', '99') would return the number 23</w:t>
      </w:r>
    </w:p>
    <w:p w:rsidR="005C5951" w:rsidRPr="005C5951" w:rsidRDefault="005C5951" w:rsidP="00DA3308">
      <w:pPr>
        <w:pStyle w:val="ListParagraph"/>
        <w:rPr>
          <w:rFonts w:ascii="Arial" w:hAnsi="Arial" w:cs="Arial"/>
          <w:b/>
          <w:i/>
          <w:sz w:val="24"/>
          <w:szCs w:val="24"/>
        </w:rPr>
      </w:pPr>
    </w:p>
    <w:sectPr w:rsidR="005C5951" w:rsidRPr="005C5951" w:rsidSect="0066036A">
      <w:headerReference w:type="even" r:id="rId7"/>
      <w:headerReference w:type="default" r:id="rId8"/>
      <w:footerReference w:type="even" r:id="rId9"/>
      <w:footerReference w:type="default" r:id="rId10"/>
      <w:headerReference w:type="first" r:id="rId11"/>
      <w:footerReference w:type="first" r:id="rId12"/>
      <w:pgSz w:w="12240" w:h="15840"/>
      <w:pgMar w:top="450" w:right="630" w:bottom="14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F31" w:rsidRDefault="006C4F31" w:rsidP="00924E0F">
      <w:pPr>
        <w:spacing w:after="0" w:line="240" w:lineRule="auto"/>
      </w:pPr>
      <w:r>
        <w:separator/>
      </w:r>
    </w:p>
  </w:endnote>
  <w:endnote w:type="continuationSeparator" w:id="0">
    <w:p w:rsidR="006C4F31" w:rsidRDefault="006C4F31" w:rsidP="00924E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FD6" w:rsidRDefault="003D5F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72344"/>
      <w:docPartObj>
        <w:docPartGallery w:val="Page Numbers (Bottom of Page)"/>
        <w:docPartUnique/>
      </w:docPartObj>
    </w:sdtPr>
    <w:sdtContent>
      <w:p w:rsidR="00924E0F" w:rsidRDefault="007203CC">
        <w:pPr>
          <w:pStyle w:val="Footer"/>
          <w:jc w:val="right"/>
        </w:pPr>
        <w:fldSimple w:instr=" PAGE   \* MERGEFORMAT ">
          <w:r w:rsidR="00E92B89">
            <w:rPr>
              <w:noProof/>
            </w:rPr>
            <w:t>8</w:t>
          </w:r>
        </w:fldSimple>
      </w:p>
    </w:sdtContent>
  </w:sdt>
  <w:p w:rsidR="00924E0F" w:rsidRDefault="00924E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FD6" w:rsidRDefault="003D5F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F31" w:rsidRDefault="006C4F31" w:rsidP="00924E0F">
      <w:pPr>
        <w:spacing w:after="0" w:line="240" w:lineRule="auto"/>
      </w:pPr>
      <w:r>
        <w:separator/>
      </w:r>
    </w:p>
  </w:footnote>
  <w:footnote w:type="continuationSeparator" w:id="0">
    <w:p w:rsidR="006C4F31" w:rsidRDefault="006C4F31" w:rsidP="00924E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FD6" w:rsidRDefault="003D5F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FD6" w:rsidRPr="003D5FD6" w:rsidRDefault="003D5FD6" w:rsidP="003D5FD6">
    <w:pPr>
      <w:pStyle w:val="Header"/>
      <w:jc w:val="center"/>
      <w:rPr>
        <w:b/>
        <w:sz w:val="24"/>
        <w:szCs w:val="24"/>
      </w:rPr>
    </w:pPr>
    <w:r w:rsidRPr="003D5FD6">
      <w:rPr>
        <w:b/>
        <w:sz w:val="24"/>
        <w:szCs w:val="24"/>
      </w:rPr>
      <w:t>SQL Tech Check</w:t>
    </w:r>
  </w:p>
  <w:p w:rsidR="003D5FD6" w:rsidRDefault="003D5FD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FD6" w:rsidRDefault="003D5F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3in;height:3in" o:bullet="t"/>
    </w:pict>
  </w:numPicBullet>
  <w:numPicBullet w:numPicBulletId="1">
    <w:pict>
      <v:shape id="_x0000_i1107" type="#_x0000_t75" style="width:3in;height:3in" o:bullet="t"/>
    </w:pict>
  </w:numPicBullet>
  <w:numPicBullet w:numPicBulletId="2">
    <w:pict>
      <v:shape id="_x0000_i1108" type="#_x0000_t75" style="width:3in;height:3in" o:bullet="t"/>
    </w:pict>
  </w:numPicBullet>
  <w:numPicBullet w:numPicBulletId="3">
    <w:pict>
      <v:shape id="_x0000_i1109" type="#_x0000_t75" style="width:3in;height:3in" o:bullet="t"/>
    </w:pict>
  </w:numPicBullet>
  <w:abstractNum w:abstractNumId="0">
    <w:nsid w:val="006C54FE"/>
    <w:multiLevelType w:val="hybridMultilevel"/>
    <w:tmpl w:val="A664E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00361"/>
    <w:multiLevelType w:val="hybridMultilevel"/>
    <w:tmpl w:val="A96C2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6036A"/>
    <w:rsid w:val="000156B4"/>
    <w:rsid w:val="00022117"/>
    <w:rsid w:val="00025146"/>
    <w:rsid w:val="00025966"/>
    <w:rsid w:val="00071D6C"/>
    <w:rsid w:val="00084572"/>
    <w:rsid w:val="000E1A4B"/>
    <w:rsid w:val="000E4514"/>
    <w:rsid w:val="0017682F"/>
    <w:rsid w:val="001C1F25"/>
    <w:rsid w:val="001D6855"/>
    <w:rsid w:val="0024653F"/>
    <w:rsid w:val="00252886"/>
    <w:rsid w:val="002928BD"/>
    <w:rsid w:val="002C7C59"/>
    <w:rsid w:val="002E7C83"/>
    <w:rsid w:val="002F6ABE"/>
    <w:rsid w:val="0032696B"/>
    <w:rsid w:val="003C3427"/>
    <w:rsid w:val="003D5FD6"/>
    <w:rsid w:val="004320FC"/>
    <w:rsid w:val="00543EA0"/>
    <w:rsid w:val="00572CEC"/>
    <w:rsid w:val="005C5951"/>
    <w:rsid w:val="005E7D4F"/>
    <w:rsid w:val="006269B4"/>
    <w:rsid w:val="0066036A"/>
    <w:rsid w:val="0066060F"/>
    <w:rsid w:val="0068577A"/>
    <w:rsid w:val="006C4F31"/>
    <w:rsid w:val="006E06C2"/>
    <w:rsid w:val="006F19AA"/>
    <w:rsid w:val="007203CC"/>
    <w:rsid w:val="00734DE0"/>
    <w:rsid w:val="00774DDB"/>
    <w:rsid w:val="00787BEF"/>
    <w:rsid w:val="007909B9"/>
    <w:rsid w:val="007A34F7"/>
    <w:rsid w:val="007E2054"/>
    <w:rsid w:val="007E2641"/>
    <w:rsid w:val="00802084"/>
    <w:rsid w:val="00821870"/>
    <w:rsid w:val="00825C86"/>
    <w:rsid w:val="00892D42"/>
    <w:rsid w:val="008A385D"/>
    <w:rsid w:val="008B17C5"/>
    <w:rsid w:val="008C32A5"/>
    <w:rsid w:val="00924E0F"/>
    <w:rsid w:val="00927E11"/>
    <w:rsid w:val="0093372B"/>
    <w:rsid w:val="009576CD"/>
    <w:rsid w:val="009A5087"/>
    <w:rsid w:val="00A83E45"/>
    <w:rsid w:val="00AC71C5"/>
    <w:rsid w:val="00AD3D0D"/>
    <w:rsid w:val="00B578A7"/>
    <w:rsid w:val="00B86C86"/>
    <w:rsid w:val="00C0612D"/>
    <w:rsid w:val="00C0652D"/>
    <w:rsid w:val="00C811AF"/>
    <w:rsid w:val="00CA655D"/>
    <w:rsid w:val="00CA71F3"/>
    <w:rsid w:val="00CB246A"/>
    <w:rsid w:val="00D736B4"/>
    <w:rsid w:val="00D7533A"/>
    <w:rsid w:val="00D92841"/>
    <w:rsid w:val="00DA3308"/>
    <w:rsid w:val="00E36D63"/>
    <w:rsid w:val="00E37ABA"/>
    <w:rsid w:val="00E40F3B"/>
    <w:rsid w:val="00E92B89"/>
    <w:rsid w:val="00E9464D"/>
    <w:rsid w:val="00E976E9"/>
    <w:rsid w:val="00EC08D5"/>
    <w:rsid w:val="00ED07B8"/>
    <w:rsid w:val="00F768E1"/>
    <w:rsid w:val="00F77722"/>
    <w:rsid w:val="00FB5109"/>
    <w:rsid w:val="00FC2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36A"/>
    <w:pPr>
      <w:ind w:left="720"/>
      <w:contextualSpacing/>
    </w:pPr>
  </w:style>
  <w:style w:type="paragraph" w:styleId="Header">
    <w:name w:val="header"/>
    <w:basedOn w:val="Normal"/>
    <w:link w:val="HeaderChar"/>
    <w:uiPriority w:val="99"/>
    <w:unhideWhenUsed/>
    <w:rsid w:val="0092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E0F"/>
  </w:style>
  <w:style w:type="paragraph" w:styleId="Footer">
    <w:name w:val="footer"/>
    <w:basedOn w:val="Normal"/>
    <w:link w:val="FooterChar"/>
    <w:uiPriority w:val="99"/>
    <w:unhideWhenUsed/>
    <w:rsid w:val="0092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E0F"/>
  </w:style>
  <w:style w:type="paragraph" w:styleId="BalloonText">
    <w:name w:val="Balloon Text"/>
    <w:basedOn w:val="Normal"/>
    <w:link w:val="BalloonTextChar"/>
    <w:uiPriority w:val="99"/>
    <w:semiHidden/>
    <w:unhideWhenUsed/>
    <w:rsid w:val="003D5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FD6"/>
    <w:rPr>
      <w:rFonts w:ascii="Tahoma" w:hAnsi="Tahoma" w:cs="Tahoma"/>
      <w:sz w:val="16"/>
      <w:szCs w:val="16"/>
    </w:rPr>
  </w:style>
  <w:style w:type="paragraph" w:styleId="NormalWeb">
    <w:name w:val="Normal (Web)"/>
    <w:basedOn w:val="Normal"/>
    <w:uiPriority w:val="99"/>
    <w:semiHidden/>
    <w:unhideWhenUsed/>
    <w:rsid w:val="00543E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F1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19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32A5"/>
    <w:rPr>
      <w:color w:val="005B90"/>
      <w:u w:val="single"/>
    </w:rPr>
  </w:style>
  <w:style w:type="character" w:customStyle="1" w:styleId="ilad1">
    <w:name w:val="il_ad1"/>
    <w:basedOn w:val="DefaultParagraphFont"/>
    <w:rsid w:val="008C32A5"/>
    <w:rPr>
      <w:vanish w:val="0"/>
      <w:webHidden w:val="0"/>
      <w:color w:val="009900"/>
      <w:u w:val="single"/>
      <w:specVanish w:val="0"/>
    </w:rPr>
  </w:style>
  <w:style w:type="character" w:customStyle="1" w:styleId="ilad2">
    <w:name w:val="il_ad2"/>
    <w:basedOn w:val="DefaultParagraphFont"/>
    <w:rsid w:val="008C32A5"/>
    <w:rPr>
      <w:vanish w:val="0"/>
      <w:webHidden w:val="0"/>
      <w:color w:val="009900"/>
      <w:u w:val="single"/>
      <w:specVanish w:val="0"/>
    </w:rPr>
  </w:style>
  <w:style w:type="character" w:customStyle="1" w:styleId="ilad3">
    <w:name w:val="il_ad3"/>
    <w:basedOn w:val="DefaultParagraphFont"/>
    <w:rsid w:val="008C32A5"/>
    <w:rPr>
      <w:vanish w:val="0"/>
      <w:webHidden w:val="0"/>
      <w:color w:val="009900"/>
      <w:u w:val="single"/>
      <w:specVanish w:val="0"/>
    </w:rPr>
  </w:style>
</w:styles>
</file>

<file path=word/webSettings.xml><?xml version="1.0" encoding="utf-8"?>
<w:webSettings xmlns:r="http://schemas.openxmlformats.org/officeDocument/2006/relationships" xmlns:w="http://schemas.openxmlformats.org/wordprocessingml/2006/main">
  <w:divs>
    <w:div w:id="55931373">
      <w:bodyDiv w:val="1"/>
      <w:marLeft w:val="0"/>
      <w:marRight w:val="0"/>
      <w:marTop w:val="0"/>
      <w:marBottom w:val="0"/>
      <w:divBdr>
        <w:top w:val="none" w:sz="0" w:space="0" w:color="auto"/>
        <w:left w:val="none" w:sz="0" w:space="0" w:color="auto"/>
        <w:bottom w:val="none" w:sz="0" w:space="0" w:color="auto"/>
        <w:right w:val="none" w:sz="0" w:space="0" w:color="auto"/>
      </w:divBdr>
    </w:div>
    <w:div w:id="69474072">
      <w:bodyDiv w:val="1"/>
      <w:marLeft w:val="0"/>
      <w:marRight w:val="0"/>
      <w:marTop w:val="0"/>
      <w:marBottom w:val="0"/>
      <w:divBdr>
        <w:top w:val="none" w:sz="0" w:space="0" w:color="auto"/>
        <w:left w:val="none" w:sz="0" w:space="0" w:color="auto"/>
        <w:bottom w:val="none" w:sz="0" w:space="0" w:color="auto"/>
        <w:right w:val="none" w:sz="0" w:space="0" w:color="auto"/>
      </w:divBdr>
    </w:div>
    <w:div w:id="80490186">
      <w:bodyDiv w:val="1"/>
      <w:marLeft w:val="0"/>
      <w:marRight w:val="0"/>
      <w:marTop w:val="0"/>
      <w:marBottom w:val="0"/>
      <w:divBdr>
        <w:top w:val="none" w:sz="0" w:space="0" w:color="auto"/>
        <w:left w:val="none" w:sz="0" w:space="0" w:color="auto"/>
        <w:bottom w:val="none" w:sz="0" w:space="0" w:color="auto"/>
        <w:right w:val="none" w:sz="0" w:space="0" w:color="auto"/>
      </w:divBdr>
    </w:div>
    <w:div w:id="99952765">
      <w:bodyDiv w:val="1"/>
      <w:marLeft w:val="0"/>
      <w:marRight w:val="0"/>
      <w:marTop w:val="0"/>
      <w:marBottom w:val="0"/>
      <w:divBdr>
        <w:top w:val="none" w:sz="0" w:space="0" w:color="auto"/>
        <w:left w:val="none" w:sz="0" w:space="0" w:color="auto"/>
        <w:bottom w:val="none" w:sz="0" w:space="0" w:color="auto"/>
        <w:right w:val="none" w:sz="0" w:space="0" w:color="auto"/>
      </w:divBdr>
    </w:div>
    <w:div w:id="102966011">
      <w:bodyDiv w:val="1"/>
      <w:marLeft w:val="0"/>
      <w:marRight w:val="0"/>
      <w:marTop w:val="0"/>
      <w:marBottom w:val="0"/>
      <w:divBdr>
        <w:top w:val="none" w:sz="0" w:space="0" w:color="auto"/>
        <w:left w:val="none" w:sz="0" w:space="0" w:color="auto"/>
        <w:bottom w:val="none" w:sz="0" w:space="0" w:color="auto"/>
        <w:right w:val="none" w:sz="0" w:space="0" w:color="auto"/>
      </w:divBdr>
    </w:div>
    <w:div w:id="120421494">
      <w:bodyDiv w:val="1"/>
      <w:marLeft w:val="0"/>
      <w:marRight w:val="0"/>
      <w:marTop w:val="0"/>
      <w:marBottom w:val="0"/>
      <w:divBdr>
        <w:top w:val="none" w:sz="0" w:space="0" w:color="auto"/>
        <w:left w:val="none" w:sz="0" w:space="0" w:color="auto"/>
        <w:bottom w:val="none" w:sz="0" w:space="0" w:color="auto"/>
        <w:right w:val="none" w:sz="0" w:space="0" w:color="auto"/>
      </w:divBdr>
      <w:divsChild>
        <w:div w:id="365984937">
          <w:marLeft w:val="0"/>
          <w:marRight w:val="0"/>
          <w:marTop w:val="0"/>
          <w:marBottom w:val="0"/>
          <w:divBdr>
            <w:top w:val="none" w:sz="0" w:space="0" w:color="auto"/>
            <w:left w:val="none" w:sz="0" w:space="0" w:color="auto"/>
            <w:bottom w:val="none" w:sz="0" w:space="0" w:color="auto"/>
            <w:right w:val="none" w:sz="0" w:space="0" w:color="auto"/>
          </w:divBdr>
        </w:div>
      </w:divsChild>
    </w:div>
    <w:div w:id="124475194">
      <w:bodyDiv w:val="1"/>
      <w:marLeft w:val="0"/>
      <w:marRight w:val="0"/>
      <w:marTop w:val="0"/>
      <w:marBottom w:val="0"/>
      <w:divBdr>
        <w:top w:val="none" w:sz="0" w:space="0" w:color="auto"/>
        <w:left w:val="none" w:sz="0" w:space="0" w:color="auto"/>
        <w:bottom w:val="none" w:sz="0" w:space="0" w:color="auto"/>
        <w:right w:val="none" w:sz="0" w:space="0" w:color="auto"/>
      </w:divBdr>
    </w:div>
    <w:div w:id="126705894">
      <w:bodyDiv w:val="1"/>
      <w:marLeft w:val="0"/>
      <w:marRight w:val="0"/>
      <w:marTop w:val="0"/>
      <w:marBottom w:val="0"/>
      <w:divBdr>
        <w:top w:val="none" w:sz="0" w:space="0" w:color="auto"/>
        <w:left w:val="none" w:sz="0" w:space="0" w:color="auto"/>
        <w:bottom w:val="none" w:sz="0" w:space="0" w:color="auto"/>
        <w:right w:val="none" w:sz="0" w:space="0" w:color="auto"/>
      </w:divBdr>
    </w:div>
    <w:div w:id="154883205">
      <w:bodyDiv w:val="1"/>
      <w:marLeft w:val="0"/>
      <w:marRight w:val="0"/>
      <w:marTop w:val="0"/>
      <w:marBottom w:val="0"/>
      <w:divBdr>
        <w:top w:val="none" w:sz="0" w:space="0" w:color="auto"/>
        <w:left w:val="none" w:sz="0" w:space="0" w:color="auto"/>
        <w:bottom w:val="none" w:sz="0" w:space="0" w:color="auto"/>
        <w:right w:val="none" w:sz="0" w:space="0" w:color="auto"/>
      </w:divBdr>
    </w:div>
    <w:div w:id="166869529">
      <w:bodyDiv w:val="1"/>
      <w:marLeft w:val="0"/>
      <w:marRight w:val="0"/>
      <w:marTop w:val="0"/>
      <w:marBottom w:val="0"/>
      <w:divBdr>
        <w:top w:val="none" w:sz="0" w:space="0" w:color="auto"/>
        <w:left w:val="none" w:sz="0" w:space="0" w:color="auto"/>
        <w:bottom w:val="none" w:sz="0" w:space="0" w:color="auto"/>
        <w:right w:val="none" w:sz="0" w:space="0" w:color="auto"/>
      </w:divBdr>
    </w:div>
    <w:div w:id="247813735">
      <w:bodyDiv w:val="1"/>
      <w:marLeft w:val="0"/>
      <w:marRight w:val="0"/>
      <w:marTop w:val="0"/>
      <w:marBottom w:val="0"/>
      <w:divBdr>
        <w:top w:val="none" w:sz="0" w:space="0" w:color="auto"/>
        <w:left w:val="none" w:sz="0" w:space="0" w:color="auto"/>
        <w:bottom w:val="none" w:sz="0" w:space="0" w:color="auto"/>
        <w:right w:val="none" w:sz="0" w:space="0" w:color="auto"/>
      </w:divBdr>
    </w:div>
    <w:div w:id="250431795">
      <w:bodyDiv w:val="1"/>
      <w:marLeft w:val="0"/>
      <w:marRight w:val="0"/>
      <w:marTop w:val="0"/>
      <w:marBottom w:val="0"/>
      <w:divBdr>
        <w:top w:val="none" w:sz="0" w:space="0" w:color="auto"/>
        <w:left w:val="none" w:sz="0" w:space="0" w:color="auto"/>
        <w:bottom w:val="none" w:sz="0" w:space="0" w:color="auto"/>
        <w:right w:val="none" w:sz="0" w:space="0" w:color="auto"/>
      </w:divBdr>
    </w:div>
    <w:div w:id="273901760">
      <w:bodyDiv w:val="1"/>
      <w:marLeft w:val="0"/>
      <w:marRight w:val="0"/>
      <w:marTop w:val="0"/>
      <w:marBottom w:val="0"/>
      <w:divBdr>
        <w:top w:val="none" w:sz="0" w:space="0" w:color="auto"/>
        <w:left w:val="none" w:sz="0" w:space="0" w:color="auto"/>
        <w:bottom w:val="none" w:sz="0" w:space="0" w:color="auto"/>
        <w:right w:val="none" w:sz="0" w:space="0" w:color="auto"/>
      </w:divBdr>
      <w:divsChild>
        <w:div w:id="1512524542">
          <w:marLeft w:val="0"/>
          <w:marRight w:val="0"/>
          <w:marTop w:val="0"/>
          <w:marBottom w:val="0"/>
          <w:divBdr>
            <w:top w:val="none" w:sz="0" w:space="0" w:color="auto"/>
            <w:left w:val="none" w:sz="0" w:space="0" w:color="auto"/>
            <w:bottom w:val="none" w:sz="0" w:space="0" w:color="auto"/>
            <w:right w:val="none" w:sz="0" w:space="0" w:color="auto"/>
          </w:divBdr>
          <w:divsChild>
            <w:div w:id="1555892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6791347">
      <w:bodyDiv w:val="1"/>
      <w:marLeft w:val="0"/>
      <w:marRight w:val="0"/>
      <w:marTop w:val="0"/>
      <w:marBottom w:val="0"/>
      <w:divBdr>
        <w:top w:val="none" w:sz="0" w:space="0" w:color="auto"/>
        <w:left w:val="none" w:sz="0" w:space="0" w:color="auto"/>
        <w:bottom w:val="none" w:sz="0" w:space="0" w:color="auto"/>
        <w:right w:val="none" w:sz="0" w:space="0" w:color="auto"/>
      </w:divBdr>
    </w:div>
    <w:div w:id="331565215">
      <w:bodyDiv w:val="1"/>
      <w:marLeft w:val="0"/>
      <w:marRight w:val="0"/>
      <w:marTop w:val="0"/>
      <w:marBottom w:val="0"/>
      <w:divBdr>
        <w:top w:val="none" w:sz="0" w:space="0" w:color="auto"/>
        <w:left w:val="none" w:sz="0" w:space="0" w:color="auto"/>
        <w:bottom w:val="none" w:sz="0" w:space="0" w:color="auto"/>
        <w:right w:val="none" w:sz="0" w:space="0" w:color="auto"/>
      </w:divBdr>
    </w:div>
    <w:div w:id="352877885">
      <w:bodyDiv w:val="1"/>
      <w:marLeft w:val="0"/>
      <w:marRight w:val="0"/>
      <w:marTop w:val="0"/>
      <w:marBottom w:val="0"/>
      <w:divBdr>
        <w:top w:val="none" w:sz="0" w:space="0" w:color="auto"/>
        <w:left w:val="none" w:sz="0" w:space="0" w:color="auto"/>
        <w:bottom w:val="none" w:sz="0" w:space="0" w:color="auto"/>
        <w:right w:val="none" w:sz="0" w:space="0" w:color="auto"/>
      </w:divBdr>
    </w:div>
    <w:div w:id="356660295">
      <w:bodyDiv w:val="1"/>
      <w:marLeft w:val="0"/>
      <w:marRight w:val="0"/>
      <w:marTop w:val="0"/>
      <w:marBottom w:val="0"/>
      <w:divBdr>
        <w:top w:val="none" w:sz="0" w:space="0" w:color="auto"/>
        <w:left w:val="none" w:sz="0" w:space="0" w:color="auto"/>
        <w:bottom w:val="none" w:sz="0" w:space="0" w:color="auto"/>
        <w:right w:val="none" w:sz="0" w:space="0" w:color="auto"/>
      </w:divBdr>
    </w:div>
    <w:div w:id="422536565">
      <w:bodyDiv w:val="1"/>
      <w:marLeft w:val="0"/>
      <w:marRight w:val="0"/>
      <w:marTop w:val="0"/>
      <w:marBottom w:val="0"/>
      <w:divBdr>
        <w:top w:val="none" w:sz="0" w:space="0" w:color="auto"/>
        <w:left w:val="none" w:sz="0" w:space="0" w:color="auto"/>
        <w:bottom w:val="none" w:sz="0" w:space="0" w:color="auto"/>
        <w:right w:val="none" w:sz="0" w:space="0" w:color="auto"/>
      </w:divBdr>
      <w:divsChild>
        <w:div w:id="77212575">
          <w:marLeft w:val="0"/>
          <w:marRight w:val="0"/>
          <w:marTop w:val="0"/>
          <w:marBottom w:val="0"/>
          <w:divBdr>
            <w:top w:val="none" w:sz="0" w:space="0" w:color="auto"/>
            <w:left w:val="none" w:sz="0" w:space="0" w:color="auto"/>
            <w:bottom w:val="none" w:sz="0" w:space="0" w:color="auto"/>
            <w:right w:val="none" w:sz="0" w:space="0" w:color="auto"/>
          </w:divBdr>
          <w:divsChild>
            <w:div w:id="1213423236">
              <w:marLeft w:val="0"/>
              <w:marRight w:val="0"/>
              <w:marTop w:val="120"/>
              <w:marBottom w:val="360"/>
              <w:divBdr>
                <w:top w:val="none" w:sz="0" w:space="0" w:color="auto"/>
                <w:left w:val="none" w:sz="0" w:space="0" w:color="auto"/>
                <w:bottom w:val="none" w:sz="0" w:space="0" w:color="auto"/>
                <w:right w:val="none" w:sz="0" w:space="0" w:color="auto"/>
              </w:divBdr>
              <w:divsChild>
                <w:div w:id="17485721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36220807">
      <w:bodyDiv w:val="1"/>
      <w:marLeft w:val="0"/>
      <w:marRight w:val="0"/>
      <w:marTop w:val="0"/>
      <w:marBottom w:val="0"/>
      <w:divBdr>
        <w:top w:val="none" w:sz="0" w:space="0" w:color="auto"/>
        <w:left w:val="none" w:sz="0" w:space="0" w:color="auto"/>
        <w:bottom w:val="none" w:sz="0" w:space="0" w:color="auto"/>
        <w:right w:val="none" w:sz="0" w:space="0" w:color="auto"/>
      </w:divBdr>
    </w:div>
    <w:div w:id="454180525">
      <w:bodyDiv w:val="1"/>
      <w:marLeft w:val="0"/>
      <w:marRight w:val="0"/>
      <w:marTop w:val="0"/>
      <w:marBottom w:val="0"/>
      <w:divBdr>
        <w:top w:val="none" w:sz="0" w:space="0" w:color="auto"/>
        <w:left w:val="none" w:sz="0" w:space="0" w:color="auto"/>
        <w:bottom w:val="none" w:sz="0" w:space="0" w:color="auto"/>
        <w:right w:val="none" w:sz="0" w:space="0" w:color="auto"/>
      </w:divBdr>
    </w:div>
    <w:div w:id="484400588">
      <w:bodyDiv w:val="1"/>
      <w:marLeft w:val="0"/>
      <w:marRight w:val="0"/>
      <w:marTop w:val="0"/>
      <w:marBottom w:val="0"/>
      <w:divBdr>
        <w:top w:val="none" w:sz="0" w:space="0" w:color="auto"/>
        <w:left w:val="none" w:sz="0" w:space="0" w:color="auto"/>
        <w:bottom w:val="none" w:sz="0" w:space="0" w:color="auto"/>
        <w:right w:val="none" w:sz="0" w:space="0" w:color="auto"/>
      </w:divBdr>
      <w:divsChild>
        <w:div w:id="1924485093">
          <w:marLeft w:val="0"/>
          <w:marRight w:val="0"/>
          <w:marTop w:val="0"/>
          <w:marBottom w:val="0"/>
          <w:divBdr>
            <w:top w:val="none" w:sz="0" w:space="0" w:color="auto"/>
            <w:left w:val="none" w:sz="0" w:space="0" w:color="auto"/>
            <w:bottom w:val="none" w:sz="0" w:space="0" w:color="auto"/>
            <w:right w:val="none" w:sz="0" w:space="0" w:color="auto"/>
          </w:divBdr>
          <w:divsChild>
            <w:div w:id="111791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9517717">
      <w:bodyDiv w:val="1"/>
      <w:marLeft w:val="0"/>
      <w:marRight w:val="0"/>
      <w:marTop w:val="0"/>
      <w:marBottom w:val="0"/>
      <w:divBdr>
        <w:top w:val="none" w:sz="0" w:space="0" w:color="auto"/>
        <w:left w:val="none" w:sz="0" w:space="0" w:color="auto"/>
        <w:bottom w:val="none" w:sz="0" w:space="0" w:color="auto"/>
        <w:right w:val="none" w:sz="0" w:space="0" w:color="auto"/>
      </w:divBdr>
    </w:div>
    <w:div w:id="491139918">
      <w:bodyDiv w:val="1"/>
      <w:marLeft w:val="0"/>
      <w:marRight w:val="0"/>
      <w:marTop w:val="0"/>
      <w:marBottom w:val="0"/>
      <w:divBdr>
        <w:top w:val="none" w:sz="0" w:space="0" w:color="auto"/>
        <w:left w:val="none" w:sz="0" w:space="0" w:color="auto"/>
        <w:bottom w:val="none" w:sz="0" w:space="0" w:color="auto"/>
        <w:right w:val="none" w:sz="0" w:space="0" w:color="auto"/>
      </w:divBdr>
    </w:div>
    <w:div w:id="498619701">
      <w:bodyDiv w:val="1"/>
      <w:marLeft w:val="0"/>
      <w:marRight w:val="0"/>
      <w:marTop w:val="0"/>
      <w:marBottom w:val="0"/>
      <w:divBdr>
        <w:top w:val="none" w:sz="0" w:space="0" w:color="auto"/>
        <w:left w:val="none" w:sz="0" w:space="0" w:color="auto"/>
        <w:bottom w:val="none" w:sz="0" w:space="0" w:color="auto"/>
        <w:right w:val="none" w:sz="0" w:space="0" w:color="auto"/>
      </w:divBdr>
    </w:div>
    <w:div w:id="507448678">
      <w:bodyDiv w:val="1"/>
      <w:marLeft w:val="0"/>
      <w:marRight w:val="0"/>
      <w:marTop w:val="0"/>
      <w:marBottom w:val="0"/>
      <w:divBdr>
        <w:top w:val="none" w:sz="0" w:space="0" w:color="auto"/>
        <w:left w:val="none" w:sz="0" w:space="0" w:color="auto"/>
        <w:bottom w:val="none" w:sz="0" w:space="0" w:color="auto"/>
        <w:right w:val="none" w:sz="0" w:space="0" w:color="auto"/>
      </w:divBdr>
    </w:div>
    <w:div w:id="521749921">
      <w:bodyDiv w:val="1"/>
      <w:marLeft w:val="0"/>
      <w:marRight w:val="0"/>
      <w:marTop w:val="0"/>
      <w:marBottom w:val="0"/>
      <w:divBdr>
        <w:top w:val="none" w:sz="0" w:space="0" w:color="auto"/>
        <w:left w:val="none" w:sz="0" w:space="0" w:color="auto"/>
        <w:bottom w:val="none" w:sz="0" w:space="0" w:color="auto"/>
        <w:right w:val="none" w:sz="0" w:space="0" w:color="auto"/>
      </w:divBdr>
    </w:div>
    <w:div w:id="534931733">
      <w:bodyDiv w:val="1"/>
      <w:marLeft w:val="0"/>
      <w:marRight w:val="0"/>
      <w:marTop w:val="0"/>
      <w:marBottom w:val="0"/>
      <w:divBdr>
        <w:top w:val="none" w:sz="0" w:space="0" w:color="auto"/>
        <w:left w:val="none" w:sz="0" w:space="0" w:color="auto"/>
        <w:bottom w:val="none" w:sz="0" w:space="0" w:color="auto"/>
        <w:right w:val="none" w:sz="0" w:space="0" w:color="auto"/>
      </w:divBdr>
    </w:div>
    <w:div w:id="537015008">
      <w:bodyDiv w:val="1"/>
      <w:marLeft w:val="0"/>
      <w:marRight w:val="0"/>
      <w:marTop w:val="0"/>
      <w:marBottom w:val="0"/>
      <w:divBdr>
        <w:top w:val="none" w:sz="0" w:space="0" w:color="auto"/>
        <w:left w:val="none" w:sz="0" w:space="0" w:color="auto"/>
        <w:bottom w:val="none" w:sz="0" w:space="0" w:color="auto"/>
        <w:right w:val="none" w:sz="0" w:space="0" w:color="auto"/>
      </w:divBdr>
      <w:divsChild>
        <w:div w:id="823817498">
          <w:marLeft w:val="0"/>
          <w:marRight w:val="0"/>
          <w:marTop w:val="0"/>
          <w:marBottom w:val="0"/>
          <w:divBdr>
            <w:top w:val="none" w:sz="0" w:space="0" w:color="auto"/>
            <w:left w:val="none" w:sz="0" w:space="0" w:color="auto"/>
            <w:bottom w:val="none" w:sz="0" w:space="0" w:color="auto"/>
            <w:right w:val="none" w:sz="0" w:space="0" w:color="auto"/>
          </w:divBdr>
          <w:divsChild>
            <w:div w:id="76947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37205995">
      <w:bodyDiv w:val="1"/>
      <w:marLeft w:val="0"/>
      <w:marRight w:val="0"/>
      <w:marTop w:val="0"/>
      <w:marBottom w:val="0"/>
      <w:divBdr>
        <w:top w:val="none" w:sz="0" w:space="0" w:color="auto"/>
        <w:left w:val="none" w:sz="0" w:space="0" w:color="auto"/>
        <w:bottom w:val="none" w:sz="0" w:space="0" w:color="auto"/>
        <w:right w:val="none" w:sz="0" w:space="0" w:color="auto"/>
      </w:divBdr>
    </w:div>
    <w:div w:id="538587129">
      <w:bodyDiv w:val="1"/>
      <w:marLeft w:val="0"/>
      <w:marRight w:val="0"/>
      <w:marTop w:val="0"/>
      <w:marBottom w:val="0"/>
      <w:divBdr>
        <w:top w:val="none" w:sz="0" w:space="0" w:color="auto"/>
        <w:left w:val="none" w:sz="0" w:space="0" w:color="auto"/>
        <w:bottom w:val="none" w:sz="0" w:space="0" w:color="auto"/>
        <w:right w:val="none" w:sz="0" w:space="0" w:color="auto"/>
      </w:divBdr>
    </w:div>
    <w:div w:id="557983803">
      <w:bodyDiv w:val="1"/>
      <w:marLeft w:val="0"/>
      <w:marRight w:val="0"/>
      <w:marTop w:val="0"/>
      <w:marBottom w:val="0"/>
      <w:divBdr>
        <w:top w:val="none" w:sz="0" w:space="0" w:color="auto"/>
        <w:left w:val="none" w:sz="0" w:space="0" w:color="auto"/>
        <w:bottom w:val="none" w:sz="0" w:space="0" w:color="auto"/>
        <w:right w:val="none" w:sz="0" w:space="0" w:color="auto"/>
      </w:divBdr>
      <w:divsChild>
        <w:div w:id="1440685943">
          <w:marLeft w:val="0"/>
          <w:marRight w:val="0"/>
          <w:marTop w:val="0"/>
          <w:marBottom w:val="0"/>
          <w:divBdr>
            <w:top w:val="none" w:sz="0" w:space="0" w:color="auto"/>
            <w:left w:val="none" w:sz="0" w:space="0" w:color="auto"/>
            <w:bottom w:val="none" w:sz="0" w:space="0" w:color="auto"/>
            <w:right w:val="none" w:sz="0" w:space="0" w:color="auto"/>
          </w:divBdr>
          <w:divsChild>
            <w:div w:id="1520510310">
              <w:marLeft w:val="0"/>
              <w:marRight w:val="0"/>
              <w:marTop w:val="120"/>
              <w:marBottom w:val="360"/>
              <w:divBdr>
                <w:top w:val="none" w:sz="0" w:space="0" w:color="auto"/>
                <w:left w:val="none" w:sz="0" w:space="0" w:color="auto"/>
                <w:bottom w:val="none" w:sz="0" w:space="0" w:color="auto"/>
                <w:right w:val="none" w:sz="0" w:space="0" w:color="auto"/>
              </w:divBdr>
              <w:divsChild>
                <w:div w:id="16839710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2787022">
      <w:bodyDiv w:val="1"/>
      <w:marLeft w:val="0"/>
      <w:marRight w:val="0"/>
      <w:marTop w:val="0"/>
      <w:marBottom w:val="0"/>
      <w:divBdr>
        <w:top w:val="none" w:sz="0" w:space="0" w:color="auto"/>
        <w:left w:val="none" w:sz="0" w:space="0" w:color="auto"/>
        <w:bottom w:val="none" w:sz="0" w:space="0" w:color="auto"/>
        <w:right w:val="none" w:sz="0" w:space="0" w:color="auto"/>
      </w:divBdr>
      <w:divsChild>
        <w:div w:id="1753890347">
          <w:marLeft w:val="0"/>
          <w:marRight w:val="0"/>
          <w:marTop w:val="0"/>
          <w:marBottom w:val="0"/>
          <w:divBdr>
            <w:top w:val="none" w:sz="0" w:space="0" w:color="auto"/>
            <w:left w:val="none" w:sz="0" w:space="0" w:color="auto"/>
            <w:bottom w:val="none" w:sz="0" w:space="0" w:color="auto"/>
            <w:right w:val="none" w:sz="0" w:space="0" w:color="auto"/>
          </w:divBdr>
          <w:divsChild>
            <w:div w:id="1606115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8948365">
      <w:bodyDiv w:val="1"/>
      <w:marLeft w:val="0"/>
      <w:marRight w:val="0"/>
      <w:marTop w:val="0"/>
      <w:marBottom w:val="0"/>
      <w:divBdr>
        <w:top w:val="none" w:sz="0" w:space="0" w:color="auto"/>
        <w:left w:val="none" w:sz="0" w:space="0" w:color="auto"/>
        <w:bottom w:val="none" w:sz="0" w:space="0" w:color="auto"/>
        <w:right w:val="none" w:sz="0" w:space="0" w:color="auto"/>
      </w:divBdr>
    </w:div>
    <w:div w:id="629677187">
      <w:bodyDiv w:val="1"/>
      <w:marLeft w:val="0"/>
      <w:marRight w:val="0"/>
      <w:marTop w:val="0"/>
      <w:marBottom w:val="0"/>
      <w:divBdr>
        <w:top w:val="none" w:sz="0" w:space="0" w:color="auto"/>
        <w:left w:val="none" w:sz="0" w:space="0" w:color="auto"/>
        <w:bottom w:val="none" w:sz="0" w:space="0" w:color="auto"/>
        <w:right w:val="none" w:sz="0" w:space="0" w:color="auto"/>
      </w:divBdr>
    </w:div>
    <w:div w:id="634913121">
      <w:bodyDiv w:val="1"/>
      <w:marLeft w:val="0"/>
      <w:marRight w:val="0"/>
      <w:marTop w:val="0"/>
      <w:marBottom w:val="0"/>
      <w:divBdr>
        <w:top w:val="none" w:sz="0" w:space="0" w:color="auto"/>
        <w:left w:val="none" w:sz="0" w:space="0" w:color="auto"/>
        <w:bottom w:val="none" w:sz="0" w:space="0" w:color="auto"/>
        <w:right w:val="none" w:sz="0" w:space="0" w:color="auto"/>
      </w:divBdr>
    </w:div>
    <w:div w:id="642464228">
      <w:bodyDiv w:val="1"/>
      <w:marLeft w:val="0"/>
      <w:marRight w:val="0"/>
      <w:marTop w:val="0"/>
      <w:marBottom w:val="0"/>
      <w:divBdr>
        <w:top w:val="none" w:sz="0" w:space="0" w:color="auto"/>
        <w:left w:val="none" w:sz="0" w:space="0" w:color="auto"/>
        <w:bottom w:val="none" w:sz="0" w:space="0" w:color="auto"/>
        <w:right w:val="none" w:sz="0" w:space="0" w:color="auto"/>
      </w:divBdr>
    </w:div>
    <w:div w:id="683097825">
      <w:bodyDiv w:val="1"/>
      <w:marLeft w:val="0"/>
      <w:marRight w:val="0"/>
      <w:marTop w:val="0"/>
      <w:marBottom w:val="0"/>
      <w:divBdr>
        <w:top w:val="none" w:sz="0" w:space="0" w:color="auto"/>
        <w:left w:val="none" w:sz="0" w:space="0" w:color="auto"/>
        <w:bottom w:val="none" w:sz="0" w:space="0" w:color="auto"/>
        <w:right w:val="none" w:sz="0" w:space="0" w:color="auto"/>
      </w:divBdr>
    </w:div>
    <w:div w:id="692076008">
      <w:bodyDiv w:val="1"/>
      <w:marLeft w:val="0"/>
      <w:marRight w:val="0"/>
      <w:marTop w:val="0"/>
      <w:marBottom w:val="0"/>
      <w:divBdr>
        <w:top w:val="none" w:sz="0" w:space="0" w:color="auto"/>
        <w:left w:val="none" w:sz="0" w:space="0" w:color="auto"/>
        <w:bottom w:val="none" w:sz="0" w:space="0" w:color="auto"/>
        <w:right w:val="none" w:sz="0" w:space="0" w:color="auto"/>
      </w:divBdr>
    </w:div>
    <w:div w:id="697925026">
      <w:bodyDiv w:val="1"/>
      <w:marLeft w:val="0"/>
      <w:marRight w:val="0"/>
      <w:marTop w:val="0"/>
      <w:marBottom w:val="0"/>
      <w:divBdr>
        <w:top w:val="none" w:sz="0" w:space="0" w:color="auto"/>
        <w:left w:val="none" w:sz="0" w:space="0" w:color="auto"/>
        <w:bottom w:val="none" w:sz="0" w:space="0" w:color="auto"/>
        <w:right w:val="none" w:sz="0" w:space="0" w:color="auto"/>
      </w:divBdr>
    </w:div>
    <w:div w:id="728379413">
      <w:bodyDiv w:val="1"/>
      <w:marLeft w:val="0"/>
      <w:marRight w:val="0"/>
      <w:marTop w:val="0"/>
      <w:marBottom w:val="0"/>
      <w:divBdr>
        <w:top w:val="none" w:sz="0" w:space="0" w:color="auto"/>
        <w:left w:val="none" w:sz="0" w:space="0" w:color="auto"/>
        <w:bottom w:val="none" w:sz="0" w:space="0" w:color="auto"/>
        <w:right w:val="none" w:sz="0" w:space="0" w:color="auto"/>
      </w:divBdr>
    </w:div>
    <w:div w:id="755203960">
      <w:bodyDiv w:val="1"/>
      <w:marLeft w:val="0"/>
      <w:marRight w:val="0"/>
      <w:marTop w:val="0"/>
      <w:marBottom w:val="0"/>
      <w:divBdr>
        <w:top w:val="none" w:sz="0" w:space="0" w:color="auto"/>
        <w:left w:val="none" w:sz="0" w:space="0" w:color="auto"/>
        <w:bottom w:val="none" w:sz="0" w:space="0" w:color="auto"/>
        <w:right w:val="none" w:sz="0" w:space="0" w:color="auto"/>
      </w:divBdr>
      <w:divsChild>
        <w:div w:id="973608519">
          <w:marLeft w:val="0"/>
          <w:marRight w:val="0"/>
          <w:marTop w:val="0"/>
          <w:marBottom w:val="0"/>
          <w:divBdr>
            <w:top w:val="none" w:sz="0" w:space="0" w:color="auto"/>
            <w:left w:val="none" w:sz="0" w:space="0" w:color="auto"/>
            <w:bottom w:val="none" w:sz="0" w:space="0" w:color="auto"/>
            <w:right w:val="none" w:sz="0" w:space="0" w:color="auto"/>
          </w:divBdr>
          <w:divsChild>
            <w:div w:id="228809612">
              <w:marLeft w:val="0"/>
              <w:marRight w:val="0"/>
              <w:marTop w:val="120"/>
              <w:marBottom w:val="360"/>
              <w:divBdr>
                <w:top w:val="none" w:sz="0" w:space="0" w:color="auto"/>
                <w:left w:val="none" w:sz="0" w:space="0" w:color="auto"/>
                <w:bottom w:val="none" w:sz="0" w:space="0" w:color="auto"/>
                <w:right w:val="none" w:sz="0" w:space="0" w:color="auto"/>
              </w:divBdr>
              <w:divsChild>
                <w:div w:id="10785530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9934006">
      <w:bodyDiv w:val="1"/>
      <w:marLeft w:val="0"/>
      <w:marRight w:val="0"/>
      <w:marTop w:val="0"/>
      <w:marBottom w:val="0"/>
      <w:divBdr>
        <w:top w:val="none" w:sz="0" w:space="0" w:color="auto"/>
        <w:left w:val="none" w:sz="0" w:space="0" w:color="auto"/>
        <w:bottom w:val="none" w:sz="0" w:space="0" w:color="auto"/>
        <w:right w:val="none" w:sz="0" w:space="0" w:color="auto"/>
      </w:divBdr>
    </w:div>
    <w:div w:id="781075330">
      <w:bodyDiv w:val="1"/>
      <w:marLeft w:val="0"/>
      <w:marRight w:val="0"/>
      <w:marTop w:val="0"/>
      <w:marBottom w:val="0"/>
      <w:divBdr>
        <w:top w:val="none" w:sz="0" w:space="0" w:color="auto"/>
        <w:left w:val="none" w:sz="0" w:space="0" w:color="auto"/>
        <w:bottom w:val="none" w:sz="0" w:space="0" w:color="auto"/>
        <w:right w:val="none" w:sz="0" w:space="0" w:color="auto"/>
      </w:divBdr>
    </w:div>
    <w:div w:id="784734522">
      <w:bodyDiv w:val="1"/>
      <w:marLeft w:val="0"/>
      <w:marRight w:val="0"/>
      <w:marTop w:val="0"/>
      <w:marBottom w:val="0"/>
      <w:divBdr>
        <w:top w:val="none" w:sz="0" w:space="0" w:color="auto"/>
        <w:left w:val="none" w:sz="0" w:space="0" w:color="auto"/>
        <w:bottom w:val="none" w:sz="0" w:space="0" w:color="auto"/>
        <w:right w:val="none" w:sz="0" w:space="0" w:color="auto"/>
      </w:divBdr>
    </w:div>
    <w:div w:id="785808463">
      <w:bodyDiv w:val="1"/>
      <w:marLeft w:val="0"/>
      <w:marRight w:val="0"/>
      <w:marTop w:val="0"/>
      <w:marBottom w:val="0"/>
      <w:divBdr>
        <w:top w:val="none" w:sz="0" w:space="0" w:color="auto"/>
        <w:left w:val="none" w:sz="0" w:space="0" w:color="auto"/>
        <w:bottom w:val="none" w:sz="0" w:space="0" w:color="auto"/>
        <w:right w:val="none" w:sz="0" w:space="0" w:color="auto"/>
      </w:divBdr>
    </w:div>
    <w:div w:id="805704468">
      <w:bodyDiv w:val="1"/>
      <w:marLeft w:val="0"/>
      <w:marRight w:val="0"/>
      <w:marTop w:val="0"/>
      <w:marBottom w:val="0"/>
      <w:divBdr>
        <w:top w:val="none" w:sz="0" w:space="0" w:color="auto"/>
        <w:left w:val="none" w:sz="0" w:space="0" w:color="auto"/>
        <w:bottom w:val="none" w:sz="0" w:space="0" w:color="auto"/>
        <w:right w:val="none" w:sz="0" w:space="0" w:color="auto"/>
      </w:divBdr>
    </w:div>
    <w:div w:id="810638032">
      <w:bodyDiv w:val="1"/>
      <w:marLeft w:val="0"/>
      <w:marRight w:val="0"/>
      <w:marTop w:val="0"/>
      <w:marBottom w:val="0"/>
      <w:divBdr>
        <w:top w:val="none" w:sz="0" w:space="0" w:color="auto"/>
        <w:left w:val="none" w:sz="0" w:space="0" w:color="auto"/>
        <w:bottom w:val="none" w:sz="0" w:space="0" w:color="auto"/>
        <w:right w:val="none" w:sz="0" w:space="0" w:color="auto"/>
      </w:divBdr>
    </w:div>
    <w:div w:id="828406381">
      <w:bodyDiv w:val="1"/>
      <w:marLeft w:val="0"/>
      <w:marRight w:val="0"/>
      <w:marTop w:val="0"/>
      <w:marBottom w:val="0"/>
      <w:divBdr>
        <w:top w:val="none" w:sz="0" w:space="0" w:color="auto"/>
        <w:left w:val="none" w:sz="0" w:space="0" w:color="auto"/>
        <w:bottom w:val="none" w:sz="0" w:space="0" w:color="auto"/>
        <w:right w:val="none" w:sz="0" w:space="0" w:color="auto"/>
      </w:divBdr>
    </w:div>
    <w:div w:id="852843180">
      <w:bodyDiv w:val="1"/>
      <w:marLeft w:val="0"/>
      <w:marRight w:val="0"/>
      <w:marTop w:val="0"/>
      <w:marBottom w:val="0"/>
      <w:divBdr>
        <w:top w:val="none" w:sz="0" w:space="0" w:color="auto"/>
        <w:left w:val="none" w:sz="0" w:space="0" w:color="auto"/>
        <w:bottom w:val="none" w:sz="0" w:space="0" w:color="auto"/>
        <w:right w:val="none" w:sz="0" w:space="0" w:color="auto"/>
      </w:divBdr>
    </w:div>
    <w:div w:id="932054026">
      <w:bodyDiv w:val="1"/>
      <w:marLeft w:val="0"/>
      <w:marRight w:val="0"/>
      <w:marTop w:val="0"/>
      <w:marBottom w:val="0"/>
      <w:divBdr>
        <w:top w:val="none" w:sz="0" w:space="0" w:color="auto"/>
        <w:left w:val="none" w:sz="0" w:space="0" w:color="auto"/>
        <w:bottom w:val="none" w:sz="0" w:space="0" w:color="auto"/>
        <w:right w:val="none" w:sz="0" w:space="0" w:color="auto"/>
      </w:divBdr>
    </w:div>
    <w:div w:id="955870554">
      <w:bodyDiv w:val="1"/>
      <w:marLeft w:val="0"/>
      <w:marRight w:val="0"/>
      <w:marTop w:val="0"/>
      <w:marBottom w:val="0"/>
      <w:divBdr>
        <w:top w:val="none" w:sz="0" w:space="0" w:color="auto"/>
        <w:left w:val="none" w:sz="0" w:space="0" w:color="auto"/>
        <w:bottom w:val="none" w:sz="0" w:space="0" w:color="auto"/>
        <w:right w:val="none" w:sz="0" w:space="0" w:color="auto"/>
      </w:divBdr>
    </w:div>
    <w:div w:id="963122819">
      <w:bodyDiv w:val="1"/>
      <w:marLeft w:val="0"/>
      <w:marRight w:val="0"/>
      <w:marTop w:val="0"/>
      <w:marBottom w:val="0"/>
      <w:divBdr>
        <w:top w:val="none" w:sz="0" w:space="0" w:color="auto"/>
        <w:left w:val="none" w:sz="0" w:space="0" w:color="auto"/>
        <w:bottom w:val="none" w:sz="0" w:space="0" w:color="auto"/>
        <w:right w:val="none" w:sz="0" w:space="0" w:color="auto"/>
      </w:divBdr>
      <w:divsChild>
        <w:div w:id="1599215172">
          <w:marLeft w:val="0"/>
          <w:marRight w:val="0"/>
          <w:marTop w:val="670"/>
          <w:marBottom w:val="0"/>
          <w:divBdr>
            <w:top w:val="single" w:sz="6" w:space="0" w:color="CCCCCC"/>
            <w:left w:val="single" w:sz="6" w:space="0" w:color="CCCCCC"/>
            <w:bottom w:val="single" w:sz="6" w:space="0" w:color="CCCCCC"/>
            <w:right w:val="single" w:sz="6" w:space="0" w:color="CCCCCC"/>
          </w:divBdr>
          <w:divsChild>
            <w:div w:id="300229904">
              <w:marLeft w:val="167"/>
              <w:marRight w:val="117"/>
              <w:marTop w:val="0"/>
              <w:marBottom w:val="84"/>
              <w:divBdr>
                <w:top w:val="none" w:sz="0" w:space="0" w:color="auto"/>
                <w:left w:val="none" w:sz="0" w:space="0" w:color="auto"/>
                <w:bottom w:val="none" w:sz="0" w:space="0" w:color="auto"/>
                <w:right w:val="none" w:sz="0" w:space="0" w:color="auto"/>
              </w:divBdr>
              <w:divsChild>
                <w:div w:id="15247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82322">
      <w:bodyDiv w:val="1"/>
      <w:marLeft w:val="0"/>
      <w:marRight w:val="0"/>
      <w:marTop w:val="0"/>
      <w:marBottom w:val="0"/>
      <w:divBdr>
        <w:top w:val="none" w:sz="0" w:space="0" w:color="auto"/>
        <w:left w:val="none" w:sz="0" w:space="0" w:color="auto"/>
        <w:bottom w:val="none" w:sz="0" w:space="0" w:color="auto"/>
        <w:right w:val="none" w:sz="0" w:space="0" w:color="auto"/>
      </w:divBdr>
      <w:divsChild>
        <w:div w:id="1623073542">
          <w:marLeft w:val="0"/>
          <w:marRight w:val="0"/>
          <w:marTop w:val="0"/>
          <w:marBottom w:val="0"/>
          <w:divBdr>
            <w:top w:val="none" w:sz="0" w:space="0" w:color="auto"/>
            <w:left w:val="none" w:sz="0" w:space="0" w:color="auto"/>
            <w:bottom w:val="none" w:sz="0" w:space="0" w:color="auto"/>
            <w:right w:val="none" w:sz="0" w:space="0" w:color="auto"/>
          </w:divBdr>
          <w:divsChild>
            <w:div w:id="742800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1248803">
      <w:bodyDiv w:val="1"/>
      <w:marLeft w:val="0"/>
      <w:marRight w:val="0"/>
      <w:marTop w:val="0"/>
      <w:marBottom w:val="0"/>
      <w:divBdr>
        <w:top w:val="none" w:sz="0" w:space="0" w:color="auto"/>
        <w:left w:val="none" w:sz="0" w:space="0" w:color="auto"/>
        <w:bottom w:val="none" w:sz="0" w:space="0" w:color="auto"/>
        <w:right w:val="none" w:sz="0" w:space="0" w:color="auto"/>
      </w:divBdr>
    </w:div>
    <w:div w:id="1009451778">
      <w:bodyDiv w:val="1"/>
      <w:marLeft w:val="0"/>
      <w:marRight w:val="0"/>
      <w:marTop w:val="0"/>
      <w:marBottom w:val="0"/>
      <w:divBdr>
        <w:top w:val="none" w:sz="0" w:space="0" w:color="auto"/>
        <w:left w:val="none" w:sz="0" w:space="0" w:color="auto"/>
        <w:bottom w:val="none" w:sz="0" w:space="0" w:color="auto"/>
        <w:right w:val="none" w:sz="0" w:space="0" w:color="auto"/>
      </w:divBdr>
    </w:div>
    <w:div w:id="1020739286">
      <w:bodyDiv w:val="1"/>
      <w:marLeft w:val="0"/>
      <w:marRight w:val="0"/>
      <w:marTop w:val="0"/>
      <w:marBottom w:val="0"/>
      <w:divBdr>
        <w:top w:val="none" w:sz="0" w:space="0" w:color="auto"/>
        <w:left w:val="none" w:sz="0" w:space="0" w:color="auto"/>
        <w:bottom w:val="none" w:sz="0" w:space="0" w:color="auto"/>
        <w:right w:val="none" w:sz="0" w:space="0" w:color="auto"/>
      </w:divBdr>
    </w:div>
    <w:div w:id="1027370093">
      <w:bodyDiv w:val="1"/>
      <w:marLeft w:val="0"/>
      <w:marRight w:val="0"/>
      <w:marTop w:val="0"/>
      <w:marBottom w:val="0"/>
      <w:divBdr>
        <w:top w:val="none" w:sz="0" w:space="0" w:color="auto"/>
        <w:left w:val="none" w:sz="0" w:space="0" w:color="auto"/>
        <w:bottom w:val="none" w:sz="0" w:space="0" w:color="auto"/>
        <w:right w:val="none" w:sz="0" w:space="0" w:color="auto"/>
      </w:divBdr>
    </w:div>
    <w:div w:id="1078868124">
      <w:bodyDiv w:val="1"/>
      <w:marLeft w:val="0"/>
      <w:marRight w:val="0"/>
      <w:marTop w:val="0"/>
      <w:marBottom w:val="0"/>
      <w:divBdr>
        <w:top w:val="none" w:sz="0" w:space="0" w:color="auto"/>
        <w:left w:val="none" w:sz="0" w:space="0" w:color="auto"/>
        <w:bottom w:val="none" w:sz="0" w:space="0" w:color="auto"/>
        <w:right w:val="none" w:sz="0" w:space="0" w:color="auto"/>
      </w:divBdr>
    </w:div>
    <w:div w:id="1093285647">
      <w:bodyDiv w:val="1"/>
      <w:marLeft w:val="0"/>
      <w:marRight w:val="0"/>
      <w:marTop w:val="0"/>
      <w:marBottom w:val="0"/>
      <w:divBdr>
        <w:top w:val="none" w:sz="0" w:space="0" w:color="auto"/>
        <w:left w:val="none" w:sz="0" w:space="0" w:color="auto"/>
        <w:bottom w:val="none" w:sz="0" w:space="0" w:color="auto"/>
        <w:right w:val="none" w:sz="0" w:space="0" w:color="auto"/>
      </w:divBdr>
    </w:div>
    <w:div w:id="1110902830">
      <w:bodyDiv w:val="1"/>
      <w:marLeft w:val="0"/>
      <w:marRight w:val="0"/>
      <w:marTop w:val="0"/>
      <w:marBottom w:val="0"/>
      <w:divBdr>
        <w:top w:val="none" w:sz="0" w:space="0" w:color="auto"/>
        <w:left w:val="none" w:sz="0" w:space="0" w:color="auto"/>
        <w:bottom w:val="none" w:sz="0" w:space="0" w:color="auto"/>
        <w:right w:val="none" w:sz="0" w:space="0" w:color="auto"/>
      </w:divBdr>
    </w:div>
    <w:div w:id="1122109246">
      <w:bodyDiv w:val="1"/>
      <w:marLeft w:val="0"/>
      <w:marRight w:val="0"/>
      <w:marTop w:val="0"/>
      <w:marBottom w:val="0"/>
      <w:divBdr>
        <w:top w:val="none" w:sz="0" w:space="0" w:color="auto"/>
        <w:left w:val="none" w:sz="0" w:space="0" w:color="auto"/>
        <w:bottom w:val="none" w:sz="0" w:space="0" w:color="auto"/>
        <w:right w:val="none" w:sz="0" w:space="0" w:color="auto"/>
      </w:divBdr>
    </w:div>
    <w:div w:id="1125344392">
      <w:bodyDiv w:val="1"/>
      <w:marLeft w:val="0"/>
      <w:marRight w:val="0"/>
      <w:marTop w:val="0"/>
      <w:marBottom w:val="0"/>
      <w:divBdr>
        <w:top w:val="none" w:sz="0" w:space="0" w:color="auto"/>
        <w:left w:val="none" w:sz="0" w:space="0" w:color="auto"/>
        <w:bottom w:val="none" w:sz="0" w:space="0" w:color="auto"/>
        <w:right w:val="none" w:sz="0" w:space="0" w:color="auto"/>
      </w:divBdr>
    </w:div>
    <w:div w:id="1146317051">
      <w:bodyDiv w:val="1"/>
      <w:marLeft w:val="0"/>
      <w:marRight w:val="0"/>
      <w:marTop w:val="0"/>
      <w:marBottom w:val="0"/>
      <w:divBdr>
        <w:top w:val="none" w:sz="0" w:space="0" w:color="auto"/>
        <w:left w:val="none" w:sz="0" w:space="0" w:color="auto"/>
        <w:bottom w:val="none" w:sz="0" w:space="0" w:color="auto"/>
        <w:right w:val="none" w:sz="0" w:space="0" w:color="auto"/>
      </w:divBdr>
    </w:div>
    <w:div w:id="1205756969">
      <w:bodyDiv w:val="1"/>
      <w:marLeft w:val="0"/>
      <w:marRight w:val="0"/>
      <w:marTop w:val="0"/>
      <w:marBottom w:val="0"/>
      <w:divBdr>
        <w:top w:val="none" w:sz="0" w:space="0" w:color="auto"/>
        <w:left w:val="none" w:sz="0" w:space="0" w:color="auto"/>
        <w:bottom w:val="none" w:sz="0" w:space="0" w:color="auto"/>
        <w:right w:val="none" w:sz="0" w:space="0" w:color="auto"/>
      </w:divBdr>
    </w:div>
    <w:div w:id="1225068246">
      <w:bodyDiv w:val="1"/>
      <w:marLeft w:val="0"/>
      <w:marRight w:val="0"/>
      <w:marTop w:val="0"/>
      <w:marBottom w:val="0"/>
      <w:divBdr>
        <w:top w:val="none" w:sz="0" w:space="0" w:color="auto"/>
        <w:left w:val="none" w:sz="0" w:space="0" w:color="auto"/>
        <w:bottom w:val="none" w:sz="0" w:space="0" w:color="auto"/>
        <w:right w:val="none" w:sz="0" w:space="0" w:color="auto"/>
      </w:divBdr>
    </w:div>
    <w:div w:id="1271282505">
      <w:bodyDiv w:val="1"/>
      <w:marLeft w:val="0"/>
      <w:marRight w:val="0"/>
      <w:marTop w:val="0"/>
      <w:marBottom w:val="0"/>
      <w:divBdr>
        <w:top w:val="none" w:sz="0" w:space="0" w:color="auto"/>
        <w:left w:val="none" w:sz="0" w:space="0" w:color="auto"/>
        <w:bottom w:val="none" w:sz="0" w:space="0" w:color="auto"/>
        <w:right w:val="none" w:sz="0" w:space="0" w:color="auto"/>
      </w:divBdr>
    </w:div>
    <w:div w:id="1271740838">
      <w:bodyDiv w:val="1"/>
      <w:marLeft w:val="0"/>
      <w:marRight w:val="0"/>
      <w:marTop w:val="0"/>
      <w:marBottom w:val="0"/>
      <w:divBdr>
        <w:top w:val="none" w:sz="0" w:space="0" w:color="auto"/>
        <w:left w:val="none" w:sz="0" w:space="0" w:color="auto"/>
        <w:bottom w:val="none" w:sz="0" w:space="0" w:color="auto"/>
        <w:right w:val="none" w:sz="0" w:space="0" w:color="auto"/>
      </w:divBdr>
    </w:div>
    <w:div w:id="1283612079">
      <w:bodyDiv w:val="1"/>
      <w:marLeft w:val="0"/>
      <w:marRight w:val="0"/>
      <w:marTop w:val="0"/>
      <w:marBottom w:val="0"/>
      <w:divBdr>
        <w:top w:val="none" w:sz="0" w:space="0" w:color="auto"/>
        <w:left w:val="none" w:sz="0" w:space="0" w:color="auto"/>
        <w:bottom w:val="none" w:sz="0" w:space="0" w:color="auto"/>
        <w:right w:val="none" w:sz="0" w:space="0" w:color="auto"/>
      </w:divBdr>
    </w:div>
    <w:div w:id="1289702989">
      <w:bodyDiv w:val="1"/>
      <w:marLeft w:val="0"/>
      <w:marRight w:val="0"/>
      <w:marTop w:val="0"/>
      <w:marBottom w:val="0"/>
      <w:divBdr>
        <w:top w:val="none" w:sz="0" w:space="0" w:color="auto"/>
        <w:left w:val="none" w:sz="0" w:space="0" w:color="auto"/>
        <w:bottom w:val="none" w:sz="0" w:space="0" w:color="auto"/>
        <w:right w:val="none" w:sz="0" w:space="0" w:color="auto"/>
      </w:divBdr>
      <w:divsChild>
        <w:div w:id="733355616">
          <w:marLeft w:val="0"/>
          <w:marRight w:val="0"/>
          <w:marTop w:val="0"/>
          <w:marBottom w:val="0"/>
          <w:divBdr>
            <w:top w:val="none" w:sz="0" w:space="0" w:color="auto"/>
            <w:left w:val="none" w:sz="0" w:space="0" w:color="auto"/>
            <w:bottom w:val="none" w:sz="0" w:space="0" w:color="auto"/>
            <w:right w:val="none" w:sz="0" w:space="0" w:color="auto"/>
          </w:divBdr>
        </w:div>
      </w:divsChild>
    </w:div>
    <w:div w:id="1290934742">
      <w:bodyDiv w:val="1"/>
      <w:marLeft w:val="0"/>
      <w:marRight w:val="0"/>
      <w:marTop w:val="600"/>
      <w:marBottom w:val="0"/>
      <w:divBdr>
        <w:top w:val="none" w:sz="0" w:space="0" w:color="auto"/>
        <w:left w:val="none" w:sz="0" w:space="0" w:color="auto"/>
        <w:bottom w:val="none" w:sz="0" w:space="0" w:color="auto"/>
        <w:right w:val="none" w:sz="0" w:space="0" w:color="auto"/>
      </w:divBdr>
      <w:divsChild>
        <w:div w:id="678890969">
          <w:marLeft w:val="0"/>
          <w:marRight w:val="0"/>
          <w:marTop w:val="0"/>
          <w:marBottom w:val="0"/>
          <w:divBdr>
            <w:top w:val="none" w:sz="0" w:space="0" w:color="auto"/>
            <w:left w:val="none" w:sz="0" w:space="0" w:color="auto"/>
            <w:bottom w:val="none" w:sz="0" w:space="0" w:color="auto"/>
            <w:right w:val="none" w:sz="0" w:space="0" w:color="auto"/>
          </w:divBdr>
          <w:divsChild>
            <w:div w:id="1528249963">
              <w:marLeft w:val="0"/>
              <w:marRight w:val="0"/>
              <w:marTop w:val="0"/>
              <w:marBottom w:val="670"/>
              <w:divBdr>
                <w:top w:val="none" w:sz="0" w:space="0" w:color="auto"/>
                <w:left w:val="none" w:sz="0" w:space="0" w:color="auto"/>
                <w:bottom w:val="none" w:sz="0" w:space="0" w:color="auto"/>
                <w:right w:val="none" w:sz="0" w:space="0" w:color="auto"/>
              </w:divBdr>
              <w:divsChild>
                <w:div w:id="1429232035">
                  <w:marLeft w:val="0"/>
                  <w:marRight w:val="0"/>
                  <w:marTop w:val="0"/>
                  <w:marBottom w:val="0"/>
                  <w:divBdr>
                    <w:top w:val="none" w:sz="0" w:space="0" w:color="auto"/>
                    <w:left w:val="none" w:sz="0" w:space="0" w:color="auto"/>
                    <w:bottom w:val="none" w:sz="0" w:space="0" w:color="auto"/>
                    <w:right w:val="none" w:sz="0" w:space="0" w:color="auto"/>
                  </w:divBdr>
                  <w:divsChild>
                    <w:div w:id="1450778808">
                      <w:marLeft w:val="0"/>
                      <w:marRight w:val="0"/>
                      <w:marTop w:val="0"/>
                      <w:marBottom w:val="0"/>
                      <w:divBdr>
                        <w:top w:val="none" w:sz="0" w:space="0" w:color="auto"/>
                        <w:left w:val="none" w:sz="0" w:space="0" w:color="auto"/>
                        <w:bottom w:val="single" w:sz="6" w:space="17" w:color="AAAAAA"/>
                        <w:right w:val="none" w:sz="0" w:space="0" w:color="auto"/>
                      </w:divBdr>
                      <w:divsChild>
                        <w:div w:id="1941835746">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 w:id="1306198735">
      <w:bodyDiv w:val="1"/>
      <w:marLeft w:val="0"/>
      <w:marRight w:val="0"/>
      <w:marTop w:val="0"/>
      <w:marBottom w:val="0"/>
      <w:divBdr>
        <w:top w:val="none" w:sz="0" w:space="0" w:color="auto"/>
        <w:left w:val="none" w:sz="0" w:space="0" w:color="auto"/>
        <w:bottom w:val="none" w:sz="0" w:space="0" w:color="auto"/>
        <w:right w:val="none" w:sz="0" w:space="0" w:color="auto"/>
      </w:divBdr>
    </w:div>
    <w:div w:id="1350181565">
      <w:bodyDiv w:val="1"/>
      <w:marLeft w:val="0"/>
      <w:marRight w:val="0"/>
      <w:marTop w:val="0"/>
      <w:marBottom w:val="0"/>
      <w:divBdr>
        <w:top w:val="none" w:sz="0" w:space="0" w:color="auto"/>
        <w:left w:val="none" w:sz="0" w:space="0" w:color="auto"/>
        <w:bottom w:val="none" w:sz="0" w:space="0" w:color="auto"/>
        <w:right w:val="none" w:sz="0" w:space="0" w:color="auto"/>
      </w:divBdr>
    </w:div>
    <w:div w:id="1382246302">
      <w:bodyDiv w:val="1"/>
      <w:marLeft w:val="0"/>
      <w:marRight w:val="0"/>
      <w:marTop w:val="0"/>
      <w:marBottom w:val="0"/>
      <w:divBdr>
        <w:top w:val="none" w:sz="0" w:space="0" w:color="auto"/>
        <w:left w:val="none" w:sz="0" w:space="0" w:color="auto"/>
        <w:bottom w:val="none" w:sz="0" w:space="0" w:color="auto"/>
        <w:right w:val="none" w:sz="0" w:space="0" w:color="auto"/>
      </w:divBdr>
      <w:divsChild>
        <w:div w:id="1529877474">
          <w:marLeft w:val="0"/>
          <w:marRight w:val="0"/>
          <w:marTop w:val="0"/>
          <w:marBottom w:val="0"/>
          <w:divBdr>
            <w:top w:val="none" w:sz="0" w:space="0" w:color="auto"/>
            <w:left w:val="none" w:sz="0" w:space="0" w:color="auto"/>
            <w:bottom w:val="none" w:sz="0" w:space="0" w:color="auto"/>
            <w:right w:val="none" w:sz="0" w:space="0" w:color="auto"/>
          </w:divBdr>
          <w:divsChild>
            <w:div w:id="739911051">
              <w:marLeft w:val="0"/>
              <w:marRight w:val="0"/>
              <w:marTop w:val="0"/>
              <w:marBottom w:val="0"/>
              <w:divBdr>
                <w:top w:val="none" w:sz="0" w:space="0" w:color="auto"/>
                <w:left w:val="none" w:sz="0" w:space="0" w:color="auto"/>
                <w:bottom w:val="none" w:sz="0" w:space="0" w:color="auto"/>
                <w:right w:val="none" w:sz="0" w:space="0" w:color="auto"/>
              </w:divBdr>
              <w:divsChild>
                <w:div w:id="1995526227">
                  <w:marLeft w:val="0"/>
                  <w:marRight w:val="0"/>
                  <w:marTop w:val="0"/>
                  <w:marBottom w:val="240"/>
                  <w:divBdr>
                    <w:top w:val="single" w:sz="6" w:space="6" w:color="AABBCC"/>
                    <w:left w:val="single" w:sz="6" w:space="6" w:color="AABBCC"/>
                    <w:bottom w:val="single" w:sz="6" w:space="6" w:color="AABBCC"/>
                    <w:right w:val="single" w:sz="6" w:space="6" w:color="AABBCC"/>
                  </w:divBdr>
                  <w:divsChild>
                    <w:div w:id="1103918809">
                      <w:marLeft w:val="0"/>
                      <w:marRight w:val="0"/>
                      <w:marTop w:val="0"/>
                      <w:marBottom w:val="0"/>
                      <w:divBdr>
                        <w:top w:val="none" w:sz="0" w:space="0" w:color="auto"/>
                        <w:left w:val="none" w:sz="0" w:space="0" w:color="auto"/>
                        <w:bottom w:val="none" w:sz="0" w:space="0" w:color="auto"/>
                        <w:right w:val="none" w:sz="0" w:space="0" w:color="auto"/>
                      </w:divBdr>
                    </w:div>
                    <w:div w:id="4918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86196">
      <w:bodyDiv w:val="1"/>
      <w:marLeft w:val="0"/>
      <w:marRight w:val="0"/>
      <w:marTop w:val="0"/>
      <w:marBottom w:val="0"/>
      <w:divBdr>
        <w:top w:val="none" w:sz="0" w:space="0" w:color="auto"/>
        <w:left w:val="none" w:sz="0" w:space="0" w:color="auto"/>
        <w:bottom w:val="none" w:sz="0" w:space="0" w:color="auto"/>
        <w:right w:val="none" w:sz="0" w:space="0" w:color="auto"/>
      </w:divBdr>
    </w:div>
    <w:div w:id="1419324043">
      <w:bodyDiv w:val="1"/>
      <w:marLeft w:val="0"/>
      <w:marRight w:val="0"/>
      <w:marTop w:val="0"/>
      <w:marBottom w:val="0"/>
      <w:divBdr>
        <w:top w:val="none" w:sz="0" w:space="0" w:color="auto"/>
        <w:left w:val="none" w:sz="0" w:space="0" w:color="auto"/>
        <w:bottom w:val="none" w:sz="0" w:space="0" w:color="auto"/>
        <w:right w:val="none" w:sz="0" w:space="0" w:color="auto"/>
      </w:divBdr>
      <w:divsChild>
        <w:div w:id="1347711920">
          <w:marLeft w:val="0"/>
          <w:marRight w:val="0"/>
          <w:marTop w:val="0"/>
          <w:marBottom w:val="0"/>
          <w:divBdr>
            <w:top w:val="none" w:sz="0" w:space="0" w:color="auto"/>
            <w:left w:val="none" w:sz="0" w:space="0" w:color="auto"/>
            <w:bottom w:val="none" w:sz="0" w:space="0" w:color="auto"/>
            <w:right w:val="none" w:sz="0" w:space="0" w:color="auto"/>
          </w:divBdr>
          <w:divsChild>
            <w:div w:id="1648315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6123193">
      <w:bodyDiv w:val="1"/>
      <w:marLeft w:val="0"/>
      <w:marRight w:val="0"/>
      <w:marTop w:val="0"/>
      <w:marBottom w:val="0"/>
      <w:divBdr>
        <w:top w:val="none" w:sz="0" w:space="0" w:color="auto"/>
        <w:left w:val="none" w:sz="0" w:space="0" w:color="auto"/>
        <w:bottom w:val="none" w:sz="0" w:space="0" w:color="auto"/>
        <w:right w:val="none" w:sz="0" w:space="0" w:color="auto"/>
      </w:divBdr>
      <w:divsChild>
        <w:div w:id="1869879143">
          <w:marLeft w:val="0"/>
          <w:marRight w:val="0"/>
          <w:marTop w:val="0"/>
          <w:marBottom w:val="0"/>
          <w:divBdr>
            <w:top w:val="none" w:sz="0" w:space="0" w:color="auto"/>
            <w:left w:val="none" w:sz="0" w:space="0" w:color="auto"/>
            <w:bottom w:val="none" w:sz="0" w:space="0" w:color="auto"/>
            <w:right w:val="none" w:sz="0" w:space="0" w:color="auto"/>
          </w:divBdr>
          <w:divsChild>
            <w:div w:id="151989097">
              <w:marLeft w:val="-2928"/>
              <w:marRight w:val="0"/>
              <w:marTop w:val="0"/>
              <w:marBottom w:val="144"/>
              <w:divBdr>
                <w:top w:val="none" w:sz="0" w:space="0" w:color="auto"/>
                <w:left w:val="none" w:sz="0" w:space="0" w:color="auto"/>
                <w:bottom w:val="none" w:sz="0" w:space="0" w:color="auto"/>
                <w:right w:val="none" w:sz="0" w:space="0" w:color="auto"/>
              </w:divBdr>
              <w:divsChild>
                <w:div w:id="1147895580">
                  <w:marLeft w:val="2928"/>
                  <w:marRight w:val="0"/>
                  <w:marTop w:val="672"/>
                  <w:marBottom w:val="0"/>
                  <w:divBdr>
                    <w:top w:val="single" w:sz="6" w:space="0" w:color="AAAAAA"/>
                    <w:left w:val="single" w:sz="6" w:space="0" w:color="AAAAAA"/>
                    <w:bottom w:val="single" w:sz="6" w:space="0" w:color="AAAAAA"/>
                    <w:right w:val="none" w:sz="0" w:space="0" w:color="auto"/>
                  </w:divBdr>
                  <w:divsChild>
                    <w:div w:id="19901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710178">
      <w:bodyDiv w:val="1"/>
      <w:marLeft w:val="0"/>
      <w:marRight w:val="0"/>
      <w:marTop w:val="0"/>
      <w:marBottom w:val="0"/>
      <w:divBdr>
        <w:top w:val="none" w:sz="0" w:space="0" w:color="auto"/>
        <w:left w:val="none" w:sz="0" w:space="0" w:color="auto"/>
        <w:bottom w:val="none" w:sz="0" w:space="0" w:color="auto"/>
        <w:right w:val="none" w:sz="0" w:space="0" w:color="auto"/>
      </w:divBdr>
      <w:divsChild>
        <w:div w:id="1698656036">
          <w:marLeft w:val="0"/>
          <w:marRight w:val="0"/>
          <w:marTop w:val="0"/>
          <w:marBottom w:val="0"/>
          <w:divBdr>
            <w:top w:val="none" w:sz="0" w:space="0" w:color="auto"/>
            <w:left w:val="none" w:sz="0" w:space="0" w:color="auto"/>
            <w:bottom w:val="none" w:sz="0" w:space="0" w:color="auto"/>
            <w:right w:val="none" w:sz="0" w:space="0" w:color="auto"/>
          </w:divBdr>
          <w:divsChild>
            <w:div w:id="131144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0606233">
      <w:bodyDiv w:val="1"/>
      <w:marLeft w:val="0"/>
      <w:marRight w:val="0"/>
      <w:marTop w:val="0"/>
      <w:marBottom w:val="0"/>
      <w:divBdr>
        <w:top w:val="none" w:sz="0" w:space="0" w:color="auto"/>
        <w:left w:val="none" w:sz="0" w:space="0" w:color="auto"/>
        <w:bottom w:val="none" w:sz="0" w:space="0" w:color="auto"/>
        <w:right w:val="none" w:sz="0" w:space="0" w:color="auto"/>
      </w:divBdr>
    </w:div>
    <w:div w:id="1475101586">
      <w:bodyDiv w:val="1"/>
      <w:marLeft w:val="0"/>
      <w:marRight w:val="0"/>
      <w:marTop w:val="0"/>
      <w:marBottom w:val="0"/>
      <w:divBdr>
        <w:top w:val="none" w:sz="0" w:space="0" w:color="auto"/>
        <w:left w:val="none" w:sz="0" w:space="0" w:color="auto"/>
        <w:bottom w:val="none" w:sz="0" w:space="0" w:color="auto"/>
        <w:right w:val="none" w:sz="0" w:space="0" w:color="auto"/>
      </w:divBdr>
      <w:divsChild>
        <w:div w:id="1350108172">
          <w:marLeft w:val="0"/>
          <w:marRight w:val="0"/>
          <w:marTop w:val="0"/>
          <w:marBottom w:val="0"/>
          <w:divBdr>
            <w:top w:val="none" w:sz="0" w:space="0" w:color="auto"/>
            <w:left w:val="none" w:sz="0" w:space="0" w:color="auto"/>
            <w:bottom w:val="none" w:sz="0" w:space="0" w:color="auto"/>
            <w:right w:val="none" w:sz="0" w:space="0" w:color="auto"/>
          </w:divBdr>
        </w:div>
      </w:divsChild>
    </w:div>
    <w:div w:id="1491361811">
      <w:bodyDiv w:val="1"/>
      <w:marLeft w:val="0"/>
      <w:marRight w:val="0"/>
      <w:marTop w:val="0"/>
      <w:marBottom w:val="0"/>
      <w:divBdr>
        <w:top w:val="none" w:sz="0" w:space="0" w:color="auto"/>
        <w:left w:val="none" w:sz="0" w:space="0" w:color="auto"/>
        <w:bottom w:val="none" w:sz="0" w:space="0" w:color="auto"/>
        <w:right w:val="none" w:sz="0" w:space="0" w:color="auto"/>
      </w:divBdr>
    </w:div>
    <w:div w:id="1502506158">
      <w:bodyDiv w:val="1"/>
      <w:marLeft w:val="0"/>
      <w:marRight w:val="0"/>
      <w:marTop w:val="0"/>
      <w:marBottom w:val="0"/>
      <w:divBdr>
        <w:top w:val="none" w:sz="0" w:space="0" w:color="auto"/>
        <w:left w:val="none" w:sz="0" w:space="0" w:color="auto"/>
        <w:bottom w:val="none" w:sz="0" w:space="0" w:color="auto"/>
        <w:right w:val="none" w:sz="0" w:space="0" w:color="auto"/>
      </w:divBdr>
    </w:div>
    <w:div w:id="1510950581">
      <w:bodyDiv w:val="1"/>
      <w:marLeft w:val="0"/>
      <w:marRight w:val="0"/>
      <w:marTop w:val="0"/>
      <w:marBottom w:val="0"/>
      <w:divBdr>
        <w:top w:val="none" w:sz="0" w:space="0" w:color="auto"/>
        <w:left w:val="none" w:sz="0" w:space="0" w:color="auto"/>
        <w:bottom w:val="none" w:sz="0" w:space="0" w:color="auto"/>
        <w:right w:val="none" w:sz="0" w:space="0" w:color="auto"/>
      </w:divBdr>
    </w:div>
    <w:div w:id="1528106815">
      <w:bodyDiv w:val="1"/>
      <w:marLeft w:val="0"/>
      <w:marRight w:val="0"/>
      <w:marTop w:val="0"/>
      <w:marBottom w:val="0"/>
      <w:divBdr>
        <w:top w:val="none" w:sz="0" w:space="0" w:color="auto"/>
        <w:left w:val="none" w:sz="0" w:space="0" w:color="auto"/>
        <w:bottom w:val="none" w:sz="0" w:space="0" w:color="auto"/>
        <w:right w:val="none" w:sz="0" w:space="0" w:color="auto"/>
      </w:divBdr>
    </w:div>
    <w:div w:id="1560243210">
      <w:bodyDiv w:val="1"/>
      <w:marLeft w:val="0"/>
      <w:marRight w:val="0"/>
      <w:marTop w:val="0"/>
      <w:marBottom w:val="0"/>
      <w:divBdr>
        <w:top w:val="none" w:sz="0" w:space="0" w:color="auto"/>
        <w:left w:val="none" w:sz="0" w:space="0" w:color="auto"/>
        <w:bottom w:val="none" w:sz="0" w:space="0" w:color="auto"/>
        <w:right w:val="none" w:sz="0" w:space="0" w:color="auto"/>
      </w:divBdr>
    </w:div>
    <w:div w:id="1599212850">
      <w:bodyDiv w:val="1"/>
      <w:marLeft w:val="0"/>
      <w:marRight w:val="0"/>
      <w:marTop w:val="0"/>
      <w:marBottom w:val="0"/>
      <w:divBdr>
        <w:top w:val="none" w:sz="0" w:space="0" w:color="auto"/>
        <w:left w:val="none" w:sz="0" w:space="0" w:color="auto"/>
        <w:bottom w:val="none" w:sz="0" w:space="0" w:color="auto"/>
        <w:right w:val="none" w:sz="0" w:space="0" w:color="auto"/>
      </w:divBdr>
    </w:div>
    <w:div w:id="1615359686">
      <w:bodyDiv w:val="1"/>
      <w:marLeft w:val="0"/>
      <w:marRight w:val="0"/>
      <w:marTop w:val="0"/>
      <w:marBottom w:val="0"/>
      <w:divBdr>
        <w:top w:val="none" w:sz="0" w:space="0" w:color="auto"/>
        <w:left w:val="none" w:sz="0" w:space="0" w:color="auto"/>
        <w:bottom w:val="none" w:sz="0" w:space="0" w:color="auto"/>
        <w:right w:val="none" w:sz="0" w:space="0" w:color="auto"/>
      </w:divBdr>
    </w:div>
    <w:div w:id="1632322585">
      <w:bodyDiv w:val="1"/>
      <w:marLeft w:val="0"/>
      <w:marRight w:val="0"/>
      <w:marTop w:val="0"/>
      <w:marBottom w:val="0"/>
      <w:divBdr>
        <w:top w:val="none" w:sz="0" w:space="0" w:color="auto"/>
        <w:left w:val="none" w:sz="0" w:space="0" w:color="auto"/>
        <w:bottom w:val="none" w:sz="0" w:space="0" w:color="auto"/>
        <w:right w:val="none" w:sz="0" w:space="0" w:color="auto"/>
      </w:divBdr>
    </w:div>
    <w:div w:id="1640916190">
      <w:bodyDiv w:val="1"/>
      <w:marLeft w:val="0"/>
      <w:marRight w:val="0"/>
      <w:marTop w:val="0"/>
      <w:marBottom w:val="0"/>
      <w:divBdr>
        <w:top w:val="none" w:sz="0" w:space="0" w:color="auto"/>
        <w:left w:val="none" w:sz="0" w:space="0" w:color="auto"/>
        <w:bottom w:val="none" w:sz="0" w:space="0" w:color="auto"/>
        <w:right w:val="none" w:sz="0" w:space="0" w:color="auto"/>
      </w:divBdr>
    </w:div>
    <w:div w:id="1651405030">
      <w:bodyDiv w:val="1"/>
      <w:marLeft w:val="0"/>
      <w:marRight w:val="0"/>
      <w:marTop w:val="0"/>
      <w:marBottom w:val="0"/>
      <w:divBdr>
        <w:top w:val="none" w:sz="0" w:space="0" w:color="auto"/>
        <w:left w:val="none" w:sz="0" w:space="0" w:color="auto"/>
        <w:bottom w:val="none" w:sz="0" w:space="0" w:color="auto"/>
        <w:right w:val="none" w:sz="0" w:space="0" w:color="auto"/>
      </w:divBdr>
      <w:divsChild>
        <w:div w:id="96173841">
          <w:marLeft w:val="0"/>
          <w:marRight w:val="0"/>
          <w:marTop w:val="0"/>
          <w:marBottom w:val="0"/>
          <w:divBdr>
            <w:top w:val="none" w:sz="0" w:space="0" w:color="auto"/>
            <w:left w:val="none" w:sz="0" w:space="0" w:color="auto"/>
            <w:bottom w:val="none" w:sz="0" w:space="0" w:color="auto"/>
            <w:right w:val="none" w:sz="0" w:space="0" w:color="auto"/>
          </w:divBdr>
          <w:divsChild>
            <w:div w:id="163879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5357066">
      <w:bodyDiv w:val="1"/>
      <w:marLeft w:val="0"/>
      <w:marRight w:val="0"/>
      <w:marTop w:val="0"/>
      <w:marBottom w:val="0"/>
      <w:divBdr>
        <w:top w:val="none" w:sz="0" w:space="0" w:color="auto"/>
        <w:left w:val="none" w:sz="0" w:space="0" w:color="auto"/>
        <w:bottom w:val="none" w:sz="0" w:space="0" w:color="auto"/>
        <w:right w:val="none" w:sz="0" w:space="0" w:color="auto"/>
      </w:divBdr>
    </w:div>
    <w:div w:id="1683358764">
      <w:bodyDiv w:val="1"/>
      <w:marLeft w:val="0"/>
      <w:marRight w:val="0"/>
      <w:marTop w:val="0"/>
      <w:marBottom w:val="0"/>
      <w:divBdr>
        <w:top w:val="none" w:sz="0" w:space="0" w:color="auto"/>
        <w:left w:val="none" w:sz="0" w:space="0" w:color="auto"/>
        <w:bottom w:val="none" w:sz="0" w:space="0" w:color="auto"/>
        <w:right w:val="none" w:sz="0" w:space="0" w:color="auto"/>
      </w:divBdr>
    </w:div>
    <w:div w:id="1756314994">
      <w:bodyDiv w:val="1"/>
      <w:marLeft w:val="0"/>
      <w:marRight w:val="0"/>
      <w:marTop w:val="0"/>
      <w:marBottom w:val="0"/>
      <w:divBdr>
        <w:top w:val="none" w:sz="0" w:space="0" w:color="auto"/>
        <w:left w:val="none" w:sz="0" w:space="0" w:color="auto"/>
        <w:bottom w:val="none" w:sz="0" w:space="0" w:color="auto"/>
        <w:right w:val="none" w:sz="0" w:space="0" w:color="auto"/>
      </w:divBdr>
    </w:div>
    <w:div w:id="1758473778">
      <w:bodyDiv w:val="1"/>
      <w:marLeft w:val="0"/>
      <w:marRight w:val="0"/>
      <w:marTop w:val="0"/>
      <w:marBottom w:val="0"/>
      <w:divBdr>
        <w:top w:val="none" w:sz="0" w:space="0" w:color="auto"/>
        <w:left w:val="none" w:sz="0" w:space="0" w:color="auto"/>
        <w:bottom w:val="none" w:sz="0" w:space="0" w:color="auto"/>
        <w:right w:val="none" w:sz="0" w:space="0" w:color="auto"/>
      </w:divBdr>
    </w:div>
    <w:div w:id="1762213680">
      <w:bodyDiv w:val="1"/>
      <w:marLeft w:val="0"/>
      <w:marRight w:val="0"/>
      <w:marTop w:val="0"/>
      <w:marBottom w:val="0"/>
      <w:divBdr>
        <w:top w:val="none" w:sz="0" w:space="0" w:color="auto"/>
        <w:left w:val="none" w:sz="0" w:space="0" w:color="auto"/>
        <w:bottom w:val="none" w:sz="0" w:space="0" w:color="auto"/>
        <w:right w:val="none" w:sz="0" w:space="0" w:color="auto"/>
      </w:divBdr>
      <w:divsChild>
        <w:div w:id="2110344013">
          <w:marLeft w:val="0"/>
          <w:marRight w:val="0"/>
          <w:marTop w:val="0"/>
          <w:marBottom w:val="0"/>
          <w:divBdr>
            <w:top w:val="none" w:sz="0" w:space="0" w:color="auto"/>
            <w:left w:val="none" w:sz="0" w:space="0" w:color="auto"/>
            <w:bottom w:val="none" w:sz="0" w:space="0" w:color="auto"/>
            <w:right w:val="none" w:sz="0" w:space="0" w:color="auto"/>
          </w:divBdr>
          <w:divsChild>
            <w:div w:id="1267350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6728467">
      <w:bodyDiv w:val="1"/>
      <w:marLeft w:val="0"/>
      <w:marRight w:val="0"/>
      <w:marTop w:val="0"/>
      <w:marBottom w:val="0"/>
      <w:divBdr>
        <w:top w:val="none" w:sz="0" w:space="0" w:color="auto"/>
        <w:left w:val="none" w:sz="0" w:space="0" w:color="auto"/>
        <w:bottom w:val="none" w:sz="0" w:space="0" w:color="auto"/>
        <w:right w:val="none" w:sz="0" w:space="0" w:color="auto"/>
      </w:divBdr>
    </w:div>
    <w:div w:id="1793161621">
      <w:bodyDiv w:val="1"/>
      <w:marLeft w:val="0"/>
      <w:marRight w:val="0"/>
      <w:marTop w:val="0"/>
      <w:marBottom w:val="0"/>
      <w:divBdr>
        <w:top w:val="none" w:sz="0" w:space="0" w:color="auto"/>
        <w:left w:val="none" w:sz="0" w:space="0" w:color="auto"/>
        <w:bottom w:val="none" w:sz="0" w:space="0" w:color="auto"/>
        <w:right w:val="none" w:sz="0" w:space="0" w:color="auto"/>
      </w:divBdr>
      <w:divsChild>
        <w:div w:id="690451987">
          <w:marLeft w:val="0"/>
          <w:marRight w:val="0"/>
          <w:marTop w:val="0"/>
          <w:marBottom w:val="0"/>
          <w:divBdr>
            <w:top w:val="none" w:sz="0" w:space="0" w:color="auto"/>
            <w:left w:val="none" w:sz="0" w:space="0" w:color="auto"/>
            <w:bottom w:val="none" w:sz="0" w:space="0" w:color="auto"/>
            <w:right w:val="none" w:sz="0" w:space="0" w:color="auto"/>
          </w:divBdr>
          <w:divsChild>
            <w:div w:id="129853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095191">
      <w:bodyDiv w:val="1"/>
      <w:marLeft w:val="0"/>
      <w:marRight w:val="0"/>
      <w:marTop w:val="0"/>
      <w:marBottom w:val="0"/>
      <w:divBdr>
        <w:top w:val="none" w:sz="0" w:space="0" w:color="auto"/>
        <w:left w:val="none" w:sz="0" w:space="0" w:color="auto"/>
        <w:bottom w:val="none" w:sz="0" w:space="0" w:color="auto"/>
        <w:right w:val="none" w:sz="0" w:space="0" w:color="auto"/>
      </w:divBdr>
    </w:div>
    <w:div w:id="1833645095">
      <w:bodyDiv w:val="1"/>
      <w:marLeft w:val="0"/>
      <w:marRight w:val="0"/>
      <w:marTop w:val="0"/>
      <w:marBottom w:val="0"/>
      <w:divBdr>
        <w:top w:val="none" w:sz="0" w:space="0" w:color="auto"/>
        <w:left w:val="none" w:sz="0" w:space="0" w:color="auto"/>
        <w:bottom w:val="none" w:sz="0" w:space="0" w:color="auto"/>
        <w:right w:val="none" w:sz="0" w:space="0" w:color="auto"/>
      </w:divBdr>
      <w:divsChild>
        <w:div w:id="594242680">
          <w:marLeft w:val="0"/>
          <w:marRight w:val="0"/>
          <w:marTop w:val="100"/>
          <w:marBottom w:val="100"/>
          <w:divBdr>
            <w:top w:val="none" w:sz="0" w:space="0" w:color="auto"/>
            <w:left w:val="none" w:sz="0" w:space="0" w:color="auto"/>
            <w:bottom w:val="none" w:sz="0" w:space="0" w:color="auto"/>
            <w:right w:val="none" w:sz="0" w:space="0" w:color="auto"/>
          </w:divBdr>
          <w:divsChild>
            <w:div w:id="263810950">
              <w:marLeft w:val="0"/>
              <w:marRight w:val="0"/>
              <w:marTop w:val="0"/>
              <w:marBottom w:val="0"/>
              <w:divBdr>
                <w:top w:val="none" w:sz="0" w:space="0" w:color="auto"/>
                <w:left w:val="none" w:sz="0" w:space="0" w:color="auto"/>
                <w:bottom w:val="none" w:sz="0" w:space="0" w:color="auto"/>
                <w:right w:val="none" w:sz="0" w:space="0" w:color="auto"/>
              </w:divBdr>
              <w:divsChild>
                <w:div w:id="1244025719">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1838232421">
      <w:bodyDiv w:val="1"/>
      <w:marLeft w:val="0"/>
      <w:marRight w:val="0"/>
      <w:marTop w:val="0"/>
      <w:marBottom w:val="0"/>
      <w:divBdr>
        <w:top w:val="none" w:sz="0" w:space="0" w:color="auto"/>
        <w:left w:val="none" w:sz="0" w:space="0" w:color="auto"/>
        <w:bottom w:val="none" w:sz="0" w:space="0" w:color="auto"/>
        <w:right w:val="none" w:sz="0" w:space="0" w:color="auto"/>
      </w:divBdr>
    </w:div>
    <w:div w:id="1883051454">
      <w:bodyDiv w:val="1"/>
      <w:marLeft w:val="0"/>
      <w:marRight w:val="0"/>
      <w:marTop w:val="0"/>
      <w:marBottom w:val="0"/>
      <w:divBdr>
        <w:top w:val="none" w:sz="0" w:space="0" w:color="auto"/>
        <w:left w:val="none" w:sz="0" w:space="0" w:color="auto"/>
        <w:bottom w:val="none" w:sz="0" w:space="0" w:color="auto"/>
        <w:right w:val="none" w:sz="0" w:space="0" w:color="auto"/>
      </w:divBdr>
    </w:div>
    <w:div w:id="1889609214">
      <w:bodyDiv w:val="1"/>
      <w:marLeft w:val="0"/>
      <w:marRight w:val="0"/>
      <w:marTop w:val="0"/>
      <w:marBottom w:val="0"/>
      <w:divBdr>
        <w:top w:val="none" w:sz="0" w:space="0" w:color="auto"/>
        <w:left w:val="none" w:sz="0" w:space="0" w:color="auto"/>
        <w:bottom w:val="none" w:sz="0" w:space="0" w:color="auto"/>
        <w:right w:val="none" w:sz="0" w:space="0" w:color="auto"/>
      </w:divBdr>
    </w:div>
    <w:div w:id="1896308060">
      <w:bodyDiv w:val="1"/>
      <w:marLeft w:val="0"/>
      <w:marRight w:val="0"/>
      <w:marTop w:val="0"/>
      <w:marBottom w:val="0"/>
      <w:divBdr>
        <w:top w:val="none" w:sz="0" w:space="0" w:color="auto"/>
        <w:left w:val="none" w:sz="0" w:space="0" w:color="auto"/>
        <w:bottom w:val="none" w:sz="0" w:space="0" w:color="auto"/>
        <w:right w:val="none" w:sz="0" w:space="0" w:color="auto"/>
      </w:divBdr>
    </w:div>
    <w:div w:id="1905212906">
      <w:bodyDiv w:val="1"/>
      <w:marLeft w:val="0"/>
      <w:marRight w:val="0"/>
      <w:marTop w:val="0"/>
      <w:marBottom w:val="0"/>
      <w:divBdr>
        <w:top w:val="none" w:sz="0" w:space="0" w:color="auto"/>
        <w:left w:val="none" w:sz="0" w:space="0" w:color="auto"/>
        <w:bottom w:val="none" w:sz="0" w:space="0" w:color="auto"/>
        <w:right w:val="none" w:sz="0" w:space="0" w:color="auto"/>
      </w:divBdr>
    </w:div>
    <w:div w:id="1957523607">
      <w:bodyDiv w:val="1"/>
      <w:marLeft w:val="0"/>
      <w:marRight w:val="0"/>
      <w:marTop w:val="0"/>
      <w:marBottom w:val="0"/>
      <w:divBdr>
        <w:top w:val="none" w:sz="0" w:space="0" w:color="auto"/>
        <w:left w:val="none" w:sz="0" w:space="0" w:color="auto"/>
        <w:bottom w:val="none" w:sz="0" w:space="0" w:color="auto"/>
        <w:right w:val="none" w:sz="0" w:space="0" w:color="auto"/>
      </w:divBdr>
    </w:div>
    <w:div w:id="1970893211">
      <w:bodyDiv w:val="1"/>
      <w:marLeft w:val="0"/>
      <w:marRight w:val="0"/>
      <w:marTop w:val="0"/>
      <w:marBottom w:val="0"/>
      <w:divBdr>
        <w:top w:val="none" w:sz="0" w:space="0" w:color="auto"/>
        <w:left w:val="none" w:sz="0" w:space="0" w:color="auto"/>
        <w:bottom w:val="none" w:sz="0" w:space="0" w:color="auto"/>
        <w:right w:val="none" w:sz="0" w:space="0" w:color="auto"/>
      </w:divBdr>
    </w:div>
    <w:div w:id="1995454856">
      <w:bodyDiv w:val="1"/>
      <w:marLeft w:val="0"/>
      <w:marRight w:val="0"/>
      <w:marTop w:val="0"/>
      <w:marBottom w:val="0"/>
      <w:divBdr>
        <w:top w:val="none" w:sz="0" w:space="0" w:color="auto"/>
        <w:left w:val="none" w:sz="0" w:space="0" w:color="auto"/>
        <w:bottom w:val="none" w:sz="0" w:space="0" w:color="auto"/>
        <w:right w:val="none" w:sz="0" w:space="0" w:color="auto"/>
      </w:divBdr>
    </w:div>
    <w:div w:id="2007323459">
      <w:bodyDiv w:val="1"/>
      <w:marLeft w:val="0"/>
      <w:marRight w:val="0"/>
      <w:marTop w:val="0"/>
      <w:marBottom w:val="0"/>
      <w:divBdr>
        <w:top w:val="none" w:sz="0" w:space="0" w:color="auto"/>
        <w:left w:val="none" w:sz="0" w:space="0" w:color="auto"/>
        <w:bottom w:val="none" w:sz="0" w:space="0" w:color="auto"/>
        <w:right w:val="none" w:sz="0" w:space="0" w:color="auto"/>
      </w:divBdr>
    </w:div>
    <w:div w:id="2010593412">
      <w:bodyDiv w:val="1"/>
      <w:marLeft w:val="0"/>
      <w:marRight w:val="0"/>
      <w:marTop w:val="0"/>
      <w:marBottom w:val="0"/>
      <w:divBdr>
        <w:top w:val="none" w:sz="0" w:space="0" w:color="auto"/>
        <w:left w:val="none" w:sz="0" w:space="0" w:color="auto"/>
        <w:bottom w:val="none" w:sz="0" w:space="0" w:color="auto"/>
        <w:right w:val="none" w:sz="0" w:space="0" w:color="auto"/>
      </w:divBdr>
    </w:div>
    <w:div w:id="2047214109">
      <w:bodyDiv w:val="1"/>
      <w:marLeft w:val="0"/>
      <w:marRight w:val="0"/>
      <w:marTop w:val="0"/>
      <w:marBottom w:val="0"/>
      <w:divBdr>
        <w:top w:val="none" w:sz="0" w:space="0" w:color="auto"/>
        <w:left w:val="none" w:sz="0" w:space="0" w:color="auto"/>
        <w:bottom w:val="none" w:sz="0" w:space="0" w:color="auto"/>
        <w:right w:val="none" w:sz="0" w:space="0" w:color="auto"/>
      </w:divBdr>
    </w:div>
    <w:div w:id="2114281220">
      <w:bodyDiv w:val="1"/>
      <w:marLeft w:val="0"/>
      <w:marRight w:val="0"/>
      <w:marTop w:val="0"/>
      <w:marBottom w:val="0"/>
      <w:divBdr>
        <w:top w:val="none" w:sz="0" w:space="0" w:color="auto"/>
        <w:left w:val="none" w:sz="0" w:space="0" w:color="auto"/>
        <w:bottom w:val="none" w:sz="0" w:space="0" w:color="auto"/>
        <w:right w:val="none" w:sz="0" w:space="0" w:color="auto"/>
      </w:divBdr>
    </w:div>
    <w:div w:id="2117016272">
      <w:bodyDiv w:val="1"/>
      <w:marLeft w:val="0"/>
      <w:marRight w:val="0"/>
      <w:marTop w:val="0"/>
      <w:marBottom w:val="0"/>
      <w:divBdr>
        <w:top w:val="none" w:sz="0" w:space="0" w:color="auto"/>
        <w:left w:val="none" w:sz="0" w:space="0" w:color="auto"/>
        <w:bottom w:val="none" w:sz="0" w:space="0" w:color="auto"/>
        <w:right w:val="none" w:sz="0" w:space="0" w:color="auto"/>
      </w:divBdr>
    </w:div>
    <w:div w:id="2138795609">
      <w:bodyDiv w:val="1"/>
      <w:marLeft w:val="0"/>
      <w:marRight w:val="0"/>
      <w:marTop w:val="0"/>
      <w:marBottom w:val="0"/>
      <w:divBdr>
        <w:top w:val="none" w:sz="0" w:space="0" w:color="auto"/>
        <w:left w:val="none" w:sz="0" w:space="0" w:color="auto"/>
        <w:bottom w:val="none" w:sz="0" w:space="0" w:color="auto"/>
        <w:right w:val="none" w:sz="0" w:space="0" w:color="auto"/>
      </w:divBdr>
      <w:divsChild>
        <w:div w:id="1711033706">
          <w:marLeft w:val="0"/>
          <w:marRight w:val="0"/>
          <w:marTop w:val="0"/>
          <w:marBottom w:val="0"/>
          <w:divBdr>
            <w:top w:val="none" w:sz="0" w:space="0" w:color="auto"/>
            <w:left w:val="none" w:sz="0" w:space="0" w:color="auto"/>
            <w:bottom w:val="none" w:sz="0" w:space="0" w:color="auto"/>
            <w:right w:val="none" w:sz="0" w:space="0" w:color="auto"/>
          </w:divBdr>
        </w:div>
      </w:divsChild>
    </w:div>
    <w:div w:id="214488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softpath</dc:creator>
  <cp:keywords/>
  <dc:description/>
  <cp:lastModifiedBy>softpath</cp:lastModifiedBy>
  <cp:revision>61</cp:revision>
  <dcterms:created xsi:type="dcterms:W3CDTF">2011-08-05T16:04:00Z</dcterms:created>
  <dcterms:modified xsi:type="dcterms:W3CDTF">2011-08-16T13:24:00Z</dcterms:modified>
</cp:coreProperties>
</file>