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spacing w:before="0" w:after="80"/>
        <w:jc w:val="center"/>
      </w:pPr>
      <w:r>
        <w:rPr>
          <w:rFonts w:ascii="Arial" w:cs="Arial" w:eastAsia="Arial" w:hAnsi="Arial"/>
          <w:b/>
          <w:bCs/>
          <w:color w:val="E8912D"/>
          <w:sz w:val="24"/>
          <w:szCs w:val="24"/>
        </w:rPr>
        <w:t xml:space="preserve">INFRASTRUCTURE &amp; ENVIRONMENT GUIDE</w:t>
      </w:r>
    </w:p>
    <w:p>
      <w:pPr>
        <w:spacing w:before="80" w:after="80"/>
        <w:jc w:val="center"/>
      </w:pPr>
      <w:r>
        <w:rPr>
          <w:rFonts w:ascii="Arial" w:cs="Arial" w:eastAsia="Arial" w:hAnsi="Arial"/>
          <w:b/>
          <w:bCs/>
          <w:color w:val="1B2A4A"/>
          <w:sz w:val="56"/>
          <w:szCs w:val="56"/>
        </w:rPr>
        <w:t xml:space="preserve">LoL Challenge Platform</w:t>
      </w:r>
    </w:p>
    <w:p>
      <w:pPr>
        <w:spacing w:before="80" w:after="300"/>
        <w:jc w:val="center"/>
      </w:pPr>
      <w:r>
        <w:rPr>
          <w:rFonts w:ascii="Arial" w:cs="Arial" w:eastAsia="Arial" w:hAnsi="Arial"/>
          <w:color w:val="2E5FA3"/>
          <w:sz w:val="24"/>
          <w:szCs w:val="24"/>
        </w:rPr>
        <w:t xml:space="preserve">Railway Deployment · Docker Local · Environment Variables · Riot API</w:t>
      </w:r>
    </w:p>
    <w:p>
      <w:pPr>
        <w:pBdr>
          <w:bottom w:val="single" w:color="E8912D" w:sz="6"/>
        </w:pBdr>
        <w:spacing w:before="0" w:after="400"/>
        <w:jc w:val="center"/>
      </w:pPr>
    </w:p>
    <w:p>
      <w:pPr>
        <w:spacing w:before="200" w:after="0"/>
      </w:pPr>
    </w:p>
    <w:p>
      <w:pPr>
        <w:spacing w:before="0" w:after="80"/>
        <w:jc w:val="center"/>
      </w:pPr>
      <w:r>
        <w:rPr>
          <w:rFonts w:ascii="Arial" w:cs="Arial" w:eastAsia="Arial" w:hAnsi="Arial"/>
          <w:color w:val="8A8A8A"/>
          <w:sz w:val="22"/>
          <w:szCs w:val="22"/>
        </w:rPr>
        <w:t xml:space="preserve">Version 1.0  —  February 2026</w:t>
      </w:r>
    </w:p>
    <w:p>
      <w:pPr>
        <w:spacing w:before="0" w:after="80"/>
        <w:jc w:val="center"/>
      </w:pPr>
      <w:r>
        <w:rPr>
          <w:rFonts w:ascii="Arial" w:cs="Arial" w:eastAsia="Arial" w:hAnsi="Arial"/>
          <w:color w:val="8A8A8A"/>
          <w:sz w:val="22"/>
          <w:szCs w:val="22"/>
        </w:rPr>
        <w:t xml:space="preserve">Confidential — Internal Use</w:t>
      </w:r>
    </w:p>
    <w:p>
      <w:pPr>
        <w:spacing w:before="6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2A4A"/>
                <w:sz w:val="20"/>
                <w:szCs w:val="20"/>
              </w:rPr>
              <w:t xml:space="preserve">Document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Infrastructure &amp; Environment Variables Guide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1B2A4A"/>
                <w:sz w:val="20"/>
                <w:szCs w:val="20"/>
              </w:rPr>
              <w:t xml:space="preserve">Depends on</w:t>
            </w:r>
          </w:p>
        </w:tc>
        <w:tc>
          <w:tcPr>
            <w:tcW w:type="dxa" w:w="6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Architecture v1.0 + DB Design v1.0 + API Contracts v1.0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2A4A"/>
                <w:sz w:val="20"/>
                <w:szCs w:val="20"/>
              </w:rPr>
              <w:t xml:space="preserve">Deploy target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Railway (all services — backend, PostgreSQL, Redis)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1B2A4A"/>
                <w:sz w:val="20"/>
                <w:szCs w:val="20"/>
              </w:rPr>
              <w:t xml:space="preserve">Region</w:t>
            </w:r>
          </w:p>
        </w:tc>
        <w:tc>
          <w:tcPr>
            <w:tcW w:type="dxa" w:w="6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LA1 — Latin America North (Riot API routing)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2A4A"/>
                <w:sz w:val="20"/>
                <w:szCs w:val="20"/>
              </w:rPr>
              <w:t xml:space="preserve">Audience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Backend Engineers / DevOps / Technical Leadership</w:t>
            </w:r>
          </w:p>
        </w:tc>
      </w:tr>
    </w:tbl>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2A4A"/>
          <w:sz w:val="36"/>
          <w:szCs w:val="36"/>
        </w:rPr>
        <w:t xml:space="preserve">1. Infrastructure Overview</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This document covers everything needed to run the LoL Challenge Platform — from a single docker compose up on a developer laptop to a production deployment on Railway. Every service, environment variable, and configuration value is documented here with no ambiguity.</w:t>
      </w:r>
    </w:p>
    <w:p>
      <w:pPr>
        <w:spacing w:before="80" w:after="0"/>
      </w:pP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Railway hosts all production services under one project. This simplifies networking (services communicate over a private internal network), billing (single dashboard), and secrets management (shared environment variables).</w:t>
      </w:r>
    </w:p>
    <w:p>
      <w:pPr>
        <w:spacing w:before="120" w:after="0"/>
      </w:pPr>
    </w:p>
    <w:p>
      <w:pPr>
        <w:pStyle w:val="Heading2"/>
        <w:spacing w:before="320" w:after="160"/>
      </w:pPr>
      <w:r>
        <w:rPr>
          <w:rFonts w:ascii="Arial" w:cs="Arial" w:eastAsia="Arial" w:hAnsi="Arial"/>
          <w:b/>
          <w:bCs/>
          <w:color w:val="2E5FA3"/>
          <w:sz w:val="28"/>
          <w:szCs w:val="28"/>
        </w:rPr>
        <w:t xml:space="preserve">1.1  Service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backend-api</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NestJS (Node 20)</w:t>
            </w:r>
          </w:p>
        </w:tc>
        <w:tc>
          <w:tcPr>
            <w:tcW w:type="dxa" w:w="4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REST API server. Handles all HTTP requests, authentication, business logic, and BullMQ job enqueueing.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validation-worker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NestJS (same codebase)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Dedicated BullMQ worker process. Consumes validation jobs, calls Riot API, distributes rewards. Runs as a separate Railway service.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database</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PostgreSQL 15</w:t>
            </w:r>
          </w:p>
        </w:tc>
        <w:tc>
          <w:tcPr>
            <w:tcW w:type="dxa" w:w="4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Primary data store. All persistent application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Redis 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Dual role: BullMQ job queue (challenge-validation) + Riot API response cache.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frontend</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Next.js 14</w:t>
            </w:r>
          </w:p>
        </w:tc>
        <w:tc>
          <w:tcPr>
            <w:tcW w:type="dxa" w:w="4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Deployed separately on Vercel. Calls backend-api over HTTPS.</w:t>
            </w:r>
          </w:p>
        </w:tc>
      </w:tr>
    </w:tbl>
    <w:p>
      <w:pPr>
        <w:spacing w:before="120" w:after="0"/>
      </w:pPr>
    </w:p>
    <w:p>
      <w:pPr>
        <w:pStyle w:val="Heading2"/>
        <w:spacing w:before="320" w:after="160"/>
      </w:pPr>
      <w:r>
        <w:rPr>
          <w:rFonts w:ascii="Arial" w:cs="Arial" w:eastAsia="Arial" w:hAnsi="Arial"/>
          <w:b/>
          <w:bCs/>
          <w:color w:val="2E5FA3"/>
          <w:sz w:val="28"/>
          <w:szCs w:val="28"/>
        </w:rPr>
        <w:t xml:space="preserve">1.2  Network Topology</w:t>
      </w: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160" w:right="160"/>
      </w:pPr>
      <w:r>
        <w:rPr>
          <w:rFonts w:ascii="Courier New" w:cs="Courier New" w:eastAsia="Courier New" w:hAnsi="Courier New"/>
          <w:color w:val="FFFFFF"/>
          <w:sz w:val="18"/>
          <w:szCs w:val="18"/>
        </w:rPr>
        <w:t xml:space="preserve">  Internet</w:t>
      </w:r>
    </w:p>
    <w:p>
      <w:pPr>
        <w:shd w:fill="0D1117" w:val="clear"/>
        <w:spacing w:before="0" w:after="0"/>
        <w:ind w:left="160" w:right="160"/>
      </w:pPr>
      <w:r>
        <w:rPr>
          <w:rFonts w:ascii="Courier New" w:cs="Courier New" w:eastAsia="Courier New" w:hAnsi="Courier New"/>
          <w:color w:val="FFFFFF"/>
          <w:sz w:val="18"/>
          <w:szCs w:val="18"/>
        </w:rPr>
        <w:t xml:space="preserve">    |</w:t>
      </w:r>
    </w:p>
    <w:p>
      <w:pPr>
        <w:shd w:fill="0D1117" w:val="clear"/>
        <w:spacing w:before="0" w:after="0"/>
        <w:ind w:left="160" w:right="160"/>
      </w:pPr>
      <w:r>
        <w:rPr>
          <w:rFonts w:ascii="Courier New" w:cs="Courier New" w:eastAsia="Courier New" w:hAnsi="Courier New"/>
          <w:color w:val="FFFFFF"/>
          <w:sz w:val="18"/>
          <w:szCs w:val="18"/>
        </w:rPr>
        <w:t xml:space="preserve">    |  HTTPS (443)</w:t>
      </w:r>
    </w:p>
    <w:p>
      <w:pPr>
        <w:shd w:fill="0D1117" w:val="clear"/>
        <w:spacing w:before="0" w:after="0"/>
        <w:ind w:left="160" w:right="160"/>
      </w:pPr>
      <w:r>
        <w:rPr>
          <w:rFonts w:ascii="Courier New" w:cs="Courier New" w:eastAsia="Courier New" w:hAnsi="Courier New"/>
          <w:color w:val="FFFFFF"/>
          <w:sz w:val="18"/>
          <w:szCs w:val="18"/>
        </w:rPr>
        <w:t xml:space="preserve">    v</w:t>
      </w:r>
    </w:p>
    <w:p>
      <w:pPr>
        <w:shd w:fill="0D1117" w:val="clear"/>
        <w:spacing w:before="0" w:after="0"/>
        <w:ind w:left="160" w:right="160"/>
      </w:pPr>
      <w:r>
        <w:rPr>
          <w:rFonts w:ascii="Courier New" w:cs="Courier New" w:eastAsia="Courier New" w:hAnsi="Courier New"/>
          <w:color w:val="FFFFFF"/>
          <w:sz w:val="18"/>
          <w:szCs w:val="18"/>
        </w:rPr>
        <w:t xml:space="preserve">  ┌─────────────────────────────────────────────┐</w:t>
      </w:r>
    </w:p>
    <w:p>
      <w:pPr>
        <w:shd w:fill="0D1117" w:val="clear"/>
        <w:spacing w:before="0" w:after="0"/>
        <w:ind w:left="160" w:right="160"/>
      </w:pPr>
      <w:r>
        <w:rPr>
          <w:rFonts w:ascii="Courier New" w:cs="Courier New" w:eastAsia="Courier New" w:hAnsi="Courier New"/>
          <w:color w:val="FFFFFF"/>
          <w:sz w:val="18"/>
          <w:szCs w:val="18"/>
        </w:rPr>
        <w:t xml:space="preserve">  │            RAILWAY PROJECT                   │</w:t>
      </w:r>
    </w:p>
    <w:p>
      <w:pPr>
        <w:shd w:fill="0D1117" w:val="clear"/>
        <w:spacing w:before="0" w:after="0"/>
        <w:ind w:left="160" w:right="160"/>
      </w:pPr>
      <w:r>
        <w:rPr>
          <w:rFonts w:ascii="Courier New" w:cs="Courier New" w:eastAsia="Courier New" w:hAnsi="Courier New"/>
          <w:color w:val="FFFFFF"/>
          <w:sz w:val="18"/>
          <w:szCs w:val="18"/>
        </w:rPr>
        <w:t xml:space="preserve">  │                                              │</w:t>
      </w:r>
    </w:p>
    <w:p>
      <w:pPr>
        <w:shd w:fill="0D1117" w:val="clear"/>
        <w:spacing w:before="0" w:after="0"/>
        <w:ind w:left="160" w:right="160"/>
      </w:pPr>
      <w:r>
        <w:rPr>
          <w:rFonts w:ascii="Courier New" w:cs="Courier New" w:eastAsia="Courier New" w:hAnsi="Courier New"/>
          <w:color w:val="FFFFFF"/>
          <w:sz w:val="18"/>
          <w:szCs w:val="18"/>
        </w:rPr>
        <w:t xml:space="preserve">  │  backend-api (:3001)                        │</w:t>
      </w:r>
    </w:p>
    <w:p>
      <w:pPr>
        <w:shd w:fill="0D1117" w:val="clear"/>
        <w:spacing w:before="0" w:after="0"/>
        <w:ind w:left="160" w:right="160"/>
      </w:pPr>
      <w:r>
        <w:rPr>
          <w:rFonts w:ascii="Courier New" w:cs="Courier New" w:eastAsia="Courier New" w:hAnsi="Courier New"/>
          <w:color w:val="FFFFFF"/>
          <w:sz w:val="18"/>
          <w:szCs w:val="18"/>
        </w:rPr>
        <w:t xml:space="preserve">  │    │  internal TCP                          │</w:t>
      </w:r>
    </w:p>
    <w:p>
      <w:pPr>
        <w:shd w:fill="0D1117" w:val="clear"/>
        <w:spacing w:before="0" w:after="0"/>
        <w:ind w:left="160" w:right="160"/>
      </w:pPr>
      <w:r>
        <w:rPr>
          <w:rFonts w:ascii="Courier New" w:cs="Courier New" w:eastAsia="Courier New" w:hAnsi="Courier New"/>
          <w:color w:val="FFFFFF"/>
          <w:sz w:val="18"/>
          <w:szCs w:val="18"/>
        </w:rPr>
        <w:t xml:space="preserve">  │    ├──────────────► database (:5432)        │</w:t>
      </w:r>
    </w:p>
    <w:p>
      <w:pPr>
        <w:shd w:fill="0D1117" w:val="clear"/>
        <w:spacing w:before="0" w:after="0"/>
        <w:ind w:left="160" w:right="160"/>
      </w:pPr>
      <w:r>
        <w:rPr>
          <w:rFonts w:ascii="Courier New" w:cs="Courier New" w:eastAsia="Courier New" w:hAnsi="Courier New"/>
          <w:color w:val="FFFFFF"/>
          <w:sz w:val="18"/>
          <w:szCs w:val="18"/>
        </w:rPr>
        <w:t xml:space="preserve">  │    └──────────────► cache (:6379)           │</w:t>
      </w:r>
    </w:p>
    <w:p>
      <w:pPr>
        <w:shd w:fill="0D1117" w:val="clear"/>
        <w:spacing w:before="0" w:after="0"/>
        <w:ind w:left="160" w:right="160"/>
      </w:pPr>
      <w:r>
        <w:rPr>
          <w:rFonts w:ascii="Courier New" w:cs="Courier New" w:eastAsia="Courier New" w:hAnsi="Courier New"/>
          <w:color w:val="FFFFFF"/>
          <w:sz w:val="18"/>
          <w:szCs w:val="18"/>
        </w:rPr>
        <w:t xml:space="preserve">  │                        ▲                    │</w:t>
      </w:r>
    </w:p>
    <w:p>
      <w:pPr>
        <w:shd w:fill="0D1117" w:val="clear"/>
        <w:spacing w:before="0" w:after="0"/>
        <w:ind w:left="160" w:right="160"/>
      </w:pPr>
      <w:r>
        <w:rPr>
          <w:rFonts w:ascii="Courier New" w:cs="Courier New" w:eastAsia="Courier New" w:hAnsi="Courier New"/>
          <w:color w:val="FFFFFF"/>
          <w:sz w:val="18"/>
          <w:szCs w:val="18"/>
        </w:rPr>
        <w:t xml:space="preserve">  │  validation-worker     │ reads queue        │</w:t>
      </w:r>
    </w:p>
    <w:p>
      <w:pPr>
        <w:shd w:fill="0D1117" w:val="clear"/>
        <w:spacing w:before="0" w:after="0"/>
        <w:ind w:left="160" w:right="160"/>
      </w:pPr>
      <w:r>
        <w:rPr>
          <w:rFonts w:ascii="Courier New" w:cs="Courier New" w:eastAsia="Courier New" w:hAnsi="Courier New"/>
          <w:color w:val="FFFFFF"/>
          <w:sz w:val="18"/>
          <w:szCs w:val="18"/>
        </w:rPr>
        <w:t xml:space="preserve">  │    └──────────────────►┘                    │</w:t>
      </w:r>
    </w:p>
    <w:p>
      <w:pPr>
        <w:shd w:fill="0D1117" w:val="clear"/>
        <w:spacing w:before="0" w:after="0"/>
        <w:ind w:left="160" w:right="160"/>
      </w:pPr>
      <w:r>
        <w:rPr>
          <w:rFonts w:ascii="Courier New" w:cs="Courier New" w:eastAsia="Courier New" w:hAnsi="Courier New"/>
          <w:color w:val="FFFFFF"/>
          <w:sz w:val="18"/>
          <w:szCs w:val="18"/>
        </w:rPr>
        <w:t xml:space="preserve">  │    │  internal TCP                          │</w:t>
      </w:r>
    </w:p>
    <w:p>
      <w:pPr>
        <w:shd w:fill="0D1117" w:val="clear"/>
        <w:spacing w:before="0" w:after="0"/>
        <w:ind w:left="160" w:right="160"/>
      </w:pPr>
      <w:r>
        <w:rPr>
          <w:rFonts w:ascii="Courier New" w:cs="Courier New" w:eastAsia="Courier New" w:hAnsi="Courier New"/>
          <w:color w:val="FFFFFF"/>
          <w:sz w:val="18"/>
          <w:szCs w:val="18"/>
        </w:rPr>
        <w:t xml:space="preserve">  │    └──────────────► database (:5432)        │</w:t>
      </w:r>
    </w:p>
    <w:p>
      <w:pPr>
        <w:shd w:fill="0D1117" w:val="clear"/>
        <w:spacing w:before="0" w:after="0"/>
        <w:ind w:left="160" w:right="160"/>
      </w:pPr>
      <w:r>
        <w:rPr>
          <w:rFonts w:ascii="Courier New" w:cs="Courier New" w:eastAsia="Courier New" w:hAnsi="Courier New"/>
          <w:color w:val="FFFFFF"/>
          <w:sz w:val="18"/>
          <w:szCs w:val="18"/>
        </w:rPr>
        <w:t xml:space="preserve">  │                                              │</w:t>
      </w:r>
    </w:p>
    <w:p>
      <w:pPr>
        <w:shd w:fill="0D1117" w:val="clear"/>
        <w:spacing w:before="0" w:after="0"/>
        <w:ind w:left="160" w:right="160"/>
      </w:pPr>
      <w:r>
        <w:rPr>
          <w:rFonts w:ascii="Courier New" w:cs="Courier New" w:eastAsia="Courier New" w:hAnsi="Courier New"/>
          <w:color w:val="FFFFFF"/>
          <w:sz w:val="18"/>
          <w:szCs w:val="18"/>
        </w:rPr>
        <w:t xml:space="preserve">  │  All inter-service traffic stays internal.  │</w:t>
      </w:r>
    </w:p>
    <w:p>
      <w:pPr>
        <w:shd w:fill="0D1117" w:val="clear"/>
        <w:spacing w:before="0" w:after="0"/>
        <w:ind w:left="160" w:right="160"/>
      </w:pPr>
      <w:r>
        <w:rPr>
          <w:rFonts w:ascii="Courier New" w:cs="Courier New" w:eastAsia="Courier New" w:hAnsi="Courier New"/>
          <w:color w:val="FFFFFF"/>
          <w:sz w:val="18"/>
          <w:szCs w:val="18"/>
        </w:rPr>
        <w:t xml:space="preserve">  │  Only backend-api is exposed to internet.   │</w:t>
      </w:r>
    </w:p>
    <w:p>
      <w:pPr>
        <w:shd w:fill="0D1117" w:val="clear"/>
        <w:spacing w:before="0" w:after="0"/>
        <w:ind w:left="160" w:right="160"/>
      </w:pPr>
      <w:r>
        <w:rPr>
          <w:rFonts w:ascii="Courier New" w:cs="Courier New" w:eastAsia="Courier New" w:hAnsi="Courier New"/>
          <w:color w:val="FFFFFF"/>
          <w:sz w:val="18"/>
          <w:szCs w:val="18"/>
        </w:rPr>
        <w:t xml:space="preserve">  └─────────────────────────────────────────────┘</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FFFFFF"/>
          <w:sz w:val="18"/>
          <w:szCs w:val="18"/>
        </w:rPr>
        <w:t xml:space="preserve">  Vercel (frontend) ──HTTPS──► backend-api public URL</w:t>
      </w:r>
    </w:p>
    <w:p>
      <w:pPr>
        <w:shd w:fill="0D1117" w:val="clear"/>
        <w:spacing w:before="0" w:after="0"/>
        <w:ind w:left="160" w:right="160"/>
      </w:pPr>
      <w:r>
        <w:rPr>
          <w:rFonts w:ascii="Courier New" w:cs="Courier New" w:eastAsia="Courier New" w:hAnsi="Courier New"/>
          <w:color w:val="FFFFFF"/>
          <w:sz w:val="18"/>
          <w:szCs w:val="18"/>
        </w:rPr>
        <w:t xml:space="preserve">  backend-api ──HTTPS──► api.riotgames.com (external)</w:t>
      </w:r>
    </w:p>
    <w:p>
      <w:pPr>
        <w:shd w:fill="0D1117" w:val="clear"/>
        <w:spacing w:before="0" w:after="160"/>
      </w:pPr>
      <w:r>
        <w:rPr>
          <w:rFonts w:ascii="Courier New" w:cs="Courier New" w:eastAsia="Courier New" w:hAnsi="Courier New"/>
          <w:sz w:val="4"/>
          <w:szCs w:val="4"/>
        </w:rPr>
        <w:t xml:space="preserve"/>
      </w:r>
    </w:p>
    <w:p>
      <w:r>
        <w:br w:type="page"/>
      </w:r>
    </w:p>
    <w:p>
      <w:pPr>
        <w:pStyle w:val="Heading1"/>
        <w:spacing w:before="400" w:after="200"/>
      </w:pPr>
      <w:r>
        <w:rPr>
          <w:rFonts w:ascii="Arial" w:cs="Arial" w:eastAsia="Arial" w:hAnsi="Arial"/>
          <w:b/>
          <w:bCs/>
          <w:color w:val="1B2A4A"/>
          <w:sz w:val="36"/>
          <w:szCs w:val="36"/>
        </w:rPr>
        <w:t xml:space="preserve">2. Environment Variables — Complete Reference</w:t>
      </w:r>
    </w:p>
    <w:p>
      <w:pPr>
        <w:pBdr>
          <w:bottom w:val="single" w:color="2E5FA3" w:sz="4" w:space="1"/>
        </w:pBdr>
        <w:spacing w:before="200" w:after="200"/>
      </w:pPr>
    </w:p>
    <w:p>
      <w:pPr>
        <w:pBdr>
          <w:left w:val="thick" w:color="C0392B" w:sz="12" w:space="8"/>
        </w:pBdr>
        <w:shd w:fill="FDECEA" w:val="clear"/>
        <w:spacing w:before="160" w:after="160"/>
        <w:ind w:left="400" w:right="400"/>
      </w:pPr>
      <w:r>
        <w:rPr>
          <w:rFonts w:ascii="Arial" w:cs="Arial" w:eastAsia="Arial" w:hAnsi="Arial"/>
          <w:i/>
          <w:iCs/>
          <w:color w:val="4A4A4A"/>
          <w:sz w:val="22"/>
          <w:szCs w:val="22"/>
        </w:rPr>
        <w:t xml:space="preserve">NEVER commit .env files to version control. NEVER hardcode secrets in source code. All values marked SECRET must be stored exclusively in Railway environment variables or a secrets manager.</w:t>
      </w:r>
    </w:p>
    <w:p>
      <w:pPr>
        <w:spacing w:before="120" w:after="0"/>
      </w:pPr>
    </w:p>
    <w:p>
      <w:pPr>
        <w:pStyle w:val="Heading2"/>
        <w:spacing w:before="320" w:after="160"/>
      </w:pPr>
      <w:r>
        <w:rPr>
          <w:rFonts w:ascii="Arial" w:cs="Arial" w:eastAsia="Arial" w:hAnsi="Arial"/>
          <w:b/>
          <w:bCs/>
          <w:color w:val="2E5FA3"/>
          <w:sz w:val="28"/>
          <w:szCs w:val="28"/>
        </w:rPr>
        <w:t xml:space="preserve">2.1  Application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 &amp; Example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NODE_ENV</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Runtime environment. Values: development | staging | production. Controls logging level, error detail, and CORS policy.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PORT</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HTTP port for backend-api. Railway sets this automatically. Default: 3001. Do not hardcode.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API_PREFIX</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URL prefix for all routes. Value: v1. Results in all endpoints under /v1/...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FRONTEND_URL</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Full URL of the frontend. Used for CORS allowlist and redirect URLs. Example: https://lolchallenge.up.railway.app</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LOG_LEVEL</w:t>
            </w:r>
          </w:p>
        </w:tc>
        <w:tc>
          <w:tcPr>
            <w:tcW w:type="dxa" w:w="1400"/>
            <w:tcBorders>
              <w:top w:val="single" w:color="CCCCCC" w:sz="1"/>
              <w:left w:val="single" w:color="CCCCCC" w:sz="1"/>
              <w:bottom w:val="single" w:color="CCCCCC" w:sz="1"/>
              <w:right w:val="single" w:color="CCCCCC" w:sz="1"/>
            </w:tcBorders>
            <w:shd w:fill="0D6B74" w:val="clear"/>
            <w:tcMar>
              <w:top w:type="dxa" w:w="80"/>
              <w:left w:type="dxa" w:w="150"/>
              <w:bottom w:type="dxa" w:w="80"/>
              <w:right w:type="dxa" w:w="150"/>
            </w:tcMar>
            <w:vAlign w:val="center"/>
          </w:tcPr>
          <w:p>
            <w:r>
              <w:rPr>
                <w:rFonts w:ascii="Arial" w:cs="Arial" w:eastAsia="Arial" w:hAnsi="Arial"/>
                <w:b/>
                <w:bCs/>
                <w:color w:val="FFFFFF"/>
                <w:sz w:val="20"/>
                <w:szCs w:val="20"/>
              </w:rPr>
              <w:t xml:space="preserve">Optional</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Pino log level. Values: trace | debug | info | warn | error. Default: info in production, debug in development.</w:t>
            </w:r>
          </w:p>
        </w:tc>
      </w:tr>
    </w:tbl>
    <w:p>
      <w:pPr>
        <w:spacing w:before="120" w:after="0"/>
      </w:pPr>
    </w:p>
    <w:p>
      <w:pPr>
        <w:pStyle w:val="Heading2"/>
        <w:spacing w:before="320" w:after="160"/>
      </w:pPr>
      <w:r>
        <w:rPr>
          <w:rFonts w:ascii="Arial" w:cs="Arial" w:eastAsia="Arial" w:hAnsi="Arial"/>
          <w:b/>
          <w:bCs/>
          <w:color w:val="2E5FA3"/>
          <w:sz w:val="28"/>
          <w:szCs w:val="28"/>
        </w:rPr>
        <w:t xml:space="preserve">2.2  Database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 &amp; Example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DATABASE_URL</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SECRET</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Full PostgreSQL connection string. Railway auto-generates this when you add a PostgreSQL plugin. Format: postgresql://user:pass@host:5432/dbname?sslmode=require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DB_POOL_MIN</w:t>
            </w:r>
          </w:p>
        </w:tc>
        <w:tc>
          <w:tcPr>
            <w:tcW w:type="dxa" w:w="1400"/>
            <w:tcBorders>
              <w:top w:val="single" w:color="CCCCCC" w:sz="1"/>
              <w:left w:val="single" w:color="CCCCCC" w:sz="1"/>
              <w:bottom w:val="single" w:color="CCCCCC" w:sz="1"/>
              <w:right w:val="single" w:color="CCCCCC" w:sz="1"/>
            </w:tcBorders>
            <w:shd w:fill="0D6B74" w:val="clear"/>
            <w:tcMar>
              <w:top w:type="dxa" w:w="80"/>
              <w:left w:type="dxa" w:w="150"/>
              <w:bottom w:type="dxa" w:w="80"/>
              <w:right w:type="dxa" w:w="150"/>
            </w:tcMar>
            <w:vAlign w:val="center"/>
          </w:tcPr>
          <w:p>
            <w:r>
              <w:rPr>
                <w:rFonts w:ascii="Arial" w:cs="Arial" w:eastAsia="Arial" w:hAnsi="Arial"/>
                <w:b/>
                <w:bCs/>
                <w:color w:val="FFFFFF"/>
                <w:sz w:val="20"/>
                <w:szCs w:val="20"/>
              </w:rPr>
              <w:t xml:space="preserve">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Minimum DB connection pool size. Default: 2. Do not set below 2.</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DB_POOL_MAX</w:t>
            </w:r>
          </w:p>
        </w:tc>
        <w:tc>
          <w:tcPr>
            <w:tcW w:type="dxa" w:w="1400"/>
            <w:tcBorders>
              <w:top w:val="single" w:color="CCCCCC" w:sz="1"/>
              <w:left w:val="single" w:color="CCCCCC" w:sz="1"/>
              <w:bottom w:val="single" w:color="CCCCCC" w:sz="1"/>
              <w:right w:val="single" w:color="CCCCCC" w:sz="1"/>
            </w:tcBorders>
            <w:shd w:fill="0D6B74" w:val="clear"/>
            <w:tcMar>
              <w:top w:type="dxa" w:w="80"/>
              <w:left w:type="dxa" w:w="150"/>
              <w:bottom w:type="dxa" w:w="80"/>
              <w:right w:type="dxa" w:w="150"/>
            </w:tcMar>
            <w:vAlign w:val="center"/>
          </w:tcPr>
          <w:p>
            <w:r>
              <w:rPr>
                <w:rFonts w:ascii="Arial" w:cs="Arial" w:eastAsia="Arial" w:hAnsi="Arial"/>
                <w:b/>
                <w:bCs/>
                <w:color w:val="FFFFFF"/>
                <w:sz w:val="20"/>
                <w:szCs w:val="20"/>
              </w:rPr>
              <w:t xml:space="preserve">Optional</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Maximum DB connection pool size. Default: 10. Railway Starter plan supports up to 25 connections. Do not exceed.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DB_SSL</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Enforce SSL for DB connections. Value: true in staging and production. Value: false in local Docker only.</w:t>
            </w:r>
          </w:p>
        </w:tc>
      </w:tr>
    </w:tbl>
    <w:p>
      <w:pPr>
        <w:spacing w:before="80" w:after="0"/>
      </w:pPr>
    </w:p>
    <w:p>
      <w:pPr>
        <w:pBdr>
          <w:left w:val="thick" w:color="E8912D" w:sz="12" w:space="8"/>
        </w:pBdr>
        <w:shd w:fill="FFF3E0" w:val="clear"/>
        <w:spacing w:before="160" w:after="160"/>
        <w:ind w:left="400" w:right="400"/>
      </w:pPr>
      <w:r>
        <w:rPr>
          <w:rFonts w:ascii="Arial" w:cs="Arial" w:eastAsia="Arial" w:hAnsi="Arial"/>
          <w:i/>
          <w:iCs/>
          <w:color w:val="4A4A4A"/>
          <w:sz w:val="22"/>
          <w:szCs w:val="22"/>
        </w:rPr>
        <w:t xml:space="preserve">Railway PostgreSQL requires sslmode=require in the connection string. Connections without SSL will be rejected in production. The Docker Compose local setup uses a plain connection without SSL — this is intentional and only acceptable in local development.</w:t>
      </w:r>
    </w:p>
    <w:p>
      <w:pPr>
        <w:spacing w:before="120" w:after="0"/>
      </w:pPr>
    </w:p>
    <w:p>
      <w:pPr>
        <w:pStyle w:val="Heading2"/>
        <w:spacing w:before="320" w:after="160"/>
      </w:pPr>
      <w:r>
        <w:rPr>
          <w:rFonts w:ascii="Arial" w:cs="Arial" w:eastAsia="Arial" w:hAnsi="Arial"/>
          <w:b/>
          <w:bCs/>
          <w:color w:val="2E5FA3"/>
          <w:sz w:val="28"/>
          <w:szCs w:val="28"/>
        </w:rPr>
        <w:t xml:space="preserve">2.3  Redis (Cache &amp;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 &amp; Example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REDIS_URL</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SECRET</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Full Redis connection string. Railway auto-generates when you add a Redis plugin. Format: redis://default:pass@host:6379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REDIS_QUEUE_NAME</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BullMQ queue name for validation jobs. Value: challenge-validation. Must be identical in backend-api and validation-worker.</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REDIS_CACHE_TTL_MATCH</w:t>
            </w:r>
          </w:p>
        </w:tc>
        <w:tc>
          <w:tcPr>
            <w:tcW w:type="dxa" w:w="1400"/>
            <w:tcBorders>
              <w:top w:val="single" w:color="CCCCCC" w:sz="1"/>
              <w:left w:val="single" w:color="CCCCCC" w:sz="1"/>
              <w:bottom w:val="single" w:color="CCCCCC" w:sz="1"/>
              <w:right w:val="single" w:color="CCCCCC" w:sz="1"/>
            </w:tcBorders>
            <w:shd w:fill="0D6B74" w:val="clear"/>
            <w:tcMar>
              <w:top w:type="dxa" w:w="80"/>
              <w:left w:type="dxa" w:w="150"/>
              <w:bottom w:type="dxa" w:w="80"/>
              <w:right w:type="dxa" w:w="150"/>
            </w:tcMar>
            <w:vAlign w:val="center"/>
          </w:tcPr>
          <w:p>
            <w:r>
              <w:rPr>
                <w:rFonts w:ascii="Arial" w:cs="Arial" w:eastAsia="Arial" w:hAnsi="Arial"/>
                <w:b/>
                <w:bCs/>
                <w:color w:val="FFFFFF"/>
                <w:sz w:val="20"/>
                <w:szCs w:val="20"/>
              </w:rPr>
              <w:t xml:space="preserve">Optional</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TTL in seconds for individual match data cache. Default: 86400 (24 hours). Match data is immutable — safe to cache long.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REDIS_CACHE_TTL_MATCHLIST</w:t>
            </w:r>
          </w:p>
        </w:tc>
        <w:tc>
          <w:tcPr>
            <w:tcW w:type="dxa" w:w="1400"/>
            <w:tcBorders>
              <w:top w:val="single" w:color="CCCCCC" w:sz="1"/>
              <w:left w:val="single" w:color="CCCCCC" w:sz="1"/>
              <w:bottom w:val="single" w:color="CCCCCC" w:sz="1"/>
              <w:right w:val="single" w:color="CCCCCC" w:sz="1"/>
            </w:tcBorders>
            <w:shd w:fill="0D6B74" w:val="clear"/>
            <w:tcMar>
              <w:top w:type="dxa" w:w="80"/>
              <w:left w:type="dxa" w:w="150"/>
              <w:bottom w:type="dxa" w:w="80"/>
              <w:right w:type="dxa" w:w="150"/>
            </w:tcMar>
            <w:vAlign w:val="center"/>
          </w:tcPr>
          <w:p>
            <w:r>
              <w:rPr>
                <w:rFonts w:ascii="Arial" w:cs="Arial" w:eastAsia="Arial" w:hAnsi="Arial"/>
                <w:b/>
                <w:bCs/>
                <w:color w:val="FFFFFF"/>
                <w:sz w:val="20"/>
                <w:szCs w:val="20"/>
              </w:rPr>
              <w:t xml:space="preserve">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TTL in seconds for player match ID list cache. Default: 90 seconds. Short because new matches appear frequently.</w:t>
            </w:r>
          </w:p>
        </w:tc>
      </w:tr>
    </w:tbl>
    <w:p>
      <w:pPr>
        <w:spacing w:before="120" w:after="0"/>
      </w:pPr>
    </w:p>
    <w:p>
      <w:pPr>
        <w:pStyle w:val="Heading2"/>
        <w:spacing w:before="320" w:after="160"/>
      </w:pPr>
      <w:r>
        <w:rPr>
          <w:rFonts w:ascii="Arial" w:cs="Arial" w:eastAsia="Arial" w:hAnsi="Arial"/>
          <w:b/>
          <w:bCs/>
          <w:color w:val="2E5FA3"/>
          <w:sz w:val="28"/>
          <w:szCs w:val="28"/>
        </w:rPr>
        <w:t xml:space="preserve">2.4  Authentication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 &amp; Example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JWT_SECRET</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SECRET</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Secret key for signing JWT access tokens. Minimum 64 random characters. Generate with: openssl rand -hex 64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JWT_EXPIRES_IN</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Access token expiry. Value: 15m. Do not increase — short expiry limits damage from stolen tokens.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REFRESH_TOKEN_SECRET</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SECRET</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Separate secret for signing refresh tokens. Must be different from JWT_SECRET. Same generation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REFRESH_TOKEN_EXPIRES_IN</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Refresh token expiry. Value: 7d.</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COOKIE_SECRET</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SECRET</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Secret for signed cookies (httpOnly refresh token). Minimum 32 random characters.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BCRYPT_ROUNDS</w:t>
            </w:r>
          </w:p>
        </w:tc>
        <w:tc>
          <w:tcPr>
            <w:tcW w:type="dxa" w:w="1400"/>
            <w:tcBorders>
              <w:top w:val="single" w:color="CCCCCC" w:sz="1"/>
              <w:left w:val="single" w:color="CCCCCC" w:sz="1"/>
              <w:bottom w:val="single" w:color="CCCCCC" w:sz="1"/>
              <w:right w:val="single" w:color="CCCCCC" w:sz="1"/>
            </w:tcBorders>
            <w:shd w:fill="0D6B74" w:val="clear"/>
            <w:tcMar>
              <w:top w:type="dxa" w:w="80"/>
              <w:left w:type="dxa" w:w="150"/>
              <w:bottom w:type="dxa" w:w="80"/>
              <w:right w:type="dxa" w:w="150"/>
            </w:tcMar>
            <w:vAlign w:val="center"/>
          </w:tcPr>
          <w:p>
            <w:r>
              <w:rPr>
                <w:rFonts w:ascii="Arial" w:cs="Arial" w:eastAsia="Arial" w:hAnsi="Arial"/>
                <w:b/>
                <w:bCs/>
                <w:color w:val="FFFFFF"/>
                <w:sz w:val="20"/>
                <w:szCs w:val="20"/>
              </w:rPr>
              <w:t xml:space="preserve">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bcrypt cost factor for password hashing. Default: 12. Do not set below 10. Increasing slows down logins proportionally.</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CORS_ORIGIN</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Allowed CORS origin. Must match FRONTEND_URL exactly. Example: https://lolchallenge.up.railway.app</w:t>
            </w:r>
          </w:p>
        </w:tc>
      </w:tr>
    </w:tbl>
    <w:p>
      <w:pPr>
        <w:spacing w:before="120" w:after="0"/>
      </w:pPr>
    </w:p>
    <w:p>
      <w:pPr>
        <w:pStyle w:val="Heading2"/>
        <w:spacing w:before="320" w:after="160"/>
      </w:pPr>
      <w:r>
        <w:rPr>
          <w:rFonts w:ascii="Arial" w:cs="Arial" w:eastAsia="Arial" w:hAnsi="Arial"/>
          <w:b/>
          <w:bCs/>
          <w:color w:val="2E5FA3"/>
          <w:sz w:val="28"/>
          <w:szCs w:val="28"/>
        </w:rPr>
        <w:t xml:space="preserve">2.5  Google OAuth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 &amp; Example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GOOGLE_CLIENT_ID</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SECRET</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Google OAuth 2.0 client ID. Obtained from Google Cloud Console → APIs &amp; Services → Credentials.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GOOGLE_CLIENT_SECRET</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SECRET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Google OAuth 2.0 client secret. Same source as GOOGLE_CLIENT_ID.</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GOOGLE_CALLBACK_URL</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OAuth redirect URI registered in Google Console. Example: https://api.lolchallenge.up.railway.app/v1/auth/google/callback</w:t>
            </w:r>
          </w:p>
        </w:tc>
      </w:tr>
    </w:tbl>
    <w:p>
      <w:pPr>
        <w:spacing w:before="80" w:after="0"/>
      </w:pPr>
    </w:p>
    <w:p>
      <w:pPr>
        <w:pBdr>
          <w:left w:val="thick" w:color="E8912D" w:sz="12" w:space="8"/>
        </w:pBdr>
        <w:shd w:fill="FFF3E0" w:val="clear"/>
        <w:spacing w:before="160" w:after="160"/>
        <w:ind w:left="400" w:right="400"/>
      </w:pPr>
      <w:r>
        <w:rPr>
          <w:rFonts w:ascii="Arial" w:cs="Arial" w:eastAsia="Arial" w:hAnsi="Arial"/>
          <w:i/>
          <w:iCs/>
          <w:color w:val="4A4A4A"/>
          <w:sz w:val="22"/>
          <w:szCs w:val="22"/>
        </w:rPr>
        <w:t xml:space="preserve">The GOOGLE_CALLBACK_URL must be registered exactly in Google Cloud Console under Authorized Redirect URIs. A mismatch of even one character (trailing slash, http vs https) will cause OAuth to fail with redirect_uri_mismatch.</w:t>
      </w:r>
    </w:p>
    <w:p>
      <w:pPr>
        <w:spacing w:before="120" w:after="0"/>
      </w:pPr>
    </w:p>
    <w:p>
      <w:pPr>
        <w:pStyle w:val="Heading2"/>
        <w:spacing w:before="320" w:after="160"/>
      </w:pPr>
      <w:r>
        <w:rPr>
          <w:rFonts w:ascii="Arial" w:cs="Arial" w:eastAsia="Arial" w:hAnsi="Arial"/>
          <w:b/>
          <w:bCs/>
          <w:color w:val="2E5FA3"/>
          <w:sz w:val="28"/>
          <w:szCs w:val="28"/>
        </w:rPr>
        <w:t xml:space="preserve">2.6  Riot Games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 &amp; Example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RIOT_API_KEY</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SECRET</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 Games API key. Development key expires every 24 hours and must be renewed manually at developer.riotgames.com. Production key is permanent.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RIOT_API_BASE_URL</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 API regional routing base URL for LA1. Value: https://la1.api.riotgames.com</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RIOT_API_REGIONAL_URL</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 API continental routing URL for Americas region (covers LA1). Value: https://americas.api.riotgames.com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RIOT_RATE_LIMIT_PER_SECOND</w:t>
            </w:r>
          </w:p>
        </w:tc>
        <w:tc>
          <w:tcPr>
            <w:tcW w:type="dxa" w:w="1400"/>
            <w:tcBorders>
              <w:top w:val="single" w:color="CCCCCC" w:sz="1"/>
              <w:left w:val="single" w:color="CCCCCC" w:sz="1"/>
              <w:bottom w:val="single" w:color="CCCCCC" w:sz="1"/>
              <w:right w:val="single" w:color="CCCCCC" w:sz="1"/>
            </w:tcBorders>
            <w:shd w:fill="0D6B74" w:val="clear"/>
            <w:tcMar>
              <w:top w:type="dxa" w:w="80"/>
              <w:left w:type="dxa" w:w="150"/>
              <w:bottom w:type="dxa" w:w="80"/>
              <w:right w:type="dxa" w:w="150"/>
            </w:tcMar>
            <w:vAlign w:val="center"/>
          </w:tcPr>
          <w:p>
            <w:r>
              <w:rPr>
                <w:rFonts w:ascii="Arial" w:cs="Arial" w:eastAsia="Arial" w:hAnsi="Arial"/>
                <w:b/>
                <w:bCs/>
                <w:color w:val="FFFFFF"/>
                <w:sz w:val="20"/>
                <w:szCs w:val="20"/>
              </w:rPr>
              <w:t xml:space="preserve">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Max Riot API calls per second. Dev key: 20. Production key: 20 (same). Default: 18 (safety margin).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RIOT_RATE_LIMIT_PER_2MIN</w:t>
            </w:r>
          </w:p>
        </w:tc>
        <w:tc>
          <w:tcPr>
            <w:tcW w:type="dxa" w:w="1400"/>
            <w:tcBorders>
              <w:top w:val="single" w:color="CCCCCC" w:sz="1"/>
              <w:left w:val="single" w:color="CCCCCC" w:sz="1"/>
              <w:bottom w:val="single" w:color="CCCCCC" w:sz="1"/>
              <w:right w:val="single" w:color="CCCCCC" w:sz="1"/>
            </w:tcBorders>
            <w:shd w:fill="0D6B74" w:val="clear"/>
            <w:tcMar>
              <w:top w:type="dxa" w:w="80"/>
              <w:left w:type="dxa" w:w="150"/>
              <w:bottom w:type="dxa" w:w="80"/>
              <w:right w:type="dxa" w:w="150"/>
            </w:tcMar>
            <w:vAlign w:val="center"/>
          </w:tcPr>
          <w:p>
            <w:r>
              <w:rPr>
                <w:rFonts w:ascii="Arial" w:cs="Arial" w:eastAsia="Arial" w:hAnsi="Arial"/>
                <w:b/>
                <w:bCs/>
                <w:color w:val="FFFFFF"/>
                <w:sz w:val="20"/>
                <w:szCs w:val="20"/>
              </w:rPr>
              <w:t xml:space="preserve">Optional</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Max Riot API calls per 2 minutes. Dev key: 100. Production key: 100. Default: 90 (safety margin).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RIOT_MAX_RETRIES</w:t>
            </w:r>
          </w:p>
        </w:tc>
        <w:tc>
          <w:tcPr>
            <w:tcW w:type="dxa" w:w="1400"/>
            <w:tcBorders>
              <w:top w:val="single" w:color="CCCCCC" w:sz="1"/>
              <w:left w:val="single" w:color="CCCCCC" w:sz="1"/>
              <w:bottom w:val="single" w:color="CCCCCC" w:sz="1"/>
              <w:right w:val="single" w:color="CCCCCC" w:sz="1"/>
            </w:tcBorders>
            <w:shd w:fill="0D6B74" w:val="clear"/>
            <w:tcMar>
              <w:top w:type="dxa" w:w="80"/>
              <w:left w:type="dxa" w:w="150"/>
              <w:bottom w:type="dxa" w:w="80"/>
              <w:right w:type="dxa" w:w="150"/>
            </w:tcMar>
            <w:vAlign w:val="center"/>
          </w:tcPr>
          <w:p>
            <w:r>
              <w:rPr>
                <w:rFonts w:ascii="Arial" w:cs="Arial" w:eastAsia="Arial" w:hAnsi="Arial"/>
                <w:b/>
                <w:bCs/>
                <w:color w:val="FFFFFF"/>
                <w:sz w:val="20"/>
                <w:szCs w:val="20"/>
              </w:rPr>
              <w:t xml:space="preserve">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Max retry attempts on 429 or 503 responses. Default: 3.</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RIOT_RETRY_BASE_DELAY_MS</w:t>
            </w:r>
          </w:p>
        </w:tc>
        <w:tc>
          <w:tcPr>
            <w:tcW w:type="dxa" w:w="1400"/>
            <w:tcBorders>
              <w:top w:val="single" w:color="CCCCCC" w:sz="1"/>
              <w:left w:val="single" w:color="CCCCCC" w:sz="1"/>
              <w:bottom w:val="single" w:color="CCCCCC" w:sz="1"/>
              <w:right w:val="single" w:color="CCCCCC" w:sz="1"/>
            </w:tcBorders>
            <w:shd w:fill="0D6B74" w:val="clear"/>
            <w:tcMar>
              <w:top w:type="dxa" w:w="80"/>
              <w:left w:type="dxa" w:w="150"/>
              <w:bottom w:type="dxa" w:w="80"/>
              <w:right w:type="dxa" w:w="150"/>
            </w:tcMar>
            <w:vAlign w:val="center"/>
          </w:tcPr>
          <w:p>
            <w:r>
              <w:rPr>
                <w:rFonts w:ascii="Arial" w:cs="Arial" w:eastAsia="Arial" w:hAnsi="Arial"/>
                <w:b/>
                <w:bCs/>
                <w:color w:val="FFFFFF"/>
                <w:sz w:val="20"/>
                <w:szCs w:val="20"/>
              </w:rPr>
              <w:t xml:space="preserve">Optional</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Base delay in milliseconds for exponential backoff. Default: 5000 (5 seconds). Doubles on each retry: 5s, 10s, 20s.</w:t>
            </w:r>
          </w:p>
        </w:tc>
      </w:tr>
    </w:tbl>
    <w:p>
      <w:pPr>
        <w:spacing w:before="80" w:after="0"/>
      </w:pPr>
    </w:p>
    <w:p>
      <w:pPr>
        <w:pBdr>
          <w:left w:val="thick" w:color="C0392B" w:sz="12" w:space="8"/>
        </w:pBdr>
        <w:shd w:fill="FDECEA" w:val="clear"/>
        <w:spacing w:before="160" w:after="160"/>
        <w:ind w:left="400" w:right="400"/>
      </w:pPr>
      <w:r>
        <w:rPr>
          <w:rFonts w:ascii="Arial" w:cs="Arial" w:eastAsia="Arial" w:hAnsi="Arial"/>
          <w:i/>
          <w:iCs/>
          <w:color w:val="4A4A4A"/>
          <w:sz w:val="22"/>
          <w:szCs w:val="22"/>
        </w:rPr>
        <w:t xml:space="preserve">The development Riot API key expires every 24 hours at midnight UTC. If the validation worker starts returning ERROR results, the first thing to check is whether the key has expired. Renew at developer.riotgames.com and update RIOT_API_KEY in Railway environment variables immediately.</w:t>
      </w:r>
    </w:p>
    <w:p>
      <w:pPr>
        <w:spacing w:before="120" w:after="0"/>
      </w:pPr>
    </w:p>
    <w:p>
      <w:pPr>
        <w:pStyle w:val="Heading2"/>
        <w:spacing w:before="320" w:after="160"/>
      </w:pPr>
      <w:r>
        <w:rPr>
          <w:rFonts w:ascii="Arial" w:cs="Arial" w:eastAsia="Arial" w:hAnsi="Arial"/>
          <w:b/>
          <w:bCs/>
          <w:color w:val="2E5FA3"/>
          <w:sz w:val="28"/>
          <w:szCs w:val="28"/>
        </w:rPr>
        <w:t xml:space="preserve">2.7  Economy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 &amp; Example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SIGNUP_BONUS_COINS</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Coins credited to every new user at registration. Value: 10. Changing this only affects new registrations.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CHALLENGE_CREATION_COST</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Coins deducted when sending a challenge. Value: 1. Hardcoded policy — change requires code review.</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VALIDATION_COOLDOWN_MINUTES</w:t>
            </w:r>
          </w:p>
        </w:tc>
        <w:tc>
          <w:tcPr>
            <w:tcW w:type="dxa" w:w="1400"/>
            <w:tcBorders>
              <w:top w:val="single" w:color="CCCCCC" w:sz="1"/>
              <w:left w:val="single" w:color="CCCCCC" w:sz="1"/>
              <w:bottom w:val="single" w:color="CCCCCC" w:sz="1"/>
              <w:right w:val="single" w:color="CCCCCC" w:sz="1"/>
            </w:tcBorders>
            <w:shd w:fill="C0392B" w:val="clear"/>
            <w:tcMar>
              <w:top w:type="dxa" w:w="80"/>
              <w:left w:type="dxa" w:w="150"/>
              <w:bottom w:type="dxa" w:w="8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Minutes between validation attempts on the same challenge. Value: 10.</w:t>
            </w:r>
          </w:p>
        </w:tc>
      </w:tr>
    </w:tbl>
    <w:p>
      <w:pPr>
        <w:spacing w:before="120" w:after="0"/>
      </w:pPr>
    </w:p>
    <w:p>
      <w:pPr>
        <w:pStyle w:val="Heading2"/>
        <w:spacing w:before="320" w:after="160"/>
      </w:pPr>
      <w:r>
        <w:rPr>
          <w:rFonts w:ascii="Arial" w:cs="Arial" w:eastAsia="Arial" w:hAnsi="Arial"/>
          <w:b/>
          <w:bCs/>
          <w:color w:val="2E5FA3"/>
          <w:sz w:val="28"/>
          <w:szCs w:val="28"/>
        </w:rPr>
        <w:t xml:space="preserve">2.8  BullMQ Worker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 &amp; Example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WORKER_CONCURRENCY</w:t>
            </w:r>
          </w:p>
        </w:tc>
        <w:tc>
          <w:tcPr>
            <w:tcW w:type="dxa" w:w="1400"/>
            <w:tcBorders>
              <w:top w:val="single" w:color="CCCCCC" w:sz="1"/>
              <w:left w:val="single" w:color="CCCCCC" w:sz="1"/>
              <w:bottom w:val="single" w:color="CCCCCC" w:sz="1"/>
              <w:right w:val="single" w:color="CCCCCC" w:sz="1"/>
            </w:tcBorders>
            <w:shd w:fill="0D6B74" w:val="clear"/>
            <w:tcMar>
              <w:top w:type="dxa" w:w="80"/>
              <w:left w:type="dxa" w:w="150"/>
              <w:bottom w:type="dxa" w:w="80"/>
              <w:right w:type="dxa" w:w="150"/>
            </w:tcMar>
            <w:vAlign w:val="center"/>
          </w:tcPr>
          <w:p>
            <w:r>
              <w:rPr>
                <w:rFonts w:ascii="Arial" w:cs="Arial" w:eastAsia="Arial" w:hAnsi="Arial"/>
                <w:b/>
                <w:bCs/>
                <w:color w:val="FFFFFF"/>
                <w:sz w:val="20"/>
                <w:szCs w:val="20"/>
              </w:rPr>
              <w:t xml:space="preserve">Optional</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Number of validation jobs processed in parallel by the worker. Default: 3. Do not exceed 5 on dev API key due to rate limits.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JOB_MAX_RETRIES</w:t>
            </w:r>
          </w:p>
        </w:tc>
        <w:tc>
          <w:tcPr>
            <w:tcW w:type="dxa" w:w="1400"/>
            <w:tcBorders>
              <w:top w:val="single" w:color="CCCCCC" w:sz="1"/>
              <w:left w:val="single" w:color="CCCCCC" w:sz="1"/>
              <w:bottom w:val="single" w:color="CCCCCC" w:sz="1"/>
              <w:right w:val="single" w:color="CCCCCC" w:sz="1"/>
            </w:tcBorders>
            <w:shd w:fill="0D6B74" w:val="clear"/>
            <w:tcMar>
              <w:top w:type="dxa" w:w="80"/>
              <w:left w:type="dxa" w:w="150"/>
              <w:bottom w:type="dxa" w:w="80"/>
              <w:right w:type="dxa" w:w="150"/>
            </w:tcMar>
            <w:vAlign w:val="center"/>
          </w:tcPr>
          <w:p>
            <w:r>
              <w:rPr>
                <w:rFonts w:ascii="Arial" w:cs="Arial" w:eastAsia="Arial" w:hAnsi="Arial"/>
                <w:b/>
                <w:bCs/>
                <w:color w:val="FFFFFF"/>
                <w:sz w:val="20"/>
                <w:szCs w:val="20"/>
              </w:rPr>
              <w:t xml:space="preserve">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Max BullMQ job retry attempts before marking as failed. Default: 3.</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JOB_BACKOFF_DELAY_MS</w:t>
            </w:r>
          </w:p>
        </w:tc>
        <w:tc>
          <w:tcPr>
            <w:tcW w:type="dxa" w:w="1400"/>
            <w:tcBorders>
              <w:top w:val="single" w:color="CCCCCC" w:sz="1"/>
              <w:left w:val="single" w:color="CCCCCC" w:sz="1"/>
              <w:bottom w:val="single" w:color="CCCCCC" w:sz="1"/>
              <w:right w:val="single" w:color="CCCCCC" w:sz="1"/>
            </w:tcBorders>
            <w:shd w:fill="0D6B74" w:val="clear"/>
            <w:tcMar>
              <w:top w:type="dxa" w:w="80"/>
              <w:left w:type="dxa" w:w="150"/>
              <w:bottom w:type="dxa" w:w="80"/>
              <w:right w:type="dxa" w:w="150"/>
            </w:tcMar>
            <w:vAlign w:val="center"/>
          </w:tcPr>
          <w:p>
            <w:r>
              <w:rPr>
                <w:rFonts w:ascii="Arial" w:cs="Arial" w:eastAsia="Arial" w:hAnsi="Arial"/>
                <w:b/>
                <w:bCs/>
                <w:color w:val="FFFFFF"/>
                <w:sz w:val="20"/>
                <w:szCs w:val="20"/>
              </w:rPr>
              <w:t xml:space="preserve">Optional</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Initial BullMQ backoff delay in ms. Default: 5000. Uses exponential backoff 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JOB_RETENTION_COMPLETED</w:t>
            </w:r>
          </w:p>
        </w:tc>
        <w:tc>
          <w:tcPr>
            <w:tcW w:type="dxa" w:w="1400"/>
            <w:tcBorders>
              <w:top w:val="single" w:color="CCCCCC" w:sz="1"/>
              <w:left w:val="single" w:color="CCCCCC" w:sz="1"/>
              <w:bottom w:val="single" w:color="CCCCCC" w:sz="1"/>
              <w:right w:val="single" w:color="CCCCCC" w:sz="1"/>
            </w:tcBorders>
            <w:shd w:fill="0D6B74" w:val="clear"/>
            <w:tcMar>
              <w:top w:type="dxa" w:w="80"/>
              <w:left w:type="dxa" w:w="150"/>
              <w:bottom w:type="dxa" w:w="80"/>
              <w:right w:type="dxa" w:w="150"/>
            </w:tcMar>
            <w:vAlign w:val="center"/>
          </w:tcPr>
          <w:p>
            <w:r>
              <w:rPr>
                <w:rFonts w:ascii="Arial" w:cs="Arial" w:eastAsia="Arial" w:hAnsi="Arial"/>
                <w:b/>
                <w:bCs/>
                <w:color w:val="FFFFFF"/>
                <w:sz w:val="20"/>
                <w:szCs w:val="20"/>
              </w:rPr>
              <w:t xml:space="preserve">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Hours to keep completed job records in BullMQ. Default: 24.</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JOB_RETENTION_FAILED</w:t>
            </w:r>
          </w:p>
        </w:tc>
        <w:tc>
          <w:tcPr>
            <w:tcW w:type="dxa" w:w="1400"/>
            <w:tcBorders>
              <w:top w:val="single" w:color="CCCCCC" w:sz="1"/>
              <w:left w:val="single" w:color="CCCCCC" w:sz="1"/>
              <w:bottom w:val="single" w:color="CCCCCC" w:sz="1"/>
              <w:right w:val="single" w:color="CCCCCC" w:sz="1"/>
            </w:tcBorders>
            <w:shd w:fill="0D6B74" w:val="clear"/>
            <w:tcMar>
              <w:top w:type="dxa" w:w="80"/>
              <w:left w:type="dxa" w:w="150"/>
              <w:bottom w:type="dxa" w:w="80"/>
              <w:right w:type="dxa" w:w="150"/>
            </w:tcMar>
            <w:vAlign w:val="center"/>
          </w:tcPr>
          <w:p>
            <w:r>
              <w:rPr>
                <w:rFonts w:ascii="Arial" w:cs="Arial" w:eastAsia="Arial" w:hAnsi="Arial"/>
                <w:b/>
                <w:bCs/>
                <w:color w:val="FFFFFF"/>
                <w:sz w:val="20"/>
                <w:szCs w:val="20"/>
              </w:rPr>
              <w:t xml:space="preserve">Optional</w:t>
            </w:r>
          </w:p>
        </w:tc>
        <w:tc>
          <w:tcPr>
            <w:tcW w:type="dxa" w:w="5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Hours to keep failed job records in BullMQ for inspection. Default: 168 (7 days).</w:t>
            </w:r>
          </w:p>
        </w:tc>
      </w:tr>
    </w:tbl>
    <w:p>
      <w:r>
        <w:br w:type="page"/>
      </w:r>
    </w:p>
    <w:p>
      <w:pPr>
        <w:pStyle w:val="Heading1"/>
        <w:spacing w:before="400" w:after="200"/>
      </w:pPr>
      <w:r>
        <w:rPr>
          <w:rFonts w:ascii="Arial" w:cs="Arial" w:eastAsia="Arial" w:hAnsi="Arial"/>
          <w:b/>
          <w:bCs/>
          <w:color w:val="1B2A4A"/>
          <w:sz w:val="36"/>
          <w:szCs w:val="36"/>
        </w:rPr>
        <w:t xml:space="preserve">3. Environment Files — Templates</w:t>
      </w:r>
    </w:p>
    <w:p>
      <w:pPr>
        <w:pBdr>
          <w:bottom w:val="single" w:color="2E5FA3" w:sz="4" w:space="1"/>
        </w:pBdr>
        <w:spacing w:before="200" w:after="200"/>
      </w:pP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These templates must be copied to .env.development and .env.production respectively. The .env.example file (with placeholder values) is the ONLY .env file committed to the repository.</w:t>
      </w:r>
    </w:p>
    <w:p>
      <w:pPr>
        <w:spacing w:before="120" w:after="0"/>
      </w:pPr>
    </w:p>
    <w:p>
      <w:pPr>
        <w:pStyle w:val="Heading2"/>
        <w:spacing w:before="320" w:after="160"/>
      </w:pPr>
      <w:r>
        <w:rPr>
          <w:rFonts w:ascii="Arial" w:cs="Arial" w:eastAsia="Arial" w:hAnsi="Arial"/>
          <w:b/>
          <w:bCs/>
          <w:color w:val="2E5FA3"/>
          <w:sz w:val="28"/>
          <w:szCs w:val="28"/>
        </w:rPr>
        <w:t xml:space="preserve">3.1  .env.development  (local Docker)</w:t>
      </w: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160" w:right="160"/>
      </w:pPr>
      <w:r>
        <w:rPr>
          <w:rFonts w:ascii="Courier New" w:cs="Courier New" w:eastAsia="Courier New" w:hAnsi="Courier New"/>
          <w:color w:val="6A9955"/>
          <w:sz w:val="18"/>
          <w:szCs w:val="18"/>
        </w:rPr>
        <w:t xml:space="preserve">  # ── App ─────────────────────────────────────────────────────</w:t>
      </w:r>
    </w:p>
    <w:p>
      <w:pPr>
        <w:shd w:fill="0D1117" w:val="clear"/>
        <w:spacing w:before="0" w:after="0"/>
        <w:ind w:left="160" w:right="160"/>
      </w:pPr>
      <w:r>
        <w:rPr>
          <w:rFonts w:ascii="Courier New" w:cs="Courier New" w:eastAsia="Courier New" w:hAnsi="Courier New"/>
          <w:color w:val="FFFFFF"/>
          <w:sz w:val="18"/>
          <w:szCs w:val="18"/>
        </w:rPr>
        <w:t xml:space="preserve">  NODE_ENV=development</w:t>
      </w:r>
    </w:p>
    <w:p>
      <w:pPr>
        <w:shd w:fill="0D1117" w:val="clear"/>
        <w:spacing w:before="0" w:after="0"/>
        <w:ind w:left="160" w:right="160"/>
      </w:pPr>
      <w:r>
        <w:rPr>
          <w:rFonts w:ascii="Courier New" w:cs="Courier New" w:eastAsia="Courier New" w:hAnsi="Courier New"/>
          <w:color w:val="FFFFFF"/>
          <w:sz w:val="18"/>
          <w:szCs w:val="18"/>
        </w:rPr>
        <w:t xml:space="preserve">  PORT=3001</w:t>
      </w:r>
    </w:p>
    <w:p>
      <w:pPr>
        <w:shd w:fill="0D1117" w:val="clear"/>
        <w:spacing w:before="0" w:after="0"/>
        <w:ind w:left="160" w:right="160"/>
      </w:pPr>
      <w:r>
        <w:rPr>
          <w:rFonts w:ascii="Courier New" w:cs="Courier New" w:eastAsia="Courier New" w:hAnsi="Courier New"/>
          <w:color w:val="FFFFFF"/>
          <w:sz w:val="18"/>
          <w:szCs w:val="18"/>
        </w:rPr>
        <w:t xml:space="preserve">  API_PREFIX=v1</w:t>
      </w:r>
    </w:p>
    <w:p>
      <w:pPr>
        <w:shd w:fill="0D1117" w:val="clear"/>
        <w:spacing w:before="0" w:after="0"/>
        <w:ind w:left="160" w:right="160"/>
      </w:pPr>
      <w:r>
        <w:rPr>
          <w:rFonts w:ascii="Courier New" w:cs="Courier New" w:eastAsia="Courier New" w:hAnsi="Courier New"/>
          <w:color w:val="FFFFFF"/>
          <w:sz w:val="18"/>
          <w:szCs w:val="18"/>
        </w:rPr>
        <w:t xml:space="preserve">  FRONTEND_URL=http://localhost:3000</w:t>
      </w:r>
    </w:p>
    <w:p>
      <w:pPr>
        <w:shd w:fill="0D1117" w:val="clear"/>
        <w:spacing w:before="0" w:after="0"/>
        <w:ind w:left="160" w:right="160"/>
      </w:pPr>
      <w:r>
        <w:rPr>
          <w:rFonts w:ascii="Courier New" w:cs="Courier New" w:eastAsia="Courier New" w:hAnsi="Courier New"/>
          <w:color w:val="FFFFFF"/>
          <w:sz w:val="18"/>
          <w:szCs w:val="18"/>
        </w:rPr>
        <w:t xml:space="preserve">  LOG_LEVEL=debug</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 Database ─────────────────────────────────────────────────</w:t>
      </w:r>
    </w:p>
    <w:p>
      <w:pPr>
        <w:shd w:fill="0D1117" w:val="clear"/>
        <w:spacing w:before="0" w:after="0"/>
        <w:ind w:left="160" w:right="160"/>
      </w:pPr>
      <w:r>
        <w:rPr>
          <w:rFonts w:ascii="Courier New" w:cs="Courier New" w:eastAsia="Courier New" w:hAnsi="Courier New"/>
          <w:color w:val="FFFFFF"/>
          <w:sz w:val="18"/>
          <w:szCs w:val="18"/>
        </w:rPr>
        <w:t xml:space="preserve">  DATABASE_URL=postgresql://lolapp:lolapp_dev@localhost:5432/lolchallenge</w:t>
      </w:r>
    </w:p>
    <w:p>
      <w:pPr>
        <w:shd w:fill="0D1117" w:val="clear"/>
        <w:spacing w:before="0" w:after="0"/>
        <w:ind w:left="160" w:right="160"/>
      </w:pPr>
      <w:r>
        <w:rPr>
          <w:rFonts w:ascii="Courier New" w:cs="Courier New" w:eastAsia="Courier New" w:hAnsi="Courier New"/>
          <w:color w:val="FFFFFF"/>
          <w:sz w:val="18"/>
          <w:szCs w:val="18"/>
        </w:rPr>
        <w:t xml:space="preserve">  DB_POOL_MIN=2</w:t>
      </w:r>
    </w:p>
    <w:p>
      <w:pPr>
        <w:shd w:fill="0D1117" w:val="clear"/>
        <w:spacing w:before="0" w:after="0"/>
        <w:ind w:left="160" w:right="160"/>
      </w:pPr>
      <w:r>
        <w:rPr>
          <w:rFonts w:ascii="Courier New" w:cs="Courier New" w:eastAsia="Courier New" w:hAnsi="Courier New"/>
          <w:color w:val="FFFFFF"/>
          <w:sz w:val="18"/>
          <w:szCs w:val="18"/>
        </w:rPr>
        <w:t xml:space="preserve">  DB_POOL_MAX=10</w:t>
      </w:r>
    </w:p>
    <w:p>
      <w:pPr>
        <w:shd w:fill="0D1117" w:val="clear"/>
        <w:spacing w:before="0" w:after="0"/>
        <w:ind w:left="160" w:right="160"/>
      </w:pPr>
      <w:r>
        <w:rPr>
          <w:rFonts w:ascii="Courier New" w:cs="Courier New" w:eastAsia="Courier New" w:hAnsi="Courier New"/>
          <w:color w:val="FFFFFF"/>
          <w:sz w:val="18"/>
          <w:szCs w:val="18"/>
        </w:rPr>
        <w:t xml:space="preserve">  DB_SSL=false</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 Redis ────────────────────────────────────────────────────</w:t>
      </w:r>
    </w:p>
    <w:p>
      <w:pPr>
        <w:shd w:fill="0D1117" w:val="clear"/>
        <w:spacing w:before="0" w:after="0"/>
        <w:ind w:left="160" w:right="160"/>
      </w:pPr>
      <w:r>
        <w:rPr>
          <w:rFonts w:ascii="Courier New" w:cs="Courier New" w:eastAsia="Courier New" w:hAnsi="Courier New"/>
          <w:color w:val="FFFFFF"/>
          <w:sz w:val="18"/>
          <w:szCs w:val="18"/>
        </w:rPr>
        <w:t xml:space="preserve">  REDIS_URL=redis://localhost:6379</w:t>
      </w:r>
    </w:p>
    <w:p>
      <w:pPr>
        <w:shd w:fill="0D1117" w:val="clear"/>
        <w:spacing w:before="0" w:after="0"/>
        <w:ind w:left="160" w:right="160"/>
      </w:pPr>
      <w:r>
        <w:rPr>
          <w:rFonts w:ascii="Courier New" w:cs="Courier New" w:eastAsia="Courier New" w:hAnsi="Courier New"/>
          <w:color w:val="FFFFFF"/>
          <w:sz w:val="18"/>
          <w:szCs w:val="18"/>
        </w:rPr>
        <w:t xml:space="preserve">  REDIS_QUEUE_NAME=challenge-validation</w:t>
      </w:r>
    </w:p>
    <w:p>
      <w:pPr>
        <w:shd w:fill="0D1117" w:val="clear"/>
        <w:spacing w:before="0" w:after="0"/>
        <w:ind w:left="160" w:right="160"/>
      </w:pPr>
      <w:r>
        <w:rPr>
          <w:rFonts w:ascii="Courier New" w:cs="Courier New" w:eastAsia="Courier New" w:hAnsi="Courier New"/>
          <w:color w:val="FFFFFF"/>
          <w:sz w:val="18"/>
          <w:szCs w:val="18"/>
        </w:rPr>
        <w:t xml:space="preserve">  REDIS_CACHE_TTL_MATCH=86400</w:t>
      </w:r>
    </w:p>
    <w:p>
      <w:pPr>
        <w:shd w:fill="0D1117" w:val="clear"/>
        <w:spacing w:before="0" w:after="0"/>
        <w:ind w:left="160" w:right="160"/>
      </w:pPr>
      <w:r>
        <w:rPr>
          <w:rFonts w:ascii="Courier New" w:cs="Courier New" w:eastAsia="Courier New" w:hAnsi="Courier New"/>
          <w:color w:val="FFFFFF"/>
          <w:sz w:val="18"/>
          <w:szCs w:val="18"/>
        </w:rPr>
        <w:t xml:space="preserve">  REDIS_CACHE_TTL_MATCHLIST=90</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 Auth ─────────────────────────────────────────────────────</w:t>
      </w:r>
    </w:p>
    <w:p>
      <w:pPr>
        <w:shd w:fill="0D1117" w:val="clear"/>
        <w:spacing w:before="0" w:after="0"/>
        <w:ind w:left="160" w:right="160"/>
      </w:pPr>
      <w:r>
        <w:rPr>
          <w:rFonts w:ascii="Courier New" w:cs="Courier New" w:eastAsia="Courier New" w:hAnsi="Courier New"/>
          <w:color w:val="6A9955"/>
          <w:sz w:val="18"/>
          <w:szCs w:val="18"/>
        </w:rPr>
        <w:t xml:space="preserve">  # Development secrets — NEVER use these values in production</w:t>
      </w:r>
    </w:p>
    <w:p>
      <w:pPr>
        <w:shd w:fill="0D1117" w:val="clear"/>
        <w:spacing w:before="0" w:after="0"/>
        <w:ind w:left="160" w:right="160"/>
      </w:pPr>
      <w:r>
        <w:rPr>
          <w:rFonts w:ascii="Courier New" w:cs="Courier New" w:eastAsia="Courier New" w:hAnsi="Courier New"/>
          <w:color w:val="FFFFFF"/>
          <w:sz w:val="18"/>
          <w:szCs w:val="18"/>
        </w:rPr>
        <w:t xml:space="preserve">  JWT_SECRET=dev_jwt_secret_replace_in_production_minimum_64_chars_required</w:t>
      </w:r>
    </w:p>
    <w:p>
      <w:pPr>
        <w:shd w:fill="0D1117" w:val="clear"/>
        <w:spacing w:before="0" w:after="0"/>
        <w:ind w:left="160" w:right="160"/>
      </w:pPr>
      <w:r>
        <w:rPr>
          <w:rFonts w:ascii="Courier New" w:cs="Courier New" w:eastAsia="Courier New" w:hAnsi="Courier New"/>
          <w:color w:val="FFFFFF"/>
          <w:sz w:val="18"/>
          <w:szCs w:val="18"/>
        </w:rPr>
        <w:t xml:space="preserve">  JWT_EXPIRES_IN=15m</w:t>
      </w:r>
    </w:p>
    <w:p>
      <w:pPr>
        <w:shd w:fill="0D1117" w:val="clear"/>
        <w:spacing w:before="0" w:after="0"/>
        <w:ind w:left="160" w:right="160"/>
      </w:pPr>
      <w:r>
        <w:rPr>
          <w:rFonts w:ascii="Courier New" w:cs="Courier New" w:eastAsia="Courier New" w:hAnsi="Courier New"/>
          <w:color w:val="FFFFFF"/>
          <w:sz w:val="18"/>
          <w:szCs w:val="18"/>
        </w:rPr>
        <w:t xml:space="preserve">  REFRESH_TOKEN_SECRET=dev_refresh_secret_replace_in_production_64_chars</w:t>
      </w:r>
    </w:p>
    <w:p>
      <w:pPr>
        <w:shd w:fill="0D1117" w:val="clear"/>
        <w:spacing w:before="0" w:after="0"/>
        <w:ind w:left="160" w:right="160"/>
      </w:pPr>
      <w:r>
        <w:rPr>
          <w:rFonts w:ascii="Courier New" w:cs="Courier New" w:eastAsia="Courier New" w:hAnsi="Courier New"/>
          <w:color w:val="FFFFFF"/>
          <w:sz w:val="18"/>
          <w:szCs w:val="18"/>
        </w:rPr>
        <w:t xml:space="preserve">  REFRESH_TOKEN_EXPIRES_IN=7d</w:t>
      </w:r>
    </w:p>
    <w:p>
      <w:pPr>
        <w:shd w:fill="0D1117" w:val="clear"/>
        <w:spacing w:before="0" w:after="0"/>
        <w:ind w:left="160" w:right="160"/>
      </w:pPr>
      <w:r>
        <w:rPr>
          <w:rFonts w:ascii="Courier New" w:cs="Courier New" w:eastAsia="Courier New" w:hAnsi="Courier New"/>
          <w:color w:val="FFFFFF"/>
          <w:sz w:val="18"/>
          <w:szCs w:val="18"/>
        </w:rPr>
        <w:t xml:space="preserve">  COOKIE_SECRET=dev_cookie_secret_32_chars_min</w:t>
      </w:r>
    </w:p>
    <w:p>
      <w:pPr>
        <w:shd w:fill="0D1117" w:val="clear"/>
        <w:spacing w:before="0" w:after="0"/>
        <w:ind w:left="160" w:right="160"/>
      </w:pPr>
      <w:r>
        <w:rPr>
          <w:rFonts w:ascii="Courier New" w:cs="Courier New" w:eastAsia="Courier New" w:hAnsi="Courier New"/>
          <w:color w:val="FFFFFF"/>
          <w:sz w:val="18"/>
          <w:szCs w:val="18"/>
        </w:rPr>
        <w:t xml:space="preserve">  BCRYPT_ROUNDS=10</w:t>
      </w:r>
    </w:p>
    <w:p>
      <w:pPr>
        <w:shd w:fill="0D1117" w:val="clear"/>
        <w:spacing w:before="0" w:after="0"/>
        <w:ind w:left="160" w:right="160"/>
      </w:pPr>
      <w:r>
        <w:rPr>
          <w:rFonts w:ascii="Courier New" w:cs="Courier New" w:eastAsia="Courier New" w:hAnsi="Courier New"/>
          <w:color w:val="FFFFFF"/>
          <w:sz w:val="18"/>
          <w:szCs w:val="18"/>
        </w:rPr>
        <w:t xml:space="preserve">  CORS_ORIGIN=http://localhost:3000</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 Google OAuth ──────────────────────────────────────────────</w:t>
      </w:r>
    </w:p>
    <w:p>
      <w:pPr>
        <w:shd w:fill="0D1117" w:val="clear"/>
        <w:spacing w:before="0" w:after="0"/>
        <w:ind w:left="160" w:right="160"/>
      </w:pPr>
      <w:r>
        <w:rPr>
          <w:rFonts w:ascii="Courier New" w:cs="Courier New" w:eastAsia="Courier New" w:hAnsi="Courier New"/>
          <w:color w:val="FFFFFF"/>
          <w:sz w:val="18"/>
          <w:szCs w:val="18"/>
        </w:rPr>
        <w:t xml:space="preserve">  GOOGLE_CLIENT_ID=your_google_client_id_here</w:t>
      </w:r>
    </w:p>
    <w:p>
      <w:pPr>
        <w:shd w:fill="0D1117" w:val="clear"/>
        <w:spacing w:before="0" w:after="0"/>
        <w:ind w:left="160" w:right="160"/>
      </w:pPr>
      <w:r>
        <w:rPr>
          <w:rFonts w:ascii="Courier New" w:cs="Courier New" w:eastAsia="Courier New" w:hAnsi="Courier New"/>
          <w:color w:val="FFFFFF"/>
          <w:sz w:val="18"/>
          <w:szCs w:val="18"/>
        </w:rPr>
        <w:t xml:space="preserve">  GOOGLE_CLIENT_SECRET=your_google_client_secret_here</w:t>
      </w:r>
    </w:p>
    <w:p>
      <w:pPr>
        <w:shd w:fill="0D1117" w:val="clear"/>
        <w:spacing w:before="0" w:after="0"/>
        <w:ind w:left="160" w:right="160"/>
      </w:pPr>
      <w:r>
        <w:rPr>
          <w:rFonts w:ascii="Courier New" w:cs="Courier New" w:eastAsia="Courier New" w:hAnsi="Courier New"/>
          <w:color w:val="FFFFFF"/>
          <w:sz w:val="18"/>
          <w:szCs w:val="18"/>
        </w:rPr>
        <w:t xml:space="preserve">  GOOGLE_CALLBACK_URL=http://localhost:3001/v1/auth/google/callback</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 Riot API ──────────────────────────────────────────────────</w:t>
      </w:r>
    </w:p>
    <w:p>
      <w:pPr>
        <w:shd w:fill="0D1117" w:val="clear"/>
        <w:spacing w:before="0" w:after="0"/>
        <w:ind w:left="160" w:right="160"/>
      </w:pPr>
      <w:r>
        <w:rPr>
          <w:rFonts w:ascii="Courier New" w:cs="Courier New" w:eastAsia="Courier New" w:hAnsi="Courier New"/>
          <w:color w:val="6A9955"/>
          <w:sz w:val="18"/>
          <w:szCs w:val="18"/>
        </w:rPr>
        <w:t xml:space="preserve">  # Renew dev key every 24h at developer.riotgames.com</w:t>
      </w:r>
    </w:p>
    <w:p>
      <w:pPr>
        <w:shd w:fill="0D1117" w:val="clear"/>
        <w:spacing w:before="0" w:after="0"/>
        <w:ind w:left="160" w:right="160"/>
      </w:pPr>
      <w:r>
        <w:rPr>
          <w:rFonts w:ascii="Courier New" w:cs="Courier New" w:eastAsia="Courier New" w:hAnsi="Courier New"/>
          <w:color w:val="FFFFFF"/>
          <w:sz w:val="18"/>
          <w:szCs w:val="18"/>
        </w:rPr>
        <w:t xml:space="preserve">  RIOT_API_KEY=RGAPI-xxxxxxxx-xxxx-xxxx-xxxx-xxxxxxxxxxxx</w:t>
      </w:r>
    </w:p>
    <w:p>
      <w:pPr>
        <w:shd w:fill="0D1117" w:val="clear"/>
        <w:spacing w:before="0" w:after="0"/>
        <w:ind w:left="160" w:right="160"/>
      </w:pPr>
      <w:r>
        <w:rPr>
          <w:rFonts w:ascii="Courier New" w:cs="Courier New" w:eastAsia="Courier New" w:hAnsi="Courier New"/>
          <w:color w:val="FFFFFF"/>
          <w:sz w:val="18"/>
          <w:szCs w:val="18"/>
        </w:rPr>
        <w:t xml:space="preserve">  RIOT_API_BASE_URL=https://la1.api.riotgames.com</w:t>
      </w:r>
    </w:p>
    <w:p>
      <w:pPr>
        <w:shd w:fill="0D1117" w:val="clear"/>
        <w:spacing w:before="0" w:after="0"/>
        <w:ind w:left="160" w:right="160"/>
      </w:pPr>
      <w:r>
        <w:rPr>
          <w:rFonts w:ascii="Courier New" w:cs="Courier New" w:eastAsia="Courier New" w:hAnsi="Courier New"/>
          <w:color w:val="FFFFFF"/>
          <w:sz w:val="18"/>
          <w:szCs w:val="18"/>
        </w:rPr>
        <w:t xml:space="preserve">  RIOT_API_REGIONAL_URL=https://americas.api.riotgames.com</w:t>
      </w:r>
    </w:p>
    <w:p>
      <w:pPr>
        <w:shd w:fill="0D1117" w:val="clear"/>
        <w:spacing w:before="0" w:after="0"/>
        <w:ind w:left="160" w:right="160"/>
      </w:pPr>
      <w:r>
        <w:rPr>
          <w:rFonts w:ascii="Courier New" w:cs="Courier New" w:eastAsia="Courier New" w:hAnsi="Courier New"/>
          <w:color w:val="FFFFFF"/>
          <w:sz w:val="18"/>
          <w:szCs w:val="18"/>
        </w:rPr>
        <w:t xml:space="preserve">  RIOT_RATE_LIMIT_PER_SECOND=18</w:t>
      </w:r>
    </w:p>
    <w:p>
      <w:pPr>
        <w:shd w:fill="0D1117" w:val="clear"/>
        <w:spacing w:before="0" w:after="0"/>
        <w:ind w:left="160" w:right="160"/>
      </w:pPr>
      <w:r>
        <w:rPr>
          <w:rFonts w:ascii="Courier New" w:cs="Courier New" w:eastAsia="Courier New" w:hAnsi="Courier New"/>
          <w:color w:val="FFFFFF"/>
          <w:sz w:val="18"/>
          <w:szCs w:val="18"/>
        </w:rPr>
        <w:t xml:space="preserve">  RIOT_RATE_LIMIT_PER_2MIN=90</w:t>
      </w:r>
    </w:p>
    <w:p>
      <w:pPr>
        <w:shd w:fill="0D1117" w:val="clear"/>
        <w:spacing w:before="0" w:after="0"/>
        <w:ind w:left="160" w:right="160"/>
      </w:pPr>
      <w:r>
        <w:rPr>
          <w:rFonts w:ascii="Courier New" w:cs="Courier New" w:eastAsia="Courier New" w:hAnsi="Courier New"/>
          <w:color w:val="FFFFFF"/>
          <w:sz w:val="18"/>
          <w:szCs w:val="18"/>
        </w:rPr>
        <w:t xml:space="preserve">  RIOT_MAX_RETRIES=3</w:t>
      </w:r>
    </w:p>
    <w:p>
      <w:pPr>
        <w:shd w:fill="0D1117" w:val="clear"/>
        <w:spacing w:before="0" w:after="0"/>
        <w:ind w:left="160" w:right="160"/>
      </w:pPr>
      <w:r>
        <w:rPr>
          <w:rFonts w:ascii="Courier New" w:cs="Courier New" w:eastAsia="Courier New" w:hAnsi="Courier New"/>
          <w:color w:val="FFFFFF"/>
          <w:sz w:val="18"/>
          <w:szCs w:val="18"/>
        </w:rPr>
        <w:t xml:space="preserve">  RIOT_RETRY_BASE_DELAY_MS=5000</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 Economy ───────────────────────────────────────────────────</w:t>
      </w:r>
    </w:p>
    <w:p>
      <w:pPr>
        <w:shd w:fill="0D1117" w:val="clear"/>
        <w:spacing w:before="0" w:after="0"/>
        <w:ind w:left="160" w:right="160"/>
      </w:pPr>
      <w:r>
        <w:rPr>
          <w:rFonts w:ascii="Courier New" w:cs="Courier New" w:eastAsia="Courier New" w:hAnsi="Courier New"/>
          <w:color w:val="FFFFFF"/>
          <w:sz w:val="18"/>
          <w:szCs w:val="18"/>
        </w:rPr>
        <w:t xml:space="preserve">  SIGNUP_BONUS_COINS=10</w:t>
      </w:r>
    </w:p>
    <w:p>
      <w:pPr>
        <w:shd w:fill="0D1117" w:val="clear"/>
        <w:spacing w:before="0" w:after="0"/>
        <w:ind w:left="160" w:right="160"/>
      </w:pPr>
      <w:r>
        <w:rPr>
          <w:rFonts w:ascii="Courier New" w:cs="Courier New" w:eastAsia="Courier New" w:hAnsi="Courier New"/>
          <w:color w:val="FFFFFF"/>
          <w:sz w:val="18"/>
          <w:szCs w:val="18"/>
        </w:rPr>
        <w:t xml:space="preserve">  CHALLENGE_CREATION_COST=1</w:t>
      </w:r>
    </w:p>
    <w:p>
      <w:pPr>
        <w:shd w:fill="0D1117" w:val="clear"/>
        <w:spacing w:before="0" w:after="0"/>
        <w:ind w:left="160" w:right="160"/>
      </w:pPr>
      <w:r>
        <w:rPr>
          <w:rFonts w:ascii="Courier New" w:cs="Courier New" w:eastAsia="Courier New" w:hAnsi="Courier New"/>
          <w:color w:val="FFFFFF"/>
          <w:sz w:val="18"/>
          <w:szCs w:val="18"/>
        </w:rPr>
        <w:t xml:space="preserve">  VALIDATION_COOLDOWN_MINUTES=10</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 Worker ────────────────────────────────────────────────────</w:t>
      </w:r>
    </w:p>
    <w:p>
      <w:pPr>
        <w:shd w:fill="0D1117" w:val="clear"/>
        <w:spacing w:before="0" w:after="0"/>
        <w:ind w:left="160" w:right="160"/>
      </w:pPr>
      <w:r>
        <w:rPr>
          <w:rFonts w:ascii="Courier New" w:cs="Courier New" w:eastAsia="Courier New" w:hAnsi="Courier New"/>
          <w:color w:val="FFFFFF"/>
          <w:sz w:val="18"/>
          <w:szCs w:val="18"/>
        </w:rPr>
        <w:t xml:space="preserve">  WORKER_CONCURRENCY=2</w:t>
      </w:r>
    </w:p>
    <w:p>
      <w:pPr>
        <w:shd w:fill="0D1117" w:val="clear"/>
        <w:spacing w:before="0" w:after="0"/>
        <w:ind w:left="160" w:right="160"/>
      </w:pPr>
      <w:r>
        <w:rPr>
          <w:rFonts w:ascii="Courier New" w:cs="Courier New" w:eastAsia="Courier New" w:hAnsi="Courier New"/>
          <w:color w:val="FFFFFF"/>
          <w:sz w:val="18"/>
          <w:szCs w:val="18"/>
        </w:rPr>
        <w:t xml:space="preserve">  JOB_MAX_RETRIES=3</w:t>
      </w:r>
    </w:p>
    <w:p>
      <w:pPr>
        <w:shd w:fill="0D1117" w:val="clear"/>
        <w:spacing w:before="0" w:after="0"/>
        <w:ind w:left="160" w:right="160"/>
      </w:pPr>
      <w:r>
        <w:rPr>
          <w:rFonts w:ascii="Courier New" w:cs="Courier New" w:eastAsia="Courier New" w:hAnsi="Courier New"/>
          <w:color w:val="FFFFFF"/>
          <w:sz w:val="18"/>
          <w:szCs w:val="18"/>
        </w:rPr>
        <w:t xml:space="preserve">  JOB_BACKOFF_DELAY_MS=5000</w:t>
      </w:r>
    </w:p>
    <w:p>
      <w:pPr>
        <w:shd w:fill="0D1117" w:val="clear"/>
        <w:spacing w:before="0" w:after="0"/>
        <w:ind w:left="160" w:right="160"/>
      </w:pPr>
      <w:r>
        <w:rPr>
          <w:rFonts w:ascii="Courier New" w:cs="Courier New" w:eastAsia="Courier New" w:hAnsi="Courier New"/>
          <w:color w:val="FFFFFF"/>
          <w:sz w:val="18"/>
          <w:szCs w:val="18"/>
        </w:rPr>
        <w:t xml:space="preserve">  JOB_RETENTION_COMPLETED=24</w:t>
      </w:r>
    </w:p>
    <w:p>
      <w:pPr>
        <w:shd w:fill="0D1117" w:val="clear"/>
        <w:spacing w:before="0" w:after="0"/>
        <w:ind w:left="160" w:right="160"/>
      </w:pPr>
      <w:r>
        <w:rPr>
          <w:rFonts w:ascii="Courier New" w:cs="Courier New" w:eastAsia="Courier New" w:hAnsi="Courier New"/>
          <w:color w:val="FFFFFF"/>
          <w:sz w:val="18"/>
          <w:szCs w:val="18"/>
        </w:rPr>
        <w:t xml:space="preserve">  JOB_RETENTION_FAILED=168</w:t>
      </w:r>
    </w:p>
    <w:p>
      <w:pPr>
        <w:shd w:fill="0D1117" w:val="clear"/>
        <w:spacing w:before="0" w:after="160"/>
      </w:pPr>
      <w:r>
        <w:rPr>
          <w:rFonts w:ascii="Courier New" w:cs="Courier New" w:eastAsia="Courier New" w:hAnsi="Courier New"/>
          <w:sz w:val="4"/>
          <w:szCs w:val="4"/>
        </w:rPr>
        <w:t xml:space="preserve"/>
      </w:r>
    </w:p>
    <w:p>
      <w:pPr>
        <w:spacing w:before="120" w:after="0"/>
      </w:pPr>
    </w:p>
    <w:p>
      <w:pPr>
        <w:pStyle w:val="Heading2"/>
        <w:spacing w:before="320" w:after="160"/>
      </w:pPr>
      <w:r>
        <w:rPr>
          <w:rFonts w:ascii="Arial" w:cs="Arial" w:eastAsia="Arial" w:hAnsi="Arial"/>
          <w:b/>
          <w:bCs/>
          <w:color w:val="2E5FA3"/>
          <w:sz w:val="28"/>
          <w:szCs w:val="28"/>
        </w:rPr>
        <w:t xml:space="preserve">3.2  Production Values  (set directly in Railway dashboard)</w:t>
      </w:r>
    </w:p>
    <w:p>
      <w:pPr>
        <w:spacing w:before="80" w:after="120"/>
      </w:pPr>
      <w:r>
        <w:rPr>
          <w:rFonts w:ascii="Arial" w:cs="Arial" w:eastAsia="Arial" w:hAnsi="Arial"/>
          <w:color w:val="4A4A4A"/>
          <w:sz w:val="22"/>
          <w:szCs w:val="22"/>
        </w:rPr>
        <w:t xml:space="preserve">In production, environment variables are set directly in the Railway service dashboard — never in a file. The following values differ from development: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Variable</w:t>
            </w:r>
          </w:p>
        </w:tc>
        <w:tc>
          <w:tcPr>
            <w:tcW w:type="dxa" w:w="61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Production Value / Notes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NODE_ENV</w:t>
            </w:r>
          </w:p>
        </w:tc>
        <w:tc>
          <w:tcPr>
            <w:tcW w:type="dxa" w:w="6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production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DATABASE_URL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Auto-provided by Railway PostgreSQL plugin. Copy from Railway dashboard.</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REDIS_URL</w:t>
            </w:r>
          </w:p>
        </w:tc>
        <w:tc>
          <w:tcPr>
            <w:tcW w:type="dxa" w:w="6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Auto-provided by Railway Redis plugin. Copy from Railway dashboard.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DB_SSL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true — mandatory for Railway PostgreSQL.</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JWT_SECRET</w:t>
            </w:r>
          </w:p>
        </w:tc>
        <w:tc>
          <w:tcPr>
            <w:tcW w:type="dxa" w:w="6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Generate: openssl rand -hex 64. Store ONLY in Railway. Never share.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REFRESH_TOKEN_SECRET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Generate separately from JWT_SECRET: openssl rand -hex 64.</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COOKIE_SECRET</w:t>
            </w:r>
          </w:p>
        </w:tc>
        <w:tc>
          <w:tcPr>
            <w:tcW w:type="dxa" w:w="6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Generate: openssl rand -hex 32.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BCRYPT_ROUNDS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12 — higher than dev for security.</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CORS_ORIGIN</w:t>
            </w:r>
          </w:p>
        </w:tc>
        <w:tc>
          <w:tcPr>
            <w:tcW w:type="dxa" w:w="6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Exact frontend Railway URL. Example: https://lolchallenge-frontend.up.railway.app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GOOGLE_CALLBACK_URL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Production callback URL registered in Google Console.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WORKER_CONCURRENCY</w:t>
            </w:r>
          </w:p>
        </w:tc>
        <w:tc>
          <w:tcPr>
            <w:tcW w:type="dxa" w:w="6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3 on dev API key. Increase to 5 when production Riot key obtained.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LOG_LEVEL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info — no debug logs in production.</w:t>
            </w:r>
          </w:p>
        </w:tc>
      </w:tr>
    </w:tbl>
    <w:p>
      <w:r>
        <w:br w:type="page"/>
      </w:r>
    </w:p>
    <w:p>
      <w:pPr>
        <w:pStyle w:val="Heading1"/>
        <w:spacing w:before="400" w:after="200"/>
      </w:pPr>
      <w:r>
        <w:rPr>
          <w:rFonts w:ascii="Arial" w:cs="Arial" w:eastAsia="Arial" w:hAnsi="Arial"/>
          <w:b/>
          <w:bCs/>
          <w:color w:val="1B2A4A"/>
          <w:sz w:val="36"/>
          <w:szCs w:val="36"/>
        </w:rPr>
        <w:t xml:space="preserve">4. Docker Compose — Local Development</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A single docker compose up command starts PostgreSQL and Redis locally with the correct versions and configuration. The NestJS backend and Next.js frontend run directly on the host machine (not in Docker) for fast hot-reload during development.</w:t>
      </w:r>
    </w:p>
    <w:p>
      <w:pPr>
        <w:spacing w:before="80" w:after="0"/>
      </w:pP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Philosophy: infrastructure in Docker (DB + Redis), application on host. This gives the best developer experience — no volume mount issues, instant hot-reload, and easy debugger attachment.</w:t>
      </w:r>
    </w:p>
    <w:p>
      <w:pPr>
        <w:spacing w:before="120" w:after="0"/>
      </w:pPr>
    </w:p>
    <w:p>
      <w:pPr>
        <w:pStyle w:val="Heading2"/>
        <w:spacing w:before="320" w:after="160"/>
      </w:pPr>
      <w:r>
        <w:rPr>
          <w:rFonts w:ascii="Arial" w:cs="Arial" w:eastAsia="Arial" w:hAnsi="Arial"/>
          <w:b/>
          <w:bCs/>
          <w:color w:val="2E5FA3"/>
          <w:sz w:val="28"/>
          <w:szCs w:val="28"/>
        </w:rPr>
        <w:t xml:space="preserve">4.1  docker-compose.yml</w:t>
      </w: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160" w:right="160"/>
      </w:pPr>
      <w:r>
        <w:rPr>
          <w:rFonts w:ascii="Courier New" w:cs="Courier New" w:eastAsia="Courier New" w:hAnsi="Courier New"/>
          <w:color w:val="6A9955"/>
          <w:sz w:val="18"/>
          <w:szCs w:val="18"/>
        </w:rPr>
        <w:t xml:space="preserve">  # docker-compose.yml — place in project root</w:t>
      </w:r>
    </w:p>
    <w:p>
      <w:pPr>
        <w:shd w:fill="0D1117" w:val="clear"/>
        <w:spacing w:before="0" w:after="0"/>
        <w:ind w:left="160" w:right="160"/>
      </w:pPr>
      <w:r>
        <w:rPr>
          <w:rFonts w:ascii="Courier New" w:cs="Courier New" w:eastAsia="Courier New" w:hAnsi="Courier New"/>
          <w:color w:val="FFFFFF"/>
          <w:sz w:val="18"/>
          <w:szCs w:val="18"/>
        </w:rPr>
        <w:t xml:space="preserve">  version: "3.9"</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FFFFFF"/>
          <w:sz w:val="18"/>
          <w:szCs w:val="18"/>
        </w:rPr>
        <w:t xml:space="preserve">  services:</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 PostgreSQL ─────────────────────────────────────────────</w:t>
      </w:r>
    </w:p>
    <w:p>
      <w:pPr>
        <w:shd w:fill="0D1117" w:val="clear"/>
        <w:spacing w:before="0" w:after="0"/>
        <w:ind w:left="160" w:right="160"/>
      </w:pPr>
      <w:r>
        <w:rPr>
          <w:rFonts w:ascii="Courier New" w:cs="Courier New" w:eastAsia="Courier New" w:hAnsi="Courier New"/>
          <w:color w:val="FFFFFF"/>
          <w:sz w:val="18"/>
          <w:szCs w:val="18"/>
        </w:rPr>
        <w:t xml:space="preserve">    database:</w:t>
      </w:r>
    </w:p>
    <w:p>
      <w:pPr>
        <w:shd w:fill="0D1117" w:val="clear"/>
        <w:spacing w:before="0" w:after="0"/>
        <w:ind w:left="160" w:right="160"/>
      </w:pPr>
      <w:r>
        <w:rPr>
          <w:rFonts w:ascii="Courier New" w:cs="Courier New" w:eastAsia="Courier New" w:hAnsi="Courier New"/>
          <w:color w:val="FFFFFF"/>
          <w:sz w:val="18"/>
          <w:szCs w:val="18"/>
        </w:rPr>
        <w:t xml:space="preserve">      image: postgres:15-alpine</w:t>
      </w:r>
    </w:p>
    <w:p>
      <w:pPr>
        <w:shd w:fill="0D1117" w:val="clear"/>
        <w:spacing w:before="0" w:after="0"/>
        <w:ind w:left="160" w:right="160"/>
      </w:pPr>
      <w:r>
        <w:rPr>
          <w:rFonts w:ascii="Courier New" w:cs="Courier New" w:eastAsia="Courier New" w:hAnsi="Courier New"/>
          <w:color w:val="FFFFFF"/>
          <w:sz w:val="18"/>
          <w:szCs w:val="18"/>
        </w:rPr>
        <w:t xml:space="preserve">      container_name: lolchallenge_db</w:t>
      </w:r>
    </w:p>
    <w:p>
      <w:pPr>
        <w:shd w:fill="0D1117" w:val="clear"/>
        <w:spacing w:before="0" w:after="0"/>
        <w:ind w:left="160" w:right="160"/>
      </w:pPr>
      <w:r>
        <w:rPr>
          <w:rFonts w:ascii="Courier New" w:cs="Courier New" w:eastAsia="Courier New" w:hAnsi="Courier New"/>
          <w:color w:val="FFFFFF"/>
          <w:sz w:val="18"/>
          <w:szCs w:val="18"/>
        </w:rPr>
        <w:t xml:space="preserve">      restart: unless-stopped</w:t>
      </w:r>
    </w:p>
    <w:p>
      <w:pPr>
        <w:shd w:fill="0D1117" w:val="clear"/>
        <w:spacing w:before="0" w:after="0"/>
        <w:ind w:left="160" w:right="160"/>
      </w:pPr>
      <w:r>
        <w:rPr>
          <w:rFonts w:ascii="Courier New" w:cs="Courier New" w:eastAsia="Courier New" w:hAnsi="Courier New"/>
          <w:color w:val="FFFFFF"/>
          <w:sz w:val="18"/>
          <w:szCs w:val="18"/>
        </w:rPr>
        <w:t xml:space="preserve">      environment:</w:t>
      </w:r>
    </w:p>
    <w:p>
      <w:pPr>
        <w:shd w:fill="0D1117" w:val="clear"/>
        <w:spacing w:before="0" w:after="0"/>
        <w:ind w:left="160" w:right="160"/>
      </w:pPr>
      <w:r>
        <w:rPr>
          <w:rFonts w:ascii="Courier New" w:cs="Courier New" w:eastAsia="Courier New" w:hAnsi="Courier New"/>
          <w:color w:val="FFFFFF"/>
          <w:sz w:val="18"/>
          <w:szCs w:val="18"/>
        </w:rPr>
        <w:t xml:space="preserve">        POSTGRES_USER:     lolapp</w:t>
      </w:r>
    </w:p>
    <w:p>
      <w:pPr>
        <w:shd w:fill="0D1117" w:val="clear"/>
        <w:spacing w:before="0" w:after="0"/>
        <w:ind w:left="160" w:right="160"/>
      </w:pPr>
      <w:r>
        <w:rPr>
          <w:rFonts w:ascii="Courier New" w:cs="Courier New" w:eastAsia="Courier New" w:hAnsi="Courier New"/>
          <w:color w:val="FFFFFF"/>
          <w:sz w:val="18"/>
          <w:szCs w:val="18"/>
        </w:rPr>
        <w:t xml:space="preserve">        POSTGRES_PASSWORD: lolapp_dev</w:t>
      </w:r>
    </w:p>
    <w:p>
      <w:pPr>
        <w:shd w:fill="0D1117" w:val="clear"/>
        <w:spacing w:before="0" w:after="0"/>
        <w:ind w:left="160" w:right="160"/>
      </w:pPr>
      <w:r>
        <w:rPr>
          <w:rFonts w:ascii="Courier New" w:cs="Courier New" w:eastAsia="Courier New" w:hAnsi="Courier New"/>
          <w:color w:val="FFFFFF"/>
          <w:sz w:val="18"/>
          <w:szCs w:val="18"/>
        </w:rPr>
        <w:t xml:space="preserve">        POSTGRES_DB:       lolchallenge</w:t>
      </w:r>
    </w:p>
    <w:p>
      <w:pPr>
        <w:shd w:fill="0D1117" w:val="clear"/>
        <w:spacing w:before="0" w:after="0"/>
        <w:ind w:left="160" w:right="160"/>
      </w:pPr>
      <w:r>
        <w:rPr>
          <w:rFonts w:ascii="Courier New" w:cs="Courier New" w:eastAsia="Courier New" w:hAnsi="Courier New"/>
          <w:color w:val="FFFFFF"/>
          <w:sz w:val="18"/>
          <w:szCs w:val="18"/>
        </w:rPr>
        <w:t xml:space="preserve">      ports:</w:t>
      </w:r>
    </w:p>
    <w:p>
      <w:pPr>
        <w:shd w:fill="0D1117" w:val="clear"/>
        <w:spacing w:before="0" w:after="0"/>
        <w:ind w:left="160" w:right="160"/>
      </w:pPr>
      <w:r>
        <w:rPr>
          <w:rFonts w:ascii="Courier New" w:cs="Courier New" w:eastAsia="Courier New" w:hAnsi="Courier New"/>
          <w:color w:val="FFFFFF"/>
          <w:sz w:val="18"/>
          <w:szCs w:val="18"/>
        </w:rPr>
        <w:t xml:space="preserve">        - "5432:5432"</w:t>
      </w:r>
    </w:p>
    <w:p>
      <w:pPr>
        <w:shd w:fill="0D1117" w:val="clear"/>
        <w:spacing w:before="0" w:after="0"/>
        <w:ind w:left="160" w:right="160"/>
      </w:pPr>
      <w:r>
        <w:rPr>
          <w:rFonts w:ascii="Courier New" w:cs="Courier New" w:eastAsia="Courier New" w:hAnsi="Courier New"/>
          <w:color w:val="FFFFFF"/>
          <w:sz w:val="18"/>
          <w:szCs w:val="18"/>
        </w:rPr>
        <w:t xml:space="preserve">      volumes:</w:t>
      </w:r>
    </w:p>
    <w:p>
      <w:pPr>
        <w:shd w:fill="0D1117" w:val="clear"/>
        <w:spacing w:before="0" w:after="0"/>
        <w:ind w:left="160" w:right="160"/>
      </w:pPr>
      <w:r>
        <w:rPr>
          <w:rFonts w:ascii="Courier New" w:cs="Courier New" w:eastAsia="Courier New" w:hAnsi="Courier New"/>
          <w:color w:val="FFFFFF"/>
          <w:sz w:val="18"/>
          <w:szCs w:val="18"/>
        </w:rPr>
        <w:t xml:space="preserve">        - postgres_data:/var/lib/postgresql/data</w:t>
      </w:r>
    </w:p>
    <w:p>
      <w:pPr>
        <w:shd w:fill="0D1117" w:val="clear"/>
        <w:spacing w:before="0" w:after="0"/>
        <w:ind w:left="160" w:right="160"/>
      </w:pPr>
      <w:r>
        <w:rPr>
          <w:rFonts w:ascii="Courier New" w:cs="Courier New" w:eastAsia="Courier New" w:hAnsi="Courier New"/>
          <w:color w:val="6A9955"/>
          <w:sz w:val="18"/>
          <w:szCs w:val="18"/>
        </w:rPr>
        <w:t xml:space="preserve">        # Seed schema on first startup:</w:t>
      </w:r>
    </w:p>
    <w:p>
      <w:pPr>
        <w:shd w:fill="0D1117" w:val="clear"/>
        <w:spacing w:before="0" w:after="0"/>
        <w:ind w:left="160" w:right="160"/>
      </w:pPr>
      <w:r>
        <w:rPr>
          <w:rFonts w:ascii="Courier New" w:cs="Courier New" w:eastAsia="Courier New" w:hAnsi="Courier New"/>
          <w:color w:val="FFFFFF"/>
          <w:sz w:val="18"/>
          <w:szCs w:val="18"/>
        </w:rPr>
        <w:t xml:space="preserve">        - ./scripts/db/init.sql:/docker-entrypoint-initdb.d/init.sql</w:t>
      </w:r>
    </w:p>
    <w:p>
      <w:pPr>
        <w:shd w:fill="0D1117" w:val="clear"/>
        <w:spacing w:before="0" w:after="0"/>
        <w:ind w:left="160" w:right="160"/>
      </w:pPr>
      <w:r>
        <w:rPr>
          <w:rFonts w:ascii="Courier New" w:cs="Courier New" w:eastAsia="Courier New" w:hAnsi="Courier New"/>
          <w:color w:val="FFFFFF"/>
          <w:sz w:val="18"/>
          <w:szCs w:val="18"/>
        </w:rPr>
        <w:t xml:space="preserve">      healthcheck:</w:t>
      </w:r>
    </w:p>
    <w:p>
      <w:pPr>
        <w:shd w:fill="0D1117" w:val="clear"/>
        <w:spacing w:before="0" w:after="0"/>
        <w:ind w:left="160" w:right="160"/>
      </w:pPr>
      <w:r>
        <w:rPr>
          <w:rFonts w:ascii="Courier New" w:cs="Courier New" w:eastAsia="Courier New" w:hAnsi="Courier New"/>
          <w:color w:val="FFFFFF"/>
          <w:sz w:val="18"/>
          <w:szCs w:val="18"/>
        </w:rPr>
        <w:t xml:space="preserve">        test: ["CMD-SHELL", "pg_isready -U lolapp -d lolchallenge"]</w:t>
      </w:r>
    </w:p>
    <w:p>
      <w:pPr>
        <w:shd w:fill="0D1117" w:val="clear"/>
        <w:spacing w:before="0" w:after="0"/>
        <w:ind w:left="160" w:right="160"/>
      </w:pPr>
      <w:r>
        <w:rPr>
          <w:rFonts w:ascii="Courier New" w:cs="Courier New" w:eastAsia="Courier New" w:hAnsi="Courier New"/>
          <w:color w:val="FFFFFF"/>
          <w:sz w:val="18"/>
          <w:szCs w:val="18"/>
        </w:rPr>
        <w:t xml:space="preserve">        interval: 10s</w:t>
      </w:r>
    </w:p>
    <w:p>
      <w:pPr>
        <w:shd w:fill="0D1117" w:val="clear"/>
        <w:spacing w:before="0" w:after="0"/>
        <w:ind w:left="160" w:right="160"/>
      </w:pPr>
      <w:r>
        <w:rPr>
          <w:rFonts w:ascii="Courier New" w:cs="Courier New" w:eastAsia="Courier New" w:hAnsi="Courier New"/>
          <w:color w:val="FFFFFF"/>
          <w:sz w:val="18"/>
          <w:szCs w:val="18"/>
        </w:rPr>
        <w:t xml:space="preserve">        timeout: 5s</w:t>
      </w:r>
    </w:p>
    <w:p>
      <w:pPr>
        <w:shd w:fill="0D1117" w:val="clear"/>
        <w:spacing w:before="0" w:after="0"/>
        <w:ind w:left="160" w:right="160"/>
      </w:pPr>
      <w:r>
        <w:rPr>
          <w:rFonts w:ascii="Courier New" w:cs="Courier New" w:eastAsia="Courier New" w:hAnsi="Courier New"/>
          <w:color w:val="FFFFFF"/>
          <w:sz w:val="18"/>
          <w:szCs w:val="18"/>
        </w:rPr>
        <w:t xml:space="preserve">        retries: 5</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 Redis ──────────────────────────────────────────────────</w:t>
      </w:r>
    </w:p>
    <w:p>
      <w:pPr>
        <w:shd w:fill="0D1117" w:val="clear"/>
        <w:spacing w:before="0" w:after="0"/>
        <w:ind w:left="160" w:right="160"/>
      </w:pPr>
      <w:r>
        <w:rPr>
          <w:rFonts w:ascii="Courier New" w:cs="Courier New" w:eastAsia="Courier New" w:hAnsi="Courier New"/>
          <w:color w:val="FFFFFF"/>
          <w:sz w:val="18"/>
          <w:szCs w:val="18"/>
        </w:rPr>
        <w:t xml:space="preserve">    cache:</w:t>
      </w:r>
    </w:p>
    <w:p>
      <w:pPr>
        <w:shd w:fill="0D1117" w:val="clear"/>
        <w:spacing w:before="0" w:after="0"/>
        <w:ind w:left="160" w:right="160"/>
      </w:pPr>
      <w:r>
        <w:rPr>
          <w:rFonts w:ascii="Courier New" w:cs="Courier New" w:eastAsia="Courier New" w:hAnsi="Courier New"/>
          <w:color w:val="FFFFFF"/>
          <w:sz w:val="18"/>
          <w:szCs w:val="18"/>
        </w:rPr>
        <w:t xml:space="preserve">      image: redis:7-alpine</w:t>
      </w:r>
    </w:p>
    <w:p>
      <w:pPr>
        <w:shd w:fill="0D1117" w:val="clear"/>
        <w:spacing w:before="0" w:after="0"/>
        <w:ind w:left="160" w:right="160"/>
      </w:pPr>
      <w:r>
        <w:rPr>
          <w:rFonts w:ascii="Courier New" w:cs="Courier New" w:eastAsia="Courier New" w:hAnsi="Courier New"/>
          <w:color w:val="FFFFFF"/>
          <w:sz w:val="18"/>
          <w:szCs w:val="18"/>
        </w:rPr>
        <w:t xml:space="preserve">      container_name: lolchallenge_redis</w:t>
      </w:r>
    </w:p>
    <w:p>
      <w:pPr>
        <w:shd w:fill="0D1117" w:val="clear"/>
        <w:spacing w:before="0" w:after="0"/>
        <w:ind w:left="160" w:right="160"/>
      </w:pPr>
      <w:r>
        <w:rPr>
          <w:rFonts w:ascii="Courier New" w:cs="Courier New" w:eastAsia="Courier New" w:hAnsi="Courier New"/>
          <w:color w:val="FFFFFF"/>
          <w:sz w:val="18"/>
          <w:szCs w:val="18"/>
        </w:rPr>
        <w:t xml:space="preserve">      restart: unless-stopped</w:t>
      </w:r>
    </w:p>
    <w:p>
      <w:pPr>
        <w:shd w:fill="0D1117" w:val="clear"/>
        <w:spacing w:before="0" w:after="0"/>
        <w:ind w:left="160" w:right="160"/>
      </w:pPr>
      <w:r>
        <w:rPr>
          <w:rFonts w:ascii="Courier New" w:cs="Courier New" w:eastAsia="Courier New" w:hAnsi="Courier New"/>
          <w:color w:val="FFFFFF"/>
          <w:sz w:val="18"/>
          <w:szCs w:val="18"/>
        </w:rPr>
        <w:t xml:space="preserve">      command: redis-server --save 60 1 --loglevel warning</w:t>
      </w:r>
    </w:p>
    <w:p>
      <w:pPr>
        <w:shd w:fill="0D1117" w:val="clear"/>
        <w:spacing w:before="0" w:after="0"/>
        <w:ind w:left="160" w:right="160"/>
      </w:pPr>
      <w:r>
        <w:rPr>
          <w:rFonts w:ascii="Courier New" w:cs="Courier New" w:eastAsia="Courier New" w:hAnsi="Courier New"/>
          <w:color w:val="FFFFFF"/>
          <w:sz w:val="18"/>
          <w:szCs w:val="18"/>
        </w:rPr>
        <w:t xml:space="preserve">      ports:</w:t>
      </w:r>
    </w:p>
    <w:p>
      <w:pPr>
        <w:shd w:fill="0D1117" w:val="clear"/>
        <w:spacing w:before="0" w:after="0"/>
        <w:ind w:left="160" w:right="160"/>
      </w:pPr>
      <w:r>
        <w:rPr>
          <w:rFonts w:ascii="Courier New" w:cs="Courier New" w:eastAsia="Courier New" w:hAnsi="Courier New"/>
          <w:color w:val="FFFFFF"/>
          <w:sz w:val="18"/>
          <w:szCs w:val="18"/>
        </w:rPr>
        <w:t xml:space="preserve">        - "6379:6379"</w:t>
      </w:r>
    </w:p>
    <w:p>
      <w:pPr>
        <w:shd w:fill="0D1117" w:val="clear"/>
        <w:spacing w:before="0" w:after="0"/>
        <w:ind w:left="160" w:right="160"/>
      </w:pPr>
      <w:r>
        <w:rPr>
          <w:rFonts w:ascii="Courier New" w:cs="Courier New" w:eastAsia="Courier New" w:hAnsi="Courier New"/>
          <w:color w:val="FFFFFF"/>
          <w:sz w:val="18"/>
          <w:szCs w:val="18"/>
        </w:rPr>
        <w:t xml:space="preserve">      volumes:</w:t>
      </w:r>
    </w:p>
    <w:p>
      <w:pPr>
        <w:shd w:fill="0D1117" w:val="clear"/>
        <w:spacing w:before="0" w:after="0"/>
        <w:ind w:left="160" w:right="160"/>
      </w:pPr>
      <w:r>
        <w:rPr>
          <w:rFonts w:ascii="Courier New" w:cs="Courier New" w:eastAsia="Courier New" w:hAnsi="Courier New"/>
          <w:color w:val="FFFFFF"/>
          <w:sz w:val="18"/>
          <w:szCs w:val="18"/>
        </w:rPr>
        <w:t xml:space="preserve">        - redis_data:/data</w:t>
      </w:r>
    </w:p>
    <w:p>
      <w:pPr>
        <w:shd w:fill="0D1117" w:val="clear"/>
        <w:spacing w:before="0" w:after="0"/>
        <w:ind w:left="160" w:right="160"/>
      </w:pPr>
      <w:r>
        <w:rPr>
          <w:rFonts w:ascii="Courier New" w:cs="Courier New" w:eastAsia="Courier New" w:hAnsi="Courier New"/>
          <w:color w:val="FFFFFF"/>
          <w:sz w:val="18"/>
          <w:szCs w:val="18"/>
        </w:rPr>
        <w:t xml:space="preserve">      healthcheck:</w:t>
      </w:r>
    </w:p>
    <w:p>
      <w:pPr>
        <w:shd w:fill="0D1117" w:val="clear"/>
        <w:spacing w:before="0" w:after="0"/>
        <w:ind w:left="160" w:right="160"/>
      </w:pPr>
      <w:r>
        <w:rPr>
          <w:rFonts w:ascii="Courier New" w:cs="Courier New" w:eastAsia="Courier New" w:hAnsi="Courier New"/>
          <w:color w:val="FFFFFF"/>
          <w:sz w:val="18"/>
          <w:szCs w:val="18"/>
        </w:rPr>
        <w:t xml:space="preserve">        test: ["CMD", "redis-cli", "ping"]</w:t>
      </w:r>
    </w:p>
    <w:p>
      <w:pPr>
        <w:shd w:fill="0D1117" w:val="clear"/>
        <w:spacing w:before="0" w:after="0"/>
        <w:ind w:left="160" w:right="160"/>
      </w:pPr>
      <w:r>
        <w:rPr>
          <w:rFonts w:ascii="Courier New" w:cs="Courier New" w:eastAsia="Courier New" w:hAnsi="Courier New"/>
          <w:color w:val="FFFFFF"/>
          <w:sz w:val="18"/>
          <w:szCs w:val="18"/>
        </w:rPr>
        <w:t xml:space="preserve">        interval: 10s</w:t>
      </w:r>
    </w:p>
    <w:p>
      <w:pPr>
        <w:shd w:fill="0D1117" w:val="clear"/>
        <w:spacing w:before="0" w:after="0"/>
        <w:ind w:left="160" w:right="160"/>
      </w:pPr>
      <w:r>
        <w:rPr>
          <w:rFonts w:ascii="Courier New" w:cs="Courier New" w:eastAsia="Courier New" w:hAnsi="Courier New"/>
          <w:color w:val="FFFFFF"/>
          <w:sz w:val="18"/>
          <w:szCs w:val="18"/>
        </w:rPr>
        <w:t xml:space="preserve">        timeout: 5s</w:t>
      </w:r>
    </w:p>
    <w:p>
      <w:pPr>
        <w:shd w:fill="0D1117" w:val="clear"/>
        <w:spacing w:before="0" w:after="0"/>
        <w:ind w:left="160" w:right="160"/>
      </w:pPr>
      <w:r>
        <w:rPr>
          <w:rFonts w:ascii="Courier New" w:cs="Courier New" w:eastAsia="Courier New" w:hAnsi="Courier New"/>
          <w:color w:val="FFFFFF"/>
          <w:sz w:val="18"/>
          <w:szCs w:val="18"/>
        </w:rPr>
        <w:t xml:space="preserve">        retries: 5</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 Redis Commander (optional — DB GUI in browser) ─────────</w:t>
      </w:r>
    </w:p>
    <w:p>
      <w:pPr>
        <w:shd w:fill="0D1117" w:val="clear"/>
        <w:spacing w:before="0" w:after="0"/>
        <w:ind w:left="160" w:right="160"/>
      </w:pPr>
      <w:r>
        <w:rPr>
          <w:rFonts w:ascii="Courier New" w:cs="Courier New" w:eastAsia="Courier New" w:hAnsi="Courier New"/>
          <w:color w:val="FFFFFF"/>
          <w:sz w:val="18"/>
          <w:szCs w:val="18"/>
        </w:rPr>
        <w:t xml:space="preserve">    redis-commander:</w:t>
      </w:r>
    </w:p>
    <w:p>
      <w:pPr>
        <w:shd w:fill="0D1117" w:val="clear"/>
        <w:spacing w:before="0" w:after="0"/>
        <w:ind w:left="160" w:right="160"/>
      </w:pPr>
      <w:r>
        <w:rPr>
          <w:rFonts w:ascii="Courier New" w:cs="Courier New" w:eastAsia="Courier New" w:hAnsi="Courier New"/>
          <w:color w:val="FFFFFF"/>
          <w:sz w:val="18"/>
          <w:szCs w:val="18"/>
        </w:rPr>
        <w:t xml:space="preserve">      image: rediscommander/redis-commander:latest</w:t>
      </w:r>
    </w:p>
    <w:p>
      <w:pPr>
        <w:shd w:fill="0D1117" w:val="clear"/>
        <w:spacing w:before="0" w:after="0"/>
        <w:ind w:left="160" w:right="160"/>
      </w:pPr>
      <w:r>
        <w:rPr>
          <w:rFonts w:ascii="Courier New" w:cs="Courier New" w:eastAsia="Courier New" w:hAnsi="Courier New"/>
          <w:color w:val="FFFFFF"/>
          <w:sz w:val="18"/>
          <w:szCs w:val="18"/>
        </w:rPr>
        <w:t xml:space="preserve">      container_name: lolchallenge_redis_ui</w:t>
      </w:r>
    </w:p>
    <w:p>
      <w:pPr>
        <w:shd w:fill="0D1117" w:val="clear"/>
        <w:spacing w:before="0" w:after="0"/>
        <w:ind w:left="160" w:right="160"/>
      </w:pPr>
      <w:r>
        <w:rPr>
          <w:rFonts w:ascii="Courier New" w:cs="Courier New" w:eastAsia="Courier New" w:hAnsi="Courier New"/>
          <w:color w:val="FFFFFF"/>
          <w:sz w:val="18"/>
          <w:szCs w:val="18"/>
        </w:rPr>
        <w:t xml:space="preserve">      restart: unless-stopped</w:t>
      </w:r>
    </w:p>
    <w:p>
      <w:pPr>
        <w:shd w:fill="0D1117" w:val="clear"/>
        <w:spacing w:before="0" w:after="0"/>
        <w:ind w:left="160" w:right="160"/>
      </w:pPr>
      <w:r>
        <w:rPr>
          <w:rFonts w:ascii="Courier New" w:cs="Courier New" w:eastAsia="Courier New" w:hAnsi="Courier New"/>
          <w:color w:val="FFFFFF"/>
          <w:sz w:val="18"/>
          <w:szCs w:val="18"/>
        </w:rPr>
        <w:t xml:space="preserve">      environment:</w:t>
      </w:r>
    </w:p>
    <w:p>
      <w:pPr>
        <w:shd w:fill="0D1117" w:val="clear"/>
        <w:spacing w:before="0" w:after="0"/>
        <w:ind w:left="160" w:right="160"/>
      </w:pPr>
      <w:r>
        <w:rPr>
          <w:rFonts w:ascii="Courier New" w:cs="Courier New" w:eastAsia="Courier New" w:hAnsi="Courier New"/>
          <w:color w:val="FFFFFF"/>
          <w:sz w:val="18"/>
          <w:szCs w:val="18"/>
        </w:rPr>
        <w:t xml:space="preserve">        REDIS_HOSTS: local:cache:6379</w:t>
      </w:r>
    </w:p>
    <w:p>
      <w:pPr>
        <w:shd w:fill="0D1117" w:val="clear"/>
        <w:spacing w:before="0" w:after="0"/>
        <w:ind w:left="160" w:right="160"/>
      </w:pPr>
      <w:r>
        <w:rPr>
          <w:rFonts w:ascii="Courier New" w:cs="Courier New" w:eastAsia="Courier New" w:hAnsi="Courier New"/>
          <w:color w:val="FFFFFF"/>
          <w:sz w:val="18"/>
          <w:szCs w:val="18"/>
        </w:rPr>
        <w:t xml:space="preserve">      ports:</w:t>
      </w:r>
    </w:p>
    <w:p>
      <w:pPr>
        <w:shd w:fill="0D1117" w:val="clear"/>
        <w:spacing w:before="0" w:after="0"/>
        <w:ind w:left="160" w:right="160"/>
      </w:pPr>
      <w:r>
        <w:rPr>
          <w:rFonts w:ascii="Courier New" w:cs="Courier New" w:eastAsia="Courier New" w:hAnsi="Courier New"/>
          <w:color w:val="FFFFFF"/>
          <w:sz w:val="18"/>
          <w:szCs w:val="18"/>
        </w:rPr>
        <w:t xml:space="preserve">        - "8081:8081"</w:t>
      </w:r>
    </w:p>
    <w:p>
      <w:pPr>
        <w:shd w:fill="0D1117" w:val="clear"/>
        <w:spacing w:before="0" w:after="0"/>
        <w:ind w:left="160" w:right="160"/>
      </w:pPr>
      <w:r>
        <w:rPr>
          <w:rFonts w:ascii="Courier New" w:cs="Courier New" w:eastAsia="Courier New" w:hAnsi="Courier New"/>
          <w:color w:val="FFFFFF"/>
          <w:sz w:val="18"/>
          <w:szCs w:val="18"/>
        </w:rPr>
        <w:t xml:space="preserve">      depends_on:</w:t>
      </w:r>
    </w:p>
    <w:p>
      <w:pPr>
        <w:shd w:fill="0D1117" w:val="clear"/>
        <w:spacing w:before="0" w:after="0"/>
        <w:ind w:left="160" w:right="160"/>
      </w:pPr>
      <w:r>
        <w:rPr>
          <w:rFonts w:ascii="Courier New" w:cs="Courier New" w:eastAsia="Courier New" w:hAnsi="Courier New"/>
          <w:color w:val="FFFFFF"/>
          <w:sz w:val="18"/>
          <w:szCs w:val="18"/>
        </w:rPr>
        <w:t xml:space="preserve">        cache:</w:t>
      </w:r>
    </w:p>
    <w:p>
      <w:pPr>
        <w:shd w:fill="0D1117" w:val="clear"/>
        <w:spacing w:before="0" w:after="0"/>
        <w:ind w:left="160" w:right="160"/>
      </w:pPr>
      <w:r>
        <w:rPr>
          <w:rFonts w:ascii="Courier New" w:cs="Courier New" w:eastAsia="Courier New" w:hAnsi="Courier New"/>
          <w:color w:val="FFFFFF"/>
          <w:sz w:val="18"/>
          <w:szCs w:val="18"/>
        </w:rPr>
        <w:t xml:space="preserve">          condition: service_healthy</w:t>
      </w:r>
    </w:p>
    <w:p>
      <w:pPr>
        <w:shd w:fill="0D1117" w:val="clear"/>
        <w:spacing w:before="0" w:after="0"/>
        <w:ind w:left="160" w:right="160"/>
      </w:pPr>
      <w:r>
        <w:rPr>
          <w:rFonts w:ascii="Courier New" w:cs="Courier New" w:eastAsia="Courier New" w:hAnsi="Courier New"/>
          <w:color w:val="FFFFFF"/>
          <w:sz w:val="18"/>
          <w:szCs w:val="18"/>
        </w:rPr>
        <w:t xml:space="preserve">      profiles: ["tools"]   # only starts with: docker compose --profile tools up</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FFFFFF"/>
          <w:sz w:val="18"/>
          <w:szCs w:val="18"/>
        </w:rPr>
        <w:t xml:space="preserve">  volumes:</w:t>
      </w:r>
    </w:p>
    <w:p>
      <w:pPr>
        <w:shd w:fill="0D1117" w:val="clear"/>
        <w:spacing w:before="0" w:after="0"/>
        <w:ind w:left="160" w:right="160"/>
      </w:pPr>
      <w:r>
        <w:rPr>
          <w:rFonts w:ascii="Courier New" w:cs="Courier New" w:eastAsia="Courier New" w:hAnsi="Courier New"/>
          <w:color w:val="FFFFFF"/>
          <w:sz w:val="18"/>
          <w:szCs w:val="18"/>
        </w:rPr>
        <w:t xml:space="preserve">    postgres_data:</w:t>
      </w:r>
    </w:p>
    <w:p>
      <w:pPr>
        <w:shd w:fill="0D1117" w:val="clear"/>
        <w:spacing w:before="0" w:after="0"/>
        <w:ind w:left="160" w:right="160"/>
      </w:pPr>
      <w:r>
        <w:rPr>
          <w:rFonts w:ascii="Courier New" w:cs="Courier New" w:eastAsia="Courier New" w:hAnsi="Courier New"/>
          <w:color w:val="FFFFFF"/>
          <w:sz w:val="18"/>
          <w:szCs w:val="18"/>
        </w:rPr>
        <w:t xml:space="preserve">    redis_data:</w:t>
      </w:r>
    </w:p>
    <w:p>
      <w:pPr>
        <w:shd w:fill="0D1117" w:val="clear"/>
        <w:spacing w:before="0" w:after="160"/>
      </w:pPr>
      <w:r>
        <w:rPr>
          <w:rFonts w:ascii="Courier New" w:cs="Courier New" w:eastAsia="Courier New" w:hAnsi="Courier New"/>
          <w:sz w:val="4"/>
          <w:szCs w:val="4"/>
        </w:rPr>
        <w:t xml:space="preserve"/>
      </w:r>
    </w:p>
    <w:p>
      <w:pPr>
        <w:spacing w:before="120" w:after="0"/>
      </w:pPr>
    </w:p>
    <w:p>
      <w:pPr>
        <w:pStyle w:val="Heading2"/>
        <w:spacing w:before="320" w:after="160"/>
      </w:pPr>
      <w:r>
        <w:rPr>
          <w:rFonts w:ascii="Arial" w:cs="Arial" w:eastAsia="Arial" w:hAnsi="Arial"/>
          <w:b/>
          <w:bCs/>
          <w:color w:val="2E5FA3"/>
          <w:sz w:val="28"/>
          <w:szCs w:val="28"/>
        </w:rPr>
        <w:t xml:space="preserve">4.2  Development Startup Commands</w:t>
      </w: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160" w:right="160"/>
      </w:pPr>
      <w:r>
        <w:rPr>
          <w:rFonts w:ascii="Courier New" w:cs="Courier New" w:eastAsia="Courier New" w:hAnsi="Courier New"/>
          <w:color w:val="6A9955"/>
          <w:sz w:val="18"/>
          <w:szCs w:val="18"/>
        </w:rPr>
        <w:t xml:space="preserve">  # 1. Start infrastructure (DB + Redis)</w:t>
      </w:r>
    </w:p>
    <w:p>
      <w:pPr>
        <w:shd w:fill="0D1117" w:val="clear"/>
        <w:spacing w:before="0" w:after="0"/>
        <w:ind w:left="160" w:right="160"/>
      </w:pPr>
      <w:r>
        <w:rPr>
          <w:rFonts w:ascii="Courier New" w:cs="Courier New" w:eastAsia="Courier New" w:hAnsi="Courier New"/>
          <w:color w:val="FFFFFF"/>
          <w:sz w:val="18"/>
          <w:szCs w:val="18"/>
        </w:rPr>
        <w:t xml:space="preserve">  docker compose up -d</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2. Verify services are healthy</w:t>
      </w:r>
    </w:p>
    <w:p>
      <w:pPr>
        <w:shd w:fill="0D1117" w:val="clear"/>
        <w:spacing w:before="0" w:after="0"/>
        <w:ind w:left="160" w:right="160"/>
      </w:pPr>
      <w:r>
        <w:rPr>
          <w:rFonts w:ascii="Courier New" w:cs="Courier New" w:eastAsia="Courier New" w:hAnsi="Courier New"/>
          <w:color w:val="FFFFFF"/>
          <w:sz w:val="18"/>
          <w:szCs w:val="18"/>
        </w:rPr>
        <w:t xml:space="preserve">  docker compose ps</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3. Run database migrations</w:t>
      </w:r>
    </w:p>
    <w:p>
      <w:pPr>
        <w:shd w:fill="0D1117" w:val="clear"/>
        <w:spacing w:before="0" w:after="0"/>
        <w:ind w:left="160" w:right="160"/>
      </w:pPr>
      <w:r>
        <w:rPr>
          <w:rFonts w:ascii="Courier New" w:cs="Courier New" w:eastAsia="Courier New" w:hAnsi="Courier New"/>
          <w:color w:val="FFFFFF"/>
          <w:sz w:val="18"/>
          <w:szCs w:val="18"/>
        </w:rPr>
        <w:t xml:space="preserve">  cd backend</w:t>
      </w:r>
    </w:p>
    <w:p>
      <w:pPr>
        <w:shd w:fill="0D1117" w:val="clear"/>
        <w:spacing w:before="0" w:after="0"/>
        <w:ind w:left="160" w:right="160"/>
      </w:pPr>
      <w:r>
        <w:rPr>
          <w:rFonts w:ascii="Courier New" w:cs="Courier New" w:eastAsia="Courier New" w:hAnsi="Courier New"/>
          <w:color w:val="FFFFFF"/>
          <w:sz w:val="18"/>
          <w:szCs w:val="18"/>
        </w:rPr>
        <w:t xml:space="preserve">  npm run migration:run</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4. Seed database with initial data (templates + admin user)</w:t>
      </w:r>
    </w:p>
    <w:p>
      <w:pPr>
        <w:shd w:fill="0D1117" w:val="clear"/>
        <w:spacing w:before="0" w:after="0"/>
        <w:ind w:left="160" w:right="160"/>
      </w:pPr>
      <w:r>
        <w:rPr>
          <w:rFonts w:ascii="Courier New" w:cs="Courier New" w:eastAsia="Courier New" w:hAnsi="Courier New"/>
          <w:color w:val="FFFFFF"/>
          <w:sz w:val="18"/>
          <w:szCs w:val="18"/>
        </w:rPr>
        <w:t xml:space="preserve">  npm run seed</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5. Start backend API (hot-reload)</w:t>
      </w:r>
    </w:p>
    <w:p>
      <w:pPr>
        <w:shd w:fill="0D1117" w:val="clear"/>
        <w:spacing w:before="0" w:after="0"/>
        <w:ind w:left="160" w:right="160"/>
      </w:pPr>
      <w:r>
        <w:rPr>
          <w:rFonts w:ascii="Courier New" w:cs="Courier New" w:eastAsia="Courier New" w:hAnsi="Courier New"/>
          <w:color w:val="FFFFFF"/>
          <w:sz w:val="18"/>
          <w:szCs w:val="18"/>
        </w:rPr>
        <w:t xml:space="preserve">  npm run start:dev</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6. In a separate terminal — start validation worker</w:t>
      </w:r>
    </w:p>
    <w:p>
      <w:pPr>
        <w:shd w:fill="0D1117" w:val="clear"/>
        <w:spacing w:before="0" w:after="0"/>
        <w:ind w:left="160" w:right="160"/>
      </w:pPr>
      <w:r>
        <w:rPr>
          <w:rFonts w:ascii="Courier New" w:cs="Courier New" w:eastAsia="Courier New" w:hAnsi="Courier New"/>
          <w:color w:val="FFFFFF"/>
          <w:sz w:val="18"/>
          <w:szCs w:val="18"/>
        </w:rPr>
        <w:t xml:space="preserve">  npm run worker:dev</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7. In a separate terminal — start frontend</w:t>
      </w:r>
    </w:p>
    <w:p>
      <w:pPr>
        <w:shd w:fill="0D1117" w:val="clear"/>
        <w:spacing w:before="0" w:after="0"/>
        <w:ind w:left="160" w:right="160"/>
      </w:pPr>
      <w:r>
        <w:rPr>
          <w:rFonts w:ascii="Courier New" w:cs="Courier New" w:eastAsia="Courier New" w:hAnsi="Courier New"/>
          <w:color w:val="FFFFFF"/>
          <w:sz w:val="18"/>
          <w:szCs w:val="18"/>
        </w:rPr>
        <w:t xml:space="preserve">  cd ../frontend</w:t>
      </w:r>
    </w:p>
    <w:p>
      <w:pPr>
        <w:shd w:fill="0D1117" w:val="clear"/>
        <w:spacing w:before="0" w:after="0"/>
        <w:ind w:left="160" w:right="160"/>
      </w:pPr>
      <w:r>
        <w:rPr>
          <w:rFonts w:ascii="Courier New" w:cs="Courier New" w:eastAsia="Courier New" w:hAnsi="Courier New"/>
          <w:color w:val="FFFFFF"/>
          <w:sz w:val="18"/>
          <w:szCs w:val="18"/>
        </w:rPr>
        <w:t xml:space="preserve">  npm run dev</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Optional: start Redis Commander UI at http://localhost:8081</w:t>
      </w:r>
    </w:p>
    <w:p>
      <w:pPr>
        <w:shd w:fill="0D1117" w:val="clear"/>
        <w:spacing w:before="0" w:after="0"/>
        <w:ind w:left="160" w:right="160"/>
      </w:pPr>
      <w:r>
        <w:rPr>
          <w:rFonts w:ascii="Courier New" w:cs="Courier New" w:eastAsia="Courier New" w:hAnsi="Courier New"/>
          <w:color w:val="FFFFFF"/>
          <w:sz w:val="18"/>
          <w:szCs w:val="18"/>
        </w:rPr>
        <w:t xml:space="preserve">  docker compose --profile tools up -d</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Stop everything</w:t>
      </w:r>
    </w:p>
    <w:p>
      <w:pPr>
        <w:shd w:fill="0D1117" w:val="clear"/>
        <w:spacing w:before="0" w:after="0"/>
        <w:ind w:left="160" w:right="160"/>
      </w:pPr>
      <w:r>
        <w:rPr>
          <w:rFonts w:ascii="Courier New" w:cs="Courier New" w:eastAsia="Courier New" w:hAnsi="Courier New"/>
          <w:color w:val="FFFFFF"/>
          <w:sz w:val="18"/>
          <w:szCs w:val="18"/>
        </w:rPr>
        <w:t xml:space="preserve">  docker compose down</w:t>
      </w:r>
    </w:p>
    <w:p>
      <w:pPr>
        <w:shd w:fill="0D1117" w:val="clear"/>
        <w:spacing w:before="0" w:after="0"/>
        <w:ind w:left="160" w:right="160"/>
      </w:pPr>
      <w:r>
        <w:rPr>
          <w:rFonts w:ascii="Courier New" w:cs="Courier New" w:eastAsia="Courier New" w:hAnsi="Courier New"/>
          <w:color w:val="6A9955"/>
          <w:sz w:val="18"/>
          <w:szCs w:val="18"/>
        </w:rPr>
        <w:t xml:space="preserve">  # Stop and DELETE all data (clean slate)</w:t>
      </w:r>
    </w:p>
    <w:p>
      <w:pPr>
        <w:shd w:fill="0D1117" w:val="clear"/>
        <w:spacing w:before="0" w:after="0"/>
        <w:ind w:left="160" w:right="160"/>
      </w:pPr>
      <w:r>
        <w:rPr>
          <w:rFonts w:ascii="Courier New" w:cs="Courier New" w:eastAsia="Courier New" w:hAnsi="Courier New"/>
          <w:color w:val="FFFFFF"/>
          <w:sz w:val="18"/>
          <w:szCs w:val="18"/>
        </w:rPr>
        <w:t xml:space="preserve">  docker compose down -v</w:t>
      </w:r>
    </w:p>
    <w:p>
      <w:pPr>
        <w:shd w:fill="0D1117" w:val="clear"/>
        <w:spacing w:before="0" w:after="160"/>
      </w:pPr>
      <w:r>
        <w:rPr>
          <w:rFonts w:ascii="Courier New" w:cs="Courier New" w:eastAsia="Courier New" w:hAnsi="Courier New"/>
          <w:sz w:val="4"/>
          <w:szCs w:val="4"/>
        </w:rPr>
        <w:t xml:space="preserve"/>
      </w:r>
    </w:p>
    <w:p>
      <w:pPr>
        <w:spacing w:before="120" w:after="0"/>
      </w:pPr>
    </w:p>
    <w:p>
      <w:pPr>
        <w:pStyle w:val="Heading2"/>
        <w:spacing w:before="320" w:after="160"/>
      </w:pPr>
      <w:r>
        <w:rPr>
          <w:rFonts w:ascii="Arial" w:cs="Arial" w:eastAsia="Arial" w:hAnsi="Arial"/>
          <w:b/>
          <w:bCs/>
          <w:color w:val="2E5FA3"/>
          <w:sz w:val="28"/>
          <w:szCs w:val="28"/>
        </w:rPr>
        <w:t xml:space="preserve">4.3  .dockerignore</w:t>
      </w: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160" w:right="160"/>
      </w:pPr>
      <w:r>
        <w:rPr>
          <w:rFonts w:ascii="Courier New" w:cs="Courier New" w:eastAsia="Courier New" w:hAnsi="Courier New"/>
          <w:color w:val="FFFFFF"/>
          <w:sz w:val="18"/>
          <w:szCs w:val="18"/>
        </w:rPr>
        <w:t xml:space="preserve">  node_modules</w:t>
      </w:r>
    </w:p>
    <w:p>
      <w:pPr>
        <w:shd w:fill="0D1117" w:val="clear"/>
        <w:spacing w:before="0" w:after="0"/>
        <w:ind w:left="160" w:right="160"/>
      </w:pPr>
      <w:r>
        <w:rPr>
          <w:rFonts w:ascii="Courier New" w:cs="Courier New" w:eastAsia="Courier New" w:hAnsi="Courier New"/>
          <w:color w:val="FFFFFF"/>
          <w:sz w:val="18"/>
          <w:szCs w:val="18"/>
        </w:rPr>
        <w:t xml:space="preserve">  .env*</w:t>
      </w:r>
    </w:p>
    <w:p>
      <w:pPr>
        <w:shd w:fill="0D1117" w:val="clear"/>
        <w:spacing w:before="0" w:after="0"/>
        <w:ind w:left="160" w:right="160"/>
      </w:pPr>
      <w:r>
        <w:rPr>
          <w:rFonts w:ascii="Courier New" w:cs="Courier New" w:eastAsia="Courier New" w:hAnsi="Courier New"/>
          <w:color w:val="FFFFFF"/>
          <w:sz w:val="18"/>
          <w:szCs w:val="18"/>
        </w:rPr>
        <w:t xml:space="preserve">  !.env.example</w:t>
      </w:r>
    </w:p>
    <w:p>
      <w:pPr>
        <w:shd w:fill="0D1117" w:val="clear"/>
        <w:spacing w:before="0" w:after="0"/>
        <w:ind w:left="160" w:right="160"/>
      </w:pPr>
      <w:r>
        <w:rPr>
          <w:rFonts w:ascii="Courier New" w:cs="Courier New" w:eastAsia="Courier New" w:hAnsi="Courier New"/>
          <w:color w:val="FFFFFF"/>
          <w:sz w:val="18"/>
          <w:szCs w:val="18"/>
        </w:rPr>
        <w:t xml:space="preserve">  dist</w:t>
      </w:r>
    </w:p>
    <w:p>
      <w:pPr>
        <w:shd w:fill="0D1117" w:val="clear"/>
        <w:spacing w:before="0" w:after="0"/>
        <w:ind w:left="160" w:right="160"/>
      </w:pPr>
      <w:r>
        <w:rPr>
          <w:rFonts w:ascii="Courier New" w:cs="Courier New" w:eastAsia="Courier New" w:hAnsi="Courier New"/>
          <w:color w:val="FFFFFF"/>
          <w:sz w:val="18"/>
          <w:szCs w:val="18"/>
        </w:rPr>
        <w:t xml:space="preserve">  .git</w:t>
      </w:r>
    </w:p>
    <w:p>
      <w:pPr>
        <w:shd w:fill="0D1117" w:val="clear"/>
        <w:spacing w:before="0" w:after="0"/>
        <w:ind w:left="160" w:right="160"/>
      </w:pPr>
      <w:r>
        <w:rPr>
          <w:rFonts w:ascii="Courier New" w:cs="Courier New" w:eastAsia="Courier New" w:hAnsi="Courier New"/>
          <w:color w:val="FFFFFF"/>
          <w:sz w:val="18"/>
          <w:szCs w:val="18"/>
        </w:rPr>
        <w:t xml:space="preserve">  coverage</w:t>
      </w:r>
    </w:p>
    <w:p>
      <w:pPr>
        <w:shd w:fill="0D1117" w:val="clear"/>
        <w:spacing w:before="0" w:after="0"/>
        <w:ind w:left="160" w:right="160"/>
      </w:pPr>
      <w:r>
        <w:rPr>
          <w:rFonts w:ascii="Courier New" w:cs="Courier New" w:eastAsia="Courier New" w:hAnsi="Courier New"/>
          <w:color w:val="FFFFFF"/>
          <w:sz w:val="18"/>
          <w:szCs w:val="18"/>
        </w:rPr>
        <w:t xml:space="preserve">  *.log</w:t>
      </w:r>
    </w:p>
    <w:p>
      <w:pPr>
        <w:shd w:fill="0D1117" w:val="clear"/>
        <w:spacing w:before="0" w:after="160"/>
      </w:pPr>
      <w:r>
        <w:rPr>
          <w:rFonts w:ascii="Courier New" w:cs="Courier New" w:eastAsia="Courier New" w:hAnsi="Courier New"/>
          <w:sz w:val="4"/>
          <w:szCs w:val="4"/>
        </w:rPr>
        <w:t xml:space="preserve"/>
      </w:r>
    </w:p>
    <w:p>
      <w:r>
        <w:br w:type="page"/>
      </w:r>
    </w:p>
    <w:p>
      <w:pPr>
        <w:pStyle w:val="Heading1"/>
        <w:spacing w:before="400" w:after="200"/>
      </w:pPr>
      <w:r>
        <w:rPr>
          <w:rFonts w:ascii="Arial" w:cs="Arial" w:eastAsia="Arial" w:hAnsi="Arial"/>
          <w:b/>
          <w:bCs/>
          <w:color w:val="1B2A4A"/>
          <w:sz w:val="36"/>
          <w:szCs w:val="36"/>
        </w:rPr>
        <w:t xml:space="preserve">5. Railway Deployment Guide</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Railway organizes everything under a single Project. All services share the same private network and can reference each other by service name. This section is the step-by-step guide to deploy from zero.</w:t>
      </w:r>
    </w:p>
    <w:p>
      <w:pPr>
        <w:spacing w:before="120" w:after="0"/>
      </w:pPr>
    </w:p>
    <w:p>
      <w:pPr>
        <w:pStyle w:val="Heading2"/>
        <w:spacing w:before="320" w:after="160"/>
      </w:pPr>
      <w:r>
        <w:rPr>
          <w:rFonts w:ascii="Arial" w:cs="Arial" w:eastAsia="Arial" w:hAnsi="Arial"/>
          <w:b/>
          <w:bCs/>
          <w:color w:val="2E5FA3"/>
          <w:sz w:val="28"/>
          <w:szCs w:val="28"/>
        </w:rPr>
        <w:t xml:space="preserve">5.1  Initial Project Setup</w:t>
      </w:r>
    </w:p>
    <w:p>
      <w:pPr>
        <w:pStyle w:val="ListParagraph"/>
        <w:numPr>
          <w:ilvl w:val="0"/>
          <w:numId w:val="2"/>
        </w:numPr>
        <w:spacing w:before="60" w:after="60"/>
      </w:pPr>
      <w:r>
        <w:rPr>
          <w:rFonts w:ascii="Arial" w:cs="Arial" w:eastAsia="Arial" w:hAnsi="Arial"/>
          <w:color w:val="4A4A4A"/>
          <w:sz w:val="22"/>
          <w:szCs w:val="22"/>
        </w:rPr>
        <w:t xml:space="preserve">Create a Railway account at railway.app and create a new Project named lol-challenge-platform.</w:t>
      </w:r>
    </w:p>
    <w:p>
      <w:pPr>
        <w:pStyle w:val="ListParagraph"/>
        <w:numPr>
          <w:ilvl w:val="0"/>
          <w:numId w:val="2"/>
        </w:numPr>
        <w:spacing w:before="60" w:after="60"/>
      </w:pPr>
      <w:r>
        <w:rPr>
          <w:rFonts w:ascii="Arial" w:cs="Arial" w:eastAsia="Arial" w:hAnsi="Arial"/>
          <w:color w:val="4A4A4A"/>
          <w:sz w:val="22"/>
          <w:szCs w:val="22"/>
        </w:rPr>
        <w:t xml:space="preserve">Add a PostgreSQL plugin: in the project dashboard click + New → Database → PostgreSQL. Railway provisions the instance and auto-sets DATABASE_URL.</w:t>
      </w:r>
    </w:p>
    <w:p>
      <w:pPr>
        <w:pStyle w:val="ListParagraph"/>
        <w:numPr>
          <w:ilvl w:val="0"/>
          <w:numId w:val="2"/>
        </w:numPr>
        <w:spacing w:before="60" w:after="60"/>
      </w:pPr>
      <w:r>
        <w:rPr>
          <w:rFonts w:ascii="Arial" w:cs="Arial" w:eastAsia="Arial" w:hAnsi="Arial"/>
          <w:color w:val="4A4A4A"/>
          <w:sz w:val="22"/>
          <w:szCs w:val="22"/>
        </w:rPr>
        <w:t xml:space="preserve">Add a Redis plugin: click + New → Database → Redis. Railway provisions Redis and auto-sets REDIS_URL.</w:t>
      </w:r>
    </w:p>
    <w:p>
      <w:pPr>
        <w:pStyle w:val="ListParagraph"/>
        <w:numPr>
          <w:ilvl w:val="0"/>
          <w:numId w:val="2"/>
        </w:numPr>
        <w:spacing w:before="60" w:after="60"/>
      </w:pPr>
      <w:r>
        <w:rPr>
          <w:rFonts w:ascii="Arial" w:cs="Arial" w:eastAsia="Arial" w:hAnsi="Arial"/>
          <w:color w:val="4A4A4A"/>
          <w:sz w:val="22"/>
          <w:szCs w:val="22"/>
        </w:rPr>
        <w:t xml:space="preserve">Note both connection strings from the plugin dashboards — you will reference them when configuring services.</w:t>
      </w:r>
    </w:p>
    <w:p>
      <w:pPr>
        <w:spacing w:before="120" w:after="0"/>
      </w:pPr>
    </w:p>
    <w:p>
      <w:pPr>
        <w:pStyle w:val="Heading2"/>
        <w:spacing w:before="320" w:after="160"/>
      </w:pPr>
      <w:r>
        <w:rPr>
          <w:rFonts w:ascii="Arial" w:cs="Arial" w:eastAsia="Arial" w:hAnsi="Arial"/>
          <w:b/>
          <w:bCs/>
          <w:color w:val="2E5FA3"/>
          <w:sz w:val="28"/>
          <w:szCs w:val="28"/>
        </w:rPr>
        <w:t xml:space="preserve">5.2  Deploy backend-api Service</w:t>
      </w:r>
    </w:p>
    <w:p>
      <w:pPr>
        <w:pStyle w:val="ListParagraph"/>
        <w:numPr>
          <w:ilvl w:val="0"/>
          <w:numId w:val="2"/>
        </w:numPr>
        <w:spacing w:before="60" w:after="60"/>
      </w:pPr>
      <w:r>
        <w:rPr>
          <w:rFonts w:ascii="Arial" w:cs="Arial" w:eastAsia="Arial" w:hAnsi="Arial"/>
          <w:color w:val="4A4A4A"/>
          <w:sz w:val="22"/>
          <w:szCs w:val="22"/>
        </w:rPr>
        <w:t xml:space="preserve">Click + New → GitHub Repo → select your repository.</w:t>
      </w:r>
    </w:p>
    <w:p>
      <w:pPr>
        <w:pStyle w:val="ListParagraph"/>
        <w:numPr>
          <w:ilvl w:val="0"/>
          <w:numId w:val="2"/>
        </w:numPr>
        <w:spacing w:before="60" w:after="60"/>
      </w:pPr>
      <w:r>
        <w:rPr>
          <w:rFonts w:ascii="Arial" w:cs="Arial" w:eastAsia="Arial" w:hAnsi="Arial"/>
          <w:color w:val="4A4A4A"/>
          <w:sz w:val="22"/>
          <w:szCs w:val="22"/>
        </w:rPr>
        <w:t xml:space="preserve">Set Root Directory to /backend (if monorepo) or leave empty if separate repo.</w:t>
      </w:r>
    </w:p>
    <w:p>
      <w:pPr>
        <w:pStyle w:val="ListParagraph"/>
        <w:numPr>
          <w:ilvl w:val="0"/>
          <w:numId w:val="2"/>
        </w:numPr>
        <w:spacing w:before="60" w:after="60"/>
      </w:pPr>
      <w:r>
        <w:rPr>
          <w:rFonts w:ascii="Arial" w:cs="Arial" w:eastAsia="Arial" w:hAnsi="Arial"/>
          <w:color w:val="4A4A4A"/>
          <w:sz w:val="22"/>
          <w:szCs w:val="22"/>
        </w:rPr>
        <w:t xml:space="preserve">Railway auto-detects Node.js. Set Start Command to: node dist/main.js</w:t>
      </w:r>
    </w:p>
    <w:p>
      <w:pPr>
        <w:pStyle w:val="ListParagraph"/>
        <w:numPr>
          <w:ilvl w:val="0"/>
          <w:numId w:val="2"/>
        </w:numPr>
        <w:spacing w:before="60" w:after="60"/>
      </w:pPr>
      <w:r>
        <w:rPr>
          <w:rFonts w:ascii="Arial" w:cs="Arial" w:eastAsia="Arial" w:hAnsi="Arial"/>
          <w:color w:val="4A4A4A"/>
          <w:sz w:val="22"/>
          <w:szCs w:val="22"/>
        </w:rPr>
        <w:t xml:space="preserve">Set Build Command to: npm run build</w:t>
      </w:r>
    </w:p>
    <w:p>
      <w:pPr>
        <w:pStyle w:val="ListParagraph"/>
        <w:numPr>
          <w:ilvl w:val="0"/>
          <w:numId w:val="2"/>
        </w:numPr>
        <w:spacing w:before="60" w:after="60"/>
      </w:pPr>
      <w:r>
        <w:rPr>
          <w:rFonts w:ascii="Arial" w:cs="Arial" w:eastAsia="Arial" w:hAnsi="Arial"/>
          <w:color w:val="4A4A4A"/>
          <w:sz w:val="22"/>
          <w:szCs w:val="22"/>
        </w:rPr>
        <w:t xml:space="preserve">Add all environment variables from Section 3.2 in the Variables tab.</w:t>
      </w:r>
    </w:p>
    <w:p>
      <w:pPr>
        <w:pStyle w:val="ListParagraph"/>
        <w:numPr>
          <w:ilvl w:val="0"/>
          <w:numId w:val="2"/>
        </w:numPr>
        <w:spacing w:before="60" w:after="60"/>
      </w:pPr>
      <w:r>
        <w:rPr>
          <w:rFonts w:ascii="Arial" w:cs="Arial" w:eastAsia="Arial" w:hAnsi="Arial"/>
          <w:color w:val="4A4A4A"/>
          <w:sz w:val="22"/>
          <w:szCs w:val="22"/>
        </w:rPr>
        <w:t xml:space="preserve">Set the service name to backend-api in Settings.</w:t>
      </w:r>
    </w:p>
    <w:p>
      <w:pPr>
        <w:pStyle w:val="ListParagraph"/>
        <w:numPr>
          <w:ilvl w:val="0"/>
          <w:numId w:val="2"/>
        </w:numPr>
        <w:spacing w:before="60" w:after="60"/>
      </w:pPr>
      <w:r>
        <w:rPr>
          <w:rFonts w:ascii="Arial" w:cs="Arial" w:eastAsia="Arial" w:hAnsi="Arial"/>
          <w:color w:val="4A4A4A"/>
          <w:sz w:val="22"/>
          <w:szCs w:val="22"/>
        </w:rPr>
        <w:t xml:space="preserve">Enable Public Networking in Settings → Networking → Generate Domain. Copy the generated URL.</w:t>
      </w:r>
    </w:p>
    <w:p>
      <w:pPr>
        <w:spacing w:before="80" w:after="0"/>
      </w:pP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The generated Railway domain for backend-api is your BACKEND_URL. Use it to set FRONTEND_URL in the backend variables and as the API base URL in the frontend configuration.</w:t>
      </w:r>
    </w:p>
    <w:p>
      <w:pPr>
        <w:spacing w:before="120" w:after="0"/>
      </w:pPr>
    </w:p>
    <w:p>
      <w:pPr>
        <w:pStyle w:val="Heading2"/>
        <w:spacing w:before="320" w:after="160"/>
      </w:pPr>
      <w:r>
        <w:rPr>
          <w:rFonts w:ascii="Arial" w:cs="Arial" w:eastAsia="Arial" w:hAnsi="Arial"/>
          <w:b/>
          <w:bCs/>
          <w:color w:val="2E5FA3"/>
          <w:sz w:val="28"/>
          <w:szCs w:val="28"/>
        </w:rPr>
        <w:t xml:space="preserve">5.3  Deploy validation-worker Service</w:t>
      </w:r>
    </w:p>
    <w:p>
      <w:pPr>
        <w:pStyle w:val="ListParagraph"/>
        <w:numPr>
          <w:ilvl w:val="0"/>
          <w:numId w:val="2"/>
        </w:numPr>
        <w:spacing w:before="60" w:after="60"/>
      </w:pPr>
      <w:r>
        <w:rPr>
          <w:rFonts w:ascii="Arial" w:cs="Arial" w:eastAsia="Arial" w:hAnsi="Arial"/>
          <w:color w:val="4A4A4A"/>
          <w:sz w:val="22"/>
          <w:szCs w:val="22"/>
        </w:rPr>
        <w:t xml:space="preserve">Click + New → GitHub Repo → same repository.</w:t>
      </w:r>
    </w:p>
    <w:p>
      <w:pPr>
        <w:pStyle w:val="ListParagraph"/>
        <w:numPr>
          <w:ilvl w:val="0"/>
          <w:numId w:val="2"/>
        </w:numPr>
        <w:spacing w:before="60" w:after="60"/>
      </w:pPr>
      <w:r>
        <w:rPr>
          <w:rFonts w:ascii="Arial" w:cs="Arial" w:eastAsia="Arial" w:hAnsi="Arial"/>
          <w:color w:val="4A4A4A"/>
          <w:sz w:val="22"/>
          <w:szCs w:val="22"/>
        </w:rPr>
        <w:t xml:space="preserve">Set Start Command to: node dist/worker.js  (separate entrypoint from the API).</w:t>
      </w:r>
    </w:p>
    <w:p>
      <w:pPr>
        <w:pStyle w:val="ListParagraph"/>
        <w:numPr>
          <w:ilvl w:val="0"/>
          <w:numId w:val="2"/>
        </w:numPr>
        <w:spacing w:before="60" w:after="60"/>
      </w:pPr>
      <w:r>
        <w:rPr>
          <w:rFonts w:ascii="Arial" w:cs="Arial" w:eastAsia="Arial" w:hAnsi="Arial"/>
          <w:color w:val="4A4A4A"/>
          <w:sz w:val="22"/>
          <w:szCs w:val="22"/>
        </w:rPr>
        <w:t xml:space="preserve">Set Build Command to: npm run build (same build output).</w:t>
      </w:r>
    </w:p>
    <w:p>
      <w:pPr>
        <w:pStyle w:val="ListParagraph"/>
        <w:numPr>
          <w:ilvl w:val="0"/>
          <w:numId w:val="2"/>
        </w:numPr>
        <w:spacing w:before="60" w:after="60"/>
      </w:pPr>
      <w:r>
        <w:rPr>
          <w:rFonts w:ascii="Arial" w:cs="Arial" w:eastAsia="Arial" w:hAnsi="Arial"/>
          <w:color w:val="4A4A4A"/>
          <w:sz w:val="22"/>
          <w:szCs w:val="22"/>
        </w:rPr>
        <w:t xml:space="preserve">Add the SAME environment variables as backend-api — the worker needs DB, Redis, and Riot API access.</w:t>
      </w:r>
    </w:p>
    <w:p>
      <w:pPr>
        <w:pStyle w:val="ListParagraph"/>
        <w:numPr>
          <w:ilvl w:val="0"/>
          <w:numId w:val="2"/>
        </w:numPr>
        <w:spacing w:before="60" w:after="60"/>
      </w:pPr>
      <w:r>
        <w:rPr>
          <w:rFonts w:ascii="Arial" w:cs="Arial" w:eastAsia="Arial" w:hAnsi="Arial"/>
          <w:color w:val="4A4A4A"/>
          <w:sz w:val="22"/>
          <w:szCs w:val="22"/>
        </w:rPr>
        <w:t xml:space="preserve">Set the service name to validation-worker.</w:t>
      </w:r>
    </w:p>
    <w:p>
      <w:pPr>
        <w:pStyle w:val="ListParagraph"/>
        <w:numPr>
          <w:ilvl w:val="0"/>
          <w:numId w:val="2"/>
        </w:numPr>
        <w:spacing w:before="60" w:after="60"/>
      </w:pPr>
      <w:r>
        <w:rPr>
          <w:rFonts w:ascii="Arial" w:cs="Arial" w:eastAsia="Arial" w:hAnsi="Arial"/>
          <w:color w:val="4A4A4A"/>
          <w:sz w:val="22"/>
          <w:szCs w:val="22"/>
        </w:rPr>
        <w:t xml:space="preserve">DO NOT enable Public Networking — the worker has no HTTP interface. It only connects outbound to Redis and DB.</w:t>
      </w:r>
    </w:p>
    <w:p>
      <w:pPr>
        <w:spacing w:before="80" w:after="0"/>
      </w:pPr>
    </w:p>
    <w:p>
      <w:pPr>
        <w:pBdr>
          <w:left w:val="thick" w:color="E8912D" w:sz="12" w:space="8"/>
        </w:pBdr>
        <w:shd w:fill="FFF3E0" w:val="clear"/>
        <w:spacing w:before="160" w:after="160"/>
        <w:ind w:left="400" w:right="400"/>
      </w:pPr>
      <w:r>
        <w:rPr>
          <w:rFonts w:ascii="Arial" w:cs="Arial" w:eastAsia="Arial" w:hAnsi="Arial"/>
          <w:i/>
          <w:iCs/>
          <w:color w:val="4A4A4A"/>
          <w:sz w:val="22"/>
          <w:szCs w:val="22"/>
        </w:rPr>
        <w:t xml:space="preserve">The validation-worker must NOT be publicly accessible. It processes financial operations (coin awards) and must only be reachable internally. Confirm that no public domain is assigned to this service after deployment.</w:t>
      </w:r>
    </w:p>
    <w:p>
      <w:pPr>
        <w:spacing w:before="120" w:after="0"/>
      </w:pPr>
    </w:p>
    <w:p>
      <w:pPr>
        <w:pStyle w:val="Heading2"/>
        <w:spacing w:before="320" w:after="160"/>
      </w:pPr>
      <w:r>
        <w:rPr>
          <w:rFonts w:ascii="Arial" w:cs="Arial" w:eastAsia="Arial" w:hAnsi="Arial"/>
          <w:b/>
          <w:bCs/>
          <w:color w:val="2E5FA3"/>
          <w:sz w:val="28"/>
          <w:szCs w:val="28"/>
        </w:rPr>
        <w:t xml:space="preserve">5.4  Database Migrations on Deploy</w:t>
      </w:r>
    </w:p>
    <w:p>
      <w:pPr>
        <w:spacing w:before="80" w:after="120"/>
      </w:pPr>
      <w:r>
        <w:rPr>
          <w:rFonts w:ascii="Arial" w:cs="Arial" w:eastAsia="Arial" w:hAnsi="Arial"/>
          <w:color w:val="4A4A4A"/>
          <w:sz w:val="22"/>
          <w:szCs w:val="22"/>
        </w:rPr>
        <w:t xml:space="preserve">Migrations must run before the application starts serving traffic. Configure Railway to run migrations as part of the deploy process:</w:t>
      </w:r>
    </w:p>
    <w:p>
      <w:pPr>
        <w:spacing w:before="60" w:after="0"/>
      </w:pP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160" w:right="160"/>
      </w:pPr>
      <w:r>
        <w:rPr>
          <w:rFonts w:ascii="Courier New" w:cs="Courier New" w:eastAsia="Courier New" w:hAnsi="Courier New"/>
          <w:color w:val="6A9955"/>
          <w:sz w:val="18"/>
          <w:szCs w:val="18"/>
        </w:rPr>
        <w:t xml:space="preserve">  # In backend package.json — add this start script:</w:t>
      </w:r>
    </w:p>
    <w:p>
      <w:pPr>
        <w:shd w:fill="0D1117" w:val="clear"/>
        <w:spacing w:before="0" w:after="0"/>
        <w:ind w:left="160" w:right="160"/>
      </w:pPr>
      <w:r>
        <w:rPr>
          <w:rFonts w:ascii="Courier New" w:cs="Courier New" w:eastAsia="Courier New" w:hAnsi="Courier New"/>
          <w:color w:val="FFFFFF"/>
          <w:sz w:val="18"/>
          <w:szCs w:val="18"/>
        </w:rPr>
        <w:t xml:space="preserve">  "start:prod": "npm run migration:run &amp;&amp; node dist/main.js"</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Set Railway Start Command to:</w:t>
      </w:r>
    </w:p>
    <w:p>
      <w:pPr>
        <w:shd w:fill="0D1117" w:val="clear"/>
        <w:spacing w:before="0" w:after="0"/>
        <w:ind w:left="160" w:right="160"/>
      </w:pPr>
      <w:r>
        <w:rPr>
          <w:rFonts w:ascii="Courier New" w:cs="Courier New" w:eastAsia="Courier New" w:hAnsi="Courier New"/>
          <w:color w:val="FFFFFF"/>
          <w:sz w:val="18"/>
          <w:szCs w:val="18"/>
        </w:rPr>
        <w:t xml:space="preserve">  npm run start:prod</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This ensures migrations always run before the server starts.</w:t>
      </w:r>
    </w:p>
    <w:p>
      <w:pPr>
        <w:shd w:fill="0D1117" w:val="clear"/>
        <w:spacing w:before="0" w:after="0"/>
        <w:ind w:left="160" w:right="160"/>
      </w:pPr>
      <w:r>
        <w:rPr>
          <w:rFonts w:ascii="Courier New" w:cs="Courier New" w:eastAsia="Courier New" w:hAnsi="Courier New"/>
          <w:color w:val="6A9955"/>
          <w:sz w:val="18"/>
          <w:szCs w:val="18"/>
        </w:rPr>
        <w:t xml:space="preserve">  # TypeORM migration:run is idempotent — safe to run on every deploy.</w:t>
      </w:r>
    </w:p>
    <w:p>
      <w:pPr>
        <w:shd w:fill="0D1117" w:val="clear"/>
        <w:spacing w:before="0" w:after="160"/>
      </w:pPr>
      <w:r>
        <w:rPr>
          <w:rFonts w:ascii="Courier New" w:cs="Courier New" w:eastAsia="Courier New" w:hAnsi="Courier New"/>
          <w:sz w:val="4"/>
          <w:szCs w:val="4"/>
        </w:rPr>
        <w:t xml:space="preserve"/>
      </w:r>
    </w:p>
    <w:p>
      <w:pPr>
        <w:spacing w:before="80" w:after="0"/>
      </w:pPr>
    </w:p>
    <w:p>
      <w:pPr>
        <w:pBdr>
          <w:left w:val="thick" w:color="C0392B" w:sz="12" w:space="8"/>
        </w:pBdr>
        <w:shd w:fill="FDECEA" w:val="clear"/>
        <w:spacing w:before="160" w:after="160"/>
        <w:ind w:left="400" w:right="400"/>
      </w:pPr>
      <w:r>
        <w:rPr>
          <w:rFonts w:ascii="Arial" w:cs="Arial" w:eastAsia="Arial" w:hAnsi="Arial"/>
          <w:i/>
          <w:iCs/>
          <w:color w:val="4A4A4A"/>
          <w:sz w:val="22"/>
          <w:szCs w:val="22"/>
        </w:rPr>
        <w:t xml:space="preserve">Never run migrations manually against the production database except in an emergency. All schema changes must go through migration files that are version-controlled, reviewed, and applied automatically on deploy.</w:t>
      </w:r>
    </w:p>
    <w:p>
      <w:pPr>
        <w:spacing w:before="120" w:after="0"/>
      </w:pPr>
    </w:p>
    <w:p>
      <w:pPr>
        <w:pStyle w:val="Heading2"/>
        <w:spacing w:before="320" w:after="160"/>
      </w:pPr>
      <w:r>
        <w:rPr>
          <w:rFonts w:ascii="Arial" w:cs="Arial" w:eastAsia="Arial" w:hAnsi="Arial"/>
          <w:b/>
          <w:bCs/>
          <w:color w:val="2E5FA3"/>
          <w:sz w:val="28"/>
          <w:szCs w:val="28"/>
        </w:rPr>
        <w:t xml:space="preserve">5.5  Deploy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c>
          <w:tcPr>
            <w:tcW w:type="dxa" w:w="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
            </w:r>
          </w:p>
        </w:tc>
        <w:tc>
          <w:tcPr>
            <w:tcW w:type="dxa" w:w="5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Step</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Verify</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1</w:t>
            </w:r>
          </w:p>
        </w:tc>
        <w:tc>
          <w:tcPr>
            <w:tcW w:type="dxa" w:w="5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PostgreSQL and Redis plugins provisioned</w:t>
            </w:r>
          </w:p>
        </w:tc>
        <w:tc>
          <w:tcPr>
            <w:tcW w:type="dxa" w:w="3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Both show green status in Railway dashboard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All environment variables set in backend-api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No variable shows empty value</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3</w:t>
            </w:r>
          </w:p>
        </w:tc>
        <w:tc>
          <w:tcPr>
            <w:tcW w:type="dxa" w:w="5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All environment variables set in validation-worker</w:t>
            </w:r>
          </w:p>
        </w:tc>
        <w:tc>
          <w:tcPr>
            <w:tcW w:type="dxa" w:w="3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Same variables as backend-api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CORS_ORIGIN matches frontend URL exactly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GET /v1/health returns 200 from browser</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5</w:t>
            </w:r>
          </w:p>
        </w:tc>
        <w:tc>
          <w:tcPr>
            <w:tcW w:type="dxa" w:w="5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Google OAuth callback URL registered in Google Console</w:t>
            </w:r>
          </w:p>
        </w:tc>
        <w:tc>
          <w:tcPr>
            <w:tcW w:type="dxa" w:w="3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Login with Google completes without redirect_uri_mismatch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 API key active and not expired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POST /v1/users/me/riot-account returns PUUID for valid account</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7</w:t>
            </w:r>
          </w:p>
        </w:tc>
        <w:tc>
          <w:tcPr>
            <w:tcW w:type="dxa" w:w="5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Migrations ran successfully on deploy</w:t>
            </w:r>
          </w:p>
        </w:tc>
        <w:tc>
          <w:tcPr>
            <w:tcW w:type="dxa" w:w="3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Railway deploy logs show migration:run completed with no errors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validation-worker has NO public domain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Service Settings → Networking shows no domain assigned</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9</w:t>
            </w:r>
          </w:p>
        </w:tc>
        <w:tc>
          <w:tcPr>
            <w:tcW w:type="dxa" w:w="5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Seed data present (challenge_templates)</w:t>
            </w:r>
          </w:p>
        </w:tc>
        <w:tc>
          <w:tcPr>
            <w:tcW w:type="dxa" w:w="3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GET /v1/templates returns 6 templates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End-to-end flow tested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Register → link Riot → create challenge → accept → validate → reward distributed</w:t>
            </w:r>
          </w:p>
        </w:tc>
      </w:tr>
    </w:tbl>
    <w:p>
      <w:r>
        <w:br w:type="page"/>
      </w:r>
    </w:p>
    <w:p>
      <w:pPr>
        <w:pStyle w:val="Heading1"/>
        <w:spacing w:before="400" w:after="200"/>
      </w:pPr>
      <w:r>
        <w:rPr>
          <w:rFonts w:ascii="Arial" w:cs="Arial" w:eastAsia="Arial" w:hAnsi="Arial"/>
          <w:b/>
          <w:bCs/>
          <w:color w:val="1B2A4A"/>
          <w:sz w:val="36"/>
          <w:szCs w:val="36"/>
        </w:rPr>
        <w:t xml:space="preserve">6. Riot API Key Management</w:t>
      </w:r>
    </w:p>
    <w:p>
      <w:pPr>
        <w:pBdr>
          <w:bottom w:val="single" w:color="2E5FA3" w:sz="4" w:space="1"/>
        </w:pBdr>
        <w:spacing w:before="200" w:after="200"/>
      </w:pP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This is one of the most operationally sensitive aspects of the platform. A missing or expired Riot API key silently breaks all challenge validation — users will see ERROR states with no clear explanation.</w:t>
      </w:r>
    </w:p>
    <w:p>
      <w:pPr>
        <w:spacing w:before="120" w:after="0"/>
      </w:pPr>
    </w:p>
    <w:p>
      <w:pPr>
        <w:pStyle w:val="Heading2"/>
        <w:spacing w:before="320" w:after="160"/>
      </w:pPr>
      <w:r>
        <w:rPr>
          <w:rFonts w:ascii="Arial" w:cs="Arial" w:eastAsia="Arial" w:hAnsi="Arial"/>
          <w:b/>
          <w:bCs/>
          <w:color w:val="2E5FA3"/>
          <w:sz w:val="28"/>
          <w:szCs w:val="28"/>
        </w:rPr>
        <w:t xml:space="preserve">6.1  Development Key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Limitation</w:t>
            </w:r>
          </w:p>
        </w:tc>
        <w:tc>
          <w:tcPr>
            <w:tcW w:type="dxa" w:w="61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Impact &amp; Handling</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Expires every 24 hours</w:t>
            </w:r>
          </w:p>
        </w:tc>
        <w:tc>
          <w:tcPr>
            <w:tcW w:type="dxa" w:w="6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Must be renewed manually at developer.riotgames.com. Set a daily reminder. Update RIOT_API_KEY in Railway immediately after renewal.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Rate limit: 20 req/s, 100 req/2min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Same as production key. The rate limiter configuration handles this — no special dev-only handling needed.</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No SLA guarantee</w:t>
            </w:r>
          </w:p>
        </w:tc>
        <w:tc>
          <w:tcPr>
            <w:tcW w:type="dxa" w:w="6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Dev key requests may be deprioritized. Set WORKER_CONCURRENCY=2 to reduce load.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Cannot be used in a published product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Must apply for production key before public launch. Start the approval process early — Riot review can take several weeks.</w:t>
            </w:r>
          </w:p>
        </w:tc>
      </w:tr>
    </w:tbl>
    <w:p>
      <w:pPr>
        <w:spacing w:before="120" w:after="0"/>
      </w:pPr>
    </w:p>
    <w:p>
      <w:pPr>
        <w:pStyle w:val="Heading2"/>
        <w:spacing w:before="320" w:after="160"/>
      </w:pPr>
      <w:r>
        <w:rPr>
          <w:rFonts w:ascii="Arial" w:cs="Arial" w:eastAsia="Arial" w:hAnsi="Arial"/>
          <w:b/>
          <w:bCs/>
          <w:color w:val="2E5FA3"/>
          <w:sz w:val="28"/>
          <w:szCs w:val="28"/>
        </w:rPr>
        <w:t xml:space="preserve">6.2  Riot API Routing for LA1</w:t>
      </w:r>
    </w:p>
    <w:p>
      <w:pPr>
        <w:spacing w:before="80" w:after="120"/>
      </w:pPr>
      <w:r>
        <w:rPr>
          <w:rFonts w:ascii="Arial" w:cs="Arial" w:eastAsia="Arial" w:hAnsi="Arial"/>
          <w:color w:val="4A4A4A"/>
          <w:sz w:val="22"/>
          <w:szCs w:val="22"/>
        </w:rPr>
        <w:t xml:space="preserve">The Riot API uses two different base URLs depending on the type of call. Both are required and serve different endpoints: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URL Variable</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Used for</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RIOT_API_BASE_URL</w:t>
            </w:r>
          </w:p>
        </w:tc>
        <w:tc>
          <w:tcPr>
            <w:tcW w:type="dxa" w:w="2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https://la1.api.riotgames.com</w:t>
            </w:r>
          </w:p>
        </w:tc>
        <w:tc>
          <w:tcPr>
            <w:tcW w:type="dxa" w:w="4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Summoner data, League entries, Champion Mastery. Regional (LA1-specific).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RIOT_API_REGIONAL_URL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https://americas.api.riotgames.com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Match history v5, Account v1 (PUUID lookup). Continental (covers all Americas).</w:t>
            </w:r>
          </w:p>
        </w:tc>
      </w:tr>
    </w:tbl>
    <w:p>
      <w:pPr>
        <w:spacing w:before="80" w:after="0"/>
      </w:pPr>
    </w:p>
    <w:p>
      <w:pPr>
        <w:spacing w:before="80" w:after="120"/>
      </w:pPr>
      <w:r>
        <w:rPr>
          <w:rFonts w:ascii="Arial" w:cs="Arial" w:eastAsia="Arial" w:hAnsi="Arial"/>
          <w:color w:val="4A4A4A"/>
          <w:sz w:val="22"/>
          <w:szCs w:val="22"/>
        </w:rPr>
        <w:t xml:space="preserve">Key calls by URL:</w:t>
      </w:r>
    </w:p>
    <w:p>
      <w:pPr>
        <w:pStyle w:val="ListParagraph"/>
        <w:numPr>
          <w:ilvl w:val="0"/>
          <w:numId w:val="3"/>
        </w:numPr>
        <w:spacing w:before="60" w:after="60"/>
      </w:pPr>
      <w:r>
        <w:rPr>
          <w:rFonts w:ascii="Arial" w:cs="Arial" w:eastAsia="Arial" w:hAnsi="Arial"/>
          <w:color w:val="4A4A4A"/>
          <w:sz w:val="22"/>
          <w:szCs w:val="22"/>
        </w:rPr>
        <w:t xml:space="preserve">PUUID lookup for account linking:  americas.api.riotgames.com/riot/account/v1/accounts/by-riot-id/{gameName}/{tagLine}</w:t>
      </w:r>
    </w:p>
    <w:p>
      <w:pPr>
        <w:pStyle w:val="ListParagraph"/>
        <w:numPr>
          <w:ilvl w:val="0"/>
          <w:numId w:val="3"/>
        </w:numPr>
        <w:spacing w:before="60" w:after="60"/>
      </w:pPr>
      <w:r>
        <w:rPr>
          <w:rFonts w:ascii="Arial" w:cs="Arial" w:eastAsia="Arial" w:hAnsi="Arial"/>
          <w:color w:val="4A4A4A"/>
          <w:sz w:val="22"/>
          <w:szCs w:val="22"/>
        </w:rPr>
        <w:t xml:space="preserve">Match list for validation:  americas.api.riotgames.com/lol/match/v5/matches/by-puuid/{puuid}/ids</w:t>
      </w:r>
    </w:p>
    <w:p>
      <w:pPr>
        <w:pStyle w:val="ListParagraph"/>
        <w:numPr>
          <w:ilvl w:val="0"/>
          <w:numId w:val="3"/>
        </w:numPr>
        <w:spacing w:before="60" w:after="60"/>
      </w:pPr>
      <w:r>
        <w:rPr>
          <w:rFonts w:ascii="Arial" w:cs="Arial" w:eastAsia="Arial" w:hAnsi="Arial"/>
          <w:color w:val="4A4A4A"/>
          <w:sz w:val="22"/>
          <w:szCs w:val="22"/>
        </w:rPr>
        <w:t xml:space="preserve">Match detail:  americas.api.riotgames.com/lol/match/v5/matches/{matchId}</w:t>
      </w:r>
    </w:p>
    <w:p>
      <w:pPr>
        <w:spacing w:before="80" w:after="0"/>
      </w:pPr>
    </w:p>
    <w:p>
      <w:pPr>
        <w:pBdr>
          <w:left w:val="thick" w:color="E8912D" w:sz="12" w:space="8"/>
        </w:pBdr>
        <w:shd w:fill="FFF3E0" w:val="clear"/>
        <w:spacing w:before="160" w:after="160"/>
        <w:ind w:left="400" w:right="400"/>
      </w:pPr>
      <w:r>
        <w:rPr>
          <w:rFonts w:ascii="Arial" w:cs="Arial" w:eastAsia="Arial" w:hAnsi="Arial"/>
          <w:i/>
          <w:iCs/>
          <w:color w:val="4A4A4A"/>
          <w:sz w:val="22"/>
          <w:szCs w:val="22"/>
        </w:rPr>
        <w:t xml:space="preserve">Using the wrong base URL for an endpoint returns a 404. Match v5 and Account v1 always use the continental URL (americas), not the regional URL (la1). This is a common source of integration bugs.</w:t>
      </w:r>
    </w:p>
    <w:p>
      <w:pPr>
        <w:spacing w:before="120" w:after="0"/>
      </w:pPr>
    </w:p>
    <w:p>
      <w:pPr>
        <w:pStyle w:val="Heading2"/>
        <w:spacing w:before="320" w:after="160"/>
      </w:pPr>
      <w:r>
        <w:rPr>
          <w:rFonts w:ascii="Arial" w:cs="Arial" w:eastAsia="Arial" w:hAnsi="Arial"/>
          <w:b/>
          <w:bCs/>
          <w:color w:val="2E5FA3"/>
          <w:sz w:val="28"/>
          <w:szCs w:val="28"/>
        </w:rPr>
        <w:t xml:space="preserve">6.3  Key Expiry Detection</w:t>
      </w:r>
    </w:p>
    <w:p>
      <w:pPr>
        <w:spacing w:before="80" w:after="120"/>
      </w:pPr>
      <w:r>
        <w:rPr>
          <w:rFonts w:ascii="Arial" w:cs="Arial" w:eastAsia="Arial" w:hAnsi="Arial"/>
          <w:color w:val="4A4A4A"/>
          <w:sz w:val="22"/>
          <w:szCs w:val="22"/>
        </w:rPr>
        <w:t xml:space="preserve">The validation worker must detect and surface a Riot API key expiry clearly. When the key expires, Riot returns HTTP 403 Forbidden (not 401). The RiotService must handle this case:</w:t>
      </w:r>
    </w:p>
    <w:p>
      <w:pPr>
        <w:spacing w:before="60" w:after="0"/>
      </w:pP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160" w:right="160"/>
      </w:pPr>
      <w:r>
        <w:rPr>
          <w:rFonts w:ascii="Courier New" w:cs="Courier New" w:eastAsia="Courier New" w:hAnsi="Courier New"/>
          <w:color w:val="6A9955"/>
          <w:sz w:val="18"/>
          <w:szCs w:val="18"/>
        </w:rPr>
        <w:t xml:space="preserve">  // In RiotService — handle 403 as a key expiry signal</w:t>
      </w:r>
    </w:p>
    <w:p>
      <w:pPr>
        <w:shd w:fill="0D1117" w:val="clear"/>
        <w:spacing w:before="0" w:after="0"/>
        <w:ind w:left="160" w:right="160"/>
      </w:pPr>
      <w:r>
        <w:rPr>
          <w:rFonts w:ascii="Courier New" w:cs="Courier New" w:eastAsia="Courier New" w:hAnsi="Courier New"/>
          <w:color w:val="569CD6"/>
          <w:sz w:val="18"/>
          <w:szCs w:val="18"/>
        </w:rPr>
        <w:t xml:space="preserve">  if </w:t>
      </w:r>
    </w:p>
    <w:p>
      <w:pPr>
        <w:shd w:fill="0D1117" w:val="clear"/>
        <w:spacing w:before="0" w:after="0"/>
        <w:ind w:left="160" w:right="160"/>
      </w:pPr>
      <w:r>
        <w:rPr>
          <w:rFonts w:ascii="Courier New" w:cs="Courier New" w:eastAsia="Courier New" w:hAnsi="Courier New"/>
          <w:color w:val="FFFFFF"/>
          <w:sz w:val="18"/>
          <w:szCs w:val="18"/>
        </w:rPr>
        <w:t xml:space="preserve">(response.status === </w:t>
      </w:r>
    </w:p>
    <w:p>
      <w:pPr>
        <w:shd w:fill="0D1117" w:val="clear"/>
        <w:spacing w:before="0" w:after="0"/>
        <w:ind w:left="160" w:right="160"/>
      </w:pPr>
      <w:r>
        <w:rPr>
          <w:rFonts w:ascii="Courier New" w:cs="Courier New" w:eastAsia="Courier New" w:hAnsi="Courier New"/>
          <w:color w:val="FFFFFF"/>
          <w:sz w:val="18"/>
          <w:szCs w:val="18"/>
        </w:rPr>
        <w:t xml:space="preserve">403</w:t>
      </w:r>
    </w:p>
    <w:p>
      <w:pPr>
        <w:shd w:fill="0D1117" w:val="clear"/>
        <w:spacing w:before="0" w:after="0"/>
        <w:ind w:left="160" w:right="160"/>
      </w:pPr>
      <w:r>
        <w:rPr>
          <w:rFonts w:ascii="Courier New" w:cs="Courier New" w:eastAsia="Courier New" w:hAnsi="Courier New"/>
          <w:color w:val="FFFFFF"/>
          <w:sz w:val="18"/>
          <w:szCs w:val="18"/>
        </w:rPr>
        <w:t xml:space="preserve">) {</w:t>
      </w:r>
    </w:p>
    <w:p>
      <w:pPr>
        <w:shd w:fill="0D1117" w:val="clear"/>
        <w:spacing w:before="0" w:after="0"/>
        <w:ind w:left="160" w:right="160"/>
      </w:pPr>
      <w:r>
        <w:rPr>
          <w:rFonts w:ascii="Courier New" w:cs="Courier New" w:eastAsia="Courier New" w:hAnsi="Courier New"/>
          <w:color w:val="FFFFFF"/>
          <w:sz w:val="18"/>
          <w:szCs w:val="18"/>
        </w:rPr>
        <w:t xml:space="preserve">    logger.</w:t>
      </w:r>
    </w:p>
    <w:p>
      <w:pPr>
        <w:shd w:fill="0D1117" w:val="clear"/>
        <w:spacing w:before="0" w:after="0"/>
        <w:ind w:left="160" w:right="160"/>
      </w:pPr>
      <w:r>
        <w:rPr>
          <w:rFonts w:ascii="Courier New" w:cs="Courier New" w:eastAsia="Courier New" w:hAnsi="Courier New"/>
          <w:color w:val="DCDCAA"/>
          <w:sz w:val="18"/>
          <w:szCs w:val="18"/>
        </w:rPr>
        <w:t xml:space="preserve">error</w:t>
      </w:r>
    </w:p>
    <w:p>
      <w:pPr>
        <w:shd w:fill="0D1117" w:val="clear"/>
        <w:spacing w:before="0" w:after="0"/>
        <w:ind w:left="160" w:right="160"/>
      </w:pPr>
      <w:r>
        <w:rPr>
          <w:rFonts w:ascii="Courier New" w:cs="Courier New" w:eastAsia="Courier New" w:hAnsi="Courier New"/>
          <w:color w:val="FFFFFF"/>
          <w:sz w:val="18"/>
          <w:szCs w:val="18"/>
        </w:rPr>
        <w:t xml:space="preserve">({</w:t>
      </w:r>
    </w:p>
    <w:p>
      <w:pPr>
        <w:shd w:fill="0D1117" w:val="clear"/>
        <w:spacing w:before="0" w:after="0"/>
        <w:ind w:left="160" w:right="160"/>
      </w:pPr>
      <w:r>
        <w:rPr>
          <w:rFonts w:ascii="Courier New" w:cs="Courier New" w:eastAsia="Courier New" w:hAnsi="Courier New"/>
          <w:color w:val="CE9178"/>
          <w:sz w:val="18"/>
          <w:szCs w:val="18"/>
        </w:rPr>
        <w:t xml:space="preserve">      message: 'Riot API returned 403 — API key may be expired or invalid.'</w:t>
      </w:r>
    </w:p>
    <w:p>
      <w:pPr>
        <w:shd w:fill="0D1117" w:val="clear"/>
        <w:spacing w:before="0" w:after="0"/>
        <w:ind w:left="160" w:right="160"/>
      </w:pPr>
      <w:r>
        <w:rPr>
          <w:rFonts w:ascii="Courier New" w:cs="Courier New" w:eastAsia="Courier New" w:hAnsi="Courier New"/>
          <w:color w:val="FFFFFF"/>
          <w:sz w:val="18"/>
          <w:szCs w:val="18"/>
        </w:rPr>
        <w:t xml:space="preserve">      ,</w:t>
      </w:r>
    </w:p>
    <w:p>
      <w:pPr>
        <w:shd w:fill="0D1117" w:val="clear"/>
        <w:spacing w:before="0" w:after="0"/>
        <w:ind w:left="160" w:right="160"/>
      </w:pPr>
      <w:r>
        <w:rPr>
          <w:rFonts w:ascii="Courier New" w:cs="Courier New" w:eastAsia="Courier New" w:hAnsi="Courier New"/>
          <w:color w:val="CE9178"/>
          <w:sz w:val="18"/>
          <w:szCs w:val="18"/>
        </w:rPr>
        <w:t xml:space="preserve">      action: 'Check RIOT_API_KEY in Railway environment variables.'</w:t>
      </w:r>
    </w:p>
    <w:p>
      <w:pPr>
        <w:shd w:fill="0D1117" w:val="clear"/>
        <w:spacing w:before="0" w:after="0"/>
        <w:ind w:left="160" w:right="160"/>
      </w:pPr>
      <w:r>
        <w:rPr>
          <w:rFonts w:ascii="Courier New" w:cs="Courier New" w:eastAsia="Courier New" w:hAnsi="Courier New"/>
          <w:color w:val="FFFFFF"/>
          <w:sz w:val="18"/>
          <w:szCs w:val="18"/>
        </w:rPr>
        <w:t xml:space="preserve">      ,</w:t>
      </w:r>
    </w:p>
    <w:p>
      <w:pPr>
        <w:shd w:fill="0D1117" w:val="clear"/>
        <w:spacing w:before="0" w:after="0"/>
        <w:ind w:left="160" w:right="160"/>
      </w:pPr>
      <w:r>
        <w:rPr>
          <w:rFonts w:ascii="Courier New" w:cs="Courier New" w:eastAsia="Courier New" w:hAnsi="Courier New"/>
          <w:color w:val="CE9178"/>
          <w:sz w:val="18"/>
          <w:szCs w:val="18"/>
        </w:rPr>
        <w:t xml:space="preserve">      renewUrl: 'https://developer.riotgames.com'</w:t>
      </w:r>
    </w:p>
    <w:p>
      <w:pPr>
        <w:shd w:fill="0D1117" w:val="clear"/>
        <w:spacing w:before="0" w:after="0"/>
        <w:ind w:left="160" w:right="160"/>
      </w:pPr>
      <w:r>
        <w:rPr>
          <w:rFonts w:ascii="Courier New" w:cs="Courier New" w:eastAsia="Courier New" w:hAnsi="Courier New"/>
          <w:color w:val="FFFFFF"/>
          <w:sz w:val="18"/>
          <w:szCs w:val="18"/>
        </w:rPr>
        <w:t xml:space="preserve">    });</w:t>
      </w:r>
    </w:p>
    <w:p>
      <w:pPr>
        <w:shd w:fill="0D1117" w:val="clear"/>
        <w:spacing w:before="0" w:after="0"/>
        <w:ind w:left="160" w:right="160"/>
      </w:pPr>
      <w:r>
        <w:rPr>
          <w:rFonts w:ascii="Courier New" w:cs="Courier New" w:eastAsia="Courier New" w:hAnsi="Courier New"/>
          <w:color w:val="569CD6"/>
          <w:sz w:val="18"/>
          <w:szCs w:val="18"/>
        </w:rPr>
        <w:t xml:space="preserve">    throw new </w:t>
      </w:r>
    </w:p>
    <w:p>
      <w:pPr>
        <w:shd w:fill="0D1117" w:val="clear"/>
        <w:spacing w:before="0" w:after="0"/>
        <w:ind w:left="160" w:right="160"/>
      </w:pPr>
      <w:r>
        <w:rPr>
          <w:rFonts w:ascii="Courier New" w:cs="Courier New" w:eastAsia="Courier New" w:hAnsi="Courier New"/>
          <w:color w:val="4EC9B0"/>
          <w:sz w:val="18"/>
          <w:szCs w:val="18"/>
        </w:rPr>
        <w:t xml:space="preserve">RiotApiKeyExpiredError</w:t>
      </w:r>
    </w:p>
    <w:p>
      <w:pPr>
        <w:shd w:fill="0D1117" w:val="clear"/>
        <w:spacing w:before="0" w:after="0"/>
        <w:ind w:left="160" w:right="160"/>
      </w:pPr>
      <w:r>
        <w:rPr>
          <w:rFonts w:ascii="Courier New" w:cs="Courier New" w:eastAsia="Courier New" w:hAnsi="Courier New"/>
          <w:color w:val="FFFFFF"/>
          <w:sz w:val="18"/>
          <w:szCs w:val="18"/>
        </w:rPr>
        <w:t xml:space="preserve">();</w:t>
      </w:r>
    </w:p>
    <w:p>
      <w:pPr>
        <w:shd w:fill="0D1117" w:val="clear"/>
        <w:spacing w:before="0" w:after="0"/>
        <w:ind w:left="160" w:right="160"/>
      </w:pPr>
      <w:r>
        <w:rPr>
          <w:rFonts w:ascii="Courier New" w:cs="Courier New" w:eastAsia="Courier New" w:hAnsi="Courier New"/>
          <w:color w:val="FFFFFF"/>
          <w:sz w:val="18"/>
          <w:szCs w:val="18"/>
        </w:rPr>
        <w:t xml:space="preserve">  }</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RiotApiKeyExpiredError causes the BullMQ job to:</w:t>
      </w:r>
    </w:p>
    <w:p>
      <w:pPr>
        <w:shd w:fill="0D1117" w:val="clear"/>
        <w:spacing w:before="0" w:after="0"/>
        <w:ind w:left="160" w:right="160"/>
      </w:pPr>
      <w:r>
        <w:rPr>
          <w:rFonts w:ascii="Courier New" w:cs="Courier New" w:eastAsia="Courier New" w:hAnsi="Courier New"/>
          <w:color w:val="6A9955"/>
          <w:sz w:val="18"/>
          <w:szCs w:val="18"/>
        </w:rPr>
        <w:t xml:space="preserve">  // - NOT retry (retrying with an expired key is pointless)</w:t>
      </w:r>
    </w:p>
    <w:p>
      <w:pPr>
        <w:shd w:fill="0D1117" w:val="clear"/>
        <w:spacing w:before="0" w:after="0"/>
        <w:ind w:left="160" w:right="160"/>
      </w:pPr>
      <w:r>
        <w:rPr>
          <w:rFonts w:ascii="Courier New" w:cs="Courier New" w:eastAsia="Courier New" w:hAnsi="Courier New"/>
          <w:color w:val="6A9955"/>
          <w:sz w:val="18"/>
          <w:szCs w:val="18"/>
        </w:rPr>
        <w:t xml:space="preserve">  // - Log with type = ERROR in challenge_validation_logs</w:t>
      </w:r>
    </w:p>
    <w:p>
      <w:pPr>
        <w:shd w:fill="0D1117" w:val="clear"/>
        <w:spacing w:before="0" w:after="0"/>
        <w:ind w:left="160" w:right="160"/>
      </w:pPr>
      <w:r>
        <w:rPr>
          <w:rFonts w:ascii="Courier New" w:cs="Courier New" w:eastAsia="Courier New" w:hAnsi="Courier New"/>
          <w:color w:val="6A9955"/>
          <w:sz w:val="18"/>
          <w:szCs w:val="18"/>
        </w:rPr>
        <w:t xml:space="preserve">  // - Set reason = "Riot API key expired. Contact administrator."</w:t>
      </w:r>
    </w:p>
    <w:p>
      <w:pPr>
        <w:shd w:fill="0D1117" w:val="clear"/>
        <w:spacing w:before="0" w:after="160"/>
      </w:pPr>
      <w:r>
        <w:rPr>
          <w:rFonts w:ascii="Courier New" w:cs="Courier New" w:eastAsia="Courier New" w:hAnsi="Courier New"/>
          <w:sz w:val="4"/>
          <w:szCs w:val="4"/>
        </w:rPr>
        <w:t xml:space="preserve"/>
      </w:r>
    </w:p>
    <w:p>
      <w:r>
        <w:br w:type="page"/>
      </w:r>
    </w:p>
    <w:p>
      <w:pPr>
        <w:pStyle w:val="Heading1"/>
        <w:spacing w:before="400" w:after="200"/>
      </w:pPr>
      <w:r>
        <w:rPr>
          <w:rFonts w:ascii="Arial" w:cs="Arial" w:eastAsia="Arial" w:hAnsi="Arial"/>
          <w:b/>
          <w:bCs/>
          <w:color w:val="1B2A4A"/>
          <w:sz w:val="36"/>
          <w:szCs w:val="36"/>
        </w:rPr>
        <w:t xml:space="preserve">7. Repository Structure</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The recommended repository layout for the monorepo. Both backend and frontend live in the same repository for simplified dependency management and atomic commits across layers.</w:t>
      </w:r>
    </w:p>
    <w:p>
      <w:pPr>
        <w:spacing w:before="100" w:after="0"/>
      </w:pP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160" w:right="160"/>
      </w:pPr>
      <w:r>
        <w:rPr>
          <w:rFonts w:ascii="Courier New" w:cs="Courier New" w:eastAsia="Courier New" w:hAnsi="Courier New"/>
          <w:color w:val="FFFFFF"/>
          <w:sz w:val="18"/>
          <w:szCs w:val="18"/>
        </w:rPr>
        <w:t xml:space="preserve">  lol-challenge-platform/          ← monorepo root</w:t>
      </w:r>
    </w:p>
    <w:p>
      <w:pPr>
        <w:shd w:fill="0D1117" w:val="clear"/>
        <w:spacing w:before="0" w:after="0"/>
        <w:ind w:left="160" w:right="160"/>
      </w:pPr>
      <w:r>
        <w:rPr>
          <w:rFonts w:ascii="Courier New" w:cs="Courier New" w:eastAsia="Courier New" w:hAnsi="Courier New"/>
          <w:color w:val="FFFFFF"/>
          <w:sz w:val="18"/>
          <w:szCs w:val="18"/>
        </w:rPr>
        <w:t xml:space="preserve">  │</w:t>
      </w:r>
    </w:p>
    <w:p>
      <w:pPr>
        <w:shd w:fill="0D1117" w:val="clear"/>
        <w:spacing w:before="0" w:after="0"/>
        <w:ind w:left="160" w:right="160"/>
      </w:pPr>
      <w:r>
        <w:rPr>
          <w:rFonts w:ascii="Courier New" w:cs="Courier New" w:eastAsia="Courier New" w:hAnsi="Courier New"/>
          <w:color w:val="FFFFFF"/>
          <w:sz w:val="18"/>
          <w:szCs w:val="18"/>
        </w:rPr>
        <w:t xml:space="preserve">  ├── backend/                     ← NestJS application</w:t>
      </w:r>
    </w:p>
    <w:p>
      <w:pPr>
        <w:shd w:fill="0D1117" w:val="clear"/>
        <w:spacing w:before="0" w:after="0"/>
        <w:ind w:left="160" w:right="160"/>
      </w:pPr>
      <w:r>
        <w:rPr>
          <w:rFonts w:ascii="Courier New" w:cs="Courier New" w:eastAsia="Courier New" w:hAnsi="Courier New"/>
          <w:color w:val="FFFFFF"/>
          <w:sz w:val="18"/>
          <w:szCs w:val="18"/>
        </w:rPr>
        <w:t xml:space="preserve">  │   ├── src/</w:t>
      </w:r>
    </w:p>
    <w:p>
      <w:pPr>
        <w:shd w:fill="0D1117" w:val="clear"/>
        <w:spacing w:before="0" w:after="0"/>
        <w:ind w:left="160" w:right="160"/>
      </w:pPr>
      <w:r>
        <w:rPr>
          <w:rFonts w:ascii="Courier New" w:cs="Courier New" w:eastAsia="Courier New" w:hAnsi="Courier New"/>
          <w:color w:val="FFFFFF"/>
          <w:sz w:val="18"/>
          <w:szCs w:val="18"/>
        </w:rPr>
        <w:t xml:space="preserve">  │   │   ├── main.ts              ← API server entrypoint</w:t>
      </w:r>
    </w:p>
    <w:p>
      <w:pPr>
        <w:shd w:fill="0D1117" w:val="clear"/>
        <w:spacing w:before="0" w:after="0"/>
        <w:ind w:left="160" w:right="160"/>
      </w:pPr>
      <w:r>
        <w:rPr>
          <w:rFonts w:ascii="Courier New" w:cs="Courier New" w:eastAsia="Courier New" w:hAnsi="Courier New"/>
          <w:color w:val="FFFFFF"/>
          <w:sz w:val="18"/>
          <w:szCs w:val="18"/>
        </w:rPr>
        <w:t xml:space="preserve">  │   │   ├── worker.ts            ← BullMQ worker entrypoint</w:t>
      </w:r>
    </w:p>
    <w:p>
      <w:pPr>
        <w:shd w:fill="0D1117" w:val="clear"/>
        <w:spacing w:before="0" w:after="0"/>
        <w:ind w:left="160" w:right="160"/>
      </w:pPr>
      <w:r>
        <w:rPr>
          <w:rFonts w:ascii="Courier New" w:cs="Courier New" w:eastAsia="Courier New" w:hAnsi="Courier New"/>
          <w:color w:val="FFFFFF"/>
          <w:sz w:val="18"/>
          <w:szCs w:val="18"/>
        </w:rPr>
        <w:t xml:space="preserve">  │   │   ├── app.module.ts</w:t>
      </w:r>
    </w:p>
    <w:p>
      <w:pPr>
        <w:shd w:fill="0D1117" w:val="clear"/>
        <w:spacing w:before="0" w:after="0"/>
        <w:ind w:left="160" w:right="160"/>
      </w:pPr>
      <w:r>
        <w:rPr>
          <w:rFonts w:ascii="Courier New" w:cs="Courier New" w:eastAsia="Courier New" w:hAnsi="Courier New"/>
          <w:color w:val="FFFFFF"/>
          <w:sz w:val="18"/>
          <w:szCs w:val="18"/>
        </w:rPr>
        <w:t xml:space="preserve">  │   │   └── modules/</w:t>
      </w:r>
    </w:p>
    <w:p>
      <w:pPr>
        <w:shd w:fill="0D1117" w:val="clear"/>
        <w:spacing w:before="0" w:after="0"/>
        <w:ind w:left="160" w:right="160"/>
      </w:pPr>
      <w:r>
        <w:rPr>
          <w:rFonts w:ascii="Courier New" w:cs="Courier New" w:eastAsia="Courier New" w:hAnsi="Courier New"/>
          <w:color w:val="FFFFFF"/>
          <w:sz w:val="18"/>
          <w:szCs w:val="18"/>
        </w:rPr>
        <w:t xml:space="preserve">  │   │       ├── auth/</w:t>
      </w:r>
    </w:p>
    <w:p>
      <w:pPr>
        <w:shd w:fill="0D1117" w:val="clear"/>
        <w:spacing w:before="0" w:after="0"/>
        <w:ind w:left="160" w:right="160"/>
      </w:pPr>
      <w:r>
        <w:rPr>
          <w:rFonts w:ascii="Courier New" w:cs="Courier New" w:eastAsia="Courier New" w:hAnsi="Courier New"/>
          <w:color w:val="FFFFFF"/>
          <w:sz w:val="18"/>
          <w:szCs w:val="18"/>
        </w:rPr>
        <w:t xml:space="preserve">  │   │       ├── users/</w:t>
      </w:r>
    </w:p>
    <w:p>
      <w:pPr>
        <w:shd w:fill="0D1117" w:val="clear"/>
        <w:spacing w:before="0" w:after="0"/>
        <w:ind w:left="160" w:right="160"/>
      </w:pPr>
      <w:r>
        <w:rPr>
          <w:rFonts w:ascii="Courier New" w:cs="Courier New" w:eastAsia="Courier New" w:hAnsi="Courier New"/>
          <w:color w:val="FFFFFF"/>
          <w:sz w:val="18"/>
          <w:szCs w:val="18"/>
        </w:rPr>
        <w:t xml:space="preserve">  │   │       ├── challenges/</w:t>
      </w:r>
    </w:p>
    <w:p>
      <w:pPr>
        <w:shd w:fill="0D1117" w:val="clear"/>
        <w:spacing w:before="0" w:after="0"/>
        <w:ind w:left="160" w:right="160"/>
      </w:pPr>
      <w:r>
        <w:rPr>
          <w:rFonts w:ascii="Courier New" w:cs="Courier New" w:eastAsia="Courier New" w:hAnsi="Courier New"/>
          <w:color w:val="FFFFFF"/>
          <w:sz w:val="18"/>
          <w:szCs w:val="18"/>
        </w:rPr>
        <w:t xml:space="preserve">  │   │       ├── economy/</w:t>
      </w:r>
    </w:p>
    <w:p>
      <w:pPr>
        <w:shd w:fill="0D1117" w:val="clear"/>
        <w:spacing w:before="0" w:after="0"/>
        <w:ind w:left="160" w:right="160"/>
      </w:pPr>
      <w:r>
        <w:rPr>
          <w:rFonts w:ascii="Courier New" w:cs="Courier New" w:eastAsia="Courier New" w:hAnsi="Courier New"/>
          <w:color w:val="FFFFFF"/>
          <w:sz w:val="18"/>
          <w:szCs w:val="18"/>
        </w:rPr>
        <w:t xml:space="preserve">  │   │       ├── validation/</w:t>
      </w:r>
    </w:p>
    <w:p>
      <w:pPr>
        <w:shd w:fill="0D1117" w:val="clear"/>
        <w:spacing w:before="0" w:after="0"/>
        <w:ind w:left="160" w:right="160"/>
      </w:pPr>
      <w:r>
        <w:rPr>
          <w:rFonts w:ascii="Courier New" w:cs="Courier New" w:eastAsia="Courier New" w:hAnsi="Courier New"/>
          <w:color w:val="FFFFFF"/>
          <w:sz w:val="18"/>
          <w:szCs w:val="18"/>
        </w:rPr>
        <w:t xml:space="preserve">  │   │       │   └── validators/  ← one file per validator</w:t>
      </w:r>
    </w:p>
    <w:p>
      <w:pPr>
        <w:shd w:fill="0D1117" w:val="clear"/>
        <w:spacing w:before="0" w:after="0"/>
        <w:ind w:left="160" w:right="160"/>
      </w:pPr>
      <w:r>
        <w:rPr>
          <w:rFonts w:ascii="Courier New" w:cs="Courier New" w:eastAsia="Courier New" w:hAnsi="Courier New"/>
          <w:color w:val="FFFFFF"/>
          <w:sz w:val="18"/>
          <w:szCs w:val="18"/>
        </w:rPr>
        <w:t xml:space="preserve">  │   │       └── riot/</w:t>
      </w:r>
    </w:p>
    <w:p>
      <w:pPr>
        <w:shd w:fill="0D1117" w:val="clear"/>
        <w:spacing w:before="0" w:after="0"/>
        <w:ind w:left="160" w:right="160"/>
      </w:pPr>
      <w:r>
        <w:rPr>
          <w:rFonts w:ascii="Courier New" w:cs="Courier New" w:eastAsia="Courier New" w:hAnsi="Courier New"/>
          <w:color w:val="FFFFFF"/>
          <w:sz w:val="18"/>
          <w:szCs w:val="18"/>
        </w:rPr>
        <w:t xml:space="preserve">  │   ├── migrations/              ← TypeORM migration files</w:t>
      </w:r>
    </w:p>
    <w:p>
      <w:pPr>
        <w:shd w:fill="0D1117" w:val="clear"/>
        <w:spacing w:before="0" w:after="0"/>
        <w:ind w:left="160" w:right="160"/>
      </w:pPr>
      <w:r>
        <w:rPr>
          <w:rFonts w:ascii="Courier New" w:cs="Courier New" w:eastAsia="Courier New" w:hAnsi="Courier New"/>
          <w:color w:val="FFFFFF"/>
          <w:sz w:val="18"/>
          <w:szCs w:val="18"/>
        </w:rPr>
        <w:t xml:space="preserve">  │   ├── seeds/                   ← Seed scripts</w:t>
      </w:r>
    </w:p>
    <w:p>
      <w:pPr>
        <w:shd w:fill="0D1117" w:val="clear"/>
        <w:spacing w:before="0" w:after="0"/>
        <w:ind w:left="160" w:right="160"/>
      </w:pPr>
      <w:r>
        <w:rPr>
          <w:rFonts w:ascii="Courier New" w:cs="Courier New" w:eastAsia="Courier New" w:hAnsi="Courier New"/>
          <w:color w:val="FFFFFF"/>
          <w:sz w:val="18"/>
          <w:szCs w:val="18"/>
        </w:rPr>
        <w:t xml:space="preserve">  │   ├── test/                    ← e2e tests</w:t>
      </w:r>
    </w:p>
    <w:p>
      <w:pPr>
        <w:shd w:fill="0D1117" w:val="clear"/>
        <w:spacing w:before="0" w:after="0"/>
        <w:ind w:left="160" w:right="160"/>
      </w:pPr>
      <w:r>
        <w:rPr>
          <w:rFonts w:ascii="Courier New" w:cs="Courier New" w:eastAsia="Courier New" w:hAnsi="Courier New"/>
          <w:color w:val="FFFFFF"/>
          <w:sz w:val="18"/>
          <w:szCs w:val="18"/>
        </w:rPr>
        <w:t xml:space="preserve">  │   ├── .env.example             ← ONLY .env file in git</w:t>
      </w:r>
    </w:p>
    <w:p>
      <w:pPr>
        <w:shd w:fill="0D1117" w:val="clear"/>
        <w:spacing w:before="0" w:after="0"/>
        <w:ind w:left="160" w:right="160"/>
      </w:pPr>
      <w:r>
        <w:rPr>
          <w:rFonts w:ascii="Courier New" w:cs="Courier New" w:eastAsia="Courier New" w:hAnsi="Courier New"/>
          <w:color w:val="FFFFFF"/>
          <w:sz w:val="18"/>
          <w:szCs w:val="18"/>
        </w:rPr>
        <w:t xml:space="preserve">  │   └── package.json</w:t>
      </w:r>
    </w:p>
    <w:p>
      <w:pPr>
        <w:shd w:fill="0D1117" w:val="clear"/>
        <w:spacing w:before="0" w:after="0"/>
        <w:ind w:left="160" w:right="160"/>
      </w:pPr>
      <w:r>
        <w:rPr>
          <w:rFonts w:ascii="Courier New" w:cs="Courier New" w:eastAsia="Courier New" w:hAnsi="Courier New"/>
          <w:color w:val="FFFFFF"/>
          <w:sz w:val="18"/>
          <w:szCs w:val="18"/>
        </w:rPr>
        <w:t xml:space="preserve">  │</w:t>
      </w:r>
    </w:p>
    <w:p>
      <w:pPr>
        <w:shd w:fill="0D1117" w:val="clear"/>
        <w:spacing w:before="0" w:after="0"/>
        <w:ind w:left="160" w:right="160"/>
      </w:pPr>
      <w:r>
        <w:rPr>
          <w:rFonts w:ascii="Courier New" w:cs="Courier New" w:eastAsia="Courier New" w:hAnsi="Courier New"/>
          <w:color w:val="FFFFFF"/>
          <w:sz w:val="18"/>
          <w:szCs w:val="18"/>
        </w:rPr>
        <w:t xml:space="preserve">  ├── frontend/                    ← Next.js application</w:t>
      </w:r>
    </w:p>
    <w:p>
      <w:pPr>
        <w:shd w:fill="0D1117" w:val="clear"/>
        <w:spacing w:before="0" w:after="0"/>
        <w:ind w:left="160" w:right="160"/>
      </w:pPr>
      <w:r>
        <w:rPr>
          <w:rFonts w:ascii="Courier New" w:cs="Courier New" w:eastAsia="Courier New" w:hAnsi="Courier New"/>
          <w:color w:val="FFFFFF"/>
          <w:sz w:val="18"/>
          <w:szCs w:val="18"/>
        </w:rPr>
        <w:t xml:space="preserve">  │   ├── src/</w:t>
      </w:r>
    </w:p>
    <w:p>
      <w:pPr>
        <w:shd w:fill="0D1117" w:val="clear"/>
        <w:spacing w:before="0" w:after="0"/>
        <w:ind w:left="160" w:right="160"/>
      </w:pPr>
      <w:r>
        <w:rPr>
          <w:rFonts w:ascii="Courier New" w:cs="Courier New" w:eastAsia="Courier New" w:hAnsi="Courier New"/>
          <w:color w:val="FFFFFF"/>
          <w:sz w:val="18"/>
          <w:szCs w:val="18"/>
        </w:rPr>
        <w:t xml:space="preserve">  │   │   ├── app/                 ← App Router pages</w:t>
      </w:r>
    </w:p>
    <w:p>
      <w:pPr>
        <w:shd w:fill="0D1117" w:val="clear"/>
        <w:spacing w:before="0" w:after="0"/>
        <w:ind w:left="160" w:right="160"/>
      </w:pPr>
      <w:r>
        <w:rPr>
          <w:rFonts w:ascii="Courier New" w:cs="Courier New" w:eastAsia="Courier New" w:hAnsi="Courier New"/>
          <w:color w:val="FFFFFF"/>
          <w:sz w:val="18"/>
          <w:szCs w:val="18"/>
        </w:rPr>
        <w:t xml:space="preserve">  │   │   ├── components/</w:t>
      </w:r>
    </w:p>
    <w:p>
      <w:pPr>
        <w:shd w:fill="0D1117" w:val="clear"/>
        <w:spacing w:before="0" w:after="0"/>
        <w:ind w:left="160" w:right="160"/>
      </w:pPr>
      <w:r>
        <w:rPr>
          <w:rFonts w:ascii="Courier New" w:cs="Courier New" w:eastAsia="Courier New" w:hAnsi="Courier New"/>
          <w:color w:val="FFFFFF"/>
          <w:sz w:val="18"/>
          <w:szCs w:val="18"/>
        </w:rPr>
        <w:t xml:space="preserve">  │   │   ├── lib/                 ← API client, utils</w:t>
      </w:r>
    </w:p>
    <w:p>
      <w:pPr>
        <w:shd w:fill="0D1117" w:val="clear"/>
        <w:spacing w:before="0" w:after="0"/>
        <w:ind w:left="160" w:right="160"/>
      </w:pPr>
      <w:r>
        <w:rPr>
          <w:rFonts w:ascii="Courier New" w:cs="Courier New" w:eastAsia="Courier New" w:hAnsi="Courier New"/>
          <w:color w:val="FFFFFF"/>
          <w:sz w:val="18"/>
          <w:szCs w:val="18"/>
        </w:rPr>
        <w:t xml:space="preserve">  │   │   └── hooks/               ← TanStack Query hooks</w:t>
      </w:r>
    </w:p>
    <w:p>
      <w:pPr>
        <w:shd w:fill="0D1117" w:val="clear"/>
        <w:spacing w:before="0" w:after="0"/>
        <w:ind w:left="160" w:right="160"/>
      </w:pPr>
      <w:r>
        <w:rPr>
          <w:rFonts w:ascii="Courier New" w:cs="Courier New" w:eastAsia="Courier New" w:hAnsi="Courier New"/>
          <w:color w:val="FFFFFF"/>
          <w:sz w:val="18"/>
          <w:szCs w:val="18"/>
        </w:rPr>
        <w:t xml:space="preserve">  │   ├── .env.example</w:t>
      </w:r>
    </w:p>
    <w:p>
      <w:pPr>
        <w:shd w:fill="0D1117" w:val="clear"/>
        <w:spacing w:before="0" w:after="0"/>
        <w:ind w:left="160" w:right="160"/>
      </w:pPr>
      <w:r>
        <w:rPr>
          <w:rFonts w:ascii="Courier New" w:cs="Courier New" w:eastAsia="Courier New" w:hAnsi="Courier New"/>
          <w:color w:val="FFFFFF"/>
          <w:sz w:val="18"/>
          <w:szCs w:val="18"/>
        </w:rPr>
        <w:t xml:space="preserve">  │   └── package.json</w:t>
      </w:r>
    </w:p>
    <w:p>
      <w:pPr>
        <w:shd w:fill="0D1117" w:val="clear"/>
        <w:spacing w:before="0" w:after="0"/>
        <w:ind w:left="160" w:right="160"/>
      </w:pPr>
      <w:r>
        <w:rPr>
          <w:rFonts w:ascii="Courier New" w:cs="Courier New" w:eastAsia="Courier New" w:hAnsi="Courier New"/>
          <w:color w:val="FFFFFF"/>
          <w:sz w:val="18"/>
          <w:szCs w:val="18"/>
        </w:rPr>
        <w:t xml:space="preserve">  │</w:t>
      </w:r>
    </w:p>
    <w:p>
      <w:pPr>
        <w:shd w:fill="0D1117" w:val="clear"/>
        <w:spacing w:before="0" w:after="0"/>
        <w:ind w:left="160" w:right="160"/>
      </w:pPr>
      <w:r>
        <w:rPr>
          <w:rFonts w:ascii="Courier New" w:cs="Courier New" w:eastAsia="Courier New" w:hAnsi="Courier New"/>
          <w:color w:val="FFFFFF"/>
          <w:sz w:val="18"/>
          <w:szCs w:val="18"/>
        </w:rPr>
        <w:t xml:space="preserve">  ├── docker-compose.yml           ← local infrastructure</w:t>
      </w:r>
    </w:p>
    <w:p>
      <w:pPr>
        <w:shd w:fill="0D1117" w:val="clear"/>
        <w:spacing w:before="0" w:after="0"/>
        <w:ind w:left="160" w:right="160"/>
      </w:pPr>
      <w:r>
        <w:rPr>
          <w:rFonts w:ascii="Courier New" w:cs="Courier New" w:eastAsia="Courier New" w:hAnsi="Courier New"/>
          <w:color w:val="FFFFFF"/>
          <w:sz w:val="18"/>
          <w:szCs w:val="18"/>
        </w:rPr>
        <w:t xml:space="preserve">  ├── scripts/</w:t>
      </w:r>
    </w:p>
    <w:p>
      <w:pPr>
        <w:shd w:fill="0D1117" w:val="clear"/>
        <w:spacing w:before="0" w:after="0"/>
        <w:ind w:left="160" w:right="160"/>
      </w:pPr>
      <w:r>
        <w:rPr>
          <w:rFonts w:ascii="Courier New" w:cs="Courier New" w:eastAsia="Courier New" w:hAnsi="Courier New"/>
          <w:color w:val="FFFFFF"/>
          <w:sz w:val="18"/>
          <w:szCs w:val="18"/>
        </w:rPr>
        <w:t xml:space="preserve">  │   └── db/</w:t>
      </w:r>
    </w:p>
    <w:p>
      <w:pPr>
        <w:shd w:fill="0D1117" w:val="clear"/>
        <w:spacing w:before="0" w:after="0"/>
        <w:ind w:left="160" w:right="160"/>
      </w:pPr>
      <w:r>
        <w:rPr>
          <w:rFonts w:ascii="Courier New" w:cs="Courier New" w:eastAsia="Courier New" w:hAnsi="Courier New"/>
          <w:color w:val="FFFFFF"/>
          <w:sz w:val="18"/>
          <w:szCs w:val="18"/>
        </w:rPr>
        <w:t xml:space="preserve">  │       └── init.sql             ← DB init for Docker</w:t>
      </w:r>
    </w:p>
    <w:p>
      <w:pPr>
        <w:shd w:fill="0D1117" w:val="clear"/>
        <w:spacing w:before="0" w:after="0"/>
        <w:ind w:left="160" w:right="160"/>
      </w:pPr>
      <w:r>
        <w:rPr>
          <w:rFonts w:ascii="Courier New" w:cs="Courier New" w:eastAsia="Courier New" w:hAnsi="Courier New"/>
          <w:color w:val="FFFFFF"/>
          <w:sz w:val="18"/>
          <w:szCs w:val="18"/>
        </w:rPr>
        <w:t xml:space="preserve">  └── README.md</w:t>
      </w:r>
    </w:p>
    <w:p>
      <w:pPr>
        <w:shd w:fill="0D1117" w:val="clear"/>
        <w:spacing w:before="0" w:after="160"/>
      </w:pPr>
      <w:r>
        <w:rPr>
          <w:rFonts w:ascii="Courier New" w:cs="Courier New" w:eastAsia="Courier New" w:hAnsi="Courier New"/>
          <w:sz w:val="4"/>
          <w:szCs w:val="4"/>
        </w:rPr>
        <w:t xml:space="preserve"/>
      </w:r>
    </w:p>
    <w:p>
      <w:pPr>
        <w:spacing w:before="120" w:after="0"/>
      </w:pPr>
    </w:p>
    <w:p>
      <w:pPr>
        <w:pStyle w:val="Heading2"/>
        <w:spacing w:before="320" w:after="160"/>
      </w:pPr>
      <w:r>
        <w:rPr>
          <w:rFonts w:ascii="Arial" w:cs="Arial" w:eastAsia="Arial" w:hAnsi="Arial"/>
          <w:b/>
          <w:bCs/>
          <w:color w:val="2E5FA3"/>
          <w:sz w:val="28"/>
          <w:szCs w:val="28"/>
        </w:rPr>
        <w:t xml:space="preserve">7.1  Frontend Environment Variables</w:t>
      </w:r>
    </w:p>
    <w:p>
      <w:pPr>
        <w:spacing w:before="80" w:after="120"/>
      </w:pPr>
      <w:r>
        <w:rPr>
          <w:rFonts w:ascii="Arial" w:cs="Arial" w:eastAsia="Arial" w:hAnsi="Arial"/>
          <w:color w:val="4A4A4A"/>
          <w:sz w:val="22"/>
          <w:szCs w:val="22"/>
        </w:rPr>
        <w:t xml:space="preserve">The Next.js frontend has its own minimal set of environment variables. These are safe to commit in .env.example since they contain no secrets — they only reference public URLs.</w:t>
      </w:r>
    </w:p>
    <w:p>
      <w:pPr>
        <w:spacing w:before="80" w:after="0"/>
      </w:pP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160" w:right="160"/>
      </w:pPr>
      <w:r>
        <w:rPr>
          <w:rFonts w:ascii="Courier New" w:cs="Courier New" w:eastAsia="Courier New" w:hAnsi="Courier New"/>
          <w:color w:val="6A9955"/>
          <w:sz w:val="18"/>
          <w:szCs w:val="18"/>
        </w:rPr>
        <w:t xml:space="preserve">  # frontend/.env.local (development)</w:t>
      </w:r>
    </w:p>
    <w:p>
      <w:pPr>
        <w:shd w:fill="0D1117" w:val="clear"/>
        <w:spacing w:before="0" w:after="0"/>
        <w:ind w:left="160" w:right="160"/>
      </w:pPr>
      <w:r>
        <w:rPr>
          <w:rFonts w:ascii="Courier New" w:cs="Courier New" w:eastAsia="Courier New" w:hAnsi="Courier New"/>
          <w:color w:val="FFFFFF"/>
          <w:sz w:val="18"/>
          <w:szCs w:val="18"/>
        </w:rPr>
        <w:t xml:space="preserve">  NEXT_PUBLIC_API_URL=http://localhost:3001/v1</w:t>
      </w:r>
    </w:p>
    <w:p>
      <w:pPr>
        <w:shd w:fill="0D1117" w:val="clear"/>
        <w:spacing w:before="0" w:after="0"/>
        <w:ind w:left="160" w:right="160"/>
      </w:pPr>
      <w:r>
        <w:rPr>
          <w:rFonts w:ascii="Courier New" w:cs="Courier New" w:eastAsia="Courier New" w:hAnsi="Courier New"/>
          <w:color w:val="FFFFFF"/>
          <w:sz w:val="18"/>
          <w:szCs w:val="18"/>
        </w:rPr>
        <w:t xml:space="preserve">  NEXT_PUBLIC_GOOGLE_CLIENT_ID=your_google_client_id_here</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 frontend — Railway / Vercel production environment</w:t>
      </w:r>
    </w:p>
    <w:p>
      <w:pPr>
        <w:shd w:fill="0D1117" w:val="clear"/>
        <w:spacing w:before="0" w:after="0"/>
        <w:ind w:left="160" w:right="160"/>
      </w:pPr>
      <w:r>
        <w:rPr>
          <w:rFonts w:ascii="Courier New" w:cs="Courier New" w:eastAsia="Courier New" w:hAnsi="Courier New"/>
          <w:color w:val="FFFFFF"/>
          <w:sz w:val="18"/>
          <w:szCs w:val="18"/>
        </w:rPr>
        <w:t xml:space="preserve">  NEXT_PUBLIC_API_URL=https://backend-api.up.railway.app/v1</w:t>
      </w:r>
    </w:p>
    <w:p>
      <w:pPr>
        <w:shd w:fill="0D1117" w:val="clear"/>
        <w:spacing w:before="0" w:after="0"/>
        <w:ind w:left="160" w:right="160"/>
      </w:pPr>
      <w:r>
        <w:rPr>
          <w:rFonts w:ascii="Courier New" w:cs="Courier New" w:eastAsia="Courier New" w:hAnsi="Courier New"/>
          <w:color w:val="FFFFFF"/>
          <w:sz w:val="18"/>
          <w:szCs w:val="18"/>
        </w:rPr>
        <w:t xml:space="preserve">  NEXT_PUBLIC_GOOGLE_CLIENT_ID=your_google_client_id_here</w:t>
      </w:r>
    </w:p>
    <w:p>
      <w:pPr>
        <w:shd w:fill="0D1117" w:val="clear"/>
        <w:spacing w:before="0" w:after="160"/>
      </w:pPr>
      <w:r>
        <w:rPr>
          <w:rFonts w:ascii="Courier New" w:cs="Courier New" w:eastAsia="Courier New" w:hAnsi="Courier New"/>
          <w:sz w:val="4"/>
          <w:szCs w:val="4"/>
        </w:rPr>
        <w:t xml:space="preserve"/>
      </w:r>
    </w:p>
    <w:p>
      <w:pPr>
        <w:spacing w:before="80" w:after="0"/>
      </w:pPr>
    </w:p>
    <w:p>
      <w:pPr>
        <w:pBdr>
          <w:left w:val="thick" w:color="E8912D" w:sz="12" w:space="8"/>
        </w:pBdr>
        <w:shd w:fill="FFF3E0" w:val="clear"/>
        <w:spacing w:before="160" w:after="160"/>
        <w:ind w:left="400" w:right="400"/>
      </w:pPr>
      <w:r>
        <w:rPr>
          <w:rFonts w:ascii="Arial" w:cs="Arial" w:eastAsia="Arial" w:hAnsi="Arial"/>
          <w:i/>
          <w:iCs/>
          <w:color w:val="4A4A4A"/>
          <w:sz w:val="22"/>
          <w:szCs w:val="22"/>
        </w:rPr>
        <w:t xml:space="preserve">NEXT_PUBLIC_ variables are embedded into the browser bundle at build time. Never put secrets in NEXT_PUBLIC_ variables — they are visible to anyone who inspects the JavaScript bundle.</w:t>
      </w:r>
    </w:p>
    <w:p>
      <w:r>
        <w:br w:type="page"/>
      </w:r>
    </w:p>
    <w:p>
      <w:pPr>
        <w:pStyle w:val="Heading1"/>
        <w:spacing w:before="400" w:after="200"/>
      </w:pPr>
      <w:r>
        <w:rPr>
          <w:rFonts w:ascii="Arial" w:cs="Arial" w:eastAsia="Arial" w:hAnsi="Arial"/>
          <w:b/>
          <w:bCs/>
          <w:color w:val="1B2A4A"/>
          <w:sz w:val="36"/>
          <w:szCs w:val="36"/>
        </w:rPr>
        <w:t xml:space="preserve">8. Health Check Endpoint</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Railway uses the health check endpoint to determine if a deployment succeeded and when to route traffic to a new instance. This endpoint must respond quickly and verify all critical dependencies.</w:t>
      </w:r>
    </w:p>
    <w:p>
      <w:pPr>
        <w:spacing w:before="100" w:after="0"/>
      </w:pPr>
    </w:p>
    <w:p>
      <w:pPr>
        <w:shd w:fill="0D1117" w:val="clear"/>
        <w:spacing w:before="160" w:after="0"/>
      </w:pPr>
      <w:r>
        <w:rPr>
          <w:rFonts w:ascii="Courier New" w:cs="Courier New" w:eastAsia="Courier New" w:hAnsi="Courier New"/>
          <w:sz w:val="4"/>
          <w:szCs w:val="4"/>
        </w:rPr>
        <w:t xml:space="preserve"/>
      </w:r>
    </w:p>
    <w:p>
      <w:pPr>
        <w:shd w:fill="0D1117" w:val="clear"/>
        <w:spacing w:before="0" w:after="0"/>
        <w:ind w:left="160" w:right="160"/>
      </w:pPr>
      <w:r>
        <w:rPr>
          <w:rFonts w:ascii="Courier New" w:cs="Courier New" w:eastAsia="Courier New" w:hAnsi="Courier New"/>
          <w:color w:val="6A9955"/>
          <w:sz w:val="18"/>
          <w:szCs w:val="18"/>
        </w:rPr>
        <w:t xml:space="preserve">  GET /v1/health</w:t>
      </w:r>
    </w:p>
    <w:p>
      <w:pPr>
        <w:shd w:fill="0D1117" w:val="clear"/>
        <w:spacing w:before="0" w:after="0"/>
        <w:ind w:left="160" w:right="160"/>
      </w:pPr>
      <w:r>
        <w:rPr>
          <w:rFonts w:ascii="Courier New" w:cs="Courier New" w:eastAsia="Courier New" w:hAnsi="Courier New"/>
          <w:color w:val="6A9955"/>
          <w:sz w:val="18"/>
          <w:szCs w:val="18"/>
        </w:rPr>
        <w:t xml:space="preserve">  Auth: Public</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Response 200 OK — all systems operational:</w:t>
      </w:r>
    </w:p>
    <w:p>
      <w:pPr>
        <w:shd w:fill="0D1117" w:val="clear"/>
        <w:spacing w:before="0" w:after="0"/>
        <w:ind w:left="160" w:right="160"/>
      </w:pPr>
      <w:r>
        <w:rPr>
          <w:rFonts w:ascii="Courier New" w:cs="Courier New" w:eastAsia="Courier New" w:hAnsi="Courier New"/>
          <w:color w:val="FFFFFF"/>
          <w:sz w:val="18"/>
          <w:szCs w:val="18"/>
        </w:rPr>
        <w:t xml:space="preserve">  {</w:t>
      </w:r>
    </w:p>
    <w:p>
      <w:pPr>
        <w:shd w:fill="0D1117" w:val="clear"/>
        <w:spacing w:before="0" w:after="0"/>
        <w:ind w:left="160" w:right="160"/>
      </w:pPr>
      <w:r>
        <w:rPr>
          <w:rFonts w:ascii="Courier New" w:cs="Courier New" w:eastAsia="Courier New" w:hAnsi="Courier New"/>
          <w:color w:val="FFFFFF"/>
          <w:sz w:val="18"/>
          <w:szCs w:val="18"/>
        </w:rPr>
        <w:t xml:space="preserve">    "status":    "ok",</w:t>
      </w:r>
    </w:p>
    <w:p>
      <w:pPr>
        <w:shd w:fill="0D1117" w:val="clear"/>
        <w:spacing w:before="0" w:after="0"/>
        <w:ind w:left="160" w:right="160"/>
      </w:pPr>
      <w:r>
        <w:rPr>
          <w:rFonts w:ascii="Courier New" w:cs="Courier New" w:eastAsia="Courier New" w:hAnsi="Courier New"/>
          <w:color w:val="FFFFFF"/>
          <w:sz w:val="18"/>
          <w:szCs w:val="18"/>
        </w:rPr>
        <w:t xml:space="preserve">    "timestamp": "2026-02-25T22:00:00.000Z",</w:t>
      </w:r>
    </w:p>
    <w:p>
      <w:pPr>
        <w:shd w:fill="0D1117" w:val="clear"/>
        <w:spacing w:before="0" w:after="0"/>
        <w:ind w:left="160" w:right="160"/>
      </w:pPr>
      <w:r>
        <w:rPr>
          <w:rFonts w:ascii="Courier New" w:cs="Courier New" w:eastAsia="Courier New" w:hAnsi="Courier New"/>
          <w:color w:val="FFFFFF"/>
          <w:sz w:val="18"/>
          <w:szCs w:val="18"/>
        </w:rPr>
        <w:t xml:space="preserve">    "version":   "1.0.0",</w:t>
      </w:r>
    </w:p>
    <w:p>
      <w:pPr>
        <w:shd w:fill="0D1117" w:val="clear"/>
        <w:spacing w:before="0" w:after="0"/>
        <w:ind w:left="160" w:right="160"/>
      </w:pPr>
      <w:r>
        <w:rPr>
          <w:rFonts w:ascii="Courier New" w:cs="Courier New" w:eastAsia="Courier New" w:hAnsi="Courier New"/>
          <w:color w:val="FFFFFF"/>
          <w:sz w:val="18"/>
          <w:szCs w:val="18"/>
        </w:rPr>
        <w:t xml:space="preserve">    "services": {</w:t>
      </w:r>
    </w:p>
    <w:p>
      <w:pPr>
        <w:shd w:fill="0D1117" w:val="clear"/>
        <w:spacing w:before="0" w:after="0"/>
        <w:ind w:left="160" w:right="160"/>
      </w:pPr>
      <w:r>
        <w:rPr>
          <w:rFonts w:ascii="Courier New" w:cs="Courier New" w:eastAsia="Courier New" w:hAnsi="Courier New"/>
          <w:color w:val="FFFFFF"/>
          <w:sz w:val="18"/>
          <w:szCs w:val="18"/>
        </w:rPr>
        <w:t xml:space="preserve">      "database": "ok",    // result of SELECT 1</w:t>
      </w:r>
    </w:p>
    <w:p>
      <w:pPr>
        <w:shd w:fill="0D1117" w:val="clear"/>
        <w:spacing w:before="0" w:after="0"/>
        <w:ind w:left="160" w:right="160"/>
      </w:pPr>
      <w:r>
        <w:rPr>
          <w:rFonts w:ascii="Courier New" w:cs="Courier New" w:eastAsia="Courier New" w:hAnsi="Courier New"/>
          <w:color w:val="FFFFFF"/>
          <w:sz w:val="18"/>
          <w:szCs w:val="18"/>
        </w:rPr>
        <w:t xml:space="preserve">      "redis":    "ok",    // result of PING</w:t>
      </w:r>
    </w:p>
    <w:p>
      <w:pPr>
        <w:shd w:fill="0D1117" w:val="clear"/>
        <w:spacing w:before="0" w:after="0"/>
        <w:ind w:left="160" w:right="160"/>
      </w:pPr>
      <w:r>
        <w:rPr>
          <w:rFonts w:ascii="Courier New" w:cs="Courier New" w:eastAsia="Courier New" w:hAnsi="Courier New"/>
          <w:color w:val="FFFFFF"/>
          <w:sz w:val="18"/>
          <w:szCs w:val="18"/>
        </w:rPr>
        <w:t xml:space="preserve">      "riotApi":  "ok"     // result of cached status check (not a live call)</w:t>
      </w:r>
    </w:p>
    <w:p>
      <w:pPr>
        <w:shd w:fill="0D1117" w:val="clear"/>
        <w:spacing w:before="0" w:after="0"/>
        <w:ind w:left="160" w:right="160"/>
      </w:pPr>
      <w:r>
        <w:rPr>
          <w:rFonts w:ascii="Courier New" w:cs="Courier New" w:eastAsia="Courier New" w:hAnsi="Courier New"/>
          <w:color w:val="FFFFFF"/>
          <w:sz w:val="18"/>
          <w:szCs w:val="18"/>
        </w:rPr>
        <w:t xml:space="preserve">    }</w:t>
      </w:r>
    </w:p>
    <w:p>
      <w:pPr>
        <w:shd w:fill="0D1117" w:val="clear"/>
        <w:spacing w:before="0" w:after="0"/>
        <w:ind w:left="160" w:right="160"/>
      </w:pPr>
      <w:r>
        <w:rPr>
          <w:rFonts w:ascii="Courier New" w:cs="Courier New" w:eastAsia="Courier New" w:hAnsi="Courier New"/>
          <w:color w:val="FFFFFF"/>
          <w:sz w:val="18"/>
          <w:szCs w:val="18"/>
        </w:rPr>
        <w:t xml:space="preserve">  }</w:t>
      </w:r>
    </w:p>
    <w:p>
      <w:pPr>
        <w:shd w:fill="0D1117" w:val="clear"/>
        <w:spacing w:before="0" w:after="0"/>
        <w:ind w:left="160" w:right="160"/>
      </w:pPr>
      <w:r>
        <w:rPr>
          <w:rFonts w:ascii="Courier New" w:cs="Courier New" w:eastAsia="Courier New" w:hAnsi="Courier New"/>
          <w:color w:val="FFFFFF"/>
          <w:sz w:val="18"/>
          <w:szCs w:val="18"/>
        </w:rPr>
        <w:t xml:space="preserve"/>
      </w:r>
    </w:p>
    <w:p>
      <w:pPr>
        <w:shd w:fill="0D1117" w:val="clear"/>
        <w:spacing w:before="0" w:after="0"/>
        <w:ind w:left="160" w:right="160"/>
      </w:pPr>
      <w:r>
        <w:rPr>
          <w:rFonts w:ascii="Courier New" w:cs="Courier New" w:eastAsia="Courier New" w:hAnsi="Courier New"/>
          <w:color w:val="6A9955"/>
          <w:sz w:val="18"/>
          <w:szCs w:val="18"/>
        </w:rPr>
        <w:t xml:space="preserve">  Response 503 Service Unavailable — dependency failure:</w:t>
      </w:r>
    </w:p>
    <w:p>
      <w:pPr>
        <w:shd w:fill="0D1117" w:val="clear"/>
        <w:spacing w:before="0" w:after="0"/>
        <w:ind w:left="160" w:right="160"/>
      </w:pPr>
      <w:r>
        <w:rPr>
          <w:rFonts w:ascii="Courier New" w:cs="Courier New" w:eastAsia="Courier New" w:hAnsi="Courier New"/>
          <w:color w:val="FFFFFF"/>
          <w:sz w:val="18"/>
          <w:szCs w:val="18"/>
        </w:rPr>
        <w:t xml:space="preserve">  {</w:t>
      </w:r>
    </w:p>
    <w:p>
      <w:pPr>
        <w:shd w:fill="0D1117" w:val="clear"/>
        <w:spacing w:before="0" w:after="0"/>
        <w:ind w:left="160" w:right="160"/>
      </w:pPr>
      <w:r>
        <w:rPr>
          <w:rFonts w:ascii="Courier New" w:cs="Courier New" w:eastAsia="Courier New" w:hAnsi="Courier New"/>
          <w:color w:val="FFFFFF"/>
          <w:sz w:val="18"/>
          <w:szCs w:val="18"/>
        </w:rPr>
        <w:t xml:space="preserve">    "status":    "degraded",</w:t>
      </w:r>
    </w:p>
    <w:p>
      <w:pPr>
        <w:shd w:fill="0D1117" w:val="clear"/>
        <w:spacing w:before="0" w:after="0"/>
        <w:ind w:left="160" w:right="160"/>
      </w:pPr>
      <w:r>
        <w:rPr>
          <w:rFonts w:ascii="Courier New" w:cs="Courier New" w:eastAsia="Courier New" w:hAnsi="Courier New"/>
          <w:color w:val="FFFFFF"/>
          <w:sz w:val="18"/>
          <w:szCs w:val="18"/>
        </w:rPr>
        <w:t xml:space="preserve">    "services": {</w:t>
      </w:r>
    </w:p>
    <w:p>
      <w:pPr>
        <w:shd w:fill="0D1117" w:val="clear"/>
        <w:spacing w:before="0" w:after="0"/>
        <w:ind w:left="160" w:right="160"/>
      </w:pPr>
      <w:r>
        <w:rPr>
          <w:rFonts w:ascii="Courier New" w:cs="Courier New" w:eastAsia="Courier New" w:hAnsi="Courier New"/>
          <w:color w:val="FFFFFF"/>
          <w:sz w:val="18"/>
          <w:szCs w:val="18"/>
        </w:rPr>
        <w:t xml:space="preserve">      "database": "ok",</w:t>
      </w:r>
    </w:p>
    <w:p>
      <w:pPr>
        <w:shd w:fill="0D1117" w:val="clear"/>
        <w:spacing w:before="0" w:after="0"/>
        <w:ind w:left="160" w:right="160"/>
      </w:pPr>
      <w:r>
        <w:rPr>
          <w:rFonts w:ascii="Courier New" w:cs="Courier New" w:eastAsia="Courier New" w:hAnsi="Courier New"/>
          <w:color w:val="FFFFFF"/>
          <w:sz w:val="18"/>
          <w:szCs w:val="18"/>
        </w:rPr>
        <w:t xml:space="preserve">      "redis":    "error",  // Redis unreachable</w:t>
      </w:r>
    </w:p>
    <w:p>
      <w:pPr>
        <w:shd w:fill="0D1117" w:val="clear"/>
        <w:spacing w:before="0" w:after="0"/>
        <w:ind w:left="160" w:right="160"/>
      </w:pPr>
      <w:r>
        <w:rPr>
          <w:rFonts w:ascii="Courier New" w:cs="Courier New" w:eastAsia="Courier New" w:hAnsi="Courier New"/>
          <w:color w:val="FFFFFF"/>
          <w:sz w:val="18"/>
          <w:szCs w:val="18"/>
        </w:rPr>
        <w:t xml:space="preserve">      "riotApi":  "ok"</w:t>
      </w:r>
    </w:p>
    <w:p>
      <w:pPr>
        <w:shd w:fill="0D1117" w:val="clear"/>
        <w:spacing w:before="0" w:after="0"/>
        <w:ind w:left="160" w:right="160"/>
      </w:pPr>
      <w:r>
        <w:rPr>
          <w:rFonts w:ascii="Courier New" w:cs="Courier New" w:eastAsia="Courier New" w:hAnsi="Courier New"/>
          <w:color w:val="FFFFFF"/>
          <w:sz w:val="18"/>
          <w:szCs w:val="18"/>
        </w:rPr>
        <w:t xml:space="preserve">    }</w:t>
      </w:r>
    </w:p>
    <w:p>
      <w:pPr>
        <w:shd w:fill="0D1117" w:val="clear"/>
        <w:spacing w:before="0" w:after="0"/>
        <w:ind w:left="160" w:right="160"/>
      </w:pPr>
      <w:r>
        <w:rPr>
          <w:rFonts w:ascii="Courier New" w:cs="Courier New" w:eastAsia="Courier New" w:hAnsi="Courier New"/>
          <w:color w:val="FFFFFF"/>
          <w:sz w:val="18"/>
          <w:szCs w:val="18"/>
        </w:rPr>
        <w:t xml:space="preserve">  }</w:t>
      </w:r>
    </w:p>
    <w:p>
      <w:pPr>
        <w:shd w:fill="0D1117" w:val="clear"/>
        <w:spacing w:before="0" w:after="160"/>
      </w:pPr>
      <w:r>
        <w:rPr>
          <w:rFonts w:ascii="Courier New" w:cs="Courier New" w:eastAsia="Courier New" w:hAnsi="Courier New"/>
          <w:sz w:val="4"/>
          <w:szCs w:val="4"/>
        </w:rPr>
        <w:t xml:space="preserve"/>
      </w:r>
    </w:p>
    <w:p>
      <w:pPr>
        <w:spacing w:before="80" w:after="0"/>
      </w:pPr>
    </w:p>
    <w:p>
      <w:pPr>
        <w:spacing w:before="80" w:after="120"/>
      </w:pPr>
      <w:r>
        <w:rPr>
          <w:rFonts w:ascii="Arial" w:cs="Arial" w:eastAsia="Arial" w:hAnsi="Arial"/>
          <w:color w:val="4A4A4A"/>
          <w:sz w:val="22"/>
          <w:szCs w:val="22"/>
        </w:rPr>
        <w:t xml:space="preserve">Configure Railway health check in Settings → Deploy → Health Check Path:  /v1/health  with a timeout of 30 seconds and a start period of 60 seconds (allows time for migrations to complete on first deploy).</w:t>
      </w:r>
    </w:p>
    <w:p>
      <w:pPr>
        <w:spacing w:before="400" w:after="0"/>
      </w:pPr>
    </w:p>
    <w:p>
      <w:pPr>
        <w:pBdr>
          <w:top w:val="single" w:color="2E5FA3" w:sz="4" w:space="4"/>
        </w:pBdr>
        <w:spacing w:before="200" w:after="120"/>
        <w:jc w:val="center"/>
      </w:pPr>
      <w:r>
        <w:rPr>
          <w:rFonts w:ascii="Arial" w:cs="Arial" w:eastAsia="Arial" w:hAnsi="Arial"/>
          <w:color w:val="8A8A8A"/>
          <w:sz w:val="20"/>
          <w:szCs w:val="20"/>
        </w:rPr>
        <w:t xml:space="preserve">LoL Challenge Platform — Infrastructure &amp; Environment Guide v1.0</w:t>
      </w:r>
    </w:p>
    <w:p>
      <w:pPr>
        <w:jc w:val="center"/>
      </w:pPr>
      <w:r>
        <w:rPr>
          <w:rFonts w:ascii="Arial" w:cs="Arial" w:eastAsia="Arial" w:hAnsi="Arial"/>
          <w:i/>
          <w:iCs/>
          <w:color w:val="8A8A8A"/>
          <w:sz w:val="18"/>
          <w:szCs w:val="18"/>
        </w:rPr>
        <w:t xml:space="preserve">This document is confidential. Distribution requires written authorization.</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360"/>
      </w:tabs>
      <w:spacing w:before="120" w:after="0"/>
    </w:pPr>
    <w:r>
      <w:rPr>
        <w:rFonts w:ascii="Arial" w:cs="Arial" w:eastAsia="Arial" w:hAnsi="Arial"/>
        <w:color w:val="8A8A8A"/>
        <w:sz w:val="18"/>
        <w:szCs w:val="18"/>
      </w:rPr>
      <w:t xml:space="preserve">Infrastructure Guide — February 2026</w:t>
    </w:r>
    <w:r>
      <w:rPr>
        <w:rFonts w:ascii="Arial" w:cs="Arial" w:eastAsia="Arial" w:hAnsi="Arial"/>
        <w:color w:val="8A8A8A"/>
        <w:sz w:val="18"/>
        <w:szCs w:val="18"/>
      </w:rPr>
      <w:t xml:space="preserve">	Page </w:t>
    </w:r>
    <w:r>
      <w:rPr>
        <w:rFonts w:ascii="Arial" w:cs="Arial" w:eastAsia="Arial" w:hAnsi="Arial"/>
        <w:color w:val="8A8A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before="0" w:after="120"/>
    </w:pPr>
    <w:r>
      <w:rPr>
        <w:rFonts w:ascii="Arial" w:cs="Arial" w:eastAsia="Arial" w:hAnsi="Arial"/>
        <w:b/>
        <w:bCs/>
        <w:color w:val="1B2A4A"/>
        <w:sz w:val="20"/>
        <w:szCs w:val="20"/>
      </w:rPr>
      <w:t xml:space="preserve">LoL Challenge Platform</w:t>
    </w:r>
    <w:r>
      <w:rPr>
        <w:rFonts w:ascii="Arial" w:cs="Arial" w:eastAsia="Arial" w:hAnsi="Arial"/>
        <w:color w:val="8A8A8A"/>
        <w:sz w:val="20"/>
        <w:szCs w:val="20"/>
      </w:rPr>
      <w:t xml:space="preserve">   |   Infrastructure &amp; Environment Guide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2026-02-27T02:27:57.100Z</dcterms:created>
  <dcterms:modified xsi:type="dcterms:W3CDTF">2026-02-27T02:27:57.101Z</dcterms:modified>
</cp:coreProperties>
</file>

<file path=docProps/custom.xml><?xml version="1.0" encoding="utf-8"?>
<Properties xmlns="http://schemas.openxmlformats.org/officeDocument/2006/custom-properties" xmlns:vt="http://schemas.openxmlformats.org/officeDocument/2006/docPropsVTypes"/>
</file>