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9606F" w14:textId="68508EC9" w:rsidR="00825B50" w:rsidRPr="000C7B11" w:rsidRDefault="00825B50" w:rsidP="00A67960">
      <w:pPr>
        <w:spacing w:line="360" w:lineRule="auto"/>
        <w:ind w:left="-851"/>
        <w:jc w:val="center"/>
        <w:rPr>
          <w:rFonts w:cstheme="majorHAnsi"/>
          <w:b/>
          <w:bCs/>
          <w:sz w:val="32"/>
          <w:szCs w:val="32"/>
          <w:lang w:val="en-US"/>
        </w:rPr>
      </w:pPr>
      <w:r w:rsidRPr="000C7B11">
        <w:rPr>
          <w:rFonts w:cstheme="majorHAnsi"/>
          <w:b/>
          <w:bCs/>
          <w:sz w:val="32"/>
          <w:szCs w:val="32"/>
        </w:rPr>
        <w:t>TRƯỜNG ĐẠI HỌC BÀ RỊA-VŨNG TÀU</w:t>
      </w:r>
    </w:p>
    <w:p w14:paraId="22FE0249" w14:textId="0A1E7055" w:rsidR="00C80E6C" w:rsidRPr="000C7B11" w:rsidRDefault="00C80E6C" w:rsidP="002A208E">
      <w:pPr>
        <w:tabs>
          <w:tab w:val="left" w:pos="8505"/>
        </w:tabs>
        <w:spacing w:after="240" w:line="360" w:lineRule="auto"/>
        <w:ind w:left="-851"/>
        <w:jc w:val="center"/>
        <w:rPr>
          <w:rFonts w:cstheme="majorHAnsi"/>
          <w:b/>
          <w:bCs/>
          <w:sz w:val="38"/>
          <w:szCs w:val="38"/>
          <w:lang w:val="en-US"/>
        </w:rPr>
      </w:pPr>
      <w:r w:rsidRPr="000C7B11">
        <w:rPr>
          <w:rFonts w:cstheme="majorHAnsi"/>
          <w:b/>
          <w:bCs/>
          <w:sz w:val="38"/>
          <w:szCs w:val="38"/>
          <w:lang w:val="en-US"/>
        </w:rPr>
        <w:t xml:space="preserve">HỌC PHẦN </w:t>
      </w:r>
      <w:r w:rsidR="002A208E" w:rsidRPr="000C7B11">
        <w:rPr>
          <w:rFonts w:cstheme="majorHAnsi"/>
          <w:b/>
          <w:bCs/>
          <w:sz w:val="38"/>
          <w:szCs w:val="38"/>
          <w:lang w:val="en-US"/>
        </w:rPr>
        <w:t>LỊCH SỬ ĐẢNG CỘNG SẢN VIỆT NAM</w:t>
      </w:r>
    </w:p>
    <w:p w14:paraId="7A355362" w14:textId="1831749C" w:rsidR="00825B50" w:rsidRPr="000C7B11" w:rsidRDefault="00825B50" w:rsidP="00A67960">
      <w:pPr>
        <w:spacing w:line="360" w:lineRule="auto"/>
        <w:ind w:left="-851"/>
        <w:jc w:val="center"/>
        <w:rPr>
          <w:rFonts w:cstheme="majorHAnsi"/>
          <w:sz w:val="36"/>
          <w:szCs w:val="36"/>
          <w:lang w:val="en-US"/>
        </w:rPr>
      </w:pPr>
      <w:r w:rsidRPr="000C7B11">
        <w:rPr>
          <w:rFonts w:cstheme="majorHAnsi"/>
          <w:sz w:val="36"/>
          <w:szCs w:val="36"/>
          <w:lang w:val="en-US"/>
        </w:rPr>
        <w:sym w:font="Wingdings" w:char="F098"/>
      </w:r>
      <w:r w:rsidRPr="000C7B11">
        <w:rPr>
          <w:rFonts w:cstheme="majorHAnsi"/>
          <w:sz w:val="36"/>
          <w:szCs w:val="36"/>
          <w:lang w:val="en-US"/>
        </w:rPr>
        <w:t xml:space="preserve"> </w:t>
      </w:r>
      <w:r w:rsidRPr="000C7B11">
        <w:rPr>
          <w:rFonts w:cstheme="majorHAnsi"/>
          <w:sz w:val="36"/>
          <w:szCs w:val="36"/>
          <w:lang w:val="en-US"/>
        </w:rPr>
        <w:sym w:font="Wingdings" w:char="F026"/>
      </w:r>
      <w:r w:rsidRPr="000C7B11">
        <w:rPr>
          <w:rFonts w:cstheme="majorHAnsi"/>
          <w:sz w:val="36"/>
          <w:szCs w:val="36"/>
          <w:lang w:val="en-US"/>
        </w:rPr>
        <w:t xml:space="preserve"> </w:t>
      </w:r>
      <w:r w:rsidRPr="000C7B11">
        <w:rPr>
          <w:rFonts w:cstheme="majorHAnsi"/>
          <w:sz w:val="36"/>
          <w:szCs w:val="36"/>
          <w:lang w:val="en-US"/>
        </w:rPr>
        <w:sym w:font="Wingdings" w:char="F099"/>
      </w:r>
    </w:p>
    <w:p w14:paraId="79C07B8B" w14:textId="77777777" w:rsidR="00825B50" w:rsidRPr="000C7B11" w:rsidRDefault="00825B50" w:rsidP="00A67960">
      <w:pPr>
        <w:spacing w:line="360" w:lineRule="auto"/>
        <w:ind w:left="-851"/>
        <w:jc w:val="center"/>
        <w:rPr>
          <w:rFonts w:cstheme="majorHAnsi"/>
          <w:szCs w:val="28"/>
          <w:lang w:val="en-US"/>
        </w:rPr>
      </w:pPr>
      <w:r w:rsidRPr="000C7B11">
        <w:rPr>
          <w:rFonts w:cstheme="majorHAnsi"/>
          <w:b/>
          <w:noProof/>
          <w:szCs w:val="26"/>
          <w:lang w:val="en-US"/>
        </w:rPr>
        <w:drawing>
          <wp:inline distT="0" distB="0" distL="0" distR="0" wp14:anchorId="03214516" wp14:editId="479B8CD9">
            <wp:extent cx="1903228" cy="1706481"/>
            <wp:effectExtent l="0" t="0" r="0" b="0"/>
            <wp:docPr id="2388379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24306" cy="1725380"/>
                    </a:xfrm>
                    <a:prstGeom prst="rect">
                      <a:avLst/>
                    </a:prstGeom>
                    <a:noFill/>
                    <a:ln>
                      <a:noFill/>
                    </a:ln>
                  </pic:spPr>
                </pic:pic>
              </a:graphicData>
            </a:graphic>
          </wp:inline>
        </w:drawing>
      </w:r>
    </w:p>
    <w:p w14:paraId="573284E9" w14:textId="77777777" w:rsidR="00825B50" w:rsidRPr="000C7B11" w:rsidRDefault="00C80E6C" w:rsidP="00A67960">
      <w:pPr>
        <w:spacing w:line="360" w:lineRule="auto"/>
        <w:ind w:left="-851"/>
        <w:jc w:val="center"/>
        <w:rPr>
          <w:rFonts w:cstheme="majorHAnsi"/>
          <w:b/>
          <w:bCs/>
          <w:sz w:val="48"/>
          <w:szCs w:val="48"/>
          <w:lang w:val="en-US"/>
        </w:rPr>
      </w:pPr>
      <w:r w:rsidRPr="000C7B11">
        <w:rPr>
          <w:rFonts w:cstheme="majorHAnsi"/>
          <w:b/>
          <w:bCs/>
          <w:sz w:val="48"/>
          <w:szCs w:val="48"/>
          <w:lang w:val="en-US"/>
        </w:rPr>
        <w:t>BÀI TIỂU LUẬN</w:t>
      </w:r>
      <w:r w:rsidR="00FE1652" w:rsidRPr="000C7B11">
        <w:rPr>
          <w:rFonts w:cstheme="majorHAnsi"/>
          <w:b/>
          <w:bCs/>
          <w:sz w:val="48"/>
          <w:szCs w:val="48"/>
          <w:lang w:val="en-US"/>
        </w:rPr>
        <w:t xml:space="preserve"> CUỐI KÌ I</w:t>
      </w:r>
    </w:p>
    <w:p w14:paraId="7BFE2DA6" w14:textId="77777777" w:rsidR="00C80E6C" w:rsidRPr="000C7B11" w:rsidRDefault="00825B50" w:rsidP="00A67960">
      <w:pPr>
        <w:spacing w:line="360" w:lineRule="auto"/>
        <w:ind w:left="-851"/>
        <w:jc w:val="center"/>
        <w:rPr>
          <w:rFonts w:cstheme="majorHAnsi"/>
          <w:b/>
          <w:bCs/>
          <w:sz w:val="44"/>
          <w:szCs w:val="44"/>
          <w:lang w:val="en-US"/>
        </w:rPr>
      </w:pPr>
      <w:r w:rsidRPr="000C7B11">
        <w:rPr>
          <w:rFonts w:cstheme="majorHAnsi"/>
          <w:b/>
          <w:bCs/>
          <w:sz w:val="44"/>
          <w:szCs w:val="44"/>
          <w:u w:val="single"/>
          <w:lang w:val="en-US"/>
        </w:rPr>
        <w:t>ĐỀ TÀI</w:t>
      </w:r>
      <w:r w:rsidRPr="000C7B11">
        <w:rPr>
          <w:rFonts w:cstheme="majorHAnsi"/>
          <w:b/>
          <w:bCs/>
          <w:sz w:val="44"/>
          <w:szCs w:val="44"/>
          <w:lang w:val="en-US"/>
        </w:rPr>
        <w:t xml:space="preserve">: </w:t>
      </w:r>
    </w:p>
    <w:p w14:paraId="6D52C9A6" w14:textId="77777777" w:rsidR="00917F7A" w:rsidRDefault="00640069" w:rsidP="00917F7A">
      <w:pPr>
        <w:spacing w:after="240" w:line="360" w:lineRule="auto"/>
        <w:ind w:left="-851"/>
        <w:jc w:val="center"/>
        <w:rPr>
          <w:rFonts w:cstheme="majorHAnsi"/>
          <w:b/>
          <w:bCs/>
          <w:sz w:val="44"/>
          <w:szCs w:val="44"/>
          <w:lang w:val="en-US"/>
        </w:rPr>
      </w:pPr>
      <w:r w:rsidRPr="000C7B11">
        <w:rPr>
          <w:rFonts w:cstheme="majorHAnsi"/>
          <w:b/>
          <w:bCs/>
          <w:sz w:val="44"/>
          <w:szCs w:val="44"/>
          <w:lang w:val="en-US"/>
        </w:rPr>
        <w:t xml:space="preserve">Hoàn cảnh lịch sử và nội dung cơ bản của đường lối đổi mới 1986-nay. </w:t>
      </w:r>
    </w:p>
    <w:p w14:paraId="4EA66A3B" w14:textId="56ED6BF0" w:rsidR="00DD3AF3" w:rsidRPr="000C7B11" w:rsidRDefault="00640069" w:rsidP="00917F7A">
      <w:pPr>
        <w:spacing w:after="240" w:line="360" w:lineRule="auto"/>
        <w:ind w:left="-851"/>
        <w:jc w:val="center"/>
        <w:rPr>
          <w:rFonts w:cstheme="majorHAnsi"/>
          <w:b/>
          <w:bCs/>
          <w:sz w:val="44"/>
          <w:szCs w:val="44"/>
          <w:lang w:val="en-US"/>
        </w:rPr>
      </w:pPr>
      <w:r w:rsidRPr="000C7B11">
        <w:rPr>
          <w:rFonts w:cstheme="majorHAnsi"/>
          <w:b/>
          <w:bCs/>
          <w:sz w:val="44"/>
          <w:szCs w:val="44"/>
          <w:lang w:val="en-US"/>
        </w:rPr>
        <w:t>Những thành tựu và hạn chế.</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4400"/>
      </w:tblGrid>
      <w:tr w:rsidR="00825B50" w:rsidRPr="00444807" w14:paraId="71A5277A" w14:textId="77777777" w:rsidTr="00444807">
        <w:trPr>
          <w:trHeight w:val="737"/>
          <w:jc w:val="center"/>
        </w:trPr>
        <w:tc>
          <w:tcPr>
            <w:tcW w:w="3964" w:type="dxa"/>
            <w:vAlign w:val="center"/>
          </w:tcPr>
          <w:p w14:paraId="0B259436" w14:textId="1A460DCA" w:rsidR="00825B50" w:rsidRPr="00444807" w:rsidRDefault="00825B50" w:rsidP="00AE237D">
            <w:pPr>
              <w:spacing w:before="120" w:line="360" w:lineRule="auto"/>
              <w:ind w:firstLine="0"/>
              <w:rPr>
                <w:rFonts w:cstheme="majorHAnsi"/>
                <w:sz w:val="32"/>
                <w:szCs w:val="32"/>
                <w:lang w:val="en-US"/>
              </w:rPr>
            </w:pPr>
            <w:r w:rsidRPr="00444807">
              <w:rPr>
                <w:rFonts w:cstheme="majorHAnsi"/>
                <w:sz w:val="32"/>
                <w:szCs w:val="32"/>
                <w:lang w:val="en-US"/>
              </w:rPr>
              <w:t>Giảng viên hướng dẫn:</w:t>
            </w:r>
          </w:p>
        </w:tc>
        <w:tc>
          <w:tcPr>
            <w:tcW w:w="4400" w:type="dxa"/>
            <w:vAlign w:val="center"/>
          </w:tcPr>
          <w:p w14:paraId="3BB38940" w14:textId="7DC1AD90" w:rsidR="00825B50" w:rsidRPr="00444807" w:rsidRDefault="009B399B" w:rsidP="00AE237D">
            <w:pPr>
              <w:spacing w:before="120" w:line="360" w:lineRule="auto"/>
              <w:ind w:firstLine="0"/>
              <w:rPr>
                <w:rFonts w:cstheme="majorHAnsi"/>
                <w:sz w:val="32"/>
                <w:szCs w:val="32"/>
                <w:lang w:val="en-US"/>
              </w:rPr>
            </w:pPr>
            <w:r w:rsidRPr="00444807">
              <w:rPr>
                <w:rFonts w:cstheme="majorHAnsi"/>
                <w:sz w:val="32"/>
                <w:szCs w:val="32"/>
                <w:lang w:val="en-US"/>
              </w:rPr>
              <w:t>Lê Kinh Nam</w:t>
            </w:r>
          </w:p>
        </w:tc>
      </w:tr>
      <w:tr w:rsidR="00FE1652" w:rsidRPr="00444807" w14:paraId="1A9B4351" w14:textId="77777777" w:rsidTr="00AE237D">
        <w:trPr>
          <w:trHeight w:val="20"/>
          <w:jc w:val="center"/>
        </w:trPr>
        <w:tc>
          <w:tcPr>
            <w:tcW w:w="3964" w:type="dxa"/>
            <w:vAlign w:val="center"/>
          </w:tcPr>
          <w:p w14:paraId="16F9D980" w14:textId="612515AE" w:rsidR="00FE1652" w:rsidRPr="00444807" w:rsidRDefault="00FE1652" w:rsidP="009B399B">
            <w:pPr>
              <w:spacing w:before="360" w:line="360" w:lineRule="auto"/>
              <w:ind w:firstLine="0"/>
              <w:rPr>
                <w:rFonts w:cstheme="majorHAnsi"/>
                <w:sz w:val="32"/>
                <w:szCs w:val="32"/>
                <w:lang w:val="en-US"/>
              </w:rPr>
            </w:pPr>
            <w:r w:rsidRPr="00444807">
              <w:rPr>
                <w:rFonts w:cstheme="majorHAnsi"/>
                <w:sz w:val="32"/>
                <w:szCs w:val="32"/>
                <w:lang w:val="en-US"/>
              </w:rPr>
              <w:t>Khóa – năm học:</w:t>
            </w:r>
          </w:p>
        </w:tc>
        <w:tc>
          <w:tcPr>
            <w:tcW w:w="4400" w:type="dxa"/>
            <w:vAlign w:val="center"/>
          </w:tcPr>
          <w:p w14:paraId="0A19CB5C" w14:textId="51D7CD23" w:rsidR="00FE1652" w:rsidRPr="00444807" w:rsidRDefault="00917F7A" w:rsidP="00AE237D">
            <w:pPr>
              <w:spacing w:before="360" w:line="360" w:lineRule="auto"/>
              <w:ind w:firstLine="0"/>
              <w:rPr>
                <w:rFonts w:cstheme="majorHAnsi"/>
                <w:sz w:val="32"/>
                <w:szCs w:val="32"/>
                <w:lang w:val="en-US"/>
              </w:rPr>
            </w:pPr>
            <w:r w:rsidRPr="00444807">
              <w:rPr>
                <w:rFonts w:cstheme="majorHAnsi"/>
                <w:sz w:val="32"/>
                <w:szCs w:val="32"/>
                <w:lang w:val="en-US"/>
              </w:rPr>
              <w:t>2022</w:t>
            </w:r>
            <w:r w:rsidR="00FE1652" w:rsidRPr="00444807">
              <w:rPr>
                <w:rFonts w:cstheme="majorHAnsi"/>
                <w:sz w:val="32"/>
                <w:szCs w:val="32"/>
                <w:lang w:val="en-US"/>
              </w:rPr>
              <w:t xml:space="preserve"> - 2024</w:t>
            </w:r>
          </w:p>
        </w:tc>
      </w:tr>
      <w:tr w:rsidR="002A208E" w:rsidRPr="00444807" w14:paraId="10A1F647" w14:textId="77777777" w:rsidTr="00AE237D">
        <w:trPr>
          <w:trHeight w:val="20"/>
          <w:jc w:val="center"/>
        </w:trPr>
        <w:tc>
          <w:tcPr>
            <w:tcW w:w="3964" w:type="dxa"/>
            <w:vAlign w:val="center"/>
          </w:tcPr>
          <w:p w14:paraId="72C7A27E" w14:textId="0BCF15B5" w:rsidR="002A208E" w:rsidRPr="00444807" w:rsidRDefault="002A208E" w:rsidP="009B399B">
            <w:pPr>
              <w:spacing w:before="360" w:line="360" w:lineRule="auto"/>
              <w:ind w:firstLine="0"/>
              <w:rPr>
                <w:rFonts w:cstheme="majorHAnsi"/>
                <w:sz w:val="32"/>
                <w:szCs w:val="32"/>
                <w:lang w:val="en-US"/>
              </w:rPr>
            </w:pPr>
            <w:r w:rsidRPr="00444807">
              <w:rPr>
                <w:rFonts w:cstheme="majorHAnsi"/>
                <w:sz w:val="32"/>
                <w:szCs w:val="32"/>
                <w:lang w:val="en-US"/>
              </w:rPr>
              <w:t>Họ và tên:</w:t>
            </w:r>
          </w:p>
        </w:tc>
        <w:tc>
          <w:tcPr>
            <w:tcW w:w="4400" w:type="dxa"/>
            <w:vAlign w:val="center"/>
          </w:tcPr>
          <w:p w14:paraId="6FB1BCB9" w14:textId="44E72ECE" w:rsidR="002A208E" w:rsidRPr="00444807" w:rsidRDefault="002A208E" w:rsidP="00640069">
            <w:pPr>
              <w:spacing w:before="360" w:line="360" w:lineRule="auto"/>
              <w:ind w:firstLine="0"/>
              <w:rPr>
                <w:rFonts w:cstheme="majorHAnsi"/>
                <w:sz w:val="32"/>
                <w:szCs w:val="32"/>
                <w:lang w:val="en-US"/>
              </w:rPr>
            </w:pPr>
            <w:r w:rsidRPr="00444807">
              <w:rPr>
                <w:rFonts w:cstheme="majorHAnsi"/>
                <w:sz w:val="32"/>
                <w:szCs w:val="32"/>
                <w:lang w:val="en-US"/>
              </w:rPr>
              <w:t xml:space="preserve">Nguyễn </w:t>
            </w:r>
            <w:r w:rsidR="00640069" w:rsidRPr="00444807">
              <w:rPr>
                <w:rFonts w:cstheme="majorHAnsi"/>
                <w:sz w:val="32"/>
                <w:szCs w:val="32"/>
                <w:lang w:val="en-US"/>
              </w:rPr>
              <w:t>Thủy Cẩm Tú</w:t>
            </w:r>
          </w:p>
        </w:tc>
      </w:tr>
      <w:tr w:rsidR="002A208E" w:rsidRPr="00444807" w14:paraId="3C25AF9D" w14:textId="77777777" w:rsidTr="00AE237D">
        <w:trPr>
          <w:trHeight w:val="20"/>
          <w:jc w:val="center"/>
        </w:trPr>
        <w:tc>
          <w:tcPr>
            <w:tcW w:w="3964" w:type="dxa"/>
            <w:vAlign w:val="center"/>
          </w:tcPr>
          <w:p w14:paraId="3A0311AE" w14:textId="4F1C6022" w:rsidR="002A208E" w:rsidRPr="00444807" w:rsidRDefault="002A208E" w:rsidP="00640069">
            <w:pPr>
              <w:spacing w:before="360" w:line="360" w:lineRule="auto"/>
              <w:ind w:firstLine="0"/>
              <w:rPr>
                <w:rFonts w:cstheme="majorHAnsi"/>
                <w:sz w:val="32"/>
                <w:szCs w:val="32"/>
                <w:lang w:val="en-US"/>
              </w:rPr>
            </w:pPr>
            <w:r w:rsidRPr="00444807">
              <w:rPr>
                <w:rFonts w:cstheme="majorHAnsi"/>
                <w:sz w:val="32"/>
                <w:szCs w:val="32"/>
                <w:lang w:val="en-US"/>
              </w:rPr>
              <w:t>Lớp: DH22</w:t>
            </w:r>
            <w:r w:rsidR="00640069" w:rsidRPr="00444807">
              <w:rPr>
                <w:rFonts w:cstheme="majorHAnsi"/>
                <w:sz w:val="32"/>
                <w:szCs w:val="32"/>
                <w:lang w:val="en-US"/>
              </w:rPr>
              <w:t>LG3</w:t>
            </w:r>
          </w:p>
        </w:tc>
        <w:tc>
          <w:tcPr>
            <w:tcW w:w="4400" w:type="dxa"/>
            <w:vAlign w:val="center"/>
          </w:tcPr>
          <w:p w14:paraId="22CA0B71" w14:textId="17610D54" w:rsidR="002A208E" w:rsidRPr="00444807" w:rsidRDefault="002A208E" w:rsidP="00640069">
            <w:pPr>
              <w:spacing w:before="240" w:line="360" w:lineRule="auto"/>
              <w:ind w:firstLine="0"/>
              <w:rPr>
                <w:rFonts w:cstheme="majorHAnsi"/>
                <w:sz w:val="32"/>
                <w:szCs w:val="32"/>
                <w:lang w:val="en-US"/>
              </w:rPr>
            </w:pPr>
            <w:r w:rsidRPr="00444807">
              <w:rPr>
                <w:rFonts w:cstheme="majorHAnsi"/>
                <w:sz w:val="32"/>
                <w:szCs w:val="32"/>
                <w:lang w:val="en-US"/>
              </w:rPr>
              <w:t>Mã SV: 2203</w:t>
            </w:r>
            <w:r w:rsidR="00640069" w:rsidRPr="00444807">
              <w:rPr>
                <w:rFonts w:cstheme="majorHAnsi"/>
                <w:sz w:val="32"/>
                <w:szCs w:val="32"/>
                <w:lang w:val="en-US"/>
              </w:rPr>
              <w:t>1502</w:t>
            </w:r>
          </w:p>
        </w:tc>
      </w:tr>
    </w:tbl>
    <w:p w14:paraId="34CCC971" w14:textId="434BA23B" w:rsidR="00825B50" w:rsidRPr="000C7B11" w:rsidRDefault="00825B50" w:rsidP="00444807">
      <w:pPr>
        <w:spacing w:before="240" w:after="0" w:line="360" w:lineRule="auto"/>
        <w:ind w:left="-851"/>
        <w:jc w:val="center"/>
        <w:rPr>
          <w:rFonts w:cstheme="majorHAnsi"/>
          <w:b/>
          <w:bCs/>
          <w:szCs w:val="28"/>
        </w:rPr>
      </w:pPr>
      <w:r w:rsidRPr="000C7B11">
        <w:rPr>
          <w:rFonts w:cstheme="majorHAnsi"/>
          <w:b/>
          <w:i/>
          <w:szCs w:val="28"/>
        </w:rPr>
        <w:t xml:space="preserve">Bà Rịa - </w:t>
      </w:r>
      <w:r w:rsidRPr="000C7B11">
        <w:rPr>
          <w:rFonts w:cstheme="majorHAnsi"/>
          <w:b/>
          <w:bCs/>
          <w:szCs w:val="28"/>
        </w:rPr>
        <w:t>Vũng</w:t>
      </w:r>
      <w:r w:rsidRPr="000C7B11">
        <w:rPr>
          <w:rFonts w:cstheme="majorHAnsi"/>
          <w:b/>
          <w:i/>
          <w:sz w:val="36"/>
          <w:szCs w:val="36"/>
        </w:rPr>
        <w:t xml:space="preserve"> </w:t>
      </w:r>
      <w:r w:rsidRPr="000C7B11">
        <w:rPr>
          <w:rFonts w:cstheme="majorHAnsi"/>
          <w:b/>
          <w:i/>
          <w:szCs w:val="28"/>
        </w:rPr>
        <w:t>Tàu</w:t>
      </w:r>
      <w:r w:rsidRPr="000C7B11">
        <w:rPr>
          <w:rFonts w:cstheme="majorHAnsi"/>
          <w:b/>
          <w:i/>
          <w:szCs w:val="28"/>
          <w:lang w:val="en-US"/>
        </w:rPr>
        <w:t xml:space="preserve"> tháng </w:t>
      </w:r>
      <w:r w:rsidR="00444807">
        <w:rPr>
          <w:rFonts w:cstheme="majorHAnsi"/>
          <w:b/>
          <w:i/>
          <w:szCs w:val="28"/>
          <w:lang w:val="en-US"/>
        </w:rPr>
        <w:t>5</w:t>
      </w:r>
      <w:r w:rsidRPr="000C7B11">
        <w:rPr>
          <w:rFonts w:cstheme="majorHAnsi"/>
          <w:b/>
          <w:i/>
          <w:szCs w:val="28"/>
          <w:lang w:val="en-US"/>
        </w:rPr>
        <w:t xml:space="preserve"> năm 202</w:t>
      </w:r>
      <w:r w:rsidR="00444807">
        <w:rPr>
          <w:rFonts w:cstheme="majorHAnsi"/>
          <w:b/>
          <w:i/>
          <w:szCs w:val="28"/>
          <w:lang w:val="en-US"/>
        </w:rPr>
        <w:t>5</w:t>
      </w:r>
      <w:r w:rsidRPr="000C7B11">
        <w:rPr>
          <w:rFonts w:cstheme="majorHAnsi"/>
          <w:b/>
          <w:bCs/>
          <w:szCs w:val="28"/>
        </w:rPr>
        <w:br w:type="page"/>
      </w:r>
    </w:p>
    <w:p w14:paraId="78D09347" w14:textId="77777777" w:rsidR="00C80E6C" w:rsidRPr="000C7B11" w:rsidRDefault="00DD3AF3" w:rsidP="00C80E6C">
      <w:pPr>
        <w:jc w:val="center"/>
        <w:rPr>
          <w:rFonts w:cstheme="majorHAnsi"/>
          <w:b/>
          <w:bCs/>
          <w:i/>
          <w:iCs/>
          <w:sz w:val="32"/>
          <w:szCs w:val="32"/>
          <w:lang w:val="en-US"/>
        </w:rPr>
      </w:pPr>
      <w:r w:rsidRPr="000C7B11">
        <w:rPr>
          <w:rFonts w:cstheme="majorHAnsi"/>
          <w:b/>
          <w:bCs/>
          <w:i/>
          <w:iCs/>
          <w:sz w:val="32"/>
          <w:szCs w:val="32"/>
          <w:lang w:val="en-US"/>
        </w:rPr>
        <w:lastRenderedPageBreak/>
        <w:t>Đánh giá của giảng viên</w:t>
      </w:r>
    </w:p>
    <w:p w14:paraId="64C78449" w14:textId="77777777" w:rsidR="00C80E6C" w:rsidRPr="000C7B11" w:rsidRDefault="00C80E6C" w:rsidP="009555BD">
      <w:pPr>
        <w:ind w:firstLine="0"/>
        <w:rPr>
          <w:rFonts w:cstheme="majorHAnsi"/>
          <w:b/>
          <w:bCs/>
          <w:i/>
          <w:iCs/>
          <w:szCs w:val="28"/>
          <w:lang w:val="en-US"/>
        </w:rPr>
      </w:pPr>
      <w:r w:rsidRPr="000C7B11">
        <w:rPr>
          <w:rFonts w:cstheme="majorHAnsi"/>
          <w:b/>
          <w:bCs/>
          <w:i/>
          <w:iCs/>
          <w:szCs w:val="28"/>
          <w:lang w:val="en-US"/>
        </w:rPr>
        <w:t>………………………………………………………………………………………………………………………………………………………………………………………………………………………………………………………………..………………………………………………………………………………………………………………………………………………………………………………………………………………………………………………………………..………………………………………………………………………………………………………………………………………………………………………………………………………………………………………………………………..………………………………………………………………………………………………………………………………………………………………………………………………………………………………………………………………..………………………………………………………………………………………………………………………………………………………………………………………………………………………………………………………………..………………………………………………………………………………………………………………………………………………………………………………………………………………………………………………………………..………………………………………………………………………………………………………………………………………………………………………………………………………………………………………………………………..………………………………………………………………………………………………………………………………………………………………………………………………………………………………………………………………..………………………………………………………………………………………………………………………………………………………………………………………………………………………………………………………………..……………………………………………………………………………………</w:t>
      </w:r>
    </w:p>
    <w:p w14:paraId="05DC6991" w14:textId="30560F33" w:rsidR="00DD3AF3" w:rsidRPr="000C7B11" w:rsidRDefault="00C80E6C" w:rsidP="00C80E6C">
      <w:pPr>
        <w:jc w:val="right"/>
        <w:rPr>
          <w:rFonts w:cstheme="majorHAnsi"/>
          <w:b/>
          <w:bCs/>
          <w:szCs w:val="28"/>
          <w:lang w:val="en-US"/>
        </w:rPr>
      </w:pPr>
      <w:r w:rsidRPr="000C7B11">
        <w:rPr>
          <w:rFonts w:cstheme="majorHAnsi"/>
          <w:b/>
          <w:bCs/>
          <w:szCs w:val="28"/>
          <w:lang w:val="en-US"/>
        </w:rPr>
        <w:t>Chữ ký của giảng viên</w:t>
      </w:r>
      <w:r w:rsidR="00DD3AF3" w:rsidRPr="000C7B11">
        <w:rPr>
          <w:rFonts w:cstheme="majorHAnsi"/>
          <w:b/>
          <w:bCs/>
          <w:szCs w:val="28"/>
        </w:rPr>
        <w:br w:type="page"/>
      </w:r>
    </w:p>
    <w:p w14:paraId="138AC16A" w14:textId="77777777" w:rsidR="0066789D" w:rsidRPr="000C7B11" w:rsidRDefault="0066789D" w:rsidP="0066789D">
      <w:pPr>
        <w:ind w:firstLine="0"/>
        <w:rPr>
          <w:rFonts w:cstheme="majorHAnsi"/>
          <w:b/>
          <w:bCs/>
          <w:i/>
          <w:iCs/>
          <w:sz w:val="32"/>
          <w:szCs w:val="32"/>
          <w:lang w:val="en-US"/>
        </w:rPr>
        <w:sectPr w:rsidR="0066789D" w:rsidRPr="000C7B11" w:rsidSect="0066789D">
          <w:headerReference w:type="default" r:id="rId9"/>
          <w:footerReference w:type="default" r:id="rId10"/>
          <w:pgSz w:w="11906" w:h="16838" w:code="9"/>
          <w:pgMar w:top="1134" w:right="1134"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60"/>
        </w:sectPr>
      </w:pPr>
    </w:p>
    <w:p w14:paraId="74162EB0" w14:textId="4D2ABDFF" w:rsidR="00985760" w:rsidRPr="00D06914" w:rsidRDefault="00985760" w:rsidP="00E568E5">
      <w:pPr>
        <w:pStyle w:val="Heading"/>
      </w:pPr>
      <w:bookmarkStart w:id="0" w:name="_Toc185010158"/>
      <w:bookmarkStart w:id="1" w:name="_Toc185010515"/>
      <w:bookmarkStart w:id="2" w:name="_Toc185011532"/>
      <w:bookmarkStart w:id="3" w:name="_Toc192960443"/>
      <w:bookmarkStart w:id="4" w:name="_Toc197972264"/>
      <w:r w:rsidRPr="00D06914">
        <w:lastRenderedPageBreak/>
        <w:t>Giới thiệu</w:t>
      </w:r>
      <w:bookmarkEnd w:id="0"/>
      <w:bookmarkEnd w:id="1"/>
      <w:bookmarkEnd w:id="2"/>
      <w:bookmarkEnd w:id="3"/>
      <w:bookmarkEnd w:id="4"/>
    </w:p>
    <w:p w14:paraId="5D15AE4D" w14:textId="77777777" w:rsidR="00F84000" w:rsidRPr="000C7B11" w:rsidRDefault="00F84000" w:rsidP="00F84000">
      <w:pPr>
        <w:rPr>
          <w:rFonts w:cstheme="majorHAnsi"/>
        </w:rPr>
      </w:pPr>
      <w:bookmarkStart w:id="5" w:name="_Toc185010159"/>
      <w:bookmarkStart w:id="6" w:name="_Toc185010516"/>
      <w:bookmarkStart w:id="7" w:name="_Toc185011533"/>
      <w:r w:rsidRPr="000C7B11">
        <w:rPr>
          <w:rFonts w:cstheme="majorHAnsi"/>
        </w:rPr>
        <w:t>Đổi mới (1986) là mốc quan trọng trong lịch sử phát triển của Đảng Cộng sản Việt Nam và dân tộc Việt Nam. Đường lối đổi mới đã được đưa ra trong bối cảnh đất nước đối mặt với nhiều khó khăn về kinh tế, chính trị và xã hội, và là kết quả của quá trình tổng kết thực tiễn, vận dụng lý luận và thực hiện các bước đi cải cách nhằm đưa đất nước phát triển bền vững.</w:t>
      </w:r>
    </w:p>
    <w:p w14:paraId="25AD25F7" w14:textId="5AB140F4" w:rsidR="00F84000" w:rsidRPr="000C7B11" w:rsidRDefault="00F84000" w:rsidP="00F84000">
      <w:pPr>
        <w:rPr>
          <w:rFonts w:cstheme="majorHAnsi"/>
        </w:rPr>
      </w:pPr>
      <w:r w:rsidRPr="000C7B11">
        <w:rPr>
          <w:rFonts w:cstheme="majorHAnsi"/>
        </w:rPr>
        <w:t>Bài tiểu luận này sẽ làm rõ hoàn cảnh lịch sử dẫn đến quyết định đổi mới vào năm 1986, phân tích các nội dung cơ bản của đường lối đổi mới, đồng thời đánh giá những thành tựu to lớn và các hạn chế trong quá trình thực hiện. Việc hiểu rõ đường lối đổi mới giúp chúng ta nhìn nhận sâu sắc hơn về những thay đổi mạnh mẽ trong đời sống chính trị, kinh tế, và xã hội của đất nước từ năm 1986 đến nay.</w:t>
      </w:r>
    </w:p>
    <w:p w14:paraId="7E962D26" w14:textId="77777777" w:rsidR="00F84000" w:rsidRPr="000C7B11" w:rsidRDefault="00F84000" w:rsidP="00E568E5">
      <w:pPr>
        <w:pStyle w:val="Heading"/>
      </w:pPr>
      <w:bookmarkStart w:id="8" w:name="_Toc192960444"/>
      <w:bookmarkStart w:id="9" w:name="_Toc197972265"/>
      <w:r w:rsidRPr="000C7B11">
        <w:t>Lời cảm ơn:</w:t>
      </w:r>
      <w:bookmarkEnd w:id="8"/>
      <w:bookmarkEnd w:id="9"/>
    </w:p>
    <w:p w14:paraId="624F0263" w14:textId="0A13613F" w:rsidR="00F84000" w:rsidRPr="000C7B11" w:rsidRDefault="00F84000" w:rsidP="00F84000">
      <w:pPr>
        <w:rPr>
          <w:rFonts w:cstheme="majorHAnsi"/>
        </w:rPr>
      </w:pPr>
      <w:r w:rsidRPr="000C7B11">
        <w:rPr>
          <w:rFonts w:cstheme="majorHAnsi"/>
        </w:rPr>
        <w:t>Để hoàn thành bài tiểu luận này, tôi xin chân thành cảm ơn quý thầy cô, đặc biệt là thầy</w:t>
      </w:r>
      <w:r w:rsidRPr="000C7B11">
        <w:rPr>
          <w:rFonts w:cstheme="majorHAnsi"/>
          <w:lang w:val="en-US"/>
        </w:rPr>
        <w:t xml:space="preserve"> Lê Kinh Nam</w:t>
      </w:r>
      <w:r w:rsidRPr="000C7B11">
        <w:rPr>
          <w:rFonts w:cstheme="majorHAnsi"/>
        </w:rPr>
        <w:t xml:space="preserve"> đã hướng dẫn và tạo điều kiện để tôi có thể tìm hiểu và nghiên cứu về chủ đề này. Cảm ơn sự hỗ trợ nhiệt tình của bạn bè và những người thân đã cung cấp tài liệu, ý tưởng và động viên tôi trong suốt quá trình thực hiện.</w:t>
      </w:r>
    </w:p>
    <w:p w14:paraId="33FC154F" w14:textId="77777777" w:rsidR="00E568E5" w:rsidRDefault="00F84000" w:rsidP="00F84000">
      <w:pPr>
        <w:rPr>
          <w:rFonts w:cstheme="majorHAnsi"/>
        </w:rPr>
        <w:sectPr w:rsidR="00E568E5" w:rsidSect="0066789D">
          <w:footerReference w:type="default" r:id="rId11"/>
          <w:pgSz w:w="11906" w:h="16838" w:code="9"/>
          <w:pgMar w:top="1134" w:right="1134" w:bottom="1134" w:left="1701" w:header="709" w:footer="709" w:gutter="0"/>
          <w:pgNumType w:start="1"/>
          <w:cols w:space="708"/>
          <w:docGrid w:linePitch="360"/>
        </w:sectPr>
      </w:pPr>
      <w:r w:rsidRPr="000C7B11">
        <w:rPr>
          <w:rFonts w:cstheme="majorHAnsi"/>
        </w:rPr>
        <w:t>Xin chân thành cảm ơn tất cả những người đã đóng góp vào bài tiểu luận này!</w:t>
      </w:r>
    </w:p>
    <w:sdt>
      <w:sdtPr>
        <w:id w:val="-789979150"/>
        <w:docPartObj>
          <w:docPartGallery w:val="Table of Contents"/>
          <w:docPartUnique/>
        </w:docPartObj>
      </w:sdtPr>
      <w:sdtEndPr>
        <w:rPr>
          <w:rFonts w:eastAsiaTheme="minorHAnsi" w:cstheme="minorBidi"/>
          <w:b/>
          <w:bCs/>
          <w:caps w:val="0"/>
          <w:noProof/>
          <w:color w:val="auto"/>
          <w:kern w:val="2"/>
          <w:sz w:val="28"/>
          <w:szCs w:val="22"/>
          <w:lang w:val="vi-VN"/>
          <w14:ligatures w14:val="standardContextual"/>
        </w:rPr>
      </w:sdtEndPr>
      <w:sdtContent>
        <w:p w14:paraId="7ED8FAEE" w14:textId="31BC2325" w:rsidR="00E568E5" w:rsidRPr="00E568E5" w:rsidRDefault="00E568E5" w:rsidP="00E568E5">
          <w:pPr>
            <w:pStyle w:val="TOCHeading"/>
            <w:numPr>
              <w:ilvl w:val="0"/>
              <w:numId w:val="0"/>
            </w:numPr>
            <w:jc w:val="center"/>
            <w:rPr>
              <w:b/>
              <w:bCs/>
              <w:sz w:val="40"/>
              <w:szCs w:val="40"/>
            </w:rPr>
          </w:pPr>
          <w:r w:rsidRPr="00E568E5">
            <w:rPr>
              <w:b/>
              <w:bCs/>
              <w:sz w:val="40"/>
              <w:szCs w:val="40"/>
            </w:rPr>
            <w:t>Mục lục</w:t>
          </w:r>
        </w:p>
        <w:p w14:paraId="45CED821" w14:textId="523C0748" w:rsidR="00E568E5" w:rsidRPr="00E568E5" w:rsidRDefault="00E568E5">
          <w:pPr>
            <w:pStyle w:val="TOC1"/>
            <w:tabs>
              <w:tab w:val="right" w:leader="dot" w:pos="9061"/>
            </w:tabs>
            <w:rPr>
              <w:rFonts w:asciiTheme="minorHAnsi" w:eastAsiaTheme="minorEastAsia" w:hAnsiTheme="minorHAnsi"/>
              <w:b w:val="0"/>
              <w:caps w:val="0"/>
              <w:noProof/>
              <w:sz w:val="24"/>
              <w:szCs w:val="24"/>
              <w:lang w:val="en-US" w:eastAsia="vi-VN"/>
            </w:rPr>
          </w:pPr>
          <w:r>
            <w:fldChar w:fldCharType="begin"/>
          </w:r>
          <w:r>
            <w:instrText xml:space="preserve"> TOC \o "1-3" \h \z \u </w:instrText>
          </w:r>
          <w:r>
            <w:fldChar w:fldCharType="separate"/>
          </w:r>
          <w:hyperlink w:anchor="_Toc197972264" w:history="1">
            <w:r w:rsidRPr="0020398E">
              <w:rPr>
                <w:rStyle w:val="Hyperlink"/>
                <w:noProof/>
              </w:rPr>
              <w:t>Giới thiệu</w:t>
            </w:r>
            <w:r>
              <w:rPr>
                <w:noProof/>
                <w:webHidden/>
              </w:rPr>
              <w:tab/>
            </w:r>
          </w:hyperlink>
        </w:p>
        <w:p w14:paraId="2B465357" w14:textId="63F031C4" w:rsidR="00E568E5" w:rsidRDefault="00E568E5">
          <w:pPr>
            <w:pStyle w:val="TOC1"/>
            <w:tabs>
              <w:tab w:val="right" w:leader="dot" w:pos="9061"/>
            </w:tabs>
            <w:rPr>
              <w:rFonts w:asciiTheme="minorHAnsi" w:eastAsiaTheme="minorEastAsia" w:hAnsiTheme="minorHAnsi"/>
              <w:b w:val="0"/>
              <w:caps w:val="0"/>
              <w:noProof/>
              <w:sz w:val="24"/>
              <w:szCs w:val="24"/>
              <w:lang w:eastAsia="vi-VN"/>
            </w:rPr>
          </w:pPr>
          <w:hyperlink w:anchor="_Toc197972265" w:history="1">
            <w:r w:rsidRPr="0020398E">
              <w:rPr>
                <w:rStyle w:val="Hyperlink"/>
                <w:noProof/>
              </w:rPr>
              <w:t>Lời cảm ơn:</w:t>
            </w:r>
            <w:r>
              <w:rPr>
                <w:noProof/>
                <w:webHidden/>
              </w:rPr>
              <w:tab/>
            </w:r>
          </w:hyperlink>
        </w:p>
        <w:p w14:paraId="43F7F2EB" w14:textId="1D0EBA7F" w:rsidR="00E568E5" w:rsidRDefault="00E568E5">
          <w:pPr>
            <w:pStyle w:val="TOC1"/>
            <w:tabs>
              <w:tab w:val="left" w:pos="2591"/>
              <w:tab w:val="right" w:leader="dot" w:pos="9061"/>
            </w:tabs>
            <w:rPr>
              <w:rFonts w:asciiTheme="minorHAnsi" w:eastAsiaTheme="minorEastAsia" w:hAnsiTheme="minorHAnsi"/>
              <w:b w:val="0"/>
              <w:caps w:val="0"/>
              <w:noProof/>
              <w:sz w:val="24"/>
              <w:szCs w:val="24"/>
              <w:lang w:eastAsia="vi-VN"/>
            </w:rPr>
          </w:pPr>
          <w:hyperlink w:anchor="_Toc197972266" w:history="1">
            <w:r w:rsidRPr="0020398E">
              <w:rPr>
                <w:rStyle w:val="Hyperlink"/>
                <w:noProof/>
              </w:rPr>
              <w:t>CHƯƠNG 1.</w:t>
            </w:r>
            <w:r>
              <w:rPr>
                <w:rFonts w:asciiTheme="minorHAnsi" w:eastAsiaTheme="minorEastAsia" w:hAnsiTheme="minorHAnsi"/>
                <w:b w:val="0"/>
                <w:caps w:val="0"/>
                <w:noProof/>
                <w:sz w:val="24"/>
                <w:szCs w:val="24"/>
                <w:lang w:eastAsia="vi-VN"/>
              </w:rPr>
              <w:tab/>
            </w:r>
            <w:r w:rsidRPr="0020398E">
              <w:rPr>
                <w:rStyle w:val="Hyperlink"/>
                <w:noProof/>
              </w:rPr>
              <w:t>Hoàn cảnh lịch sử dẫn đến sự ra đời của đường lối đổi mới</w:t>
            </w:r>
            <w:r>
              <w:rPr>
                <w:noProof/>
                <w:webHidden/>
              </w:rPr>
              <w:tab/>
            </w:r>
            <w:r>
              <w:rPr>
                <w:noProof/>
                <w:webHidden/>
              </w:rPr>
              <w:fldChar w:fldCharType="begin"/>
            </w:r>
            <w:r>
              <w:rPr>
                <w:noProof/>
                <w:webHidden/>
              </w:rPr>
              <w:instrText xml:space="preserve"> PAGEREF _Toc197972266 \h </w:instrText>
            </w:r>
            <w:r>
              <w:rPr>
                <w:noProof/>
                <w:webHidden/>
              </w:rPr>
            </w:r>
            <w:r>
              <w:rPr>
                <w:noProof/>
                <w:webHidden/>
              </w:rPr>
              <w:fldChar w:fldCharType="separate"/>
            </w:r>
            <w:r w:rsidR="00C11EED">
              <w:rPr>
                <w:noProof/>
                <w:webHidden/>
              </w:rPr>
              <w:t>1</w:t>
            </w:r>
            <w:r>
              <w:rPr>
                <w:noProof/>
                <w:webHidden/>
              </w:rPr>
              <w:fldChar w:fldCharType="end"/>
            </w:r>
          </w:hyperlink>
        </w:p>
        <w:p w14:paraId="1A2EF1B2" w14:textId="1DA459BC"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67" w:history="1">
            <w:r w:rsidRPr="0020398E">
              <w:rPr>
                <w:rStyle w:val="Hyperlink"/>
                <w:noProof/>
                <w:lang w:bidi="en-US"/>
              </w:rPr>
              <w:t>1.1.</w:t>
            </w:r>
            <w:r>
              <w:rPr>
                <w:rFonts w:cstheme="minorBidi"/>
                <w:b w:val="0"/>
                <w:noProof/>
                <w:kern w:val="2"/>
                <w:szCs w:val="24"/>
                <w:lang w:val="vi-VN" w:eastAsia="vi-VN"/>
                <w14:ligatures w14:val="standardContextual"/>
              </w:rPr>
              <w:tab/>
            </w:r>
            <w:r w:rsidRPr="0020398E">
              <w:rPr>
                <w:rStyle w:val="Hyperlink"/>
                <w:noProof/>
                <w:lang w:bidi="en-US"/>
              </w:rPr>
              <w:t>Tình hình Việt Nam trước năm 1986:</w:t>
            </w:r>
            <w:r>
              <w:rPr>
                <w:noProof/>
                <w:webHidden/>
              </w:rPr>
              <w:tab/>
            </w:r>
            <w:r>
              <w:rPr>
                <w:noProof/>
                <w:webHidden/>
              </w:rPr>
              <w:fldChar w:fldCharType="begin"/>
            </w:r>
            <w:r>
              <w:rPr>
                <w:noProof/>
                <w:webHidden/>
              </w:rPr>
              <w:instrText xml:space="preserve"> PAGEREF _Toc197972267 \h </w:instrText>
            </w:r>
            <w:r>
              <w:rPr>
                <w:noProof/>
                <w:webHidden/>
              </w:rPr>
            </w:r>
            <w:r>
              <w:rPr>
                <w:noProof/>
                <w:webHidden/>
              </w:rPr>
              <w:fldChar w:fldCharType="separate"/>
            </w:r>
            <w:r w:rsidR="00C11EED">
              <w:rPr>
                <w:noProof/>
                <w:webHidden/>
              </w:rPr>
              <w:t>1</w:t>
            </w:r>
            <w:r>
              <w:rPr>
                <w:noProof/>
                <w:webHidden/>
              </w:rPr>
              <w:fldChar w:fldCharType="end"/>
            </w:r>
          </w:hyperlink>
        </w:p>
        <w:p w14:paraId="15FB08B7" w14:textId="0EA28D2C"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68" w:history="1">
            <w:r w:rsidRPr="0020398E">
              <w:rPr>
                <w:rStyle w:val="Hyperlink"/>
                <w:noProof/>
                <w:lang w:bidi="en-US"/>
              </w:rPr>
              <w:t>1.1.1.</w:t>
            </w:r>
            <w:r>
              <w:rPr>
                <w:rFonts w:cstheme="minorBidi"/>
                <w:noProof/>
                <w:kern w:val="2"/>
                <w:szCs w:val="24"/>
                <w:lang w:val="vi-VN" w:eastAsia="vi-VN"/>
                <w14:ligatures w14:val="standardContextual"/>
              </w:rPr>
              <w:tab/>
            </w:r>
            <w:r w:rsidRPr="0020398E">
              <w:rPr>
                <w:rStyle w:val="Hyperlink"/>
                <w:noProof/>
                <w:lang w:bidi="en-US"/>
              </w:rPr>
              <w:t>Tình hình kinh tế:</w:t>
            </w:r>
            <w:r>
              <w:rPr>
                <w:noProof/>
                <w:webHidden/>
              </w:rPr>
              <w:tab/>
            </w:r>
            <w:r>
              <w:rPr>
                <w:noProof/>
                <w:webHidden/>
              </w:rPr>
              <w:fldChar w:fldCharType="begin"/>
            </w:r>
            <w:r>
              <w:rPr>
                <w:noProof/>
                <w:webHidden/>
              </w:rPr>
              <w:instrText xml:space="preserve"> PAGEREF _Toc197972268 \h </w:instrText>
            </w:r>
            <w:r>
              <w:rPr>
                <w:noProof/>
                <w:webHidden/>
              </w:rPr>
            </w:r>
            <w:r>
              <w:rPr>
                <w:noProof/>
                <w:webHidden/>
              </w:rPr>
              <w:fldChar w:fldCharType="separate"/>
            </w:r>
            <w:r w:rsidR="00C11EED">
              <w:rPr>
                <w:noProof/>
                <w:webHidden/>
              </w:rPr>
              <w:t>1</w:t>
            </w:r>
            <w:r>
              <w:rPr>
                <w:noProof/>
                <w:webHidden/>
              </w:rPr>
              <w:fldChar w:fldCharType="end"/>
            </w:r>
          </w:hyperlink>
        </w:p>
        <w:p w14:paraId="5A8A2028" w14:textId="01137382"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69" w:history="1">
            <w:r w:rsidRPr="0020398E">
              <w:rPr>
                <w:rStyle w:val="Hyperlink"/>
                <w:noProof/>
                <w:lang w:bidi="en-US"/>
              </w:rPr>
              <w:t>1.1.2.</w:t>
            </w:r>
            <w:r>
              <w:rPr>
                <w:rFonts w:cstheme="minorBidi"/>
                <w:noProof/>
                <w:kern w:val="2"/>
                <w:szCs w:val="24"/>
                <w:lang w:val="vi-VN" w:eastAsia="vi-VN"/>
                <w14:ligatures w14:val="standardContextual"/>
              </w:rPr>
              <w:tab/>
            </w:r>
            <w:r w:rsidRPr="0020398E">
              <w:rPr>
                <w:rStyle w:val="Hyperlink"/>
                <w:noProof/>
                <w:lang w:bidi="en-US"/>
              </w:rPr>
              <w:t>Tình hình chính trị</w:t>
            </w:r>
            <w:r>
              <w:rPr>
                <w:noProof/>
                <w:webHidden/>
              </w:rPr>
              <w:tab/>
            </w:r>
            <w:r>
              <w:rPr>
                <w:noProof/>
                <w:webHidden/>
              </w:rPr>
              <w:fldChar w:fldCharType="begin"/>
            </w:r>
            <w:r>
              <w:rPr>
                <w:noProof/>
                <w:webHidden/>
              </w:rPr>
              <w:instrText xml:space="preserve"> PAGEREF _Toc197972269 \h </w:instrText>
            </w:r>
            <w:r>
              <w:rPr>
                <w:noProof/>
                <w:webHidden/>
              </w:rPr>
            </w:r>
            <w:r>
              <w:rPr>
                <w:noProof/>
                <w:webHidden/>
              </w:rPr>
              <w:fldChar w:fldCharType="separate"/>
            </w:r>
            <w:r w:rsidR="00C11EED">
              <w:rPr>
                <w:noProof/>
                <w:webHidden/>
              </w:rPr>
              <w:t>2</w:t>
            </w:r>
            <w:r>
              <w:rPr>
                <w:noProof/>
                <w:webHidden/>
              </w:rPr>
              <w:fldChar w:fldCharType="end"/>
            </w:r>
          </w:hyperlink>
        </w:p>
        <w:p w14:paraId="000089E8" w14:textId="3E968387"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70" w:history="1">
            <w:r w:rsidRPr="0020398E">
              <w:rPr>
                <w:rStyle w:val="Hyperlink"/>
                <w:noProof/>
                <w:lang w:bidi="en-US"/>
              </w:rPr>
              <w:t>1.1.3.</w:t>
            </w:r>
            <w:r>
              <w:rPr>
                <w:rFonts w:cstheme="minorBidi"/>
                <w:noProof/>
                <w:kern w:val="2"/>
                <w:szCs w:val="24"/>
                <w:lang w:val="vi-VN" w:eastAsia="vi-VN"/>
                <w14:ligatures w14:val="standardContextual"/>
              </w:rPr>
              <w:tab/>
            </w:r>
            <w:r w:rsidRPr="0020398E">
              <w:rPr>
                <w:rStyle w:val="Hyperlink"/>
                <w:noProof/>
                <w:lang w:bidi="en-US"/>
              </w:rPr>
              <w:t>Tình hình xã hội</w:t>
            </w:r>
            <w:r>
              <w:rPr>
                <w:noProof/>
                <w:webHidden/>
              </w:rPr>
              <w:tab/>
            </w:r>
            <w:r>
              <w:rPr>
                <w:noProof/>
                <w:webHidden/>
              </w:rPr>
              <w:fldChar w:fldCharType="begin"/>
            </w:r>
            <w:r>
              <w:rPr>
                <w:noProof/>
                <w:webHidden/>
              </w:rPr>
              <w:instrText xml:space="preserve"> PAGEREF _Toc197972270 \h </w:instrText>
            </w:r>
            <w:r>
              <w:rPr>
                <w:noProof/>
                <w:webHidden/>
              </w:rPr>
            </w:r>
            <w:r>
              <w:rPr>
                <w:noProof/>
                <w:webHidden/>
              </w:rPr>
              <w:fldChar w:fldCharType="separate"/>
            </w:r>
            <w:r w:rsidR="00C11EED">
              <w:rPr>
                <w:noProof/>
                <w:webHidden/>
              </w:rPr>
              <w:t>3</w:t>
            </w:r>
            <w:r>
              <w:rPr>
                <w:noProof/>
                <w:webHidden/>
              </w:rPr>
              <w:fldChar w:fldCharType="end"/>
            </w:r>
          </w:hyperlink>
        </w:p>
        <w:p w14:paraId="2FB747EC" w14:textId="603121B6" w:rsidR="00E568E5" w:rsidRDefault="00E568E5">
          <w:pPr>
            <w:pStyle w:val="TOC1"/>
            <w:tabs>
              <w:tab w:val="left" w:pos="2591"/>
              <w:tab w:val="right" w:leader="dot" w:pos="9061"/>
            </w:tabs>
            <w:rPr>
              <w:rFonts w:asciiTheme="minorHAnsi" w:eastAsiaTheme="minorEastAsia" w:hAnsiTheme="minorHAnsi"/>
              <w:b w:val="0"/>
              <w:caps w:val="0"/>
              <w:noProof/>
              <w:sz w:val="24"/>
              <w:szCs w:val="24"/>
              <w:lang w:eastAsia="vi-VN"/>
            </w:rPr>
          </w:pPr>
          <w:hyperlink w:anchor="_Toc197972271" w:history="1">
            <w:r w:rsidRPr="0020398E">
              <w:rPr>
                <w:rStyle w:val="Hyperlink"/>
                <w:noProof/>
              </w:rPr>
              <w:t>CHƯƠNG 2.</w:t>
            </w:r>
            <w:r>
              <w:rPr>
                <w:rFonts w:asciiTheme="minorHAnsi" w:eastAsiaTheme="minorEastAsia" w:hAnsiTheme="minorHAnsi"/>
                <w:b w:val="0"/>
                <w:caps w:val="0"/>
                <w:noProof/>
                <w:sz w:val="24"/>
                <w:szCs w:val="24"/>
                <w:lang w:eastAsia="vi-VN"/>
              </w:rPr>
              <w:tab/>
            </w:r>
            <w:r w:rsidRPr="0020398E">
              <w:rPr>
                <w:rStyle w:val="Hyperlink"/>
                <w:noProof/>
              </w:rPr>
              <w:t>Nội dung cơ bản của đường lối đổi mới (1986 - nay)</w:t>
            </w:r>
            <w:r>
              <w:rPr>
                <w:noProof/>
                <w:webHidden/>
              </w:rPr>
              <w:tab/>
            </w:r>
            <w:r>
              <w:rPr>
                <w:noProof/>
                <w:webHidden/>
              </w:rPr>
              <w:fldChar w:fldCharType="begin"/>
            </w:r>
            <w:r>
              <w:rPr>
                <w:noProof/>
                <w:webHidden/>
              </w:rPr>
              <w:instrText xml:space="preserve"> PAGEREF _Toc197972271 \h </w:instrText>
            </w:r>
            <w:r>
              <w:rPr>
                <w:noProof/>
                <w:webHidden/>
              </w:rPr>
            </w:r>
            <w:r>
              <w:rPr>
                <w:noProof/>
                <w:webHidden/>
              </w:rPr>
              <w:fldChar w:fldCharType="separate"/>
            </w:r>
            <w:r w:rsidR="00C11EED">
              <w:rPr>
                <w:noProof/>
                <w:webHidden/>
              </w:rPr>
              <w:t>4</w:t>
            </w:r>
            <w:r>
              <w:rPr>
                <w:noProof/>
                <w:webHidden/>
              </w:rPr>
              <w:fldChar w:fldCharType="end"/>
            </w:r>
          </w:hyperlink>
        </w:p>
        <w:p w14:paraId="254EFCE2" w14:textId="591ACB7E"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72" w:history="1">
            <w:r w:rsidRPr="0020398E">
              <w:rPr>
                <w:rStyle w:val="Hyperlink"/>
                <w:noProof/>
                <w:lang w:bidi="en-US"/>
              </w:rPr>
              <w:t>1.2.</w:t>
            </w:r>
            <w:r>
              <w:rPr>
                <w:rFonts w:cstheme="minorBidi"/>
                <w:b w:val="0"/>
                <w:noProof/>
                <w:kern w:val="2"/>
                <w:szCs w:val="24"/>
                <w:lang w:val="vi-VN" w:eastAsia="vi-VN"/>
                <w14:ligatures w14:val="standardContextual"/>
              </w:rPr>
              <w:tab/>
            </w:r>
            <w:r w:rsidRPr="0020398E">
              <w:rPr>
                <w:rStyle w:val="Hyperlink"/>
                <w:noProof/>
                <w:lang w:bidi="en-US"/>
              </w:rPr>
              <w:t>Đổi mới trong lĩnh vực kinh tế</w:t>
            </w:r>
            <w:r>
              <w:rPr>
                <w:noProof/>
                <w:webHidden/>
              </w:rPr>
              <w:tab/>
            </w:r>
            <w:r>
              <w:rPr>
                <w:noProof/>
                <w:webHidden/>
              </w:rPr>
              <w:fldChar w:fldCharType="begin"/>
            </w:r>
            <w:r>
              <w:rPr>
                <w:noProof/>
                <w:webHidden/>
              </w:rPr>
              <w:instrText xml:space="preserve"> PAGEREF _Toc197972272 \h </w:instrText>
            </w:r>
            <w:r>
              <w:rPr>
                <w:noProof/>
                <w:webHidden/>
              </w:rPr>
            </w:r>
            <w:r>
              <w:rPr>
                <w:noProof/>
                <w:webHidden/>
              </w:rPr>
              <w:fldChar w:fldCharType="separate"/>
            </w:r>
            <w:r w:rsidR="00C11EED">
              <w:rPr>
                <w:noProof/>
                <w:webHidden/>
              </w:rPr>
              <w:t>4</w:t>
            </w:r>
            <w:r>
              <w:rPr>
                <w:noProof/>
                <w:webHidden/>
              </w:rPr>
              <w:fldChar w:fldCharType="end"/>
            </w:r>
          </w:hyperlink>
        </w:p>
        <w:p w14:paraId="62482AB0" w14:textId="606972C8"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73" w:history="1">
            <w:r w:rsidRPr="0020398E">
              <w:rPr>
                <w:rStyle w:val="Hyperlink"/>
                <w:noProof/>
                <w:lang w:bidi="en-US"/>
              </w:rPr>
              <w:t>1.2.1.</w:t>
            </w:r>
            <w:r>
              <w:rPr>
                <w:rFonts w:cstheme="minorBidi"/>
                <w:noProof/>
                <w:kern w:val="2"/>
                <w:szCs w:val="24"/>
                <w:lang w:val="vi-VN" w:eastAsia="vi-VN"/>
                <w14:ligatures w14:val="standardContextual"/>
              </w:rPr>
              <w:tab/>
            </w:r>
            <w:r w:rsidRPr="0020398E">
              <w:rPr>
                <w:rStyle w:val="Hyperlink"/>
                <w:noProof/>
                <w:lang w:bidi="en-US"/>
              </w:rPr>
              <w:t>Chuyển từ nền kinh tế kế hoạch hóa tập trung sang nền kinh tế thị trường định hướng xã hội chủ nghĩa:</w:t>
            </w:r>
            <w:r>
              <w:rPr>
                <w:noProof/>
                <w:webHidden/>
              </w:rPr>
              <w:tab/>
            </w:r>
            <w:r>
              <w:rPr>
                <w:noProof/>
                <w:webHidden/>
              </w:rPr>
              <w:fldChar w:fldCharType="begin"/>
            </w:r>
            <w:r>
              <w:rPr>
                <w:noProof/>
                <w:webHidden/>
              </w:rPr>
              <w:instrText xml:space="preserve"> PAGEREF _Toc197972273 \h </w:instrText>
            </w:r>
            <w:r>
              <w:rPr>
                <w:noProof/>
                <w:webHidden/>
              </w:rPr>
            </w:r>
            <w:r>
              <w:rPr>
                <w:noProof/>
                <w:webHidden/>
              </w:rPr>
              <w:fldChar w:fldCharType="separate"/>
            </w:r>
            <w:r w:rsidR="00C11EED">
              <w:rPr>
                <w:noProof/>
                <w:webHidden/>
              </w:rPr>
              <w:t>4</w:t>
            </w:r>
            <w:r>
              <w:rPr>
                <w:noProof/>
                <w:webHidden/>
              </w:rPr>
              <w:fldChar w:fldCharType="end"/>
            </w:r>
          </w:hyperlink>
        </w:p>
        <w:p w14:paraId="059A91CF" w14:textId="6F7B1E0C"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74" w:history="1">
            <w:r w:rsidRPr="0020398E">
              <w:rPr>
                <w:rStyle w:val="Hyperlink"/>
                <w:noProof/>
                <w:lang w:bidi="en-US"/>
              </w:rPr>
              <w:t>1.2.2.</w:t>
            </w:r>
            <w:r>
              <w:rPr>
                <w:rFonts w:cstheme="minorBidi"/>
                <w:noProof/>
                <w:kern w:val="2"/>
                <w:szCs w:val="24"/>
                <w:lang w:val="vi-VN" w:eastAsia="vi-VN"/>
                <w14:ligatures w14:val="standardContextual"/>
              </w:rPr>
              <w:tab/>
            </w:r>
            <w:r w:rsidRPr="0020398E">
              <w:rPr>
                <w:rStyle w:val="Hyperlink"/>
                <w:noProof/>
                <w:lang w:bidi="en-US"/>
              </w:rPr>
              <w:t>Tự do hóa và mở cửa nền kinh tế:</w:t>
            </w:r>
            <w:r>
              <w:rPr>
                <w:noProof/>
                <w:webHidden/>
              </w:rPr>
              <w:tab/>
            </w:r>
            <w:r>
              <w:rPr>
                <w:noProof/>
                <w:webHidden/>
              </w:rPr>
              <w:fldChar w:fldCharType="begin"/>
            </w:r>
            <w:r>
              <w:rPr>
                <w:noProof/>
                <w:webHidden/>
              </w:rPr>
              <w:instrText xml:space="preserve"> PAGEREF _Toc197972274 \h </w:instrText>
            </w:r>
            <w:r>
              <w:rPr>
                <w:noProof/>
                <w:webHidden/>
              </w:rPr>
            </w:r>
            <w:r>
              <w:rPr>
                <w:noProof/>
                <w:webHidden/>
              </w:rPr>
              <w:fldChar w:fldCharType="separate"/>
            </w:r>
            <w:r w:rsidR="00C11EED">
              <w:rPr>
                <w:noProof/>
                <w:webHidden/>
              </w:rPr>
              <w:t>4</w:t>
            </w:r>
            <w:r>
              <w:rPr>
                <w:noProof/>
                <w:webHidden/>
              </w:rPr>
              <w:fldChar w:fldCharType="end"/>
            </w:r>
          </w:hyperlink>
        </w:p>
        <w:p w14:paraId="15D86CF2" w14:textId="6DFA6E52"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75" w:history="1">
            <w:r w:rsidRPr="0020398E">
              <w:rPr>
                <w:rStyle w:val="Hyperlink"/>
                <w:noProof/>
                <w:lang w:bidi="en-US"/>
              </w:rPr>
              <w:t>1.2.3.</w:t>
            </w:r>
            <w:r>
              <w:rPr>
                <w:rFonts w:cstheme="minorBidi"/>
                <w:noProof/>
                <w:kern w:val="2"/>
                <w:szCs w:val="24"/>
                <w:lang w:val="vi-VN" w:eastAsia="vi-VN"/>
                <w14:ligatures w14:val="standardContextual"/>
              </w:rPr>
              <w:tab/>
            </w:r>
            <w:r w:rsidRPr="0020398E">
              <w:rPr>
                <w:rStyle w:val="Hyperlink"/>
                <w:noProof/>
                <w:lang w:bidi="en-US"/>
              </w:rPr>
              <w:t>Cải cách nông nghiệp:</w:t>
            </w:r>
            <w:r>
              <w:rPr>
                <w:noProof/>
                <w:webHidden/>
              </w:rPr>
              <w:tab/>
            </w:r>
            <w:r>
              <w:rPr>
                <w:noProof/>
                <w:webHidden/>
              </w:rPr>
              <w:fldChar w:fldCharType="begin"/>
            </w:r>
            <w:r>
              <w:rPr>
                <w:noProof/>
                <w:webHidden/>
              </w:rPr>
              <w:instrText xml:space="preserve"> PAGEREF _Toc197972275 \h </w:instrText>
            </w:r>
            <w:r>
              <w:rPr>
                <w:noProof/>
                <w:webHidden/>
              </w:rPr>
            </w:r>
            <w:r>
              <w:rPr>
                <w:noProof/>
                <w:webHidden/>
              </w:rPr>
              <w:fldChar w:fldCharType="separate"/>
            </w:r>
            <w:r w:rsidR="00C11EED">
              <w:rPr>
                <w:noProof/>
                <w:webHidden/>
              </w:rPr>
              <w:t>4</w:t>
            </w:r>
            <w:r>
              <w:rPr>
                <w:noProof/>
                <w:webHidden/>
              </w:rPr>
              <w:fldChar w:fldCharType="end"/>
            </w:r>
          </w:hyperlink>
        </w:p>
        <w:p w14:paraId="2AD842FA" w14:textId="7F1252DA"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76" w:history="1">
            <w:r w:rsidRPr="0020398E">
              <w:rPr>
                <w:rStyle w:val="Hyperlink"/>
                <w:noProof/>
                <w:lang w:bidi="en-US"/>
              </w:rPr>
              <w:t>1.2.4.</w:t>
            </w:r>
            <w:r>
              <w:rPr>
                <w:rFonts w:cstheme="minorBidi"/>
                <w:noProof/>
                <w:kern w:val="2"/>
                <w:szCs w:val="24"/>
                <w:lang w:val="vi-VN" w:eastAsia="vi-VN"/>
                <w14:ligatures w14:val="standardContextual"/>
              </w:rPr>
              <w:tab/>
            </w:r>
            <w:r w:rsidRPr="0020398E">
              <w:rPr>
                <w:rStyle w:val="Hyperlink"/>
                <w:noProof/>
                <w:lang w:bidi="en-US"/>
              </w:rPr>
              <w:t>Đổi mới trong lĩnh vực chính trị</w:t>
            </w:r>
            <w:r>
              <w:rPr>
                <w:noProof/>
                <w:webHidden/>
              </w:rPr>
              <w:tab/>
            </w:r>
            <w:r>
              <w:rPr>
                <w:noProof/>
                <w:webHidden/>
              </w:rPr>
              <w:fldChar w:fldCharType="begin"/>
            </w:r>
            <w:r>
              <w:rPr>
                <w:noProof/>
                <w:webHidden/>
              </w:rPr>
              <w:instrText xml:space="preserve"> PAGEREF _Toc197972276 \h </w:instrText>
            </w:r>
            <w:r>
              <w:rPr>
                <w:noProof/>
                <w:webHidden/>
              </w:rPr>
            </w:r>
            <w:r>
              <w:rPr>
                <w:noProof/>
                <w:webHidden/>
              </w:rPr>
              <w:fldChar w:fldCharType="separate"/>
            </w:r>
            <w:r w:rsidR="00C11EED">
              <w:rPr>
                <w:noProof/>
                <w:webHidden/>
              </w:rPr>
              <w:t>5</w:t>
            </w:r>
            <w:r>
              <w:rPr>
                <w:noProof/>
                <w:webHidden/>
              </w:rPr>
              <w:fldChar w:fldCharType="end"/>
            </w:r>
          </w:hyperlink>
        </w:p>
        <w:p w14:paraId="458E3A1A" w14:textId="3CB6B3BB"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77" w:history="1">
            <w:r w:rsidRPr="0020398E">
              <w:rPr>
                <w:rStyle w:val="Hyperlink"/>
                <w:noProof/>
                <w:lang w:eastAsia="vi-VN" w:bidi="en-US"/>
              </w:rPr>
              <w:t>1.3.</w:t>
            </w:r>
            <w:r>
              <w:rPr>
                <w:rFonts w:cstheme="minorBidi"/>
                <w:b w:val="0"/>
                <w:noProof/>
                <w:kern w:val="2"/>
                <w:szCs w:val="24"/>
                <w:lang w:val="vi-VN" w:eastAsia="vi-VN"/>
                <w14:ligatures w14:val="standardContextual"/>
              </w:rPr>
              <w:tab/>
            </w:r>
            <w:r w:rsidRPr="0020398E">
              <w:rPr>
                <w:rStyle w:val="Hyperlink"/>
                <w:noProof/>
                <w:lang w:eastAsia="vi-VN" w:bidi="en-US"/>
              </w:rPr>
              <w:t>Đổi mới trong lĩnh vực xã hội:</w:t>
            </w:r>
            <w:r>
              <w:rPr>
                <w:noProof/>
                <w:webHidden/>
              </w:rPr>
              <w:tab/>
            </w:r>
            <w:r>
              <w:rPr>
                <w:noProof/>
                <w:webHidden/>
              </w:rPr>
              <w:fldChar w:fldCharType="begin"/>
            </w:r>
            <w:r>
              <w:rPr>
                <w:noProof/>
                <w:webHidden/>
              </w:rPr>
              <w:instrText xml:space="preserve"> PAGEREF _Toc197972277 \h </w:instrText>
            </w:r>
            <w:r>
              <w:rPr>
                <w:noProof/>
                <w:webHidden/>
              </w:rPr>
            </w:r>
            <w:r>
              <w:rPr>
                <w:noProof/>
                <w:webHidden/>
              </w:rPr>
              <w:fldChar w:fldCharType="separate"/>
            </w:r>
            <w:r w:rsidR="00C11EED">
              <w:rPr>
                <w:noProof/>
                <w:webHidden/>
              </w:rPr>
              <w:t>6</w:t>
            </w:r>
            <w:r>
              <w:rPr>
                <w:noProof/>
                <w:webHidden/>
              </w:rPr>
              <w:fldChar w:fldCharType="end"/>
            </w:r>
          </w:hyperlink>
        </w:p>
        <w:p w14:paraId="7C57C3A5" w14:textId="2255A705"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78" w:history="1">
            <w:r w:rsidRPr="0020398E">
              <w:rPr>
                <w:rStyle w:val="Hyperlink"/>
                <w:noProof/>
                <w:lang w:bidi="en-US"/>
              </w:rPr>
              <w:t>1.4.</w:t>
            </w:r>
            <w:r>
              <w:rPr>
                <w:rFonts w:cstheme="minorBidi"/>
                <w:b w:val="0"/>
                <w:noProof/>
                <w:kern w:val="2"/>
                <w:szCs w:val="24"/>
                <w:lang w:val="vi-VN" w:eastAsia="vi-VN"/>
                <w14:ligatures w14:val="standardContextual"/>
              </w:rPr>
              <w:tab/>
            </w:r>
            <w:r w:rsidRPr="0020398E">
              <w:rPr>
                <w:rStyle w:val="Hyperlink"/>
                <w:noProof/>
                <w:lang w:bidi="en-US"/>
              </w:rPr>
              <w:t>Đổi mới trong lĩnh vực đối ngoại:</w:t>
            </w:r>
            <w:r>
              <w:rPr>
                <w:noProof/>
                <w:webHidden/>
              </w:rPr>
              <w:tab/>
            </w:r>
            <w:r>
              <w:rPr>
                <w:noProof/>
                <w:webHidden/>
              </w:rPr>
              <w:fldChar w:fldCharType="begin"/>
            </w:r>
            <w:r>
              <w:rPr>
                <w:noProof/>
                <w:webHidden/>
              </w:rPr>
              <w:instrText xml:space="preserve"> PAGEREF _Toc197972278 \h </w:instrText>
            </w:r>
            <w:r>
              <w:rPr>
                <w:noProof/>
                <w:webHidden/>
              </w:rPr>
            </w:r>
            <w:r>
              <w:rPr>
                <w:noProof/>
                <w:webHidden/>
              </w:rPr>
              <w:fldChar w:fldCharType="separate"/>
            </w:r>
            <w:r w:rsidR="00C11EED">
              <w:rPr>
                <w:noProof/>
                <w:webHidden/>
              </w:rPr>
              <w:t>6</w:t>
            </w:r>
            <w:r>
              <w:rPr>
                <w:noProof/>
                <w:webHidden/>
              </w:rPr>
              <w:fldChar w:fldCharType="end"/>
            </w:r>
          </w:hyperlink>
        </w:p>
        <w:p w14:paraId="4DF986BA" w14:textId="3CF9027B"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79" w:history="1">
            <w:r w:rsidRPr="0020398E">
              <w:rPr>
                <w:rStyle w:val="Hyperlink"/>
                <w:noProof/>
                <w:lang w:bidi="en-US"/>
              </w:rPr>
              <w:t>1.5.</w:t>
            </w:r>
            <w:r>
              <w:rPr>
                <w:rFonts w:cstheme="minorBidi"/>
                <w:b w:val="0"/>
                <w:noProof/>
                <w:kern w:val="2"/>
                <w:szCs w:val="24"/>
                <w:lang w:val="vi-VN" w:eastAsia="vi-VN"/>
                <w14:ligatures w14:val="standardContextual"/>
              </w:rPr>
              <w:tab/>
            </w:r>
            <w:r w:rsidRPr="0020398E">
              <w:rPr>
                <w:rStyle w:val="Hyperlink"/>
                <w:noProof/>
                <w:lang w:bidi="en-US"/>
              </w:rPr>
              <w:t>Phát triển văn hóa và bảo vệ môi trường:</w:t>
            </w:r>
            <w:r>
              <w:rPr>
                <w:noProof/>
                <w:webHidden/>
              </w:rPr>
              <w:tab/>
            </w:r>
            <w:r>
              <w:rPr>
                <w:noProof/>
                <w:webHidden/>
              </w:rPr>
              <w:fldChar w:fldCharType="begin"/>
            </w:r>
            <w:r>
              <w:rPr>
                <w:noProof/>
                <w:webHidden/>
              </w:rPr>
              <w:instrText xml:space="preserve"> PAGEREF _Toc197972279 \h </w:instrText>
            </w:r>
            <w:r>
              <w:rPr>
                <w:noProof/>
                <w:webHidden/>
              </w:rPr>
            </w:r>
            <w:r>
              <w:rPr>
                <w:noProof/>
                <w:webHidden/>
              </w:rPr>
              <w:fldChar w:fldCharType="separate"/>
            </w:r>
            <w:r w:rsidR="00C11EED">
              <w:rPr>
                <w:noProof/>
                <w:webHidden/>
              </w:rPr>
              <w:t>7</w:t>
            </w:r>
            <w:r>
              <w:rPr>
                <w:noProof/>
                <w:webHidden/>
              </w:rPr>
              <w:fldChar w:fldCharType="end"/>
            </w:r>
          </w:hyperlink>
        </w:p>
        <w:p w14:paraId="78B27C16" w14:textId="4EB49A25" w:rsidR="00E568E5" w:rsidRDefault="00E568E5">
          <w:pPr>
            <w:pStyle w:val="TOC1"/>
            <w:tabs>
              <w:tab w:val="left" w:pos="2591"/>
              <w:tab w:val="right" w:leader="dot" w:pos="9061"/>
            </w:tabs>
            <w:rPr>
              <w:rFonts w:asciiTheme="minorHAnsi" w:eastAsiaTheme="minorEastAsia" w:hAnsiTheme="minorHAnsi"/>
              <w:b w:val="0"/>
              <w:caps w:val="0"/>
              <w:noProof/>
              <w:sz w:val="24"/>
              <w:szCs w:val="24"/>
              <w:lang w:eastAsia="vi-VN"/>
            </w:rPr>
          </w:pPr>
          <w:hyperlink w:anchor="_Toc197972280" w:history="1">
            <w:r w:rsidRPr="0020398E">
              <w:rPr>
                <w:rStyle w:val="Hyperlink"/>
                <w:noProof/>
              </w:rPr>
              <w:t>CHƯƠNG 3.</w:t>
            </w:r>
            <w:r>
              <w:rPr>
                <w:rFonts w:asciiTheme="minorHAnsi" w:eastAsiaTheme="minorEastAsia" w:hAnsiTheme="minorHAnsi"/>
                <w:b w:val="0"/>
                <w:caps w:val="0"/>
                <w:noProof/>
                <w:sz w:val="24"/>
                <w:szCs w:val="24"/>
                <w:lang w:eastAsia="vi-VN"/>
              </w:rPr>
              <w:tab/>
            </w:r>
            <w:r w:rsidRPr="0020398E">
              <w:rPr>
                <w:rStyle w:val="Hyperlink"/>
                <w:noProof/>
              </w:rPr>
              <w:t>Thành tựu của đường lối đổi mới</w:t>
            </w:r>
            <w:r>
              <w:rPr>
                <w:noProof/>
                <w:webHidden/>
              </w:rPr>
              <w:tab/>
            </w:r>
            <w:r>
              <w:rPr>
                <w:noProof/>
                <w:webHidden/>
              </w:rPr>
              <w:fldChar w:fldCharType="begin"/>
            </w:r>
            <w:r>
              <w:rPr>
                <w:noProof/>
                <w:webHidden/>
              </w:rPr>
              <w:instrText xml:space="preserve"> PAGEREF _Toc197972280 \h </w:instrText>
            </w:r>
            <w:r>
              <w:rPr>
                <w:noProof/>
                <w:webHidden/>
              </w:rPr>
            </w:r>
            <w:r>
              <w:rPr>
                <w:noProof/>
                <w:webHidden/>
              </w:rPr>
              <w:fldChar w:fldCharType="separate"/>
            </w:r>
            <w:r w:rsidR="00C11EED">
              <w:rPr>
                <w:noProof/>
                <w:webHidden/>
              </w:rPr>
              <w:t>8</w:t>
            </w:r>
            <w:r>
              <w:rPr>
                <w:noProof/>
                <w:webHidden/>
              </w:rPr>
              <w:fldChar w:fldCharType="end"/>
            </w:r>
          </w:hyperlink>
        </w:p>
        <w:p w14:paraId="724F551F" w14:textId="324C01F4"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82" w:history="1">
            <w:r w:rsidRPr="0020398E">
              <w:rPr>
                <w:rStyle w:val="Hyperlink"/>
                <w:noProof/>
                <w:lang w:eastAsia="vi-VN" w:bidi="en-US"/>
              </w:rPr>
              <w:t>2.1.</w:t>
            </w:r>
            <w:r>
              <w:rPr>
                <w:rFonts w:cstheme="minorBidi"/>
                <w:b w:val="0"/>
                <w:noProof/>
                <w:kern w:val="2"/>
                <w:szCs w:val="24"/>
                <w:lang w:val="vi-VN" w:eastAsia="vi-VN"/>
                <w14:ligatures w14:val="standardContextual"/>
              </w:rPr>
              <w:tab/>
            </w:r>
            <w:r w:rsidRPr="0020398E">
              <w:rPr>
                <w:rStyle w:val="Hyperlink"/>
                <w:noProof/>
                <w:lang w:bidi="en-US"/>
              </w:rPr>
              <w:t>Thành tựu về kinh tế:</w:t>
            </w:r>
            <w:r>
              <w:rPr>
                <w:noProof/>
                <w:webHidden/>
              </w:rPr>
              <w:tab/>
            </w:r>
            <w:r>
              <w:rPr>
                <w:noProof/>
                <w:webHidden/>
              </w:rPr>
              <w:fldChar w:fldCharType="begin"/>
            </w:r>
            <w:r>
              <w:rPr>
                <w:noProof/>
                <w:webHidden/>
              </w:rPr>
              <w:instrText xml:space="preserve"> PAGEREF _Toc197972282 \h </w:instrText>
            </w:r>
            <w:r>
              <w:rPr>
                <w:noProof/>
                <w:webHidden/>
              </w:rPr>
            </w:r>
            <w:r>
              <w:rPr>
                <w:noProof/>
                <w:webHidden/>
              </w:rPr>
              <w:fldChar w:fldCharType="separate"/>
            </w:r>
            <w:r w:rsidR="00C11EED">
              <w:rPr>
                <w:noProof/>
                <w:webHidden/>
              </w:rPr>
              <w:t>8</w:t>
            </w:r>
            <w:r>
              <w:rPr>
                <w:noProof/>
                <w:webHidden/>
              </w:rPr>
              <w:fldChar w:fldCharType="end"/>
            </w:r>
          </w:hyperlink>
        </w:p>
        <w:p w14:paraId="68816D49" w14:textId="26C64A12"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83" w:history="1">
            <w:r w:rsidRPr="0020398E">
              <w:rPr>
                <w:rStyle w:val="Hyperlink"/>
                <w:noProof/>
                <w:lang w:bidi="en-US"/>
              </w:rPr>
              <w:t>2.1.1.</w:t>
            </w:r>
            <w:r>
              <w:rPr>
                <w:rFonts w:cstheme="minorBidi"/>
                <w:noProof/>
                <w:kern w:val="2"/>
                <w:szCs w:val="24"/>
                <w:lang w:val="vi-VN" w:eastAsia="vi-VN"/>
                <w14:ligatures w14:val="standardContextual"/>
              </w:rPr>
              <w:tab/>
            </w:r>
            <w:r w:rsidRPr="0020398E">
              <w:rPr>
                <w:rStyle w:val="Hyperlink"/>
                <w:noProof/>
                <w:lang w:bidi="en-US"/>
              </w:rPr>
              <w:t>Tăng trưởng kinh tế ổn định</w:t>
            </w:r>
            <w:r>
              <w:rPr>
                <w:noProof/>
                <w:webHidden/>
              </w:rPr>
              <w:tab/>
            </w:r>
            <w:r>
              <w:rPr>
                <w:noProof/>
                <w:webHidden/>
              </w:rPr>
              <w:fldChar w:fldCharType="begin"/>
            </w:r>
            <w:r>
              <w:rPr>
                <w:noProof/>
                <w:webHidden/>
              </w:rPr>
              <w:instrText xml:space="preserve"> PAGEREF _Toc197972283 \h </w:instrText>
            </w:r>
            <w:r>
              <w:rPr>
                <w:noProof/>
                <w:webHidden/>
              </w:rPr>
            </w:r>
            <w:r>
              <w:rPr>
                <w:noProof/>
                <w:webHidden/>
              </w:rPr>
              <w:fldChar w:fldCharType="separate"/>
            </w:r>
            <w:r w:rsidR="00C11EED">
              <w:rPr>
                <w:noProof/>
                <w:webHidden/>
              </w:rPr>
              <w:t>8</w:t>
            </w:r>
            <w:r>
              <w:rPr>
                <w:noProof/>
                <w:webHidden/>
              </w:rPr>
              <w:fldChar w:fldCharType="end"/>
            </w:r>
          </w:hyperlink>
        </w:p>
        <w:p w14:paraId="484A806E" w14:textId="4A55A6EC"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84" w:history="1">
            <w:r w:rsidRPr="0020398E">
              <w:rPr>
                <w:rStyle w:val="Hyperlink"/>
                <w:noProof/>
                <w:lang w:bidi="en-US"/>
              </w:rPr>
              <w:t>2.1.2.</w:t>
            </w:r>
            <w:r>
              <w:rPr>
                <w:rFonts w:cstheme="minorBidi"/>
                <w:noProof/>
                <w:kern w:val="2"/>
                <w:szCs w:val="24"/>
                <w:lang w:val="vi-VN" w:eastAsia="vi-VN"/>
                <w14:ligatures w14:val="standardContextual"/>
              </w:rPr>
              <w:tab/>
            </w:r>
            <w:r w:rsidRPr="0020398E">
              <w:rPr>
                <w:rStyle w:val="Hyperlink"/>
                <w:noProof/>
                <w:lang w:bidi="en-US"/>
              </w:rPr>
              <w:t>Chuyển đổi mô hình kinh doanh:</w:t>
            </w:r>
            <w:r>
              <w:rPr>
                <w:noProof/>
                <w:webHidden/>
              </w:rPr>
              <w:tab/>
            </w:r>
            <w:r>
              <w:rPr>
                <w:noProof/>
                <w:webHidden/>
              </w:rPr>
              <w:fldChar w:fldCharType="begin"/>
            </w:r>
            <w:r>
              <w:rPr>
                <w:noProof/>
                <w:webHidden/>
              </w:rPr>
              <w:instrText xml:space="preserve"> PAGEREF _Toc197972284 \h </w:instrText>
            </w:r>
            <w:r>
              <w:rPr>
                <w:noProof/>
                <w:webHidden/>
              </w:rPr>
            </w:r>
            <w:r>
              <w:rPr>
                <w:noProof/>
                <w:webHidden/>
              </w:rPr>
              <w:fldChar w:fldCharType="separate"/>
            </w:r>
            <w:r w:rsidR="00C11EED">
              <w:rPr>
                <w:noProof/>
                <w:webHidden/>
              </w:rPr>
              <w:t>8</w:t>
            </w:r>
            <w:r>
              <w:rPr>
                <w:noProof/>
                <w:webHidden/>
              </w:rPr>
              <w:fldChar w:fldCharType="end"/>
            </w:r>
          </w:hyperlink>
        </w:p>
        <w:p w14:paraId="6D2DDFEA" w14:textId="19659A1B"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85" w:history="1">
            <w:r w:rsidRPr="0020398E">
              <w:rPr>
                <w:rStyle w:val="Hyperlink"/>
                <w:noProof/>
                <w:lang w:bidi="en-US"/>
              </w:rPr>
              <w:t>2.1.3.</w:t>
            </w:r>
            <w:r>
              <w:rPr>
                <w:rFonts w:cstheme="minorBidi"/>
                <w:noProof/>
                <w:kern w:val="2"/>
                <w:szCs w:val="24"/>
                <w:lang w:val="vi-VN" w:eastAsia="vi-VN"/>
                <w14:ligatures w14:val="standardContextual"/>
              </w:rPr>
              <w:tab/>
            </w:r>
            <w:r w:rsidRPr="0020398E">
              <w:rPr>
                <w:rStyle w:val="Hyperlink"/>
                <w:noProof/>
                <w:lang w:bidi="en-US"/>
              </w:rPr>
              <w:t>Thúc đẩy xuất khẩu và thu hút đầu tư nước ngoài:</w:t>
            </w:r>
            <w:r>
              <w:rPr>
                <w:noProof/>
                <w:webHidden/>
              </w:rPr>
              <w:tab/>
            </w:r>
            <w:r>
              <w:rPr>
                <w:noProof/>
                <w:webHidden/>
              </w:rPr>
              <w:fldChar w:fldCharType="begin"/>
            </w:r>
            <w:r>
              <w:rPr>
                <w:noProof/>
                <w:webHidden/>
              </w:rPr>
              <w:instrText xml:space="preserve"> PAGEREF _Toc197972285 \h </w:instrText>
            </w:r>
            <w:r>
              <w:rPr>
                <w:noProof/>
                <w:webHidden/>
              </w:rPr>
            </w:r>
            <w:r>
              <w:rPr>
                <w:noProof/>
                <w:webHidden/>
              </w:rPr>
              <w:fldChar w:fldCharType="separate"/>
            </w:r>
            <w:r w:rsidR="00C11EED">
              <w:rPr>
                <w:noProof/>
                <w:webHidden/>
              </w:rPr>
              <w:t>9</w:t>
            </w:r>
            <w:r>
              <w:rPr>
                <w:noProof/>
                <w:webHidden/>
              </w:rPr>
              <w:fldChar w:fldCharType="end"/>
            </w:r>
          </w:hyperlink>
        </w:p>
        <w:p w14:paraId="13F3F9B0" w14:textId="48D36E9A"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86" w:history="1">
            <w:r w:rsidRPr="0020398E">
              <w:rPr>
                <w:rStyle w:val="Hyperlink"/>
                <w:noProof/>
                <w:lang w:bidi="en-US"/>
              </w:rPr>
              <w:t>2.1.4.</w:t>
            </w:r>
            <w:r>
              <w:rPr>
                <w:rFonts w:cstheme="minorBidi"/>
                <w:noProof/>
                <w:kern w:val="2"/>
                <w:szCs w:val="24"/>
                <w:lang w:val="vi-VN" w:eastAsia="vi-VN"/>
                <w14:ligatures w14:val="standardContextual"/>
              </w:rPr>
              <w:tab/>
            </w:r>
            <w:r w:rsidRPr="0020398E">
              <w:rPr>
                <w:rStyle w:val="Hyperlink"/>
                <w:noProof/>
                <w:lang w:bidi="en-US"/>
              </w:rPr>
              <w:t>Phát triển cơ sở hạ tầng:</w:t>
            </w:r>
            <w:r>
              <w:rPr>
                <w:noProof/>
                <w:webHidden/>
              </w:rPr>
              <w:tab/>
            </w:r>
            <w:r>
              <w:rPr>
                <w:noProof/>
                <w:webHidden/>
              </w:rPr>
              <w:fldChar w:fldCharType="begin"/>
            </w:r>
            <w:r>
              <w:rPr>
                <w:noProof/>
                <w:webHidden/>
              </w:rPr>
              <w:instrText xml:space="preserve"> PAGEREF _Toc197972286 \h </w:instrText>
            </w:r>
            <w:r>
              <w:rPr>
                <w:noProof/>
                <w:webHidden/>
              </w:rPr>
            </w:r>
            <w:r>
              <w:rPr>
                <w:noProof/>
                <w:webHidden/>
              </w:rPr>
              <w:fldChar w:fldCharType="separate"/>
            </w:r>
            <w:r w:rsidR="00C11EED">
              <w:rPr>
                <w:noProof/>
                <w:webHidden/>
              </w:rPr>
              <w:t>9</w:t>
            </w:r>
            <w:r>
              <w:rPr>
                <w:noProof/>
                <w:webHidden/>
              </w:rPr>
              <w:fldChar w:fldCharType="end"/>
            </w:r>
          </w:hyperlink>
        </w:p>
        <w:p w14:paraId="11BE9B26" w14:textId="2424AD20"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87" w:history="1">
            <w:r w:rsidRPr="0020398E">
              <w:rPr>
                <w:rStyle w:val="Hyperlink"/>
                <w:noProof/>
                <w:lang w:eastAsia="vi-VN" w:bidi="en-US"/>
              </w:rPr>
              <w:t>2.2.</w:t>
            </w:r>
            <w:r>
              <w:rPr>
                <w:rFonts w:cstheme="minorBidi"/>
                <w:b w:val="0"/>
                <w:noProof/>
                <w:kern w:val="2"/>
                <w:szCs w:val="24"/>
                <w:lang w:val="vi-VN" w:eastAsia="vi-VN"/>
                <w14:ligatures w14:val="standardContextual"/>
              </w:rPr>
              <w:tab/>
            </w:r>
            <w:r w:rsidRPr="0020398E">
              <w:rPr>
                <w:rStyle w:val="Hyperlink"/>
                <w:noProof/>
                <w:lang w:eastAsia="vi-VN" w:bidi="en-US"/>
              </w:rPr>
              <w:t>Thành tựu về chính trị</w:t>
            </w:r>
            <w:r>
              <w:rPr>
                <w:noProof/>
                <w:webHidden/>
              </w:rPr>
              <w:tab/>
            </w:r>
            <w:r>
              <w:rPr>
                <w:noProof/>
                <w:webHidden/>
              </w:rPr>
              <w:fldChar w:fldCharType="begin"/>
            </w:r>
            <w:r>
              <w:rPr>
                <w:noProof/>
                <w:webHidden/>
              </w:rPr>
              <w:instrText xml:space="preserve"> PAGEREF _Toc197972287 \h </w:instrText>
            </w:r>
            <w:r>
              <w:rPr>
                <w:noProof/>
                <w:webHidden/>
              </w:rPr>
            </w:r>
            <w:r>
              <w:rPr>
                <w:noProof/>
                <w:webHidden/>
              </w:rPr>
              <w:fldChar w:fldCharType="separate"/>
            </w:r>
            <w:r w:rsidR="00C11EED">
              <w:rPr>
                <w:noProof/>
                <w:webHidden/>
              </w:rPr>
              <w:t>9</w:t>
            </w:r>
            <w:r>
              <w:rPr>
                <w:noProof/>
                <w:webHidden/>
              </w:rPr>
              <w:fldChar w:fldCharType="end"/>
            </w:r>
          </w:hyperlink>
        </w:p>
        <w:p w14:paraId="5852BBD9" w14:textId="13AA8E03"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88" w:history="1">
            <w:r w:rsidRPr="0020398E">
              <w:rPr>
                <w:rStyle w:val="Hyperlink"/>
                <w:noProof/>
                <w:lang w:bidi="en-US"/>
              </w:rPr>
              <w:t>2.2.1.</w:t>
            </w:r>
            <w:r>
              <w:rPr>
                <w:rFonts w:cstheme="minorBidi"/>
                <w:noProof/>
                <w:kern w:val="2"/>
                <w:szCs w:val="24"/>
                <w:lang w:val="vi-VN" w:eastAsia="vi-VN"/>
                <w14:ligatures w14:val="standardContextual"/>
              </w:rPr>
              <w:tab/>
            </w:r>
            <w:r w:rsidRPr="0020398E">
              <w:rPr>
                <w:rStyle w:val="Hyperlink"/>
                <w:noProof/>
                <w:lang w:bidi="en-US"/>
              </w:rPr>
              <w:t>. Xây dựng nhà nước pháp quyền xã hội chủ nghĩa</w:t>
            </w:r>
            <w:r>
              <w:rPr>
                <w:noProof/>
                <w:webHidden/>
              </w:rPr>
              <w:tab/>
            </w:r>
            <w:r>
              <w:rPr>
                <w:noProof/>
                <w:webHidden/>
              </w:rPr>
              <w:fldChar w:fldCharType="begin"/>
            </w:r>
            <w:r>
              <w:rPr>
                <w:noProof/>
                <w:webHidden/>
              </w:rPr>
              <w:instrText xml:space="preserve"> PAGEREF _Toc197972288 \h </w:instrText>
            </w:r>
            <w:r>
              <w:rPr>
                <w:noProof/>
                <w:webHidden/>
              </w:rPr>
            </w:r>
            <w:r>
              <w:rPr>
                <w:noProof/>
                <w:webHidden/>
              </w:rPr>
              <w:fldChar w:fldCharType="separate"/>
            </w:r>
            <w:r w:rsidR="00C11EED">
              <w:rPr>
                <w:noProof/>
                <w:webHidden/>
              </w:rPr>
              <w:t>9</w:t>
            </w:r>
            <w:r>
              <w:rPr>
                <w:noProof/>
                <w:webHidden/>
              </w:rPr>
              <w:fldChar w:fldCharType="end"/>
            </w:r>
          </w:hyperlink>
        </w:p>
        <w:p w14:paraId="78FD52C3" w14:textId="331B7804"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89" w:history="1">
            <w:r w:rsidRPr="0020398E">
              <w:rPr>
                <w:rStyle w:val="Hyperlink"/>
                <w:noProof/>
                <w:lang w:bidi="en-US"/>
              </w:rPr>
              <w:t>2.2.2.</w:t>
            </w:r>
            <w:r>
              <w:rPr>
                <w:rFonts w:cstheme="minorBidi"/>
                <w:noProof/>
                <w:kern w:val="2"/>
                <w:szCs w:val="24"/>
                <w:lang w:val="vi-VN" w:eastAsia="vi-VN"/>
                <w14:ligatures w14:val="standardContextual"/>
              </w:rPr>
              <w:tab/>
            </w:r>
            <w:r w:rsidRPr="0020398E">
              <w:rPr>
                <w:rStyle w:val="Hyperlink"/>
                <w:noProof/>
                <w:lang w:bidi="en-US"/>
              </w:rPr>
              <w:t>Dân chủ trong đời sống chính trị - xã hội được mở rộng</w:t>
            </w:r>
            <w:r>
              <w:rPr>
                <w:noProof/>
                <w:webHidden/>
              </w:rPr>
              <w:tab/>
            </w:r>
            <w:r>
              <w:rPr>
                <w:noProof/>
                <w:webHidden/>
              </w:rPr>
              <w:fldChar w:fldCharType="begin"/>
            </w:r>
            <w:r>
              <w:rPr>
                <w:noProof/>
                <w:webHidden/>
              </w:rPr>
              <w:instrText xml:space="preserve"> PAGEREF _Toc197972289 \h </w:instrText>
            </w:r>
            <w:r>
              <w:rPr>
                <w:noProof/>
                <w:webHidden/>
              </w:rPr>
            </w:r>
            <w:r>
              <w:rPr>
                <w:noProof/>
                <w:webHidden/>
              </w:rPr>
              <w:fldChar w:fldCharType="separate"/>
            </w:r>
            <w:r w:rsidR="00C11EED">
              <w:rPr>
                <w:noProof/>
                <w:webHidden/>
              </w:rPr>
              <w:t>9</w:t>
            </w:r>
            <w:r>
              <w:rPr>
                <w:noProof/>
                <w:webHidden/>
              </w:rPr>
              <w:fldChar w:fldCharType="end"/>
            </w:r>
          </w:hyperlink>
        </w:p>
        <w:p w14:paraId="295D085D" w14:textId="5EF9851F"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90" w:history="1">
            <w:r w:rsidRPr="0020398E">
              <w:rPr>
                <w:rStyle w:val="Hyperlink"/>
                <w:noProof/>
                <w:lang w:eastAsia="vi-VN" w:bidi="en-US"/>
              </w:rPr>
              <w:t>2.3.</w:t>
            </w:r>
            <w:r>
              <w:rPr>
                <w:rFonts w:cstheme="minorBidi"/>
                <w:b w:val="0"/>
                <w:noProof/>
                <w:kern w:val="2"/>
                <w:szCs w:val="24"/>
                <w:lang w:val="vi-VN" w:eastAsia="vi-VN"/>
                <w14:ligatures w14:val="standardContextual"/>
              </w:rPr>
              <w:tab/>
            </w:r>
            <w:r w:rsidRPr="0020398E">
              <w:rPr>
                <w:rStyle w:val="Hyperlink"/>
                <w:noProof/>
                <w:lang w:eastAsia="vi-VN" w:bidi="en-US"/>
              </w:rPr>
              <w:t>Thành tựu về xã hội</w:t>
            </w:r>
            <w:r>
              <w:rPr>
                <w:noProof/>
                <w:webHidden/>
              </w:rPr>
              <w:tab/>
            </w:r>
            <w:r>
              <w:rPr>
                <w:noProof/>
                <w:webHidden/>
              </w:rPr>
              <w:fldChar w:fldCharType="begin"/>
            </w:r>
            <w:r>
              <w:rPr>
                <w:noProof/>
                <w:webHidden/>
              </w:rPr>
              <w:instrText xml:space="preserve"> PAGEREF _Toc197972290 \h </w:instrText>
            </w:r>
            <w:r>
              <w:rPr>
                <w:noProof/>
                <w:webHidden/>
              </w:rPr>
            </w:r>
            <w:r>
              <w:rPr>
                <w:noProof/>
                <w:webHidden/>
              </w:rPr>
              <w:fldChar w:fldCharType="separate"/>
            </w:r>
            <w:r w:rsidR="00C11EED">
              <w:rPr>
                <w:noProof/>
                <w:webHidden/>
              </w:rPr>
              <w:t>9</w:t>
            </w:r>
            <w:r>
              <w:rPr>
                <w:noProof/>
                <w:webHidden/>
              </w:rPr>
              <w:fldChar w:fldCharType="end"/>
            </w:r>
          </w:hyperlink>
        </w:p>
        <w:p w14:paraId="7116A5A2" w14:textId="114E59DB"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91" w:history="1">
            <w:r w:rsidRPr="0020398E">
              <w:rPr>
                <w:rStyle w:val="Hyperlink"/>
                <w:noProof/>
                <w:lang w:bidi="en-US"/>
              </w:rPr>
              <w:t>2.3.1.</w:t>
            </w:r>
            <w:r>
              <w:rPr>
                <w:rFonts w:cstheme="minorBidi"/>
                <w:noProof/>
                <w:kern w:val="2"/>
                <w:szCs w:val="24"/>
                <w:lang w:val="vi-VN" w:eastAsia="vi-VN"/>
                <w14:ligatures w14:val="standardContextual"/>
              </w:rPr>
              <w:tab/>
            </w:r>
            <w:r w:rsidRPr="0020398E">
              <w:rPr>
                <w:rStyle w:val="Hyperlink"/>
                <w:noProof/>
                <w:lang w:bidi="en-US"/>
              </w:rPr>
              <w:t>Cải thiện đời sống nhân dân</w:t>
            </w:r>
            <w:r>
              <w:rPr>
                <w:noProof/>
                <w:webHidden/>
              </w:rPr>
              <w:tab/>
            </w:r>
            <w:r>
              <w:rPr>
                <w:noProof/>
                <w:webHidden/>
              </w:rPr>
              <w:fldChar w:fldCharType="begin"/>
            </w:r>
            <w:r>
              <w:rPr>
                <w:noProof/>
                <w:webHidden/>
              </w:rPr>
              <w:instrText xml:space="preserve"> PAGEREF _Toc197972291 \h </w:instrText>
            </w:r>
            <w:r>
              <w:rPr>
                <w:noProof/>
                <w:webHidden/>
              </w:rPr>
            </w:r>
            <w:r>
              <w:rPr>
                <w:noProof/>
                <w:webHidden/>
              </w:rPr>
              <w:fldChar w:fldCharType="separate"/>
            </w:r>
            <w:r w:rsidR="00C11EED">
              <w:rPr>
                <w:noProof/>
                <w:webHidden/>
              </w:rPr>
              <w:t>9</w:t>
            </w:r>
            <w:r>
              <w:rPr>
                <w:noProof/>
                <w:webHidden/>
              </w:rPr>
              <w:fldChar w:fldCharType="end"/>
            </w:r>
          </w:hyperlink>
        </w:p>
        <w:p w14:paraId="0CDD2D7E" w14:textId="13CD4314"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92" w:history="1">
            <w:r w:rsidRPr="0020398E">
              <w:rPr>
                <w:rStyle w:val="Hyperlink"/>
                <w:noProof/>
                <w:lang w:bidi="en-US"/>
              </w:rPr>
              <w:t>2.3.2.</w:t>
            </w:r>
            <w:r>
              <w:rPr>
                <w:rFonts w:cstheme="minorBidi"/>
                <w:noProof/>
                <w:kern w:val="2"/>
                <w:szCs w:val="24"/>
                <w:lang w:val="vi-VN" w:eastAsia="vi-VN"/>
                <w14:ligatures w14:val="standardContextual"/>
              </w:rPr>
              <w:tab/>
            </w:r>
            <w:r w:rsidRPr="0020398E">
              <w:rPr>
                <w:rStyle w:val="Hyperlink"/>
                <w:noProof/>
                <w:lang w:bidi="en-US"/>
              </w:rPr>
              <w:t>Phát triển giáo dục và y tế</w:t>
            </w:r>
            <w:r>
              <w:rPr>
                <w:noProof/>
                <w:webHidden/>
              </w:rPr>
              <w:tab/>
            </w:r>
            <w:r>
              <w:rPr>
                <w:noProof/>
                <w:webHidden/>
              </w:rPr>
              <w:fldChar w:fldCharType="begin"/>
            </w:r>
            <w:r>
              <w:rPr>
                <w:noProof/>
                <w:webHidden/>
              </w:rPr>
              <w:instrText xml:space="preserve"> PAGEREF _Toc197972292 \h </w:instrText>
            </w:r>
            <w:r>
              <w:rPr>
                <w:noProof/>
                <w:webHidden/>
              </w:rPr>
            </w:r>
            <w:r>
              <w:rPr>
                <w:noProof/>
                <w:webHidden/>
              </w:rPr>
              <w:fldChar w:fldCharType="separate"/>
            </w:r>
            <w:r w:rsidR="00C11EED">
              <w:rPr>
                <w:noProof/>
                <w:webHidden/>
              </w:rPr>
              <w:t>10</w:t>
            </w:r>
            <w:r>
              <w:rPr>
                <w:noProof/>
                <w:webHidden/>
              </w:rPr>
              <w:fldChar w:fldCharType="end"/>
            </w:r>
          </w:hyperlink>
        </w:p>
        <w:p w14:paraId="1C26F525" w14:textId="5ACF2E54"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93" w:history="1">
            <w:r w:rsidRPr="0020398E">
              <w:rPr>
                <w:rStyle w:val="Hyperlink"/>
                <w:noProof/>
                <w:lang w:bidi="en-US"/>
              </w:rPr>
              <w:t>2.3.3.</w:t>
            </w:r>
            <w:r>
              <w:rPr>
                <w:rFonts w:cstheme="minorBidi"/>
                <w:noProof/>
                <w:kern w:val="2"/>
                <w:szCs w:val="24"/>
                <w:lang w:val="vi-VN" w:eastAsia="vi-VN"/>
                <w14:ligatures w14:val="standardContextual"/>
              </w:rPr>
              <w:tab/>
            </w:r>
            <w:r w:rsidRPr="0020398E">
              <w:rPr>
                <w:rStyle w:val="Hyperlink"/>
                <w:noProof/>
                <w:lang w:bidi="en-US"/>
              </w:rPr>
              <w:t>Công nghệ và chuyển đổi số phát triển</w:t>
            </w:r>
            <w:r>
              <w:rPr>
                <w:noProof/>
                <w:webHidden/>
              </w:rPr>
              <w:tab/>
            </w:r>
            <w:r>
              <w:rPr>
                <w:noProof/>
                <w:webHidden/>
              </w:rPr>
              <w:fldChar w:fldCharType="begin"/>
            </w:r>
            <w:r>
              <w:rPr>
                <w:noProof/>
                <w:webHidden/>
              </w:rPr>
              <w:instrText xml:space="preserve"> PAGEREF _Toc197972293 \h </w:instrText>
            </w:r>
            <w:r>
              <w:rPr>
                <w:noProof/>
                <w:webHidden/>
              </w:rPr>
            </w:r>
            <w:r>
              <w:rPr>
                <w:noProof/>
                <w:webHidden/>
              </w:rPr>
              <w:fldChar w:fldCharType="separate"/>
            </w:r>
            <w:r w:rsidR="00C11EED">
              <w:rPr>
                <w:noProof/>
                <w:webHidden/>
              </w:rPr>
              <w:t>10</w:t>
            </w:r>
            <w:r>
              <w:rPr>
                <w:noProof/>
                <w:webHidden/>
              </w:rPr>
              <w:fldChar w:fldCharType="end"/>
            </w:r>
          </w:hyperlink>
        </w:p>
        <w:p w14:paraId="1D975307" w14:textId="4F2BB0A0"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94" w:history="1">
            <w:r w:rsidRPr="0020398E">
              <w:rPr>
                <w:rStyle w:val="Hyperlink"/>
                <w:noProof/>
                <w:lang w:eastAsia="vi-VN" w:bidi="en-US"/>
              </w:rPr>
              <w:t>2.4.</w:t>
            </w:r>
            <w:r>
              <w:rPr>
                <w:rFonts w:cstheme="minorBidi"/>
                <w:b w:val="0"/>
                <w:noProof/>
                <w:kern w:val="2"/>
                <w:szCs w:val="24"/>
                <w:lang w:val="vi-VN" w:eastAsia="vi-VN"/>
                <w14:ligatures w14:val="standardContextual"/>
              </w:rPr>
              <w:tab/>
            </w:r>
            <w:r w:rsidRPr="0020398E">
              <w:rPr>
                <w:rStyle w:val="Hyperlink"/>
                <w:noProof/>
                <w:lang w:eastAsia="vi-VN" w:bidi="en-US"/>
              </w:rPr>
              <w:t>. Thành tựu về đối ngoại</w:t>
            </w:r>
            <w:r>
              <w:rPr>
                <w:noProof/>
                <w:webHidden/>
              </w:rPr>
              <w:tab/>
            </w:r>
            <w:r>
              <w:rPr>
                <w:noProof/>
                <w:webHidden/>
              </w:rPr>
              <w:fldChar w:fldCharType="begin"/>
            </w:r>
            <w:r>
              <w:rPr>
                <w:noProof/>
                <w:webHidden/>
              </w:rPr>
              <w:instrText xml:space="preserve"> PAGEREF _Toc197972294 \h </w:instrText>
            </w:r>
            <w:r>
              <w:rPr>
                <w:noProof/>
                <w:webHidden/>
              </w:rPr>
            </w:r>
            <w:r>
              <w:rPr>
                <w:noProof/>
                <w:webHidden/>
              </w:rPr>
              <w:fldChar w:fldCharType="separate"/>
            </w:r>
            <w:r w:rsidR="00C11EED">
              <w:rPr>
                <w:noProof/>
                <w:webHidden/>
              </w:rPr>
              <w:t>10</w:t>
            </w:r>
            <w:r>
              <w:rPr>
                <w:noProof/>
                <w:webHidden/>
              </w:rPr>
              <w:fldChar w:fldCharType="end"/>
            </w:r>
          </w:hyperlink>
        </w:p>
        <w:p w14:paraId="5158EB10" w14:textId="28D6EFC4"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95" w:history="1">
            <w:r w:rsidRPr="0020398E">
              <w:rPr>
                <w:rStyle w:val="Hyperlink"/>
                <w:noProof/>
                <w:lang w:bidi="en-US"/>
              </w:rPr>
              <w:t>2.4.1.</w:t>
            </w:r>
            <w:r>
              <w:rPr>
                <w:rFonts w:cstheme="minorBidi"/>
                <w:noProof/>
                <w:kern w:val="2"/>
                <w:szCs w:val="24"/>
                <w:lang w:val="vi-VN" w:eastAsia="vi-VN"/>
                <w14:ligatures w14:val="standardContextual"/>
              </w:rPr>
              <w:tab/>
            </w:r>
            <w:r w:rsidRPr="0020398E">
              <w:rPr>
                <w:rStyle w:val="Hyperlink"/>
                <w:noProof/>
                <w:lang w:bidi="en-US"/>
              </w:rPr>
              <w:t>Mở rộng quan hệ quốc tế</w:t>
            </w:r>
            <w:r>
              <w:rPr>
                <w:noProof/>
                <w:webHidden/>
              </w:rPr>
              <w:tab/>
            </w:r>
            <w:r>
              <w:rPr>
                <w:noProof/>
                <w:webHidden/>
              </w:rPr>
              <w:fldChar w:fldCharType="begin"/>
            </w:r>
            <w:r>
              <w:rPr>
                <w:noProof/>
                <w:webHidden/>
              </w:rPr>
              <w:instrText xml:space="preserve"> PAGEREF _Toc197972295 \h </w:instrText>
            </w:r>
            <w:r>
              <w:rPr>
                <w:noProof/>
                <w:webHidden/>
              </w:rPr>
            </w:r>
            <w:r>
              <w:rPr>
                <w:noProof/>
                <w:webHidden/>
              </w:rPr>
              <w:fldChar w:fldCharType="separate"/>
            </w:r>
            <w:r w:rsidR="00C11EED">
              <w:rPr>
                <w:noProof/>
                <w:webHidden/>
              </w:rPr>
              <w:t>10</w:t>
            </w:r>
            <w:r>
              <w:rPr>
                <w:noProof/>
                <w:webHidden/>
              </w:rPr>
              <w:fldChar w:fldCharType="end"/>
            </w:r>
          </w:hyperlink>
        </w:p>
        <w:p w14:paraId="5B3EB581" w14:textId="4CCDE227"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296" w:history="1">
            <w:r w:rsidRPr="0020398E">
              <w:rPr>
                <w:rStyle w:val="Hyperlink"/>
                <w:noProof/>
                <w:lang w:bidi="en-US"/>
              </w:rPr>
              <w:t>2.4.2.</w:t>
            </w:r>
            <w:r>
              <w:rPr>
                <w:rFonts w:cstheme="minorBidi"/>
                <w:noProof/>
                <w:kern w:val="2"/>
                <w:szCs w:val="24"/>
                <w:lang w:val="vi-VN" w:eastAsia="vi-VN"/>
                <w14:ligatures w14:val="standardContextual"/>
              </w:rPr>
              <w:tab/>
            </w:r>
            <w:r w:rsidRPr="0020398E">
              <w:rPr>
                <w:rStyle w:val="Hyperlink"/>
                <w:noProof/>
                <w:lang w:bidi="en-US"/>
              </w:rPr>
              <w:t>Đối tác kinh tế và thương mại ngày càng mở rộng</w:t>
            </w:r>
            <w:r>
              <w:rPr>
                <w:noProof/>
                <w:webHidden/>
              </w:rPr>
              <w:tab/>
            </w:r>
            <w:r>
              <w:rPr>
                <w:noProof/>
                <w:webHidden/>
              </w:rPr>
              <w:fldChar w:fldCharType="begin"/>
            </w:r>
            <w:r>
              <w:rPr>
                <w:noProof/>
                <w:webHidden/>
              </w:rPr>
              <w:instrText xml:space="preserve"> PAGEREF _Toc197972296 \h </w:instrText>
            </w:r>
            <w:r>
              <w:rPr>
                <w:noProof/>
                <w:webHidden/>
              </w:rPr>
            </w:r>
            <w:r>
              <w:rPr>
                <w:noProof/>
                <w:webHidden/>
              </w:rPr>
              <w:fldChar w:fldCharType="separate"/>
            </w:r>
            <w:r w:rsidR="00C11EED">
              <w:rPr>
                <w:noProof/>
                <w:webHidden/>
              </w:rPr>
              <w:t>10</w:t>
            </w:r>
            <w:r>
              <w:rPr>
                <w:noProof/>
                <w:webHidden/>
              </w:rPr>
              <w:fldChar w:fldCharType="end"/>
            </w:r>
          </w:hyperlink>
        </w:p>
        <w:p w14:paraId="0FC5F6E6" w14:textId="22E0F91B" w:rsidR="00E568E5" w:rsidRDefault="00E568E5">
          <w:pPr>
            <w:pStyle w:val="TOC1"/>
            <w:tabs>
              <w:tab w:val="left" w:pos="2591"/>
              <w:tab w:val="right" w:leader="dot" w:pos="9061"/>
            </w:tabs>
            <w:rPr>
              <w:rFonts w:asciiTheme="minorHAnsi" w:eastAsiaTheme="minorEastAsia" w:hAnsiTheme="minorHAnsi"/>
              <w:b w:val="0"/>
              <w:caps w:val="0"/>
              <w:noProof/>
              <w:sz w:val="24"/>
              <w:szCs w:val="24"/>
              <w:lang w:eastAsia="vi-VN"/>
            </w:rPr>
          </w:pPr>
          <w:hyperlink w:anchor="_Toc197972297" w:history="1">
            <w:r w:rsidRPr="0020398E">
              <w:rPr>
                <w:rStyle w:val="Hyperlink"/>
                <w:noProof/>
              </w:rPr>
              <w:t>CHƯƠNG 4.</w:t>
            </w:r>
            <w:r>
              <w:rPr>
                <w:rFonts w:asciiTheme="minorHAnsi" w:eastAsiaTheme="minorEastAsia" w:hAnsiTheme="minorHAnsi"/>
                <w:b w:val="0"/>
                <w:caps w:val="0"/>
                <w:noProof/>
                <w:sz w:val="24"/>
                <w:szCs w:val="24"/>
                <w:lang w:eastAsia="vi-VN"/>
              </w:rPr>
              <w:tab/>
            </w:r>
            <w:r w:rsidRPr="0020398E">
              <w:rPr>
                <w:rStyle w:val="Hyperlink"/>
                <w:noProof/>
              </w:rPr>
              <w:t>HẠN CHẾ VÀ THÁCH THỨC</w:t>
            </w:r>
            <w:r>
              <w:rPr>
                <w:noProof/>
                <w:webHidden/>
              </w:rPr>
              <w:tab/>
            </w:r>
            <w:r>
              <w:rPr>
                <w:noProof/>
                <w:webHidden/>
              </w:rPr>
              <w:fldChar w:fldCharType="begin"/>
            </w:r>
            <w:r>
              <w:rPr>
                <w:noProof/>
                <w:webHidden/>
              </w:rPr>
              <w:instrText xml:space="preserve"> PAGEREF _Toc197972297 \h </w:instrText>
            </w:r>
            <w:r>
              <w:rPr>
                <w:noProof/>
                <w:webHidden/>
              </w:rPr>
            </w:r>
            <w:r>
              <w:rPr>
                <w:noProof/>
                <w:webHidden/>
              </w:rPr>
              <w:fldChar w:fldCharType="separate"/>
            </w:r>
            <w:r w:rsidR="00C11EED">
              <w:rPr>
                <w:noProof/>
                <w:webHidden/>
              </w:rPr>
              <w:t>11</w:t>
            </w:r>
            <w:r>
              <w:rPr>
                <w:noProof/>
                <w:webHidden/>
              </w:rPr>
              <w:fldChar w:fldCharType="end"/>
            </w:r>
          </w:hyperlink>
        </w:p>
        <w:p w14:paraId="389D91A6" w14:textId="3340E9AB"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299" w:history="1">
            <w:r w:rsidRPr="0020398E">
              <w:rPr>
                <w:rStyle w:val="Hyperlink"/>
                <w:noProof/>
                <w:lang w:bidi="en-US"/>
              </w:rPr>
              <w:t>3.1.</w:t>
            </w:r>
            <w:r>
              <w:rPr>
                <w:rFonts w:cstheme="minorBidi"/>
                <w:b w:val="0"/>
                <w:noProof/>
                <w:kern w:val="2"/>
                <w:szCs w:val="24"/>
                <w:lang w:val="vi-VN" w:eastAsia="vi-VN"/>
                <w14:ligatures w14:val="standardContextual"/>
              </w:rPr>
              <w:tab/>
            </w:r>
            <w:r w:rsidRPr="0020398E">
              <w:rPr>
                <w:rStyle w:val="Hyperlink"/>
                <w:noProof/>
                <w:lang w:bidi="en-US"/>
              </w:rPr>
              <w:t>Hạn chế trong phát triển kinh tế</w:t>
            </w:r>
            <w:r>
              <w:rPr>
                <w:noProof/>
                <w:webHidden/>
              </w:rPr>
              <w:tab/>
            </w:r>
            <w:r>
              <w:rPr>
                <w:noProof/>
                <w:webHidden/>
              </w:rPr>
              <w:fldChar w:fldCharType="begin"/>
            </w:r>
            <w:r>
              <w:rPr>
                <w:noProof/>
                <w:webHidden/>
              </w:rPr>
              <w:instrText xml:space="preserve"> PAGEREF _Toc197972299 \h </w:instrText>
            </w:r>
            <w:r>
              <w:rPr>
                <w:noProof/>
                <w:webHidden/>
              </w:rPr>
            </w:r>
            <w:r>
              <w:rPr>
                <w:noProof/>
                <w:webHidden/>
              </w:rPr>
              <w:fldChar w:fldCharType="separate"/>
            </w:r>
            <w:r w:rsidR="00C11EED">
              <w:rPr>
                <w:noProof/>
                <w:webHidden/>
              </w:rPr>
              <w:t>11</w:t>
            </w:r>
            <w:r>
              <w:rPr>
                <w:noProof/>
                <w:webHidden/>
              </w:rPr>
              <w:fldChar w:fldCharType="end"/>
            </w:r>
          </w:hyperlink>
        </w:p>
        <w:p w14:paraId="0FE95AB5" w14:textId="2D79E7EC"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0" w:history="1">
            <w:r w:rsidRPr="0020398E">
              <w:rPr>
                <w:rStyle w:val="Hyperlink"/>
                <w:noProof/>
                <w:lang w:bidi="en-US"/>
              </w:rPr>
              <w:t>3.1.1.</w:t>
            </w:r>
            <w:r>
              <w:rPr>
                <w:rFonts w:cstheme="minorBidi"/>
                <w:noProof/>
                <w:kern w:val="2"/>
                <w:szCs w:val="24"/>
                <w:lang w:val="vi-VN" w:eastAsia="vi-VN"/>
                <w14:ligatures w14:val="standardContextual"/>
              </w:rPr>
              <w:tab/>
            </w:r>
            <w:r w:rsidRPr="0020398E">
              <w:rPr>
                <w:rStyle w:val="Hyperlink"/>
                <w:noProof/>
                <w:lang w:bidi="en-US"/>
              </w:rPr>
              <w:t>Tăng trưởng kinh tế bền vững</w:t>
            </w:r>
            <w:r>
              <w:rPr>
                <w:noProof/>
                <w:webHidden/>
              </w:rPr>
              <w:tab/>
            </w:r>
            <w:r>
              <w:rPr>
                <w:noProof/>
                <w:webHidden/>
              </w:rPr>
              <w:fldChar w:fldCharType="begin"/>
            </w:r>
            <w:r>
              <w:rPr>
                <w:noProof/>
                <w:webHidden/>
              </w:rPr>
              <w:instrText xml:space="preserve"> PAGEREF _Toc197972300 \h </w:instrText>
            </w:r>
            <w:r>
              <w:rPr>
                <w:noProof/>
                <w:webHidden/>
              </w:rPr>
            </w:r>
            <w:r>
              <w:rPr>
                <w:noProof/>
                <w:webHidden/>
              </w:rPr>
              <w:fldChar w:fldCharType="separate"/>
            </w:r>
            <w:r w:rsidR="00C11EED">
              <w:rPr>
                <w:noProof/>
                <w:webHidden/>
              </w:rPr>
              <w:t>11</w:t>
            </w:r>
            <w:r>
              <w:rPr>
                <w:noProof/>
                <w:webHidden/>
              </w:rPr>
              <w:fldChar w:fldCharType="end"/>
            </w:r>
          </w:hyperlink>
        </w:p>
        <w:p w14:paraId="06499D96" w14:textId="2F2F48CD"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1" w:history="1">
            <w:r w:rsidRPr="0020398E">
              <w:rPr>
                <w:rStyle w:val="Hyperlink"/>
                <w:noProof/>
                <w:lang w:bidi="en-US"/>
              </w:rPr>
              <w:t>3.1.2.</w:t>
            </w:r>
            <w:r>
              <w:rPr>
                <w:rFonts w:cstheme="minorBidi"/>
                <w:noProof/>
                <w:kern w:val="2"/>
                <w:szCs w:val="24"/>
                <w:lang w:val="vi-VN" w:eastAsia="vi-VN"/>
                <w14:ligatures w14:val="standardContextual"/>
              </w:rPr>
              <w:tab/>
            </w:r>
            <w:r w:rsidRPr="0020398E">
              <w:rPr>
                <w:rStyle w:val="Hyperlink"/>
                <w:noProof/>
                <w:lang w:bidi="en-US"/>
              </w:rPr>
              <w:t>Năng suất lao động thấp</w:t>
            </w:r>
            <w:r>
              <w:rPr>
                <w:noProof/>
                <w:webHidden/>
              </w:rPr>
              <w:tab/>
            </w:r>
            <w:r>
              <w:rPr>
                <w:noProof/>
                <w:webHidden/>
              </w:rPr>
              <w:fldChar w:fldCharType="begin"/>
            </w:r>
            <w:r>
              <w:rPr>
                <w:noProof/>
                <w:webHidden/>
              </w:rPr>
              <w:instrText xml:space="preserve"> PAGEREF _Toc197972301 \h </w:instrText>
            </w:r>
            <w:r>
              <w:rPr>
                <w:noProof/>
                <w:webHidden/>
              </w:rPr>
            </w:r>
            <w:r>
              <w:rPr>
                <w:noProof/>
                <w:webHidden/>
              </w:rPr>
              <w:fldChar w:fldCharType="separate"/>
            </w:r>
            <w:r w:rsidR="00C11EED">
              <w:rPr>
                <w:noProof/>
                <w:webHidden/>
              </w:rPr>
              <w:t>11</w:t>
            </w:r>
            <w:r>
              <w:rPr>
                <w:noProof/>
                <w:webHidden/>
              </w:rPr>
              <w:fldChar w:fldCharType="end"/>
            </w:r>
          </w:hyperlink>
        </w:p>
        <w:p w14:paraId="512F3013" w14:textId="1E141E69"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2" w:history="1">
            <w:r w:rsidRPr="0020398E">
              <w:rPr>
                <w:rStyle w:val="Hyperlink"/>
                <w:noProof/>
                <w:lang w:bidi="en-US"/>
              </w:rPr>
              <w:t>3.1.3.</w:t>
            </w:r>
            <w:r>
              <w:rPr>
                <w:rFonts w:cstheme="minorBidi"/>
                <w:noProof/>
                <w:kern w:val="2"/>
                <w:szCs w:val="24"/>
                <w:lang w:val="vi-VN" w:eastAsia="vi-VN"/>
                <w14:ligatures w14:val="standardContextual"/>
              </w:rPr>
              <w:tab/>
            </w:r>
            <w:r w:rsidRPr="0020398E">
              <w:rPr>
                <w:rStyle w:val="Hyperlink"/>
                <w:noProof/>
                <w:lang w:bidi="en-US"/>
              </w:rPr>
              <w:t>Hệ thống doanh nghiệp trong nước còn yếu</w:t>
            </w:r>
            <w:r>
              <w:rPr>
                <w:noProof/>
                <w:webHidden/>
              </w:rPr>
              <w:tab/>
            </w:r>
            <w:r>
              <w:rPr>
                <w:noProof/>
                <w:webHidden/>
              </w:rPr>
              <w:fldChar w:fldCharType="begin"/>
            </w:r>
            <w:r>
              <w:rPr>
                <w:noProof/>
                <w:webHidden/>
              </w:rPr>
              <w:instrText xml:space="preserve"> PAGEREF _Toc197972302 \h </w:instrText>
            </w:r>
            <w:r>
              <w:rPr>
                <w:noProof/>
                <w:webHidden/>
              </w:rPr>
            </w:r>
            <w:r>
              <w:rPr>
                <w:noProof/>
                <w:webHidden/>
              </w:rPr>
              <w:fldChar w:fldCharType="separate"/>
            </w:r>
            <w:r w:rsidR="00C11EED">
              <w:rPr>
                <w:noProof/>
                <w:webHidden/>
              </w:rPr>
              <w:t>11</w:t>
            </w:r>
            <w:r>
              <w:rPr>
                <w:noProof/>
                <w:webHidden/>
              </w:rPr>
              <w:fldChar w:fldCharType="end"/>
            </w:r>
          </w:hyperlink>
        </w:p>
        <w:p w14:paraId="1A5425AB" w14:textId="073502D1"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3" w:history="1">
            <w:r w:rsidRPr="0020398E">
              <w:rPr>
                <w:rStyle w:val="Hyperlink"/>
                <w:noProof/>
                <w:lang w:bidi="en-US"/>
              </w:rPr>
              <w:t>3.1.4.</w:t>
            </w:r>
            <w:r>
              <w:rPr>
                <w:rFonts w:cstheme="minorBidi"/>
                <w:noProof/>
                <w:kern w:val="2"/>
                <w:szCs w:val="24"/>
                <w:lang w:val="vi-VN" w:eastAsia="vi-VN"/>
                <w14:ligatures w14:val="standardContextual"/>
              </w:rPr>
              <w:tab/>
            </w:r>
            <w:r w:rsidRPr="0020398E">
              <w:rPr>
                <w:rStyle w:val="Hyperlink"/>
                <w:noProof/>
                <w:lang w:bidi="en-US"/>
              </w:rPr>
              <w:t>Chất lượng cơ sở hạ tầng chưa đáp ứng nhu cầu</w:t>
            </w:r>
            <w:r>
              <w:rPr>
                <w:noProof/>
                <w:webHidden/>
              </w:rPr>
              <w:tab/>
            </w:r>
            <w:r>
              <w:rPr>
                <w:noProof/>
                <w:webHidden/>
              </w:rPr>
              <w:fldChar w:fldCharType="begin"/>
            </w:r>
            <w:r>
              <w:rPr>
                <w:noProof/>
                <w:webHidden/>
              </w:rPr>
              <w:instrText xml:space="preserve"> PAGEREF _Toc197972303 \h </w:instrText>
            </w:r>
            <w:r>
              <w:rPr>
                <w:noProof/>
                <w:webHidden/>
              </w:rPr>
            </w:r>
            <w:r>
              <w:rPr>
                <w:noProof/>
                <w:webHidden/>
              </w:rPr>
              <w:fldChar w:fldCharType="separate"/>
            </w:r>
            <w:r w:rsidR="00C11EED">
              <w:rPr>
                <w:noProof/>
                <w:webHidden/>
              </w:rPr>
              <w:t>11</w:t>
            </w:r>
            <w:r>
              <w:rPr>
                <w:noProof/>
                <w:webHidden/>
              </w:rPr>
              <w:fldChar w:fldCharType="end"/>
            </w:r>
          </w:hyperlink>
        </w:p>
        <w:p w14:paraId="2935BFA7" w14:textId="4BD3E562"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304" w:history="1">
            <w:r w:rsidRPr="0020398E">
              <w:rPr>
                <w:rStyle w:val="Hyperlink"/>
                <w:noProof/>
                <w:lang w:eastAsia="vi-VN" w:bidi="en-US"/>
              </w:rPr>
              <w:t>3.2.</w:t>
            </w:r>
            <w:r>
              <w:rPr>
                <w:rFonts w:cstheme="minorBidi"/>
                <w:b w:val="0"/>
                <w:noProof/>
                <w:kern w:val="2"/>
                <w:szCs w:val="24"/>
                <w:lang w:val="vi-VN" w:eastAsia="vi-VN"/>
                <w14:ligatures w14:val="standardContextual"/>
              </w:rPr>
              <w:tab/>
            </w:r>
            <w:r w:rsidRPr="0020398E">
              <w:rPr>
                <w:rStyle w:val="Hyperlink"/>
                <w:noProof/>
                <w:lang w:eastAsia="vi-VN" w:bidi="en-US"/>
              </w:rPr>
              <w:t>Hạn chế trong xã hội</w:t>
            </w:r>
            <w:r>
              <w:rPr>
                <w:noProof/>
                <w:webHidden/>
              </w:rPr>
              <w:tab/>
            </w:r>
            <w:r>
              <w:rPr>
                <w:noProof/>
                <w:webHidden/>
              </w:rPr>
              <w:fldChar w:fldCharType="begin"/>
            </w:r>
            <w:r>
              <w:rPr>
                <w:noProof/>
                <w:webHidden/>
              </w:rPr>
              <w:instrText xml:space="preserve"> PAGEREF _Toc197972304 \h </w:instrText>
            </w:r>
            <w:r>
              <w:rPr>
                <w:noProof/>
                <w:webHidden/>
              </w:rPr>
            </w:r>
            <w:r>
              <w:rPr>
                <w:noProof/>
                <w:webHidden/>
              </w:rPr>
              <w:fldChar w:fldCharType="separate"/>
            </w:r>
            <w:r w:rsidR="00C11EED">
              <w:rPr>
                <w:noProof/>
                <w:webHidden/>
              </w:rPr>
              <w:t>12</w:t>
            </w:r>
            <w:r>
              <w:rPr>
                <w:noProof/>
                <w:webHidden/>
              </w:rPr>
              <w:fldChar w:fldCharType="end"/>
            </w:r>
          </w:hyperlink>
        </w:p>
        <w:p w14:paraId="0E063BCB" w14:textId="5F404E95"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5" w:history="1">
            <w:r w:rsidRPr="0020398E">
              <w:rPr>
                <w:rStyle w:val="Hyperlink"/>
                <w:noProof/>
                <w:lang w:bidi="en-US"/>
              </w:rPr>
              <w:t>3.2.1.</w:t>
            </w:r>
            <w:r>
              <w:rPr>
                <w:rFonts w:cstheme="minorBidi"/>
                <w:noProof/>
                <w:kern w:val="2"/>
                <w:szCs w:val="24"/>
                <w:lang w:val="vi-VN" w:eastAsia="vi-VN"/>
                <w14:ligatures w14:val="standardContextual"/>
              </w:rPr>
              <w:tab/>
            </w:r>
            <w:r w:rsidRPr="0020398E">
              <w:rPr>
                <w:rStyle w:val="Hyperlink"/>
                <w:noProof/>
                <w:lang w:bidi="en-US"/>
              </w:rPr>
              <w:t>Chênh lệch giàu nghèo ngày càng lớn</w:t>
            </w:r>
            <w:r>
              <w:rPr>
                <w:noProof/>
                <w:webHidden/>
              </w:rPr>
              <w:tab/>
            </w:r>
            <w:r>
              <w:rPr>
                <w:noProof/>
                <w:webHidden/>
              </w:rPr>
              <w:fldChar w:fldCharType="begin"/>
            </w:r>
            <w:r>
              <w:rPr>
                <w:noProof/>
                <w:webHidden/>
              </w:rPr>
              <w:instrText xml:space="preserve"> PAGEREF _Toc197972305 \h </w:instrText>
            </w:r>
            <w:r>
              <w:rPr>
                <w:noProof/>
                <w:webHidden/>
              </w:rPr>
            </w:r>
            <w:r>
              <w:rPr>
                <w:noProof/>
                <w:webHidden/>
              </w:rPr>
              <w:fldChar w:fldCharType="separate"/>
            </w:r>
            <w:r w:rsidR="00C11EED">
              <w:rPr>
                <w:noProof/>
                <w:webHidden/>
              </w:rPr>
              <w:t>12</w:t>
            </w:r>
            <w:r>
              <w:rPr>
                <w:noProof/>
                <w:webHidden/>
              </w:rPr>
              <w:fldChar w:fldCharType="end"/>
            </w:r>
          </w:hyperlink>
        </w:p>
        <w:p w14:paraId="20309139" w14:textId="27E52E4C"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6" w:history="1">
            <w:r w:rsidRPr="0020398E">
              <w:rPr>
                <w:rStyle w:val="Hyperlink"/>
                <w:noProof/>
                <w:lang w:bidi="en-US"/>
              </w:rPr>
              <w:t>3.2.2.</w:t>
            </w:r>
            <w:r>
              <w:rPr>
                <w:rFonts w:cstheme="minorBidi"/>
                <w:noProof/>
                <w:kern w:val="2"/>
                <w:szCs w:val="24"/>
                <w:lang w:val="vi-VN" w:eastAsia="vi-VN"/>
                <w14:ligatures w14:val="standardContextual"/>
              </w:rPr>
              <w:tab/>
            </w:r>
            <w:r w:rsidRPr="0020398E">
              <w:rPr>
                <w:rStyle w:val="Hyperlink"/>
                <w:noProof/>
                <w:lang w:bidi="en-US"/>
              </w:rPr>
              <w:t>Ô nhiễm môi trường và biến đổi khí hậu</w:t>
            </w:r>
            <w:r>
              <w:rPr>
                <w:noProof/>
                <w:webHidden/>
              </w:rPr>
              <w:tab/>
            </w:r>
            <w:r>
              <w:rPr>
                <w:noProof/>
                <w:webHidden/>
              </w:rPr>
              <w:fldChar w:fldCharType="begin"/>
            </w:r>
            <w:r>
              <w:rPr>
                <w:noProof/>
                <w:webHidden/>
              </w:rPr>
              <w:instrText xml:space="preserve"> PAGEREF _Toc197972306 \h </w:instrText>
            </w:r>
            <w:r>
              <w:rPr>
                <w:noProof/>
                <w:webHidden/>
              </w:rPr>
            </w:r>
            <w:r>
              <w:rPr>
                <w:noProof/>
                <w:webHidden/>
              </w:rPr>
              <w:fldChar w:fldCharType="separate"/>
            </w:r>
            <w:r w:rsidR="00C11EED">
              <w:rPr>
                <w:noProof/>
                <w:webHidden/>
              </w:rPr>
              <w:t>12</w:t>
            </w:r>
            <w:r>
              <w:rPr>
                <w:noProof/>
                <w:webHidden/>
              </w:rPr>
              <w:fldChar w:fldCharType="end"/>
            </w:r>
          </w:hyperlink>
        </w:p>
        <w:p w14:paraId="023FED36" w14:textId="6220E89F"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7" w:history="1">
            <w:r w:rsidRPr="0020398E">
              <w:rPr>
                <w:rStyle w:val="Hyperlink"/>
                <w:noProof/>
                <w:lang w:bidi="en-US"/>
              </w:rPr>
              <w:t>3.2.3.</w:t>
            </w:r>
            <w:r>
              <w:rPr>
                <w:rFonts w:cstheme="minorBidi"/>
                <w:noProof/>
                <w:kern w:val="2"/>
                <w:szCs w:val="24"/>
                <w:lang w:val="vi-VN" w:eastAsia="vi-VN"/>
                <w14:ligatures w14:val="standardContextual"/>
              </w:rPr>
              <w:tab/>
            </w:r>
            <w:r w:rsidRPr="0020398E">
              <w:rPr>
                <w:rStyle w:val="Hyperlink"/>
                <w:noProof/>
                <w:lang w:bidi="en-US"/>
              </w:rPr>
              <w:t>Chất lượng giáo dục và y tế chưa đồng đều</w:t>
            </w:r>
            <w:r>
              <w:rPr>
                <w:noProof/>
                <w:webHidden/>
              </w:rPr>
              <w:tab/>
            </w:r>
            <w:r>
              <w:rPr>
                <w:noProof/>
                <w:webHidden/>
              </w:rPr>
              <w:fldChar w:fldCharType="begin"/>
            </w:r>
            <w:r>
              <w:rPr>
                <w:noProof/>
                <w:webHidden/>
              </w:rPr>
              <w:instrText xml:space="preserve"> PAGEREF _Toc197972307 \h </w:instrText>
            </w:r>
            <w:r>
              <w:rPr>
                <w:noProof/>
                <w:webHidden/>
              </w:rPr>
            </w:r>
            <w:r>
              <w:rPr>
                <w:noProof/>
                <w:webHidden/>
              </w:rPr>
              <w:fldChar w:fldCharType="separate"/>
            </w:r>
            <w:r w:rsidR="00C11EED">
              <w:rPr>
                <w:noProof/>
                <w:webHidden/>
              </w:rPr>
              <w:t>12</w:t>
            </w:r>
            <w:r>
              <w:rPr>
                <w:noProof/>
                <w:webHidden/>
              </w:rPr>
              <w:fldChar w:fldCharType="end"/>
            </w:r>
          </w:hyperlink>
        </w:p>
        <w:p w14:paraId="697BD841" w14:textId="5C8CF537"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08" w:history="1">
            <w:r w:rsidRPr="0020398E">
              <w:rPr>
                <w:rStyle w:val="Hyperlink"/>
                <w:noProof/>
                <w:lang w:bidi="en-US"/>
              </w:rPr>
              <w:t>3.2.4.</w:t>
            </w:r>
            <w:r>
              <w:rPr>
                <w:rFonts w:cstheme="minorBidi"/>
                <w:noProof/>
                <w:kern w:val="2"/>
                <w:szCs w:val="24"/>
                <w:lang w:val="vi-VN" w:eastAsia="vi-VN"/>
                <w14:ligatures w14:val="standardContextual"/>
              </w:rPr>
              <w:tab/>
            </w:r>
            <w:r w:rsidRPr="0020398E">
              <w:rPr>
                <w:rStyle w:val="Hyperlink"/>
                <w:noProof/>
                <w:lang w:bidi="en-US"/>
              </w:rPr>
              <w:t>Tham nhũng, lãng phí trong bộ máy nhà nước</w:t>
            </w:r>
            <w:r>
              <w:rPr>
                <w:noProof/>
                <w:webHidden/>
              </w:rPr>
              <w:tab/>
            </w:r>
            <w:r>
              <w:rPr>
                <w:noProof/>
                <w:webHidden/>
              </w:rPr>
              <w:fldChar w:fldCharType="begin"/>
            </w:r>
            <w:r>
              <w:rPr>
                <w:noProof/>
                <w:webHidden/>
              </w:rPr>
              <w:instrText xml:space="preserve"> PAGEREF _Toc197972308 \h </w:instrText>
            </w:r>
            <w:r>
              <w:rPr>
                <w:noProof/>
                <w:webHidden/>
              </w:rPr>
            </w:r>
            <w:r>
              <w:rPr>
                <w:noProof/>
                <w:webHidden/>
              </w:rPr>
              <w:fldChar w:fldCharType="separate"/>
            </w:r>
            <w:r w:rsidR="00C11EED">
              <w:rPr>
                <w:noProof/>
                <w:webHidden/>
              </w:rPr>
              <w:t>12</w:t>
            </w:r>
            <w:r>
              <w:rPr>
                <w:noProof/>
                <w:webHidden/>
              </w:rPr>
              <w:fldChar w:fldCharType="end"/>
            </w:r>
          </w:hyperlink>
        </w:p>
        <w:p w14:paraId="4F2412D3" w14:textId="19880511" w:rsidR="00E568E5" w:rsidRDefault="00E568E5">
          <w:pPr>
            <w:pStyle w:val="TOC2"/>
            <w:tabs>
              <w:tab w:val="left" w:pos="960"/>
              <w:tab w:val="right" w:leader="dot" w:pos="9061"/>
            </w:tabs>
            <w:rPr>
              <w:rFonts w:cstheme="minorBidi"/>
              <w:b w:val="0"/>
              <w:noProof/>
              <w:kern w:val="2"/>
              <w:szCs w:val="24"/>
              <w:lang w:val="vi-VN" w:eastAsia="vi-VN"/>
              <w14:ligatures w14:val="standardContextual"/>
            </w:rPr>
          </w:pPr>
          <w:hyperlink w:anchor="_Toc197972309" w:history="1">
            <w:r w:rsidRPr="0020398E">
              <w:rPr>
                <w:rStyle w:val="Hyperlink"/>
                <w:noProof/>
                <w:lang w:eastAsia="vi-VN" w:bidi="en-US"/>
              </w:rPr>
              <w:t>3.3.</w:t>
            </w:r>
            <w:r>
              <w:rPr>
                <w:rFonts w:cstheme="minorBidi"/>
                <w:b w:val="0"/>
                <w:noProof/>
                <w:kern w:val="2"/>
                <w:szCs w:val="24"/>
                <w:lang w:val="vi-VN" w:eastAsia="vi-VN"/>
                <w14:ligatures w14:val="standardContextual"/>
              </w:rPr>
              <w:tab/>
            </w:r>
            <w:r w:rsidRPr="0020398E">
              <w:rPr>
                <w:rStyle w:val="Hyperlink"/>
                <w:noProof/>
                <w:lang w:eastAsia="vi-VN" w:bidi="en-US"/>
              </w:rPr>
              <w:t>. Thách thức trong hội nhập quốc tế</w:t>
            </w:r>
            <w:r>
              <w:rPr>
                <w:noProof/>
                <w:webHidden/>
              </w:rPr>
              <w:tab/>
            </w:r>
            <w:r>
              <w:rPr>
                <w:noProof/>
                <w:webHidden/>
              </w:rPr>
              <w:fldChar w:fldCharType="begin"/>
            </w:r>
            <w:r>
              <w:rPr>
                <w:noProof/>
                <w:webHidden/>
              </w:rPr>
              <w:instrText xml:space="preserve"> PAGEREF _Toc197972309 \h </w:instrText>
            </w:r>
            <w:r>
              <w:rPr>
                <w:noProof/>
                <w:webHidden/>
              </w:rPr>
            </w:r>
            <w:r>
              <w:rPr>
                <w:noProof/>
                <w:webHidden/>
              </w:rPr>
              <w:fldChar w:fldCharType="separate"/>
            </w:r>
            <w:r w:rsidR="00C11EED">
              <w:rPr>
                <w:noProof/>
                <w:webHidden/>
              </w:rPr>
              <w:t>13</w:t>
            </w:r>
            <w:r>
              <w:rPr>
                <w:noProof/>
                <w:webHidden/>
              </w:rPr>
              <w:fldChar w:fldCharType="end"/>
            </w:r>
          </w:hyperlink>
        </w:p>
        <w:p w14:paraId="35F317FF" w14:textId="68C842D5"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10" w:history="1">
            <w:r w:rsidRPr="0020398E">
              <w:rPr>
                <w:rStyle w:val="Hyperlink"/>
                <w:noProof/>
                <w:lang w:bidi="en-US"/>
              </w:rPr>
              <w:t>3.3.1.</w:t>
            </w:r>
            <w:r>
              <w:rPr>
                <w:rFonts w:cstheme="minorBidi"/>
                <w:noProof/>
                <w:kern w:val="2"/>
                <w:szCs w:val="24"/>
                <w:lang w:val="vi-VN" w:eastAsia="vi-VN"/>
                <w14:ligatures w14:val="standardContextual"/>
              </w:rPr>
              <w:tab/>
            </w:r>
            <w:r w:rsidRPr="0020398E">
              <w:rPr>
                <w:rStyle w:val="Hyperlink"/>
                <w:noProof/>
                <w:lang w:bidi="en-US"/>
              </w:rPr>
              <w:t>Cạnh tranh gay gắt từ các nền kinh tế lớn</w:t>
            </w:r>
            <w:r>
              <w:rPr>
                <w:noProof/>
                <w:webHidden/>
              </w:rPr>
              <w:tab/>
            </w:r>
            <w:r>
              <w:rPr>
                <w:noProof/>
                <w:webHidden/>
              </w:rPr>
              <w:fldChar w:fldCharType="begin"/>
            </w:r>
            <w:r>
              <w:rPr>
                <w:noProof/>
                <w:webHidden/>
              </w:rPr>
              <w:instrText xml:space="preserve"> PAGEREF _Toc197972310 \h </w:instrText>
            </w:r>
            <w:r>
              <w:rPr>
                <w:noProof/>
                <w:webHidden/>
              </w:rPr>
            </w:r>
            <w:r>
              <w:rPr>
                <w:noProof/>
                <w:webHidden/>
              </w:rPr>
              <w:fldChar w:fldCharType="separate"/>
            </w:r>
            <w:r w:rsidR="00C11EED">
              <w:rPr>
                <w:noProof/>
                <w:webHidden/>
              </w:rPr>
              <w:t>13</w:t>
            </w:r>
            <w:r>
              <w:rPr>
                <w:noProof/>
                <w:webHidden/>
              </w:rPr>
              <w:fldChar w:fldCharType="end"/>
            </w:r>
          </w:hyperlink>
        </w:p>
        <w:p w14:paraId="49EC6854" w14:textId="005AE1AB"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11" w:history="1">
            <w:r w:rsidRPr="0020398E">
              <w:rPr>
                <w:rStyle w:val="Hyperlink"/>
                <w:noProof/>
                <w:lang w:bidi="en-US"/>
              </w:rPr>
              <w:t>3.3.2.</w:t>
            </w:r>
            <w:r>
              <w:rPr>
                <w:rFonts w:cstheme="minorBidi"/>
                <w:noProof/>
                <w:kern w:val="2"/>
                <w:szCs w:val="24"/>
                <w:lang w:val="vi-VN" w:eastAsia="vi-VN"/>
                <w14:ligatures w14:val="standardContextual"/>
              </w:rPr>
              <w:tab/>
            </w:r>
            <w:r w:rsidRPr="0020398E">
              <w:rPr>
                <w:rStyle w:val="Hyperlink"/>
                <w:noProof/>
                <w:lang w:bidi="en-US"/>
              </w:rPr>
              <w:t>Phụ thuộc vào đầu tư nước ngoài</w:t>
            </w:r>
            <w:r>
              <w:rPr>
                <w:noProof/>
                <w:webHidden/>
              </w:rPr>
              <w:tab/>
            </w:r>
            <w:r>
              <w:rPr>
                <w:noProof/>
                <w:webHidden/>
              </w:rPr>
              <w:fldChar w:fldCharType="begin"/>
            </w:r>
            <w:r>
              <w:rPr>
                <w:noProof/>
                <w:webHidden/>
              </w:rPr>
              <w:instrText xml:space="preserve"> PAGEREF _Toc197972311 \h </w:instrText>
            </w:r>
            <w:r>
              <w:rPr>
                <w:noProof/>
                <w:webHidden/>
              </w:rPr>
            </w:r>
            <w:r>
              <w:rPr>
                <w:noProof/>
                <w:webHidden/>
              </w:rPr>
              <w:fldChar w:fldCharType="separate"/>
            </w:r>
            <w:r w:rsidR="00C11EED">
              <w:rPr>
                <w:noProof/>
                <w:webHidden/>
              </w:rPr>
              <w:t>13</w:t>
            </w:r>
            <w:r>
              <w:rPr>
                <w:noProof/>
                <w:webHidden/>
              </w:rPr>
              <w:fldChar w:fldCharType="end"/>
            </w:r>
          </w:hyperlink>
        </w:p>
        <w:p w14:paraId="0D6B3E6D" w14:textId="66EACE7A" w:rsidR="00E568E5" w:rsidRDefault="00E568E5">
          <w:pPr>
            <w:pStyle w:val="TOC3"/>
            <w:tabs>
              <w:tab w:val="left" w:pos="1440"/>
              <w:tab w:val="right" w:leader="dot" w:pos="9061"/>
            </w:tabs>
            <w:rPr>
              <w:rFonts w:cstheme="minorBidi"/>
              <w:noProof/>
              <w:kern w:val="2"/>
              <w:szCs w:val="24"/>
              <w:lang w:val="vi-VN" w:eastAsia="vi-VN"/>
              <w14:ligatures w14:val="standardContextual"/>
            </w:rPr>
          </w:pPr>
          <w:hyperlink w:anchor="_Toc197972312" w:history="1">
            <w:r w:rsidRPr="0020398E">
              <w:rPr>
                <w:rStyle w:val="Hyperlink"/>
                <w:noProof/>
                <w:lang w:bidi="en-US"/>
              </w:rPr>
              <w:t>3.3.3.</w:t>
            </w:r>
            <w:r>
              <w:rPr>
                <w:rFonts w:cstheme="minorBidi"/>
                <w:noProof/>
                <w:kern w:val="2"/>
                <w:szCs w:val="24"/>
                <w:lang w:val="vi-VN" w:eastAsia="vi-VN"/>
                <w14:ligatures w14:val="standardContextual"/>
              </w:rPr>
              <w:tab/>
            </w:r>
            <w:r w:rsidRPr="0020398E">
              <w:rPr>
                <w:rStyle w:val="Hyperlink"/>
                <w:noProof/>
                <w:lang w:bidi="en-US"/>
              </w:rPr>
              <w:t>Vấn đề an ninh quốc gia và tranh chấp chủ quyền</w:t>
            </w:r>
            <w:r>
              <w:rPr>
                <w:noProof/>
                <w:webHidden/>
              </w:rPr>
              <w:tab/>
            </w:r>
            <w:r>
              <w:rPr>
                <w:noProof/>
                <w:webHidden/>
              </w:rPr>
              <w:fldChar w:fldCharType="begin"/>
            </w:r>
            <w:r>
              <w:rPr>
                <w:noProof/>
                <w:webHidden/>
              </w:rPr>
              <w:instrText xml:space="preserve"> PAGEREF _Toc197972312 \h </w:instrText>
            </w:r>
            <w:r>
              <w:rPr>
                <w:noProof/>
                <w:webHidden/>
              </w:rPr>
            </w:r>
            <w:r>
              <w:rPr>
                <w:noProof/>
                <w:webHidden/>
              </w:rPr>
              <w:fldChar w:fldCharType="separate"/>
            </w:r>
            <w:r w:rsidR="00C11EED">
              <w:rPr>
                <w:noProof/>
                <w:webHidden/>
              </w:rPr>
              <w:t>13</w:t>
            </w:r>
            <w:r>
              <w:rPr>
                <w:noProof/>
                <w:webHidden/>
              </w:rPr>
              <w:fldChar w:fldCharType="end"/>
            </w:r>
          </w:hyperlink>
        </w:p>
        <w:p w14:paraId="6646A241" w14:textId="7301DEF9" w:rsidR="00E568E5" w:rsidRDefault="00E568E5">
          <w:pPr>
            <w:pStyle w:val="TOC1"/>
            <w:tabs>
              <w:tab w:val="right" w:leader="dot" w:pos="9061"/>
            </w:tabs>
            <w:rPr>
              <w:rFonts w:asciiTheme="minorHAnsi" w:eastAsiaTheme="minorEastAsia" w:hAnsiTheme="minorHAnsi"/>
              <w:b w:val="0"/>
              <w:caps w:val="0"/>
              <w:noProof/>
              <w:sz w:val="24"/>
              <w:szCs w:val="24"/>
              <w:lang w:eastAsia="vi-VN"/>
            </w:rPr>
          </w:pPr>
          <w:hyperlink w:anchor="_Toc197972313" w:history="1">
            <w:r w:rsidRPr="0020398E">
              <w:rPr>
                <w:rStyle w:val="Hyperlink"/>
                <w:noProof/>
              </w:rPr>
              <w:t>Tài liệu tham khảo</w:t>
            </w:r>
            <w:r>
              <w:rPr>
                <w:noProof/>
                <w:webHidden/>
              </w:rPr>
              <w:tab/>
            </w:r>
            <w:r>
              <w:rPr>
                <w:noProof/>
                <w:webHidden/>
              </w:rPr>
              <w:fldChar w:fldCharType="begin"/>
            </w:r>
            <w:r>
              <w:rPr>
                <w:noProof/>
                <w:webHidden/>
              </w:rPr>
              <w:instrText xml:space="preserve"> PAGEREF _Toc197972313 \h </w:instrText>
            </w:r>
            <w:r>
              <w:rPr>
                <w:noProof/>
                <w:webHidden/>
              </w:rPr>
            </w:r>
            <w:r>
              <w:rPr>
                <w:noProof/>
                <w:webHidden/>
              </w:rPr>
              <w:fldChar w:fldCharType="separate"/>
            </w:r>
            <w:r w:rsidR="00C11EED">
              <w:rPr>
                <w:noProof/>
                <w:webHidden/>
              </w:rPr>
              <w:t>14</w:t>
            </w:r>
            <w:r>
              <w:rPr>
                <w:noProof/>
                <w:webHidden/>
              </w:rPr>
              <w:fldChar w:fldCharType="end"/>
            </w:r>
          </w:hyperlink>
        </w:p>
        <w:p w14:paraId="651F77CA" w14:textId="3ECB7C78" w:rsidR="00E568E5" w:rsidRDefault="00E568E5">
          <w:r>
            <w:rPr>
              <w:b/>
              <w:bCs/>
              <w:noProof/>
            </w:rPr>
            <w:fldChar w:fldCharType="end"/>
          </w:r>
        </w:p>
      </w:sdtContent>
    </w:sdt>
    <w:p w14:paraId="0C1B8C46" w14:textId="77777777" w:rsidR="00F84000" w:rsidRPr="000C7B11" w:rsidRDefault="00F84000" w:rsidP="00F84000">
      <w:pPr>
        <w:rPr>
          <w:rFonts w:cstheme="majorHAnsi"/>
        </w:rPr>
      </w:pPr>
    </w:p>
    <w:p w14:paraId="6A1A4C27" w14:textId="77777777" w:rsidR="00E568E5" w:rsidRDefault="00E568E5" w:rsidP="00F84000">
      <w:pPr>
        <w:ind w:firstLine="0"/>
        <w:rPr>
          <w:rFonts w:cstheme="majorHAnsi"/>
          <w:lang w:val="en-US"/>
        </w:rPr>
        <w:sectPr w:rsidR="00E568E5" w:rsidSect="0066789D">
          <w:footerReference w:type="default" r:id="rId12"/>
          <w:pgSz w:w="11906" w:h="16838" w:code="9"/>
          <w:pgMar w:top="1134" w:right="1134" w:bottom="1134" w:left="1701" w:header="709" w:footer="709" w:gutter="0"/>
          <w:pgNumType w:start="1"/>
          <w:cols w:space="708"/>
          <w:docGrid w:linePitch="360"/>
        </w:sectPr>
      </w:pPr>
      <w:bookmarkStart w:id="10" w:name="_Toc185010160"/>
      <w:bookmarkEnd w:id="5"/>
      <w:bookmarkEnd w:id="6"/>
      <w:bookmarkEnd w:id="7"/>
    </w:p>
    <w:p w14:paraId="2C39BF8F" w14:textId="3796F7EB" w:rsidR="00A95A8D" w:rsidRPr="00987A29" w:rsidRDefault="00640069" w:rsidP="00BC0703">
      <w:pPr>
        <w:pStyle w:val="Heading1"/>
        <w:jc w:val="both"/>
      </w:pPr>
      <w:bookmarkStart w:id="11" w:name="_Toc192960445"/>
      <w:bookmarkStart w:id="12" w:name="_Toc197972266"/>
      <w:r w:rsidRPr="00987A29">
        <w:lastRenderedPageBreak/>
        <w:t>Hoàn cảnh lịch sử dẫn đến sự ra đời của đường lối đổi mới</w:t>
      </w:r>
      <w:bookmarkEnd w:id="11"/>
      <w:bookmarkEnd w:id="12"/>
    </w:p>
    <w:p w14:paraId="38F4C8B1" w14:textId="32CAAFA8" w:rsidR="00327CCC" w:rsidRPr="00987A29" w:rsidRDefault="00282B41" w:rsidP="00BC0703">
      <w:pPr>
        <w:pStyle w:val="Heading2"/>
      </w:pPr>
      <w:bookmarkStart w:id="13" w:name="_Toc197972267"/>
      <w:r w:rsidRPr="00987A29">
        <w:t>Tình hình Việt Nam trước năm 1986:</w:t>
      </w:r>
      <w:bookmarkEnd w:id="13"/>
    </w:p>
    <w:p w14:paraId="18ECBC61" w14:textId="77777777" w:rsidR="00282B41" w:rsidRPr="000C7B11" w:rsidRDefault="00282B41" w:rsidP="00BC0703">
      <w:pPr>
        <w:pStyle w:val="Heading3"/>
      </w:pPr>
      <w:bookmarkStart w:id="14" w:name="_Toc197972268"/>
      <w:r w:rsidRPr="000C7B11">
        <w:t>Tình hình kinh tế:</w:t>
      </w:r>
      <w:bookmarkEnd w:id="14"/>
    </w:p>
    <w:p w14:paraId="4606396E" w14:textId="7B5C2462" w:rsidR="00282B41" w:rsidRPr="000C7B11" w:rsidRDefault="00282B41" w:rsidP="00BC0703">
      <w:pPr>
        <w:jc w:val="both"/>
        <w:rPr>
          <w:rFonts w:cstheme="majorHAnsi"/>
        </w:rPr>
      </w:pPr>
      <w:r w:rsidRPr="000C7B11">
        <w:rPr>
          <w:rFonts w:cstheme="majorHAnsi"/>
        </w:rPr>
        <w:t xml:space="preserve"> Kinh tế Việt Nam trong giai đoạn trước đổi mới (từ năm 1975 đến 1985) phải đối mặt với những khó khăn nghiêm trọng, chủ yếu là do các yếu tố bên trong và bên ngoài.</w:t>
      </w:r>
    </w:p>
    <w:p w14:paraId="5B7D08E6" w14:textId="5A9C43DB" w:rsidR="00282B41" w:rsidRPr="000C7B11" w:rsidRDefault="00282B41" w:rsidP="00BC0703">
      <w:pPr>
        <w:jc w:val="both"/>
        <w:rPr>
          <w:rFonts w:cstheme="majorHAnsi"/>
        </w:rPr>
      </w:pPr>
      <w:r w:rsidRPr="000C7B11">
        <w:rPr>
          <w:rFonts w:cstheme="majorHAnsi"/>
          <w:b/>
        </w:rPr>
        <w:t>Khủng hoảng kinh tế</w:t>
      </w:r>
      <w:r w:rsidRPr="000C7B11">
        <w:rPr>
          <w:rFonts w:cstheme="majorHAnsi"/>
        </w:rPr>
        <w:t>: Sau khi thống nhất đất nước vào năm 1975, nền kinh tế Việt Nam bị ảnh hưởng nặng nề bởi chiến tranh, đặc biệt là hạ tầng cơ sở bị tàn phá nặng nề, nhiều nhà máy, công trình bị phá hủy hoặc xuống cấp. Trong khi đó, nền kinh tế chủ yếu vẫn dựa vào mô hình kinh tế kế hoạch hóa tập trung, thiếu linh hoạt và không đáp ứng được yêu cầu phát triển.</w:t>
      </w:r>
    </w:p>
    <w:p w14:paraId="1E2EE050" w14:textId="48168BA4" w:rsidR="00282B41" w:rsidRPr="000C7B11" w:rsidRDefault="00282B41" w:rsidP="00BC0703">
      <w:pPr>
        <w:jc w:val="both"/>
        <w:rPr>
          <w:rFonts w:cstheme="majorHAnsi"/>
        </w:rPr>
      </w:pPr>
      <w:r w:rsidRPr="000C7B11">
        <w:rPr>
          <w:rFonts w:cstheme="majorHAnsi"/>
          <w:b/>
        </w:rPr>
        <w:t>Bao vây cấm vận quốc tế:</w:t>
      </w:r>
      <w:r w:rsidRPr="000C7B11">
        <w:rPr>
          <w:rFonts w:cstheme="majorHAnsi"/>
        </w:rPr>
        <w:t xml:space="preserve"> Sau khi thống nhất, Việt Nam phải đối mặt với sự bao vây và cấm vận quốc tế, đặc biệt là từ Mỹ và các nước phương Tây. Điều này khiến Việt Nam gặp rất nhiều khó khăn trong việc nhập khẩu công nghệ, máy móc và nguyên liệu thiết yếu cho phát triển sản xuất, đồng thời bị cô lập về mặt kinh tế trên trường quốc tế. Các lệnh cấm vận đã làm cho nền kinh tế ngày càng khó khăn, thiếu hụt hàng hóa, đặc biệt là nhu yếu phẩm.</w:t>
      </w:r>
    </w:p>
    <w:p w14:paraId="038C5A07" w14:textId="77777777" w:rsidR="00282B41" w:rsidRPr="000C7B11" w:rsidRDefault="00282B41" w:rsidP="00BC0703">
      <w:pPr>
        <w:jc w:val="both"/>
        <w:rPr>
          <w:rFonts w:cstheme="majorHAnsi"/>
        </w:rPr>
      </w:pPr>
      <w:r w:rsidRPr="000C7B11">
        <w:rPr>
          <w:rFonts w:cstheme="majorHAnsi"/>
          <w:b/>
        </w:rPr>
        <w:t xml:space="preserve">Thiếu hụt lương thực và hàng hóa cơ bản: </w:t>
      </w:r>
      <w:r w:rsidRPr="000C7B11">
        <w:rPr>
          <w:rFonts w:cstheme="majorHAnsi"/>
        </w:rPr>
        <w:t>Trong khi chiến tranh vừa kết thúc, Việt Nam gặp khó khăn trong việc phục hồi sản xuất nông nghiệp, dẫn đến tình trạng thiếu thốn lương thực. Việc thiếu hụt lương thực, thực phẩm, hàng hóa cơ bản dẫn đến nạn đói, tình trạng phân phối thiếu hiệu quả, và gây căng thẳng trong xã hội.</w:t>
      </w:r>
    </w:p>
    <w:p w14:paraId="24C197C6" w14:textId="7C883F57" w:rsidR="00BC0703" w:rsidRDefault="00282B41" w:rsidP="00BC0703">
      <w:pPr>
        <w:jc w:val="both"/>
        <w:rPr>
          <w:rFonts w:cstheme="majorHAnsi"/>
          <w:lang w:val="en-US"/>
        </w:rPr>
      </w:pPr>
      <w:r w:rsidRPr="000C7B11">
        <w:rPr>
          <w:rFonts w:cstheme="majorHAnsi"/>
          <w:b/>
        </w:rPr>
        <w:t>Lạm phát và khủng hoảng tiền tệ:</w:t>
      </w:r>
      <w:r w:rsidRPr="000C7B11">
        <w:rPr>
          <w:rFonts w:cstheme="majorHAnsi"/>
        </w:rPr>
        <w:t xml:space="preserve"> Lạm phát gia tăng mạnh mẽ, đặc biệt là trong những năm cuối thập niên 1970 và đầu thập niên 1980. Tiền tệ Việt Nam bị mất giá nghiêm trọng, gây ra khủng hoảng tài chính và làm giảm sức mua của người dân</w:t>
      </w:r>
      <w:r w:rsidRPr="000C7B11">
        <w:rPr>
          <w:rFonts w:cstheme="majorHAnsi"/>
          <w:lang w:val="en-US"/>
        </w:rPr>
        <w:t>.</w:t>
      </w:r>
    </w:p>
    <w:p w14:paraId="11F2EEFC" w14:textId="77777777" w:rsidR="00BC0703" w:rsidRDefault="00BC0703">
      <w:pPr>
        <w:spacing w:line="259" w:lineRule="auto"/>
        <w:ind w:firstLine="0"/>
        <w:rPr>
          <w:rFonts w:cstheme="majorHAnsi"/>
          <w:lang w:val="en-US"/>
        </w:rPr>
      </w:pPr>
      <w:r>
        <w:rPr>
          <w:rFonts w:cstheme="majorHAnsi"/>
          <w:lang w:val="en-US"/>
        </w:rPr>
        <w:br w:type="page"/>
      </w:r>
    </w:p>
    <w:p w14:paraId="27C8F71F" w14:textId="27172771" w:rsidR="00327CCC" w:rsidRPr="000C7B11" w:rsidRDefault="00282B41" w:rsidP="00BC0703">
      <w:pPr>
        <w:pStyle w:val="Heading3"/>
      </w:pPr>
      <w:bookmarkStart w:id="15" w:name="_Toc197972269"/>
      <w:r w:rsidRPr="000C7B11">
        <w:lastRenderedPageBreak/>
        <w:t>Tình hình chính trị</w:t>
      </w:r>
      <w:bookmarkEnd w:id="15"/>
    </w:p>
    <w:p w14:paraId="4FFBBC0A" w14:textId="70EA07EB" w:rsidR="00282B41" w:rsidRPr="000C7B11" w:rsidRDefault="00282B41" w:rsidP="00BC0703">
      <w:pPr>
        <w:jc w:val="both"/>
        <w:rPr>
          <w:rFonts w:cstheme="majorHAnsi"/>
          <w:lang w:val="pt-BR" w:bidi="en-US"/>
        </w:rPr>
      </w:pPr>
      <w:r w:rsidRPr="000C7B11">
        <w:rPr>
          <w:rFonts w:cstheme="majorHAnsi"/>
          <w:lang w:val="pt-BR" w:bidi="en-US"/>
        </w:rPr>
        <w:t>Về mặt chính trị, giai đoạn trước đổi mới cũng gặp phải nhiều vấn đề phức tạp</w:t>
      </w:r>
    </w:p>
    <w:p w14:paraId="7A2EEDF0" w14:textId="6F6C8C5F" w:rsidR="00282B41" w:rsidRPr="000C7B11" w:rsidRDefault="00282B41" w:rsidP="00BC0703">
      <w:pPr>
        <w:jc w:val="both"/>
        <w:rPr>
          <w:rFonts w:cstheme="majorHAnsi"/>
          <w:lang w:val="pt-BR" w:bidi="en-US"/>
        </w:rPr>
      </w:pPr>
      <w:r w:rsidRPr="000C7B11">
        <w:rPr>
          <w:rFonts w:cstheme="majorHAnsi"/>
          <w:b/>
          <w:lang w:val="pt-BR" w:bidi="en-US"/>
        </w:rPr>
        <w:t>Khó khăn trong công tác xây dựng và củng cố chính quyền:</w:t>
      </w:r>
      <w:r w:rsidRPr="000C7B11">
        <w:rPr>
          <w:rFonts w:cstheme="majorHAnsi"/>
          <w:lang w:val="pt-BR" w:bidi="en-US"/>
        </w:rPr>
        <w:t xml:space="preserve"> Sau khi đất nước thống nhất, Việt Nam phải đối mặt với việc xây dựng một hệ thống chính trị thống nhất, đồng thời giải quyết những vấn đề phát sinh giữa các vùng miền và các nhóm dân tộc khác nhau. Cơ cấu chính trị và tổ chức quản lý ở miền Nam sau khi giải phóng cũng gặp khó khăn trong việc tiếp nhận và vận hành các cơ chế của miền Bắc.</w:t>
      </w:r>
    </w:p>
    <w:p w14:paraId="25C87071" w14:textId="54E79CF4" w:rsidR="00282B41" w:rsidRPr="000C7B11" w:rsidRDefault="00282B41" w:rsidP="00BC0703">
      <w:pPr>
        <w:jc w:val="both"/>
        <w:rPr>
          <w:rFonts w:cstheme="majorHAnsi"/>
          <w:lang w:val="pt-BR" w:bidi="en-US"/>
        </w:rPr>
      </w:pPr>
      <w:r w:rsidRPr="000C7B11">
        <w:rPr>
          <w:rFonts w:cstheme="majorHAnsi"/>
          <w:b/>
          <w:lang w:val="pt-BR" w:bidi="en-US"/>
        </w:rPr>
        <w:t>Thiếu ổn định trong việc quản lý và điều hành đất nước:</w:t>
      </w:r>
      <w:r w:rsidRPr="000C7B11">
        <w:rPr>
          <w:rFonts w:cstheme="majorHAnsi"/>
          <w:lang w:val="pt-BR" w:bidi="en-US"/>
        </w:rPr>
        <w:t xml:space="preserve"> Mặc dù có sự lãnh đạo của Đảng Cộng sản, nhưng việc điều hành kinh tế và xã hội của chính quyền vẫn còn nhiều bất cập. Chính sách tập trung và bao cấp đã làm cho nền kinh tế thiếu động lực phát triển, tình trạng quan liêu, tham nhũng và thiếu trách nhiệm trong bộ máy nhà nước phổ biến.</w:t>
      </w:r>
    </w:p>
    <w:p w14:paraId="3E50D0E6" w14:textId="158E62DD" w:rsidR="00282B41" w:rsidRPr="000C7B11" w:rsidRDefault="00282B41" w:rsidP="00BC0703">
      <w:pPr>
        <w:jc w:val="both"/>
        <w:rPr>
          <w:rFonts w:cstheme="majorHAnsi"/>
          <w:lang w:val="pt-BR" w:bidi="en-US"/>
        </w:rPr>
      </w:pPr>
      <w:r w:rsidRPr="000C7B11">
        <w:rPr>
          <w:rFonts w:cstheme="majorHAnsi"/>
          <w:b/>
          <w:lang w:val="pt-BR" w:bidi="en-US"/>
        </w:rPr>
        <w:t xml:space="preserve">Quan hệ quốc tế căng thẳng: </w:t>
      </w:r>
      <w:r w:rsidRPr="000C7B11">
        <w:rPr>
          <w:rFonts w:cstheme="majorHAnsi"/>
          <w:lang w:val="pt-BR" w:bidi="en-US"/>
        </w:rPr>
        <w:t>Việt Nam cũng gặp nhiều khó khăn trong quan hệ quốc tế, đặc biệt là với các nước phương Tây và các nước trong khu vực. Quan hệ với Trung Quốc trở nên căng thẳng sau sự kiện biên giới năm 1979, trong khi mối quan hệ với các nước ASEAN và các nước phương Tây bị ảnh hưởng bởi tình trạng cấm vận và sự cô lập quốc tế.</w:t>
      </w:r>
    </w:p>
    <w:p w14:paraId="3BEF6EED" w14:textId="77777777" w:rsidR="00327CCC" w:rsidRPr="000C7B11" w:rsidRDefault="00327CCC" w:rsidP="00BC0703">
      <w:pPr>
        <w:jc w:val="both"/>
        <w:rPr>
          <w:rFonts w:cstheme="majorHAnsi"/>
          <w:sz w:val="24"/>
        </w:rPr>
      </w:pPr>
      <w:r w:rsidRPr="000C7B11">
        <w:rPr>
          <w:rFonts w:cstheme="majorHAnsi"/>
        </w:rPr>
        <w:t>Mặc dù Hiệp định Paris quy định ngừng bắn, các cuộc giao tranh giữa QLVNCH và Quân Giải phóng miền Nam Việt Nam (QGP) vẫn diễn ra liên tục. QLVNCH, với sự hỗ trợ ban đầu từ Mỹ, nỗ lực củng cố các cứ điểm chiến lược và mở các chiến dịch nhằm giành lại những vùng do QGP kiểm soát. Tuy nhiên, lực lượng này ngày càng bộc lộ yếu kém về sĩ khí và hiệu quả chiến đấu, đặc biệt khi viện trợ quân sự từ Mỹ giảm mạnh sau năm 1973.</w:t>
      </w:r>
    </w:p>
    <w:p w14:paraId="6B7F4F5D" w14:textId="3B2FA986" w:rsidR="00BC0703" w:rsidRDefault="00327CCC" w:rsidP="00BC0703">
      <w:pPr>
        <w:jc w:val="both"/>
        <w:rPr>
          <w:rFonts w:cstheme="majorHAnsi"/>
        </w:rPr>
      </w:pPr>
      <w:r w:rsidRPr="000C7B11">
        <w:rPr>
          <w:rFonts w:cstheme="majorHAnsi"/>
        </w:rPr>
        <w:t>Ngược lại, QGP, dưới sự chỉ đạo của ĐCSVN, không ngừng củng cố lực lượng, mở rộng các vùng giải phóng và tiến hành các chiến dịch quân sự quy mô nhỏ nhằm làm suy yếu đối phương. Những hoạt động này không chỉ gây áp lực lên QLVNCH mà còn là bước chuẩn bị quan trọng cho một cuộc tổng tiến công lớn hơn trong tương lai.</w:t>
      </w:r>
    </w:p>
    <w:p w14:paraId="2E875279" w14:textId="77777777" w:rsidR="00BC0703" w:rsidRDefault="00BC0703">
      <w:pPr>
        <w:spacing w:line="259" w:lineRule="auto"/>
        <w:ind w:firstLine="0"/>
        <w:rPr>
          <w:rFonts w:cstheme="majorHAnsi"/>
        </w:rPr>
      </w:pPr>
      <w:r>
        <w:rPr>
          <w:rFonts w:cstheme="majorHAnsi"/>
        </w:rPr>
        <w:br w:type="page"/>
      </w:r>
    </w:p>
    <w:p w14:paraId="7D46BB12" w14:textId="1873A8CD" w:rsidR="00327CCC" w:rsidRPr="000C7B11" w:rsidRDefault="00340F9B" w:rsidP="00BC0703">
      <w:pPr>
        <w:pStyle w:val="Heading3"/>
      </w:pPr>
      <w:bookmarkStart w:id="16" w:name="_Toc197972270"/>
      <w:r w:rsidRPr="000C7B11">
        <w:lastRenderedPageBreak/>
        <w:t>Tình hình xã hội</w:t>
      </w:r>
      <w:bookmarkEnd w:id="16"/>
    </w:p>
    <w:p w14:paraId="14F9A0FB" w14:textId="77777777" w:rsidR="00340F9B" w:rsidRPr="000C7B11" w:rsidRDefault="00340F9B" w:rsidP="00BC0703">
      <w:pPr>
        <w:jc w:val="both"/>
        <w:rPr>
          <w:rFonts w:cstheme="majorHAnsi"/>
          <w:lang w:val="pt-BR" w:bidi="en-US"/>
        </w:rPr>
      </w:pPr>
      <w:r w:rsidRPr="000C7B11">
        <w:rPr>
          <w:rFonts w:cstheme="majorHAnsi"/>
          <w:lang w:val="pt-BR" w:bidi="en-US"/>
        </w:rPr>
        <w:t>Trên phương diện xã hội, Việt Nam cũng phải đối mặt với nhiều vấn đề nảy sinh trong giai đoạn này.</w:t>
      </w:r>
    </w:p>
    <w:p w14:paraId="55DDA0DD" w14:textId="531CDA90" w:rsidR="00340F9B" w:rsidRPr="000C7B11" w:rsidRDefault="00340F9B" w:rsidP="00BC0703">
      <w:pPr>
        <w:jc w:val="both"/>
        <w:rPr>
          <w:rFonts w:cstheme="majorHAnsi"/>
          <w:lang w:val="pt-BR" w:bidi="en-US"/>
        </w:rPr>
      </w:pPr>
      <w:r w:rsidRPr="000C7B11">
        <w:rPr>
          <w:rFonts w:cstheme="majorHAnsi"/>
          <w:b/>
          <w:lang w:val="pt-BR" w:bidi="en-US"/>
        </w:rPr>
        <w:t>Khó khăn trong đời sống nhân dân:</w:t>
      </w:r>
      <w:r w:rsidRPr="000C7B11">
        <w:rPr>
          <w:rFonts w:cstheme="majorHAnsi"/>
          <w:lang w:val="pt-BR" w:bidi="en-US"/>
        </w:rPr>
        <w:t xml:space="preserve"> Tình trạng thiếu lương thực và hàng hóa đã ảnh hưởng nghiêm trọng đến đời sống nhân dân. Người dân phải chịu đựng khổ cực do thiếu thốn nhu yếu phẩm, trong khi chế độ phân phối và quản lý kinh tế bao cấp không hiệu quả. Sự thiếu hụt trong cung cấp hàng hóa khiến nhiều gia đình phải đối mặt với tình trạng nghèo đói kéo dài.</w:t>
      </w:r>
    </w:p>
    <w:p w14:paraId="32712025" w14:textId="77777777" w:rsidR="00340F9B" w:rsidRPr="000C7B11" w:rsidRDefault="00340F9B" w:rsidP="00BC0703">
      <w:pPr>
        <w:jc w:val="both"/>
        <w:rPr>
          <w:rFonts w:cstheme="majorHAnsi"/>
          <w:lang w:val="pt-BR" w:bidi="en-US"/>
        </w:rPr>
      </w:pPr>
    </w:p>
    <w:p w14:paraId="38EAE776" w14:textId="77777777" w:rsidR="00340F9B" w:rsidRPr="000C7B11" w:rsidRDefault="00340F9B" w:rsidP="00BC0703">
      <w:pPr>
        <w:jc w:val="both"/>
        <w:rPr>
          <w:rFonts w:cstheme="majorHAnsi"/>
          <w:lang w:val="pt-BR" w:bidi="en-US"/>
        </w:rPr>
      </w:pPr>
      <w:r w:rsidRPr="000C7B11">
        <w:rPr>
          <w:rFonts w:cstheme="majorHAnsi"/>
          <w:b/>
          <w:lang w:val="pt-BR" w:bidi="en-US"/>
        </w:rPr>
        <w:t>Sự phân hóa xã hội</w:t>
      </w:r>
      <w:r w:rsidRPr="000C7B11">
        <w:rPr>
          <w:rFonts w:cstheme="majorHAnsi"/>
          <w:lang w:val="pt-BR" w:bidi="en-US"/>
        </w:rPr>
        <w:t>: Xã hội Việt Nam trong giai đoạn này cũng chứng kiến sự phân hóa rõ rệt giữa các vùng miền. Các tỉnh miền núi, vùng sâu vùng xa vẫn trong tình trạng nghèo đói, thiếu thốn trong khi các thành phố lớn như Hà Nội, TP. Hồ Chí Minh có điều kiện phát triển mạnh mẽ hơn. Điều này tạo ra sự chênh lệch lớn về đời sống giữa các khu vực.</w:t>
      </w:r>
    </w:p>
    <w:p w14:paraId="26BE604D" w14:textId="77777777" w:rsidR="00340F9B" w:rsidRPr="000C7B11" w:rsidRDefault="00340F9B" w:rsidP="00BC0703">
      <w:pPr>
        <w:jc w:val="both"/>
        <w:rPr>
          <w:rFonts w:cstheme="majorHAnsi"/>
          <w:lang w:val="pt-BR" w:bidi="en-US"/>
        </w:rPr>
      </w:pPr>
    </w:p>
    <w:p w14:paraId="5A52C48B" w14:textId="27B7DCBB" w:rsidR="00987A29" w:rsidRDefault="00340F9B" w:rsidP="00BC0703">
      <w:pPr>
        <w:jc w:val="both"/>
        <w:rPr>
          <w:rFonts w:cstheme="majorHAnsi"/>
          <w:lang w:val="pt-BR" w:bidi="en-US"/>
        </w:rPr>
      </w:pPr>
      <w:r w:rsidRPr="000C7B11">
        <w:rPr>
          <w:rFonts w:cstheme="majorHAnsi"/>
          <w:b/>
          <w:lang w:val="pt-BR" w:bidi="en-US"/>
        </w:rPr>
        <w:t>Sự khủng hoảng trong giáo dục và y tế:</w:t>
      </w:r>
      <w:r w:rsidRPr="000C7B11">
        <w:rPr>
          <w:rFonts w:cstheme="majorHAnsi"/>
          <w:lang w:val="pt-BR" w:bidi="en-US"/>
        </w:rPr>
        <w:t xml:space="preserve"> Dù nhà nước đã đầu tư vào các lĩnh vực giáo dục và y tế, nhưng cơ sở vật chất và chất lượng dịch vụ vẫn còn thấp. Thiếu các chương trình giáo dục và đào tạo phù hợp với yêu cầu phát triển kinh tế. Bệnh viện, trường học và các dịch vụ công khác thiếu thốn, không đáp ứng được nhu cầu của người dân.</w:t>
      </w:r>
    </w:p>
    <w:p w14:paraId="539BC9D3" w14:textId="77777777" w:rsidR="00987A29" w:rsidRDefault="00987A29" w:rsidP="00BC0703">
      <w:pPr>
        <w:spacing w:line="259" w:lineRule="auto"/>
        <w:ind w:firstLine="0"/>
        <w:jc w:val="both"/>
        <w:rPr>
          <w:rFonts w:cstheme="majorHAnsi"/>
          <w:lang w:val="pt-BR" w:bidi="en-US"/>
        </w:rPr>
      </w:pPr>
      <w:r>
        <w:rPr>
          <w:rFonts w:cstheme="majorHAnsi"/>
          <w:lang w:val="pt-BR" w:bidi="en-US"/>
        </w:rPr>
        <w:br w:type="page"/>
      </w:r>
    </w:p>
    <w:p w14:paraId="4BADE437" w14:textId="39A2E077" w:rsidR="00F54D03" w:rsidRPr="00987A29" w:rsidRDefault="00340F9B" w:rsidP="00BC0703">
      <w:pPr>
        <w:pStyle w:val="Heading1"/>
        <w:jc w:val="both"/>
      </w:pPr>
      <w:bookmarkStart w:id="17" w:name="_Toc197972271"/>
      <w:r w:rsidRPr="00987A29">
        <w:lastRenderedPageBreak/>
        <w:t>Nội dung cơ bản của đường lối đổi mới (1986 - nay)</w:t>
      </w:r>
      <w:bookmarkEnd w:id="17"/>
    </w:p>
    <w:p w14:paraId="5CD2492D" w14:textId="41252AA9" w:rsidR="00340F9B" w:rsidRPr="000C7B11" w:rsidRDefault="00340F9B" w:rsidP="00BC0703">
      <w:pPr>
        <w:jc w:val="both"/>
        <w:rPr>
          <w:rFonts w:cstheme="majorHAnsi"/>
        </w:rPr>
      </w:pPr>
      <w:r w:rsidRPr="000C7B11">
        <w:rPr>
          <w:rFonts w:cstheme="majorHAnsi"/>
        </w:rPr>
        <w:t>Đường lối đổi mới của Đảng Cộng sản Việt Nam được chính thức xác định vào Đại hội VI của Đảng (1986) trong bối cảnh đất nước đang phải đối mặt với những khó khăn, khủng hoảng kinh tế, chính trị và xã hội. Đổi mới là sự chuyển biến căn bản trong nhiều lĩnh vực, từ kinh tế đến chính trị, xã hội, và đối ngoại, nhằm đưa Việt Nam ra khỏi tình trạng trì trệ và phát triển bền vững.</w:t>
      </w:r>
    </w:p>
    <w:p w14:paraId="7E087922" w14:textId="725AF961" w:rsidR="00340F9B" w:rsidRPr="000C7B11" w:rsidRDefault="00340F9B" w:rsidP="00BC0703">
      <w:pPr>
        <w:pStyle w:val="Heading2"/>
      </w:pPr>
      <w:bookmarkStart w:id="18" w:name="_Toc197972272"/>
      <w:r w:rsidRPr="000C7B11">
        <w:t>Đổi mới trong lĩnh vực kinh tế</w:t>
      </w:r>
      <w:bookmarkEnd w:id="18"/>
    </w:p>
    <w:p w14:paraId="14AFC143" w14:textId="162ADE5C" w:rsidR="00A42C2A" w:rsidRPr="000C7B11" w:rsidRDefault="000616A5" w:rsidP="00BC0703">
      <w:pPr>
        <w:pStyle w:val="Heading3"/>
      </w:pPr>
      <w:bookmarkStart w:id="19" w:name="_Toc197972273"/>
      <w:r w:rsidRPr="000C7B11">
        <w:t>Chuyển từ nền kinh tế kế hoạch hóa tập trung sang nền kinh tế thị trường định hướng xã hội chủ nghĩa:</w:t>
      </w:r>
      <w:bookmarkEnd w:id="19"/>
    </w:p>
    <w:p w14:paraId="6C4C24CA" w14:textId="77777777" w:rsidR="000616A5" w:rsidRPr="000C7B11" w:rsidRDefault="000616A5" w:rsidP="00BC0703">
      <w:pPr>
        <w:jc w:val="both"/>
        <w:rPr>
          <w:rFonts w:cstheme="majorHAnsi"/>
          <w:lang w:val="pt-BR" w:bidi="en-US"/>
        </w:rPr>
      </w:pPr>
      <w:r w:rsidRPr="000C7B11">
        <w:rPr>
          <w:rFonts w:cstheme="majorHAnsi"/>
          <w:lang w:val="pt-BR" w:bidi="en-US"/>
        </w:rPr>
        <w:t>Đổi mới kinh tế chủ yếu bắt đầu với việc chuyển từ mô hình kinh tế kế hoạch hóa tập trung (chế độ bao cấp) sang nền kinh tế thị trường, tạo ra một môi trường cạnh tranh, linh hoạt hơn, khuyến khích sự phát triển của các thành phần kinh tế.</w:t>
      </w:r>
    </w:p>
    <w:p w14:paraId="768BAB7D" w14:textId="3B0F1383" w:rsidR="000616A5" w:rsidRPr="000C7B11" w:rsidRDefault="000616A5" w:rsidP="00BC0703">
      <w:pPr>
        <w:jc w:val="both"/>
        <w:rPr>
          <w:rFonts w:cstheme="majorHAnsi"/>
          <w:lang w:val="pt-BR" w:bidi="en-US"/>
        </w:rPr>
      </w:pPr>
      <w:r w:rsidRPr="000C7B11">
        <w:rPr>
          <w:rFonts w:cstheme="majorHAnsi"/>
          <w:lang w:val="pt-BR" w:bidi="en-US"/>
        </w:rPr>
        <w:t>Mặc dù theo mô hình thị trường, Việt Nam vẫn kiên trì định hướng xã hội chủ nghĩa với sự lãnh đạo của Đảng và vai trò của nhà nước trong việc điều tiết các lĩnh vực quan trọng.</w:t>
      </w:r>
    </w:p>
    <w:p w14:paraId="4F1B2BCE" w14:textId="3D0FFAC8" w:rsidR="00A42C2A" w:rsidRPr="000C7B11" w:rsidRDefault="000616A5" w:rsidP="00BC0703">
      <w:pPr>
        <w:pStyle w:val="Heading3"/>
      </w:pPr>
      <w:bookmarkStart w:id="20" w:name="_Toc197972274"/>
      <w:r w:rsidRPr="000C7B11">
        <w:t>Tự do hóa và mở cửa nền kinh tế:</w:t>
      </w:r>
      <w:bookmarkEnd w:id="20"/>
    </w:p>
    <w:p w14:paraId="29149B5B" w14:textId="73B2D705" w:rsidR="000616A5" w:rsidRPr="000C7B11" w:rsidRDefault="000616A5" w:rsidP="00BC0703">
      <w:pPr>
        <w:jc w:val="both"/>
        <w:rPr>
          <w:rFonts w:cstheme="majorHAnsi"/>
          <w:lang w:val="pt-BR" w:eastAsia="vi-VN" w:bidi="en-US"/>
        </w:rPr>
      </w:pPr>
      <w:r w:rsidRPr="000C7B11">
        <w:rPr>
          <w:rFonts w:cstheme="majorHAnsi"/>
          <w:lang w:val="pt-BR" w:eastAsia="vi-VN" w:bidi="en-US"/>
        </w:rPr>
        <w:t>Mở cửa nền kinh tế, thúc đẩy hội nhập quốc tế thông qua việc gia nhập các tổ chức quốc tế (ví dụ: ASEAN, WTO) và ký kết các hiệp định thương mại tự do.</w:t>
      </w:r>
      <w:r w:rsidR="00987A29">
        <w:rPr>
          <w:rFonts w:cstheme="majorHAnsi"/>
          <w:lang w:val="pt-BR" w:eastAsia="vi-VN" w:bidi="en-US"/>
        </w:rPr>
        <w:t xml:space="preserve"> </w:t>
      </w:r>
      <w:r w:rsidRPr="000C7B11">
        <w:rPr>
          <w:rFonts w:cstheme="majorHAnsi"/>
          <w:lang w:val="pt-BR" w:eastAsia="vi-VN" w:bidi="en-US"/>
        </w:rPr>
        <w:t>Khuyến khích đầu tư nước ngoài và xuất khẩu, tạo ra một môi trường đầu tư thuận lợi cho các doanh nghiệp trong và ngoài nước.</w:t>
      </w:r>
    </w:p>
    <w:p w14:paraId="6A494C74" w14:textId="0BC0E12B" w:rsidR="00A42C2A" w:rsidRPr="000C7B11" w:rsidRDefault="000616A5" w:rsidP="00BC0703">
      <w:pPr>
        <w:pStyle w:val="Heading3"/>
      </w:pPr>
      <w:bookmarkStart w:id="21" w:name="_Toc197972275"/>
      <w:r w:rsidRPr="000C7B11">
        <w:t>Cải cách nông nghiệp:</w:t>
      </w:r>
      <w:bookmarkEnd w:id="21"/>
    </w:p>
    <w:p w14:paraId="70933C1C" w14:textId="77777777" w:rsidR="000616A5" w:rsidRPr="000C7B11" w:rsidRDefault="000616A5" w:rsidP="00BC0703">
      <w:pPr>
        <w:jc w:val="both"/>
        <w:rPr>
          <w:rFonts w:cstheme="majorHAnsi"/>
          <w:lang w:bidi="en-US"/>
        </w:rPr>
      </w:pPr>
      <w:r w:rsidRPr="000C7B11">
        <w:rPr>
          <w:rFonts w:cstheme="majorHAnsi"/>
          <w:lang w:bidi="en-US"/>
        </w:rPr>
        <w:t>Đổi mới mạnh mẽ trong lĩnh vực nông nghiệp, đặc biệt là việc trao quyền cho nông dân trong việc sử dụng đất đai và tăng cường sản xuất. Chính sách khoán ruộng đất (chế độ giao đất cho hộ gia đình) đã góp phần tăng năng suất và sản lượng nông nghiệp, giúp Việt Nam từ một quốc gia thiếu lương thực trở thành nước xuất khẩu gạo lớn.</w:t>
      </w:r>
    </w:p>
    <w:p w14:paraId="4F5BA534" w14:textId="77777777" w:rsidR="00987A29" w:rsidRDefault="000616A5" w:rsidP="00BC0703">
      <w:pPr>
        <w:jc w:val="both"/>
        <w:rPr>
          <w:rFonts w:cstheme="majorHAnsi"/>
          <w:lang w:val="en-US" w:bidi="en-US"/>
        </w:rPr>
      </w:pPr>
      <w:r w:rsidRPr="000C7B11">
        <w:rPr>
          <w:rFonts w:cstheme="majorHAnsi"/>
          <w:lang w:bidi="en-US"/>
        </w:rPr>
        <w:lastRenderedPageBreak/>
        <w:t>Cải cách doanh nghiệp nhà nước:</w:t>
      </w:r>
      <w:r w:rsidRPr="000C7B11">
        <w:rPr>
          <w:rFonts w:cstheme="majorHAnsi"/>
          <w:lang w:val="en-US" w:bidi="en-US"/>
        </w:rPr>
        <w:t xml:space="preserve"> </w:t>
      </w:r>
      <w:r w:rsidRPr="000C7B11">
        <w:rPr>
          <w:rFonts w:cstheme="majorHAnsi"/>
          <w:lang w:bidi="en-US"/>
        </w:rPr>
        <w:t xml:space="preserve">Thực hiện cổ phần hóa, chuyển đổi các doanh nghiệp nhà nước sang hình thức doanh nghiệp cổ phần, nhằm nâng cao hiệu quả hoạt động và khả năng cạnh tranh của các doanh nghiệp. </w:t>
      </w:r>
    </w:p>
    <w:p w14:paraId="40E4BC68" w14:textId="43026EA6" w:rsidR="00A42C2A" w:rsidRPr="00987A29" w:rsidRDefault="000616A5" w:rsidP="00BC0703">
      <w:pPr>
        <w:pStyle w:val="Heading3"/>
      </w:pPr>
      <w:bookmarkStart w:id="22" w:name="_Toc197972276"/>
      <w:r w:rsidRPr="000C7B11">
        <w:t>Đổi mới trong lĩnh vực chính trị</w:t>
      </w:r>
      <w:bookmarkEnd w:id="22"/>
    </w:p>
    <w:p w14:paraId="33B4E56A" w14:textId="2D53E45D" w:rsidR="000616A5" w:rsidRPr="000C7B11" w:rsidRDefault="000616A5" w:rsidP="00BC0703">
      <w:pPr>
        <w:pStyle w:val="ListParagraph"/>
        <w:numPr>
          <w:ilvl w:val="0"/>
          <w:numId w:val="12"/>
        </w:numPr>
        <w:rPr>
          <w:rFonts w:cstheme="majorHAnsi"/>
          <w:lang w:val="pt-BR" w:bidi="en-US"/>
        </w:rPr>
      </w:pPr>
      <w:r w:rsidRPr="000C7B11">
        <w:rPr>
          <w:rFonts w:cstheme="majorHAnsi"/>
          <w:lang w:val="pt-BR" w:bidi="en-US"/>
        </w:rPr>
        <w:t>Cải cách hành chính và xây dựng chính quyền:</w:t>
      </w:r>
    </w:p>
    <w:p w14:paraId="3DD1D645" w14:textId="77777777" w:rsidR="000616A5" w:rsidRPr="000C7B11" w:rsidRDefault="000616A5" w:rsidP="00BC0703">
      <w:pPr>
        <w:jc w:val="both"/>
        <w:rPr>
          <w:rFonts w:cstheme="majorHAnsi"/>
          <w:lang w:val="pt-BR" w:bidi="en-US"/>
        </w:rPr>
      </w:pPr>
      <w:r w:rsidRPr="000C7B11">
        <w:rPr>
          <w:rFonts w:cstheme="majorHAnsi"/>
          <w:lang w:val="pt-BR" w:bidi="en-US"/>
        </w:rPr>
        <w:t>Đổi mới công tác quản lý, cải cách hành chính và tinh giản bộ máy nhà nước. Chính quyền các cấp được củng cố và tinh gọn, tạo ra một hệ thống hành chính năng động và hiệu quả hơn.</w:t>
      </w:r>
    </w:p>
    <w:p w14:paraId="3615E8D6" w14:textId="77777777" w:rsidR="000616A5" w:rsidRPr="000C7B11" w:rsidRDefault="000616A5" w:rsidP="00BC0703">
      <w:pPr>
        <w:jc w:val="both"/>
        <w:rPr>
          <w:rFonts w:cstheme="majorHAnsi"/>
          <w:lang w:val="pt-BR" w:bidi="en-US"/>
        </w:rPr>
      </w:pPr>
      <w:r w:rsidRPr="000C7B11">
        <w:rPr>
          <w:rFonts w:cstheme="majorHAnsi"/>
          <w:lang w:val="pt-BR" w:bidi="en-US"/>
        </w:rPr>
        <w:t>Tăng cường dân chủ trong xã hội, tạo ra cơ chế để người dân tham gia vào các quyết định chính trị, đồng thời giữ vững sự lãnh đạo của Đảng.</w:t>
      </w:r>
    </w:p>
    <w:p w14:paraId="613EE7E2" w14:textId="707B87BA" w:rsidR="000616A5" w:rsidRPr="000C7B11" w:rsidRDefault="000616A5" w:rsidP="00BC0703">
      <w:pPr>
        <w:pStyle w:val="ListParagraph"/>
        <w:numPr>
          <w:ilvl w:val="0"/>
          <w:numId w:val="13"/>
        </w:numPr>
        <w:rPr>
          <w:rFonts w:cstheme="majorHAnsi"/>
          <w:lang w:val="pt-BR" w:bidi="en-US"/>
        </w:rPr>
      </w:pPr>
      <w:r w:rsidRPr="000C7B11">
        <w:rPr>
          <w:rFonts w:cstheme="majorHAnsi"/>
          <w:lang w:val="pt-BR" w:bidi="en-US"/>
        </w:rPr>
        <w:t>Tăng cường vai trò của Đảng Cộng sản Việt Nam:</w:t>
      </w:r>
    </w:p>
    <w:p w14:paraId="4552C5B5" w14:textId="77777777" w:rsidR="000616A5" w:rsidRPr="000C7B11" w:rsidRDefault="000616A5" w:rsidP="00BC0703">
      <w:pPr>
        <w:jc w:val="both"/>
        <w:rPr>
          <w:rFonts w:cstheme="majorHAnsi"/>
          <w:lang w:val="pt-BR" w:bidi="en-US"/>
        </w:rPr>
      </w:pPr>
      <w:r w:rsidRPr="000C7B11">
        <w:rPr>
          <w:rFonts w:cstheme="majorHAnsi"/>
          <w:lang w:val="pt-BR" w:bidi="en-US"/>
        </w:rPr>
        <w:t>Dù cải cách kinh tế mở rộng phạm vi tự do kinh doanh và cạnh tranh, Đảng vẫn giữ vai trò lãnh đạo tuyệt đối và toàn diện đối với mọi hoạt động chính trị, kinh tế, xã hội.</w:t>
      </w:r>
    </w:p>
    <w:p w14:paraId="137798AF" w14:textId="77777777" w:rsidR="000616A5" w:rsidRPr="000C7B11" w:rsidRDefault="000616A5" w:rsidP="00BC0703">
      <w:pPr>
        <w:jc w:val="both"/>
        <w:rPr>
          <w:rFonts w:cstheme="majorHAnsi"/>
          <w:lang w:val="pt-BR" w:bidi="en-US"/>
        </w:rPr>
      </w:pPr>
      <w:r w:rsidRPr="000C7B11">
        <w:rPr>
          <w:rFonts w:cstheme="majorHAnsi"/>
          <w:lang w:val="pt-BR" w:bidi="en-US"/>
        </w:rPr>
        <w:t>Đẩy mạnh công tác xây dựng Đảng, nâng cao năng lực lãnh đạo của Đảng, đổi mới tư duy chính trị và phương pháp lãnh đạo.</w:t>
      </w:r>
    </w:p>
    <w:p w14:paraId="3B2059AA" w14:textId="008F9BF5" w:rsidR="000616A5" w:rsidRPr="000C7B11" w:rsidRDefault="000616A5" w:rsidP="00BC0703">
      <w:pPr>
        <w:pStyle w:val="ListParagraph"/>
        <w:numPr>
          <w:ilvl w:val="0"/>
          <w:numId w:val="13"/>
        </w:numPr>
        <w:rPr>
          <w:rFonts w:cstheme="majorHAnsi"/>
          <w:lang w:val="pt-BR" w:bidi="en-US"/>
        </w:rPr>
      </w:pPr>
      <w:r w:rsidRPr="000C7B11">
        <w:rPr>
          <w:rFonts w:cstheme="majorHAnsi"/>
          <w:lang w:val="pt-BR" w:bidi="en-US"/>
        </w:rPr>
        <w:t>Đảm bảo ổn định chính trị và an ninh quốc gia:</w:t>
      </w:r>
    </w:p>
    <w:p w14:paraId="6CA17890" w14:textId="631C96C3" w:rsidR="000616A5" w:rsidRPr="000C7B11" w:rsidRDefault="000616A5" w:rsidP="00BC0703">
      <w:pPr>
        <w:jc w:val="both"/>
        <w:rPr>
          <w:rFonts w:cstheme="majorHAnsi"/>
          <w:lang w:val="pt-BR" w:bidi="en-US"/>
        </w:rPr>
      </w:pPr>
      <w:r w:rsidRPr="000C7B11">
        <w:rPr>
          <w:rFonts w:cstheme="majorHAnsi"/>
          <w:lang w:val="pt-BR" w:bidi="en-US"/>
        </w:rPr>
        <w:t>Chú trọng đến công tác bảo vệ an ninh quốc gia, giữ gìn sự ổn định chính trị, tạo ra môi trường hòa bình, thuận lợi cho phát triển đất nước.</w:t>
      </w:r>
    </w:p>
    <w:p w14:paraId="6E5C1D9E" w14:textId="606C8F55" w:rsidR="00987A29" w:rsidRDefault="00A42C2A" w:rsidP="00BC0703">
      <w:pPr>
        <w:jc w:val="both"/>
        <w:rPr>
          <w:rFonts w:cstheme="majorHAnsi"/>
          <w:lang w:eastAsia="vi-VN"/>
        </w:rPr>
      </w:pPr>
      <w:r w:rsidRPr="000C7B11">
        <w:rPr>
          <w:rFonts w:cstheme="majorHAnsi"/>
          <w:lang w:eastAsia="vi-VN"/>
        </w:rPr>
        <w:t>Trong quá trình chuẩn bị và tiến hành chiến dịch, ĐCSVN đã ban hành nhiều nghị quyết, chỉ thị then chốt, định hình chiến lược và hướng dẫn hành động cho toàn bộ lực lượng cách mạng. Những quyết định này không chỉ phản ánh sự lãnh đạo sáng suốt mà còn thể hiện sự linh hoạt trong điều chỉnh kế hoạch theo diễn biến thực tế.</w:t>
      </w:r>
    </w:p>
    <w:p w14:paraId="3FC396C1" w14:textId="77777777" w:rsidR="00987A29" w:rsidRDefault="00987A29" w:rsidP="00BC0703">
      <w:pPr>
        <w:spacing w:line="259" w:lineRule="auto"/>
        <w:ind w:firstLine="0"/>
        <w:jc w:val="both"/>
        <w:rPr>
          <w:rFonts w:cstheme="majorHAnsi"/>
          <w:lang w:eastAsia="vi-VN"/>
        </w:rPr>
      </w:pPr>
      <w:r>
        <w:rPr>
          <w:rFonts w:cstheme="majorHAnsi"/>
          <w:lang w:eastAsia="vi-VN"/>
        </w:rPr>
        <w:br w:type="page"/>
      </w:r>
    </w:p>
    <w:p w14:paraId="250527E0" w14:textId="35517206" w:rsidR="00A42C2A" w:rsidRPr="000C7B11" w:rsidRDefault="000616A5" w:rsidP="00BC0703">
      <w:pPr>
        <w:pStyle w:val="Heading2"/>
        <w:rPr>
          <w:lang w:eastAsia="vi-VN"/>
        </w:rPr>
      </w:pPr>
      <w:bookmarkStart w:id="23" w:name="_Toc197972277"/>
      <w:r w:rsidRPr="000C7B11">
        <w:rPr>
          <w:lang w:eastAsia="vi-VN"/>
        </w:rPr>
        <w:lastRenderedPageBreak/>
        <w:t>Đổi mới trong lĩnh vực xã hội:</w:t>
      </w:r>
      <w:bookmarkEnd w:id="23"/>
    </w:p>
    <w:p w14:paraId="37D00371" w14:textId="183BD968" w:rsidR="000616A5" w:rsidRPr="000C7B11" w:rsidRDefault="000616A5" w:rsidP="00BC0703">
      <w:pPr>
        <w:pStyle w:val="ListParagraph"/>
        <w:numPr>
          <w:ilvl w:val="0"/>
          <w:numId w:val="14"/>
        </w:numPr>
        <w:rPr>
          <w:rFonts w:cstheme="majorHAnsi"/>
          <w:b/>
          <w:lang w:val="pt-BR" w:eastAsia="vi-VN" w:bidi="en-US"/>
        </w:rPr>
      </w:pPr>
      <w:r w:rsidRPr="000C7B11">
        <w:rPr>
          <w:rFonts w:cstheme="majorHAnsi"/>
          <w:b/>
          <w:lang w:val="pt-BR" w:eastAsia="vi-VN" w:bidi="en-US"/>
        </w:rPr>
        <w:t>Phát triển giáo dục và đào tạo:</w:t>
      </w:r>
    </w:p>
    <w:p w14:paraId="63CF7002" w14:textId="77777777" w:rsidR="000616A5" w:rsidRPr="000C7B11" w:rsidRDefault="000616A5" w:rsidP="00BC0703">
      <w:pPr>
        <w:jc w:val="both"/>
        <w:rPr>
          <w:rFonts w:cstheme="majorHAnsi"/>
          <w:lang w:val="pt-BR" w:eastAsia="vi-VN" w:bidi="en-US"/>
        </w:rPr>
      </w:pPr>
      <w:r w:rsidRPr="000C7B11">
        <w:rPr>
          <w:rFonts w:cstheme="majorHAnsi"/>
          <w:lang w:val="pt-BR" w:eastAsia="vi-VN" w:bidi="en-US"/>
        </w:rPr>
        <w:t>Đổi mới chương trình giáo dục và đào tạo, đặc biệt là trong lĩnh vực đại học và nghề nghiệp, nhằm cung cấp nguồn nhân lực chất lượng cao cho nền kinh tế.</w:t>
      </w:r>
    </w:p>
    <w:p w14:paraId="033CB3DD" w14:textId="2AD5B6B8" w:rsidR="000616A5" w:rsidRPr="000C7B11" w:rsidRDefault="000616A5" w:rsidP="00BC0703">
      <w:pPr>
        <w:jc w:val="both"/>
        <w:rPr>
          <w:rFonts w:cstheme="majorHAnsi"/>
          <w:lang w:val="pt-BR" w:eastAsia="vi-VN" w:bidi="en-US"/>
        </w:rPr>
      </w:pPr>
      <w:r w:rsidRPr="000C7B11">
        <w:rPr>
          <w:rFonts w:cstheme="majorHAnsi"/>
          <w:lang w:val="pt-BR" w:eastAsia="vi-VN" w:bidi="en-US"/>
        </w:rPr>
        <w:t>Xây dựng hệ thống giáo dục đạt chuẩn quốc tế, gắn liền với nhu cầu của thị trường lao động và phát triển khoa học công nghệ.</w:t>
      </w:r>
    </w:p>
    <w:p w14:paraId="317BED4E" w14:textId="01B83882" w:rsidR="000616A5" w:rsidRPr="000C7B11" w:rsidRDefault="000616A5" w:rsidP="00BC0703">
      <w:pPr>
        <w:pStyle w:val="ListParagraph"/>
        <w:numPr>
          <w:ilvl w:val="0"/>
          <w:numId w:val="15"/>
        </w:numPr>
        <w:rPr>
          <w:rFonts w:cstheme="majorHAnsi"/>
          <w:b/>
          <w:lang w:val="pt-BR" w:eastAsia="vi-VN" w:bidi="en-US"/>
        </w:rPr>
      </w:pPr>
      <w:r w:rsidRPr="000C7B11">
        <w:rPr>
          <w:rFonts w:cstheme="majorHAnsi"/>
          <w:b/>
          <w:lang w:val="pt-BR" w:eastAsia="vi-VN" w:bidi="en-US"/>
        </w:rPr>
        <w:t>Cải cách y tế:</w:t>
      </w:r>
    </w:p>
    <w:p w14:paraId="7A4BA20C" w14:textId="77777777" w:rsidR="000616A5" w:rsidRPr="000C7B11" w:rsidRDefault="000616A5" w:rsidP="00BC0703">
      <w:pPr>
        <w:pStyle w:val="ListParagraph"/>
        <w:numPr>
          <w:ilvl w:val="0"/>
          <w:numId w:val="16"/>
        </w:numPr>
        <w:rPr>
          <w:rFonts w:cstheme="majorHAnsi"/>
          <w:lang w:val="pt-BR" w:eastAsia="vi-VN" w:bidi="en-US"/>
        </w:rPr>
      </w:pPr>
      <w:r w:rsidRPr="000C7B11">
        <w:rPr>
          <w:rFonts w:cstheme="majorHAnsi"/>
          <w:lang w:val="pt-BR" w:eastAsia="vi-VN" w:bidi="en-US"/>
        </w:rPr>
        <w:t>Đổi mới và nâng cao chất lượng dịch vụ y tế, cải thiện hệ thống chăm sóc sức khỏe, mở rộng dịch vụ y tế cơ sở và chăm sóc sức khỏe cộng đồng.</w:t>
      </w:r>
    </w:p>
    <w:p w14:paraId="4294A8F6" w14:textId="77777777" w:rsidR="000616A5" w:rsidRPr="000C7B11" w:rsidRDefault="000616A5" w:rsidP="00BC0703">
      <w:pPr>
        <w:pStyle w:val="ListParagraph"/>
        <w:numPr>
          <w:ilvl w:val="0"/>
          <w:numId w:val="16"/>
        </w:numPr>
        <w:rPr>
          <w:rFonts w:cstheme="majorHAnsi"/>
          <w:lang w:val="pt-BR" w:eastAsia="vi-VN" w:bidi="en-US"/>
        </w:rPr>
      </w:pPr>
      <w:r w:rsidRPr="000C7B11">
        <w:rPr>
          <w:rFonts w:cstheme="majorHAnsi"/>
          <w:lang w:val="pt-BR" w:eastAsia="vi-VN" w:bidi="en-US"/>
        </w:rPr>
        <w:t>Phát triển các dịch vụ y tế tư nhân và nâng cao chất lượng các bệnh viện công.</w:t>
      </w:r>
    </w:p>
    <w:p w14:paraId="39C3C04F" w14:textId="71690E43" w:rsidR="000616A5" w:rsidRPr="000C7B11" w:rsidRDefault="000616A5" w:rsidP="00BC0703">
      <w:pPr>
        <w:pStyle w:val="ListParagraph"/>
        <w:numPr>
          <w:ilvl w:val="0"/>
          <w:numId w:val="16"/>
        </w:numPr>
        <w:rPr>
          <w:rFonts w:cstheme="majorHAnsi"/>
          <w:lang w:val="pt-BR" w:eastAsia="vi-VN" w:bidi="en-US"/>
        </w:rPr>
      </w:pPr>
      <w:r w:rsidRPr="000C7B11">
        <w:rPr>
          <w:rFonts w:cstheme="majorHAnsi"/>
          <w:lang w:val="pt-BR" w:eastAsia="vi-VN" w:bidi="en-US"/>
        </w:rPr>
        <w:t>Xóa đói giảm nghèo và nâng cao đời sống nhân dân:</w:t>
      </w:r>
    </w:p>
    <w:p w14:paraId="25B56CCB" w14:textId="77777777" w:rsidR="000616A5" w:rsidRPr="000C7B11" w:rsidRDefault="000616A5" w:rsidP="00BC0703">
      <w:pPr>
        <w:pStyle w:val="ListParagraph"/>
        <w:numPr>
          <w:ilvl w:val="0"/>
          <w:numId w:val="16"/>
        </w:numPr>
        <w:rPr>
          <w:rFonts w:cstheme="majorHAnsi"/>
          <w:lang w:val="pt-BR" w:eastAsia="vi-VN" w:bidi="en-US"/>
        </w:rPr>
      </w:pPr>
      <w:r w:rsidRPr="000C7B11">
        <w:rPr>
          <w:rFonts w:cstheme="majorHAnsi"/>
          <w:lang w:val="pt-BR" w:eastAsia="vi-VN" w:bidi="en-US"/>
        </w:rPr>
        <w:t>Chương trình giảm nghèo được triển khai mạnh mẽ, giúp đỡ những người dân nghèo, đặc biệt là ở vùng sâu, vùng xa, vùng dân tộc thiểu số.</w:t>
      </w:r>
    </w:p>
    <w:p w14:paraId="10901F3B" w14:textId="3C1B7646" w:rsidR="000616A5" w:rsidRPr="000C7B11" w:rsidRDefault="000616A5" w:rsidP="00BC0703">
      <w:pPr>
        <w:pStyle w:val="ListParagraph"/>
        <w:numPr>
          <w:ilvl w:val="0"/>
          <w:numId w:val="16"/>
        </w:numPr>
        <w:rPr>
          <w:rFonts w:cstheme="majorHAnsi"/>
          <w:lang w:val="pt-BR" w:eastAsia="vi-VN" w:bidi="en-US"/>
        </w:rPr>
      </w:pPr>
      <w:r w:rsidRPr="000C7B11">
        <w:rPr>
          <w:rFonts w:cstheme="majorHAnsi"/>
          <w:lang w:val="pt-BR" w:eastAsia="vi-VN" w:bidi="en-US"/>
        </w:rPr>
        <w:t>Đẩy mạnh đầu tư phát triển hạ tầng cơ sở, cải thiện đời sống vật chất và tinh thần của người dân.</w:t>
      </w:r>
    </w:p>
    <w:p w14:paraId="7A28CF0F" w14:textId="75E92B97" w:rsidR="00A42C2A" w:rsidRPr="000C7B11" w:rsidRDefault="00A42C2A" w:rsidP="00BC0703">
      <w:pPr>
        <w:pStyle w:val="ListParagraph"/>
        <w:numPr>
          <w:ilvl w:val="0"/>
          <w:numId w:val="16"/>
        </w:numPr>
        <w:rPr>
          <w:rFonts w:cstheme="majorHAnsi"/>
          <w:lang w:eastAsia="vi-VN"/>
        </w:rPr>
      </w:pPr>
      <w:r w:rsidRPr="000C7B11">
        <w:rPr>
          <w:rFonts w:cstheme="majorHAnsi"/>
          <w:lang w:eastAsia="vi-VN"/>
        </w:rPr>
        <w:t>Sự thành công của Tổng tiến công và nổi dậy mùa xuân 1975 gắn liền với vai trò tổ chức và điều hành chiến dịch của ĐCSVN. Dưới sự chỉ đạo của Đảng, các lực lượng quân sự và nhân dân đã phối hợp chặt chẽ, tạo nên một chiến dịch quy mô lớn và hiệu quả.</w:t>
      </w:r>
    </w:p>
    <w:p w14:paraId="0D3A4754" w14:textId="4F807456" w:rsidR="000C7B11" w:rsidRPr="000C7B11" w:rsidRDefault="000C7B11" w:rsidP="00BC0703">
      <w:pPr>
        <w:pStyle w:val="Heading2"/>
        <w:rPr>
          <w:rStyle w:val="Strong"/>
          <w:b/>
        </w:rPr>
      </w:pPr>
      <w:bookmarkStart w:id="24" w:name="_Toc197972278"/>
      <w:r w:rsidRPr="000C7B11">
        <w:rPr>
          <w:rStyle w:val="Strong"/>
          <w:b/>
        </w:rPr>
        <w:t>Đổi mới trong lĩnh vực đối ngoại:</w:t>
      </w:r>
      <w:bookmarkEnd w:id="24"/>
    </w:p>
    <w:p w14:paraId="76DB0701" w14:textId="5538906F" w:rsidR="000C7B11" w:rsidRPr="000C7B11" w:rsidRDefault="000C7B11" w:rsidP="00BC0703">
      <w:pPr>
        <w:pStyle w:val="ListParagraph"/>
        <w:numPr>
          <w:ilvl w:val="0"/>
          <w:numId w:val="17"/>
        </w:numPr>
        <w:rPr>
          <w:rFonts w:cstheme="majorHAnsi"/>
          <w:b/>
          <w:lang w:val="pt-BR" w:bidi="en-US"/>
        </w:rPr>
      </w:pPr>
      <w:r w:rsidRPr="000C7B11">
        <w:rPr>
          <w:rFonts w:cstheme="majorHAnsi"/>
          <w:b/>
          <w:lang w:val="pt-BR" w:bidi="en-US"/>
        </w:rPr>
        <w:t>Hội nhập quốc tế:</w:t>
      </w:r>
    </w:p>
    <w:p w14:paraId="4BA8B7C9" w14:textId="77777777" w:rsidR="000C7B11" w:rsidRPr="000C7B11" w:rsidRDefault="000C7B11" w:rsidP="00BC0703">
      <w:pPr>
        <w:pStyle w:val="ListParagraph"/>
        <w:numPr>
          <w:ilvl w:val="0"/>
          <w:numId w:val="18"/>
        </w:numPr>
        <w:rPr>
          <w:rFonts w:cstheme="majorHAnsi"/>
          <w:lang w:val="pt-BR" w:bidi="en-US"/>
        </w:rPr>
      </w:pPr>
      <w:r w:rsidRPr="000C7B11">
        <w:rPr>
          <w:rFonts w:cstheme="majorHAnsi"/>
          <w:lang w:val="pt-BR" w:bidi="en-US"/>
        </w:rPr>
        <w:t>Việt Nam mở cửa nền kinh tế và hội nhập sâu rộng vào nền kinh tế thế giới, đặc biệt là thông qua các hiệp định thương mại quốc tế và khu vực.</w:t>
      </w:r>
    </w:p>
    <w:p w14:paraId="229F6EC4" w14:textId="77777777" w:rsidR="000C7B11" w:rsidRPr="000C7B11" w:rsidRDefault="000C7B11" w:rsidP="00BC0703">
      <w:pPr>
        <w:pStyle w:val="ListParagraph"/>
        <w:numPr>
          <w:ilvl w:val="0"/>
          <w:numId w:val="18"/>
        </w:numPr>
        <w:rPr>
          <w:rFonts w:cstheme="majorHAnsi"/>
          <w:lang w:val="pt-BR" w:bidi="en-US"/>
        </w:rPr>
      </w:pPr>
      <w:r w:rsidRPr="000C7B11">
        <w:rPr>
          <w:rFonts w:cstheme="majorHAnsi"/>
          <w:lang w:val="pt-BR" w:bidi="en-US"/>
        </w:rPr>
        <w:t>Việt Nam tham gia vào nhiều tổ chức quốc tế, nâng cao vị thế và ảnh hưởng trên trường quốc tế.</w:t>
      </w:r>
    </w:p>
    <w:p w14:paraId="2FFFD00B" w14:textId="5435BF58" w:rsidR="000C7B11" w:rsidRPr="000C7B11" w:rsidRDefault="000C7B11" w:rsidP="00BC0703">
      <w:pPr>
        <w:pStyle w:val="ListParagraph"/>
        <w:numPr>
          <w:ilvl w:val="0"/>
          <w:numId w:val="19"/>
        </w:numPr>
        <w:rPr>
          <w:rFonts w:cstheme="majorHAnsi"/>
          <w:b/>
          <w:lang w:val="pt-BR" w:bidi="en-US"/>
        </w:rPr>
      </w:pPr>
      <w:r w:rsidRPr="000C7B11">
        <w:rPr>
          <w:rFonts w:cstheme="majorHAnsi"/>
          <w:b/>
          <w:lang w:val="pt-BR" w:bidi="en-US"/>
        </w:rPr>
        <w:t>Quan hệ đối ngoại đa phương và song phương:</w:t>
      </w:r>
    </w:p>
    <w:p w14:paraId="03DD111D" w14:textId="77777777" w:rsidR="000C7B11" w:rsidRPr="000C7B11" w:rsidRDefault="000C7B11" w:rsidP="00BC0703">
      <w:pPr>
        <w:pStyle w:val="ListParagraph"/>
        <w:numPr>
          <w:ilvl w:val="0"/>
          <w:numId w:val="20"/>
        </w:numPr>
        <w:rPr>
          <w:rFonts w:cstheme="majorHAnsi"/>
          <w:lang w:val="pt-BR" w:bidi="en-US"/>
        </w:rPr>
      </w:pPr>
      <w:r w:rsidRPr="000C7B11">
        <w:rPr>
          <w:rFonts w:cstheme="majorHAnsi"/>
          <w:lang w:val="pt-BR" w:bidi="en-US"/>
        </w:rPr>
        <w:lastRenderedPageBreak/>
        <w:t>Đẩy mạnh quan hệ đối ngoại với các quốc gia và tổ chức quốc tế, đặc biệt là với các đối tác chiến lược và các quốc gia lớn như Mỹ, Trung Quốc, Nhật Bản, Liên minh châu Âu.</w:t>
      </w:r>
    </w:p>
    <w:p w14:paraId="0DFBEE92" w14:textId="6DAE2221" w:rsidR="000C7B11" w:rsidRPr="000C7B11" w:rsidRDefault="000C7B11" w:rsidP="00BC0703">
      <w:pPr>
        <w:pStyle w:val="ListParagraph"/>
        <w:numPr>
          <w:ilvl w:val="0"/>
          <w:numId w:val="20"/>
        </w:numPr>
        <w:rPr>
          <w:rFonts w:cstheme="majorHAnsi"/>
          <w:lang w:val="pt-BR" w:bidi="en-US"/>
        </w:rPr>
      </w:pPr>
      <w:r w:rsidRPr="000C7B11">
        <w:rPr>
          <w:rFonts w:cstheme="majorHAnsi"/>
          <w:lang w:val="pt-BR" w:bidi="en-US"/>
        </w:rPr>
        <w:t>Xây dựng một chính sách đối ngoại hòa bình, độc lập, tự chủ, bảo vệ quyền lợi quốc gia và thúc đẩy sự phát triển bền vững.</w:t>
      </w:r>
    </w:p>
    <w:p w14:paraId="4C6040F3" w14:textId="389F2819" w:rsidR="000C7B11" w:rsidRDefault="000C7B11" w:rsidP="00BC0703">
      <w:pPr>
        <w:pStyle w:val="Heading2"/>
      </w:pPr>
      <w:bookmarkStart w:id="25" w:name="_Toc197972279"/>
      <w:r w:rsidRPr="000C7B11">
        <w:t>Phát triển văn hóa và bảo vệ môi trường:</w:t>
      </w:r>
      <w:bookmarkEnd w:id="25"/>
    </w:p>
    <w:p w14:paraId="00AF01B0" w14:textId="77777777" w:rsidR="000C7B11" w:rsidRPr="000C7B11" w:rsidRDefault="000C7B11" w:rsidP="00BC0703">
      <w:pPr>
        <w:pStyle w:val="ListParagraph"/>
        <w:numPr>
          <w:ilvl w:val="0"/>
          <w:numId w:val="21"/>
        </w:numPr>
        <w:rPr>
          <w:b/>
          <w:lang w:val="pt-BR" w:bidi="en-US"/>
        </w:rPr>
      </w:pPr>
      <w:r w:rsidRPr="000C7B11">
        <w:rPr>
          <w:b/>
          <w:lang w:val="pt-BR" w:bidi="en-US"/>
        </w:rPr>
        <w:t>Bảo tồn văn hóa dân tộc:</w:t>
      </w:r>
    </w:p>
    <w:p w14:paraId="7C084B85" w14:textId="77777777" w:rsidR="000C7B11" w:rsidRDefault="000C7B11" w:rsidP="00BC0703">
      <w:pPr>
        <w:pStyle w:val="ListParagraph"/>
        <w:numPr>
          <w:ilvl w:val="0"/>
          <w:numId w:val="21"/>
        </w:numPr>
        <w:rPr>
          <w:lang w:val="pt-BR" w:bidi="en-US"/>
        </w:rPr>
      </w:pPr>
      <w:r w:rsidRPr="000C7B11">
        <w:rPr>
          <w:lang w:val="pt-BR" w:bidi="en-US"/>
        </w:rPr>
        <w:t>Đề cao giá trị văn hóa truyền thống, bảo vệ các di sản văn hóa và phát huy bản sắc dân tộc.</w:t>
      </w:r>
    </w:p>
    <w:p w14:paraId="11FD168B" w14:textId="6511EEF0" w:rsidR="000C7B11" w:rsidRPr="000C7B11" w:rsidRDefault="000C7B11" w:rsidP="00BC0703">
      <w:pPr>
        <w:pStyle w:val="ListParagraph"/>
        <w:numPr>
          <w:ilvl w:val="0"/>
          <w:numId w:val="21"/>
        </w:numPr>
        <w:rPr>
          <w:lang w:val="pt-BR" w:bidi="en-US"/>
        </w:rPr>
      </w:pPr>
      <w:r w:rsidRPr="000C7B11">
        <w:rPr>
          <w:lang w:val="pt-BR" w:bidi="en-US"/>
        </w:rPr>
        <w:t>Khuyến khích sự sáng tạo và phát triển văn hóa nghệ thuật, đồng thời chú trọng đến việc giáo dục, đào tạo thế hệ trẻ về các giá trị văn hóa.</w:t>
      </w:r>
    </w:p>
    <w:p w14:paraId="547266B6" w14:textId="04C7AB90" w:rsidR="000C7B11" w:rsidRPr="000C7B11" w:rsidRDefault="000C7B11" w:rsidP="00BC0703">
      <w:pPr>
        <w:pStyle w:val="ListParagraph"/>
        <w:numPr>
          <w:ilvl w:val="0"/>
          <w:numId w:val="23"/>
        </w:numPr>
        <w:rPr>
          <w:b/>
          <w:sz w:val="28"/>
          <w:szCs w:val="28"/>
          <w:lang w:val="pt-BR" w:bidi="en-US"/>
        </w:rPr>
      </w:pPr>
      <w:r w:rsidRPr="000C7B11">
        <w:rPr>
          <w:b/>
          <w:sz w:val="28"/>
          <w:szCs w:val="28"/>
          <w:lang w:val="pt-BR" w:bidi="en-US"/>
        </w:rPr>
        <w:t>Bảo vệ môi trường:</w:t>
      </w:r>
    </w:p>
    <w:p w14:paraId="4CD2130F" w14:textId="391D2F7A" w:rsidR="00987A29" w:rsidRDefault="000C7B11" w:rsidP="00BC0703">
      <w:pPr>
        <w:jc w:val="both"/>
        <w:rPr>
          <w:lang w:val="pt-BR" w:bidi="en-US"/>
        </w:rPr>
      </w:pPr>
      <w:r w:rsidRPr="000C7B11">
        <w:rPr>
          <w:lang w:val="pt-BR" w:bidi="en-US"/>
        </w:rPr>
        <w:t>Trong giai đoạn đổi mới, vấn đề bảo vệ môi trường cũng được chú trọng. Các chính sách về bảo vệ môi trường được xây dựng và triển khai nhằm đảm bảo phát triển kinh tế đi đôi với bảo vệ môi trường sinh thái.</w:t>
      </w:r>
    </w:p>
    <w:p w14:paraId="2FB32820" w14:textId="77777777" w:rsidR="00987A29" w:rsidRDefault="00987A29" w:rsidP="00BC0703">
      <w:pPr>
        <w:spacing w:line="259" w:lineRule="auto"/>
        <w:ind w:firstLine="0"/>
        <w:jc w:val="both"/>
        <w:rPr>
          <w:lang w:val="pt-BR" w:bidi="en-US"/>
        </w:rPr>
      </w:pPr>
      <w:r>
        <w:rPr>
          <w:lang w:val="pt-BR" w:bidi="en-US"/>
        </w:rPr>
        <w:br w:type="page"/>
      </w:r>
    </w:p>
    <w:p w14:paraId="425AB461" w14:textId="07170E13" w:rsidR="000E5BAA" w:rsidRDefault="000C7B11" w:rsidP="00BC0703">
      <w:pPr>
        <w:pStyle w:val="Heading1"/>
        <w:jc w:val="both"/>
      </w:pPr>
      <w:bookmarkStart w:id="26" w:name="_Toc197972280"/>
      <w:r>
        <w:lastRenderedPageBreak/>
        <w:t>Thành tựu của đường lối đổi mới</w:t>
      </w:r>
      <w:bookmarkEnd w:id="26"/>
    </w:p>
    <w:p w14:paraId="3DCC7133" w14:textId="50867C38" w:rsidR="001D4949" w:rsidRPr="001D4949" w:rsidRDefault="001D4949" w:rsidP="00BC0703">
      <w:pPr>
        <w:jc w:val="both"/>
      </w:pPr>
      <w:r w:rsidRPr="001D4949">
        <w:t>Sau gần 40 năm thực hiện đường lối đổi mới, Việt Nam đã đạt được nhiều thành tựu quan trọng trên các lĩnh vực kinh tế, chính trị, xã hội và đối ngoại. Những kết quả này đã giúp đất nước chuyển mình, từ một nền kinh tế nghèo nàn, lạc hậu trở thành một quốc gia có thu nhập trung bình, hội nhập sâu rộng vào kinh tế thế giới.</w:t>
      </w:r>
    </w:p>
    <w:p w14:paraId="4140599B" w14:textId="77777777" w:rsidR="00094132" w:rsidRPr="000C7B11" w:rsidRDefault="00094132" w:rsidP="00BC0703">
      <w:pPr>
        <w:pStyle w:val="ListParagraph"/>
        <w:numPr>
          <w:ilvl w:val="0"/>
          <w:numId w:val="2"/>
        </w:numPr>
        <w:outlineLvl w:val="1"/>
        <w:rPr>
          <w:rFonts w:eastAsia="Malgun Gothic" w:cstheme="majorHAnsi"/>
          <w:b/>
          <w:bCs/>
          <w:vanish/>
          <w:sz w:val="28"/>
          <w:lang w:val="pt-BR" w:eastAsia="vi-VN" w:bidi="en-US"/>
        </w:rPr>
      </w:pPr>
      <w:bookmarkStart w:id="27" w:name="_Toc192876568"/>
      <w:bookmarkStart w:id="28" w:name="_Toc192877293"/>
      <w:bookmarkStart w:id="29" w:name="_Toc192960398"/>
      <w:bookmarkStart w:id="30" w:name="_Toc192960433"/>
      <w:bookmarkStart w:id="31" w:name="_Toc192960468"/>
      <w:bookmarkStart w:id="32" w:name="_Toc197972071"/>
      <w:bookmarkStart w:id="33" w:name="_Toc197972145"/>
      <w:bookmarkStart w:id="34" w:name="_Toc197972281"/>
      <w:bookmarkEnd w:id="27"/>
      <w:bookmarkEnd w:id="28"/>
      <w:bookmarkEnd w:id="29"/>
      <w:bookmarkEnd w:id="30"/>
      <w:bookmarkEnd w:id="31"/>
      <w:bookmarkEnd w:id="32"/>
      <w:bookmarkEnd w:id="33"/>
      <w:bookmarkEnd w:id="34"/>
    </w:p>
    <w:p w14:paraId="31D5D635" w14:textId="719EE0E2" w:rsidR="000C7B11" w:rsidRDefault="000C7B11" w:rsidP="00BC0703">
      <w:pPr>
        <w:pStyle w:val="Heading2"/>
        <w:rPr>
          <w:lang w:eastAsia="vi-VN"/>
        </w:rPr>
      </w:pPr>
      <w:bookmarkStart w:id="35" w:name="_Toc197972282"/>
      <w:r w:rsidRPr="000C7B11">
        <w:rPr>
          <w:rStyle w:val="Strong"/>
          <w:b/>
        </w:rPr>
        <w:t>Thành tựu về kinh tế</w:t>
      </w:r>
      <w:r w:rsidRPr="000C7B11">
        <w:t>:</w:t>
      </w:r>
      <w:bookmarkEnd w:id="35"/>
      <w:r w:rsidRPr="000C7B11">
        <w:rPr>
          <w:lang w:eastAsia="vi-VN"/>
        </w:rPr>
        <w:t xml:space="preserve"> </w:t>
      </w:r>
    </w:p>
    <w:p w14:paraId="77262E6B" w14:textId="41AE3F63" w:rsidR="00592F05" w:rsidRDefault="00592F05" w:rsidP="00D9119A">
      <w:pPr>
        <w:pStyle w:val="List2"/>
      </w:pPr>
      <w:r w:rsidRPr="00592F05">
        <w:t>Trước đổi mới, Việt Nam là một trong những nước nghèo nhất thế giới. Tuy nhiên, từ năm 1986 đến nay, tốc độ tăng trưởng GDP luôn duy trì ở mức cao, trung bình 6-7%/năm trong nhiều giai đoạn.</w:t>
      </w:r>
    </w:p>
    <w:p w14:paraId="13FB09D4" w14:textId="609864C5" w:rsidR="00592F05" w:rsidRDefault="00592F05" w:rsidP="00D9119A">
      <w:pPr>
        <w:pStyle w:val="List2"/>
      </w:pPr>
      <w:r w:rsidRPr="00592F05">
        <w:t xml:space="preserve">Tổng sản phẩm quốc nội (GDP) năm 2023 đạt khoảng </w:t>
      </w:r>
      <w:r w:rsidRPr="00592F05">
        <w:rPr>
          <w:b/>
        </w:rPr>
        <w:t>430 tỷ USD</w:t>
      </w:r>
      <w:r w:rsidRPr="00592F05">
        <w:t>, đưa Việt Nam trở thành nền kinh tế lớn thứ 4 trong ASEAN.</w:t>
      </w:r>
    </w:p>
    <w:p w14:paraId="515EB55A" w14:textId="65CCF130" w:rsidR="00592F05" w:rsidRPr="00592F05" w:rsidRDefault="00592F05" w:rsidP="00D9119A">
      <w:pPr>
        <w:pStyle w:val="List2"/>
      </w:pPr>
      <w:r w:rsidRPr="00592F05">
        <w:t>Đời sống nhân dân được cải thiện đáng kể, mức thu nhập bình quân đầu người tăng mạnh.</w:t>
      </w:r>
    </w:p>
    <w:p w14:paraId="5EA5C757" w14:textId="17AE3083" w:rsidR="00094132" w:rsidRDefault="00592F05" w:rsidP="00BC0703">
      <w:pPr>
        <w:pStyle w:val="Heading3"/>
      </w:pPr>
      <w:bookmarkStart w:id="36" w:name="_Toc197972283"/>
      <w:r>
        <w:t>Tăng trưởng kinh tế ổn định</w:t>
      </w:r>
      <w:bookmarkEnd w:id="36"/>
    </w:p>
    <w:p w14:paraId="5F043C59" w14:textId="77777777" w:rsidR="00592F05" w:rsidRPr="00592F05" w:rsidRDefault="00592F05" w:rsidP="00D9119A">
      <w:pPr>
        <w:pStyle w:val="List2"/>
        <w:rPr>
          <w:lang w:eastAsia="vi-VN" w:bidi="en-US"/>
        </w:rPr>
      </w:pPr>
      <w:r w:rsidRPr="00592F05">
        <w:rPr>
          <w:lang w:eastAsia="vi-VN" w:bidi="en-US"/>
        </w:rPr>
        <w:t>Trước đổi mới, Việt Nam là một trong những nước nghèo nhất thế giới. Tuy nhiên, từ năm 1986 đến nay, tốc độ tăng trưởng GDP luôn duy trì ở mức cao, trung bình 6-7%/năm trong nhiều giai đoạn.</w:t>
      </w:r>
    </w:p>
    <w:p w14:paraId="408C0431" w14:textId="5D7AD509" w:rsidR="00592F05" w:rsidRPr="00592F05" w:rsidRDefault="00592F05" w:rsidP="00D9119A">
      <w:pPr>
        <w:pStyle w:val="List2"/>
        <w:rPr>
          <w:lang w:eastAsia="vi-VN" w:bidi="en-US"/>
        </w:rPr>
      </w:pPr>
      <w:r w:rsidRPr="00592F05">
        <w:rPr>
          <w:lang w:eastAsia="vi-VN" w:bidi="en-US"/>
        </w:rPr>
        <w:t>Tổng sản phẩm quốc nội (GDP) năm 2023 đạt khoảng 430 tỷ USD, đưa Việt Nam trở thành nền kinh tế lớn thứ 4 trong ASEAN.</w:t>
      </w:r>
    </w:p>
    <w:p w14:paraId="1087DE05" w14:textId="1A36FF8B" w:rsidR="00592F05" w:rsidRPr="00592F05" w:rsidRDefault="00592F05" w:rsidP="00D9119A">
      <w:pPr>
        <w:pStyle w:val="List2"/>
        <w:rPr>
          <w:lang w:eastAsia="vi-VN" w:bidi="en-US"/>
        </w:rPr>
      </w:pPr>
      <w:r w:rsidRPr="00592F05">
        <w:rPr>
          <w:lang w:eastAsia="vi-VN" w:bidi="en-US"/>
        </w:rPr>
        <w:t>Đời sống nhân dân được cải thiện đáng kể, mức thu nhập bình quân đầu người tăng mạnh.</w:t>
      </w:r>
    </w:p>
    <w:p w14:paraId="7CD03D1A" w14:textId="0C117CC5" w:rsidR="000C694C" w:rsidRDefault="00592F05" w:rsidP="00BC0703">
      <w:pPr>
        <w:pStyle w:val="Heading3"/>
        <w:rPr>
          <w:rStyle w:val="Strong"/>
          <w:b/>
        </w:rPr>
      </w:pPr>
      <w:bookmarkStart w:id="37" w:name="_Toc197972284"/>
      <w:r>
        <w:rPr>
          <w:rStyle w:val="Strong"/>
          <w:b/>
        </w:rPr>
        <w:t>Chuyển đổi mô hình kinh doanh:</w:t>
      </w:r>
      <w:bookmarkEnd w:id="37"/>
    </w:p>
    <w:p w14:paraId="4A0DE4ED" w14:textId="77777777" w:rsidR="00592F05" w:rsidRPr="00592F05" w:rsidRDefault="00592F05" w:rsidP="00D9119A">
      <w:pPr>
        <w:pStyle w:val="List2"/>
        <w:rPr>
          <w:lang w:eastAsia="vi-VN" w:bidi="en-US"/>
        </w:rPr>
      </w:pPr>
      <w:r w:rsidRPr="00592F05">
        <w:rPr>
          <w:lang w:eastAsia="vi-VN" w:bidi="en-US"/>
        </w:rPr>
        <w:t>Từ một nền kinh tế kế hoạch hóa tập trung quan liêu, Việt Nam đã chuyển đổi thành nền kinh tế thị trường định hướng xã hội chủ nghĩa, kết hợp giữa vai trò quản lý của nhà nước và sự tham gia của các thành phần kinh tế khác nhau.</w:t>
      </w:r>
    </w:p>
    <w:p w14:paraId="15EC4C17" w14:textId="3F920F53" w:rsidR="00592F05" w:rsidRPr="00592F05" w:rsidRDefault="00592F05" w:rsidP="00D9119A">
      <w:pPr>
        <w:pStyle w:val="List2"/>
        <w:rPr>
          <w:lang w:eastAsia="vi-VN" w:bidi="en-US"/>
        </w:rPr>
      </w:pPr>
      <w:r w:rsidRPr="00592F05">
        <w:rPr>
          <w:lang w:eastAsia="vi-VN" w:bidi="en-US"/>
        </w:rPr>
        <w:t>Kinh tế tư nhân ngày càng phát triển, đóng góp lớn vào GDP, tạo việc làm cho hàng triệu lao động.</w:t>
      </w:r>
    </w:p>
    <w:p w14:paraId="3C75A0B0" w14:textId="77346915" w:rsidR="000C694C" w:rsidRPr="00592F05" w:rsidRDefault="000C694C" w:rsidP="00D9119A">
      <w:pPr>
        <w:pStyle w:val="List2"/>
        <w:rPr>
          <w:lang w:val="pt-BR" w:bidi="en-US"/>
        </w:rPr>
      </w:pPr>
      <w:r>
        <w:lastRenderedPageBreak/>
        <w:t>Phân tích những tiến bộ trong xã hội, đặc biệt là cải thiện đời sống nhân dân, tăng trưởng thu nhập, xóa đói giảm nghèo, và cải thiện chất lượng giáo dục, y tế.</w:t>
      </w:r>
    </w:p>
    <w:p w14:paraId="30B03374" w14:textId="6E2ECFA4" w:rsidR="00592F05" w:rsidRDefault="00592F05" w:rsidP="00BC0703">
      <w:pPr>
        <w:pStyle w:val="Heading3"/>
      </w:pPr>
      <w:bookmarkStart w:id="38" w:name="_Toc197972285"/>
      <w:r w:rsidRPr="00592F05">
        <w:t>Thúc đẩy xuất khẩu và thu hút đầu tư nước ngoài</w:t>
      </w:r>
      <w:r>
        <w:t>:</w:t>
      </w:r>
      <w:bookmarkEnd w:id="38"/>
    </w:p>
    <w:p w14:paraId="6F2973FC" w14:textId="77777777" w:rsidR="00592F05" w:rsidRPr="00592F05" w:rsidRDefault="00592F05" w:rsidP="00D9119A">
      <w:pPr>
        <w:pStyle w:val="List2"/>
        <w:rPr>
          <w:lang w:eastAsia="vi-VN" w:bidi="en-US"/>
        </w:rPr>
      </w:pPr>
      <w:r w:rsidRPr="00592F05">
        <w:rPr>
          <w:lang w:eastAsia="vi-VN" w:bidi="en-US"/>
        </w:rPr>
        <w:t>Việt Nam hiện là một trong những quốc gia xuất khẩu hàng đầu thế giới về gạo, cà phê, hải sản, dệt may, điện tử…</w:t>
      </w:r>
    </w:p>
    <w:p w14:paraId="245383C8" w14:textId="22E70FD6" w:rsidR="00592F05" w:rsidRPr="00592F05" w:rsidRDefault="00592F05" w:rsidP="00D9119A">
      <w:pPr>
        <w:pStyle w:val="List2"/>
        <w:rPr>
          <w:lang w:eastAsia="vi-VN" w:bidi="en-US"/>
        </w:rPr>
      </w:pPr>
      <w:r w:rsidRPr="00592F05">
        <w:rPr>
          <w:lang w:eastAsia="vi-VN" w:bidi="en-US"/>
        </w:rPr>
        <w:t>Nhiều tập đoàn lớn như Samsung, Intel, LG đã đầu tư mạnh vào Việt Nam, đưa nước ta trở thành trung tâm sản xuất quan trọng trong chuỗi cung ứng toàn cầu.</w:t>
      </w:r>
    </w:p>
    <w:p w14:paraId="14E0C489" w14:textId="5BF20A6D" w:rsidR="00592F05" w:rsidRDefault="00592F05" w:rsidP="00D9119A">
      <w:pPr>
        <w:pStyle w:val="List2"/>
        <w:rPr>
          <w:lang w:eastAsia="vi-VN" w:bidi="en-US"/>
        </w:rPr>
      </w:pPr>
      <w:r w:rsidRPr="00592F05">
        <w:rPr>
          <w:lang w:eastAsia="vi-VN" w:bidi="en-US"/>
        </w:rPr>
        <w:t>Tổng vốn đầu tư trực tiếp nước ngoài (FDI) liên tục tăng qua các năm, đóng góp quan trọng vào sự phát triển kinh tế.</w:t>
      </w:r>
    </w:p>
    <w:p w14:paraId="6F86D362" w14:textId="1F24D351" w:rsidR="00592F05" w:rsidRDefault="00592F05" w:rsidP="00BC0703">
      <w:pPr>
        <w:pStyle w:val="Heading3"/>
      </w:pPr>
      <w:bookmarkStart w:id="39" w:name="_Toc197972286"/>
      <w:r w:rsidRPr="00592F05">
        <w:t>Phát triển cơ sở hạ tầng</w:t>
      </w:r>
      <w:r>
        <w:t>:</w:t>
      </w:r>
      <w:bookmarkEnd w:id="39"/>
    </w:p>
    <w:p w14:paraId="0D99F3A3" w14:textId="77777777" w:rsidR="00592F05" w:rsidRPr="00592F05" w:rsidRDefault="00592F05" w:rsidP="00D9119A">
      <w:pPr>
        <w:pStyle w:val="List2"/>
        <w:rPr>
          <w:lang w:eastAsia="vi-VN" w:bidi="en-US"/>
        </w:rPr>
      </w:pPr>
      <w:r w:rsidRPr="00592F05">
        <w:rPr>
          <w:lang w:eastAsia="vi-VN" w:bidi="en-US"/>
        </w:rPr>
        <w:t>Hàng loạt đường cao tốc, sân bay, cảng biển, khu công nghiệp được xây dựng, tạo điều kiện thuận lợi cho giao thương và phát triển kinh tế.</w:t>
      </w:r>
    </w:p>
    <w:p w14:paraId="62CB89E3" w14:textId="4A324F26" w:rsidR="00592F05" w:rsidRDefault="00592F05" w:rsidP="00D9119A">
      <w:pPr>
        <w:pStyle w:val="List2"/>
        <w:rPr>
          <w:lang w:eastAsia="vi-VN" w:bidi="en-US"/>
        </w:rPr>
      </w:pPr>
      <w:r w:rsidRPr="00592F05">
        <w:rPr>
          <w:lang w:eastAsia="vi-VN" w:bidi="en-US"/>
        </w:rPr>
        <w:t>Các dự án giao thông lớn như cao tốc Bắc - Nam, tuyến metro Hà Nội, TP. Hồ Chí Minh đang từng bước hoàn thiện.</w:t>
      </w:r>
    </w:p>
    <w:p w14:paraId="071333DC" w14:textId="4AFAC10A" w:rsidR="00D1160E" w:rsidRDefault="00D1160E" w:rsidP="00BC0703">
      <w:pPr>
        <w:pStyle w:val="Heading2"/>
        <w:rPr>
          <w:lang w:eastAsia="vi-VN"/>
        </w:rPr>
      </w:pPr>
      <w:bookmarkStart w:id="40" w:name="_Toc197972287"/>
      <w:r>
        <w:rPr>
          <w:lang w:eastAsia="vi-VN"/>
        </w:rPr>
        <w:t>Thành tựu về chính trị</w:t>
      </w:r>
      <w:bookmarkEnd w:id="40"/>
    </w:p>
    <w:p w14:paraId="5E6D5AC5" w14:textId="24040285" w:rsidR="00BB1096" w:rsidRDefault="00BB1096" w:rsidP="00BC0703">
      <w:pPr>
        <w:pStyle w:val="Heading3"/>
      </w:pPr>
      <w:bookmarkStart w:id="41" w:name="_Toc197972288"/>
      <w:r w:rsidRPr="00BB1096">
        <w:t>. Xây dựng nhà nước pháp quyền xã hội chủ nghĩa</w:t>
      </w:r>
      <w:bookmarkEnd w:id="41"/>
    </w:p>
    <w:p w14:paraId="31CDFBCD" w14:textId="77777777" w:rsidR="00BB1096" w:rsidRPr="00BB1096" w:rsidRDefault="00BB1096" w:rsidP="00D9119A">
      <w:pPr>
        <w:pStyle w:val="List2"/>
        <w:rPr>
          <w:lang w:eastAsia="vi-VN" w:bidi="en-US"/>
        </w:rPr>
      </w:pPr>
      <w:r w:rsidRPr="00BB1096">
        <w:rPr>
          <w:lang w:eastAsia="vi-VN" w:bidi="en-US"/>
        </w:rPr>
        <w:t>Hệ thống pháp luật ngày càng hoàn thiện, đảm bảo sự minh bạch, công bằng trong quản lý nhà nước.</w:t>
      </w:r>
    </w:p>
    <w:p w14:paraId="48E15E0A" w14:textId="0850F8A2" w:rsidR="00BB1096" w:rsidRPr="00BB1096" w:rsidRDefault="00BB1096" w:rsidP="00D9119A">
      <w:pPr>
        <w:pStyle w:val="List2"/>
        <w:rPr>
          <w:lang w:eastAsia="vi-VN" w:bidi="en-US"/>
        </w:rPr>
      </w:pPr>
      <w:r w:rsidRPr="00BB1096">
        <w:rPr>
          <w:lang w:eastAsia="vi-VN" w:bidi="en-US"/>
        </w:rPr>
        <w:t>Cải cách hành chính giúp nâng cao hiệu quả quản lý, giảm bớt các thủ tục rườm rà.</w:t>
      </w:r>
    </w:p>
    <w:p w14:paraId="39B4A696" w14:textId="46D9015C" w:rsidR="00BB1096" w:rsidRDefault="00BB1096" w:rsidP="00BC0703">
      <w:pPr>
        <w:pStyle w:val="Heading3"/>
      </w:pPr>
      <w:bookmarkStart w:id="42" w:name="_Toc197972289"/>
      <w:r w:rsidRPr="00BB1096">
        <w:t>Dân chủ trong đời sống chính trị - xã hội được mở rộng</w:t>
      </w:r>
      <w:bookmarkEnd w:id="42"/>
    </w:p>
    <w:p w14:paraId="029262D7" w14:textId="77777777" w:rsidR="00BB1096" w:rsidRPr="00BB1096" w:rsidRDefault="00BB1096" w:rsidP="00D9119A">
      <w:pPr>
        <w:pStyle w:val="List2"/>
        <w:rPr>
          <w:lang w:eastAsia="vi-VN" w:bidi="en-US"/>
        </w:rPr>
      </w:pPr>
      <w:r w:rsidRPr="00BB1096">
        <w:rPr>
          <w:lang w:eastAsia="vi-VN" w:bidi="en-US"/>
        </w:rPr>
        <w:t>Vai trò của nhân dân trong giám sát hoạt động của nhà nước được tăng cường.</w:t>
      </w:r>
    </w:p>
    <w:p w14:paraId="0E160E80" w14:textId="555110E1" w:rsidR="00BB1096" w:rsidRDefault="00BB1096" w:rsidP="00D9119A">
      <w:pPr>
        <w:pStyle w:val="List2"/>
        <w:rPr>
          <w:lang w:eastAsia="vi-VN" w:bidi="en-US"/>
        </w:rPr>
      </w:pPr>
      <w:r w:rsidRPr="00BB1096">
        <w:rPr>
          <w:lang w:eastAsia="vi-VN" w:bidi="en-US"/>
        </w:rPr>
        <w:t>Quyền tự do báo chí, ngôn luận và tham gia quản lý xã hội được đảm bảo hơn trước.</w:t>
      </w:r>
    </w:p>
    <w:p w14:paraId="22015CEF" w14:textId="5DB4361D" w:rsidR="00BB1096" w:rsidRPr="00BB1096" w:rsidRDefault="00BB1096" w:rsidP="00BC0703">
      <w:pPr>
        <w:pStyle w:val="Heading2"/>
        <w:rPr>
          <w:lang w:eastAsia="vi-VN"/>
        </w:rPr>
      </w:pPr>
      <w:bookmarkStart w:id="43" w:name="_Toc197972290"/>
      <w:r w:rsidRPr="00BB1096">
        <w:rPr>
          <w:lang w:eastAsia="vi-VN"/>
        </w:rPr>
        <w:t>Thành tựu về xã hội</w:t>
      </w:r>
      <w:bookmarkEnd w:id="43"/>
    </w:p>
    <w:p w14:paraId="53AF72E8" w14:textId="5553274E" w:rsidR="00BB1096" w:rsidRDefault="00BB1096" w:rsidP="00BC0703">
      <w:pPr>
        <w:pStyle w:val="Heading3"/>
      </w:pPr>
      <w:bookmarkStart w:id="44" w:name="_Toc197972291"/>
      <w:r w:rsidRPr="00BB1096">
        <w:t>Cải thiện đời sống nhân dân</w:t>
      </w:r>
      <w:bookmarkEnd w:id="44"/>
    </w:p>
    <w:p w14:paraId="4B608ABA" w14:textId="77777777" w:rsidR="00BB1096" w:rsidRPr="00BB1096" w:rsidRDefault="00BB1096" w:rsidP="00D9119A">
      <w:pPr>
        <w:pStyle w:val="List2"/>
        <w:rPr>
          <w:lang w:eastAsia="vi-VN" w:bidi="en-US"/>
        </w:rPr>
      </w:pPr>
      <w:r w:rsidRPr="00BB1096">
        <w:rPr>
          <w:lang w:eastAsia="vi-VN" w:bidi="en-US"/>
        </w:rPr>
        <w:t>Tỷ lệ hộ nghèo giảm mạnh, từ hơn 60% (trước 1986) xuống còn dưới 3% vào năm 2023 theo chuẩn nghèo đa chiều.</w:t>
      </w:r>
    </w:p>
    <w:p w14:paraId="7217B027" w14:textId="1A004FF3" w:rsidR="00BB1096" w:rsidRDefault="00BB1096" w:rsidP="00D9119A">
      <w:pPr>
        <w:pStyle w:val="List2"/>
        <w:rPr>
          <w:lang w:eastAsia="vi-VN" w:bidi="en-US"/>
        </w:rPr>
      </w:pPr>
      <w:r w:rsidRPr="00BB1096">
        <w:rPr>
          <w:lang w:eastAsia="vi-VN" w:bidi="en-US"/>
        </w:rPr>
        <w:t>Thu nhập bình quân đầu người liên tục tăng, chất lượng cuộc sống được nâng cao.</w:t>
      </w:r>
    </w:p>
    <w:p w14:paraId="1907CFEE" w14:textId="1D326D8F" w:rsidR="00BB1096" w:rsidRPr="00BB1096" w:rsidRDefault="00BB1096" w:rsidP="00BC0703">
      <w:pPr>
        <w:pStyle w:val="Heading3"/>
      </w:pPr>
      <w:bookmarkStart w:id="45" w:name="_Toc197972292"/>
      <w:r w:rsidRPr="00BB1096">
        <w:lastRenderedPageBreak/>
        <w:t>Phát triển giáo dục và y tế</w:t>
      </w:r>
      <w:bookmarkEnd w:id="45"/>
    </w:p>
    <w:p w14:paraId="1D6404E3" w14:textId="77777777" w:rsidR="00BB1096" w:rsidRPr="00BB1096" w:rsidRDefault="00BB1096" w:rsidP="00D9119A">
      <w:pPr>
        <w:pStyle w:val="List2"/>
        <w:rPr>
          <w:lang w:eastAsia="vi-VN" w:bidi="en-US"/>
        </w:rPr>
      </w:pPr>
      <w:r w:rsidRPr="00BB1096">
        <w:rPr>
          <w:lang w:eastAsia="vi-VN" w:bidi="en-US"/>
        </w:rPr>
        <w:t>Hệ thống giáo dục ngày càng phát triển, nhiều trường đại học đạt chuẩn quốc tế.</w:t>
      </w:r>
    </w:p>
    <w:p w14:paraId="626018D4" w14:textId="733F517B" w:rsidR="00BB1096" w:rsidRDefault="00BB1096" w:rsidP="00D9119A">
      <w:pPr>
        <w:pStyle w:val="List2"/>
        <w:rPr>
          <w:lang w:eastAsia="vi-VN" w:bidi="en-US"/>
        </w:rPr>
      </w:pPr>
      <w:r w:rsidRPr="00BB1096">
        <w:rPr>
          <w:lang w:eastAsia="vi-VN" w:bidi="en-US"/>
        </w:rPr>
        <w:t>Y tế được cải thiện, tuổi thọ trung bình của người dân tăng lên khoảng 74 tuổi.</w:t>
      </w:r>
    </w:p>
    <w:p w14:paraId="5F25BE36" w14:textId="11EE8A45" w:rsidR="00BB1096" w:rsidRDefault="00405722" w:rsidP="00BC0703">
      <w:pPr>
        <w:pStyle w:val="Heading3"/>
      </w:pPr>
      <w:bookmarkStart w:id="46" w:name="_Toc197972293"/>
      <w:r w:rsidRPr="00405722">
        <w:t>Công nghệ và chuyển đổi số phát triển</w:t>
      </w:r>
      <w:bookmarkEnd w:id="46"/>
    </w:p>
    <w:p w14:paraId="24709BB4" w14:textId="77777777" w:rsidR="00405722" w:rsidRPr="00405722" w:rsidRDefault="00405722" w:rsidP="00D9119A">
      <w:pPr>
        <w:pStyle w:val="List2"/>
        <w:rPr>
          <w:lang w:eastAsia="vi-VN" w:bidi="en-US"/>
        </w:rPr>
      </w:pPr>
      <w:r w:rsidRPr="00405722">
        <w:rPr>
          <w:lang w:eastAsia="vi-VN" w:bidi="en-US"/>
        </w:rPr>
        <w:t>Việt Nam có sự phát triển mạnh mẽ trong lĩnh vực công nghệ thông tin, thương mại điện tử và trí tuệ nhân tạo.</w:t>
      </w:r>
    </w:p>
    <w:p w14:paraId="073B2E92" w14:textId="3AADC8CD" w:rsidR="00405722" w:rsidRDefault="00405722" w:rsidP="00D9119A">
      <w:pPr>
        <w:pStyle w:val="List2"/>
        <w:rPr>
          <w:lang w:eastAsia="vi-VN" w:bidi="en-US"/>
        </w:rPr>
      </w:pPr>
      <w:r w:rsidRPr="00405722">
        <w:rPr>
          <w:lang w:eastAsia="vi-VN" w:bidi="en-US"/>
        </w:rPr>
        <w:t>Các doanh nghiệp công nghệ Việt Nam như Viettel, FPT, VinGroup đang vươn tầm thế giới.</w:t>
      </w:r>
    </w:p>
    <w:p w14:paraId="32AC1E3E" w14:textId="4A3362C0" w:rsidR="00405722" w:rsidRPr="00405722" w:rsidRDefault="00405722" w:rsidP="00BC0703">
      <w:pPr>
        <w:pStyle w:val="Heading2"/>
        <w:rPr>
          <w:lang w:eastAsia="vi-VN"/>
        </w:rPr>
      </w:pPr>
      <w:bookmarkStart w:id="47" w:name="_Toc197972294"/>
      <w:r w:rsidRPr="00405722">
        <w:rPr>
          <w:lang w:eastAsia="vi-VN"/>
        </w:rPr>
        <w:t>. Thành tựu về đối ngoại</w:t>
      </w:r>
      <w:bookmarkEnd w:id="47"/>
    </w:p>
    <w:p w14:paraId="7320D69B" w14:textId="784436A2" w:rsidR="00405722" w:rsidRDefault="00405722" w:rsidP="00BC0703">
      <w:pPr>
        <w:pStyle w:val="Heading3"/>
      </w:pPr>
      <w:bookmarkStart w:id="48" w:name="_Toc197972295"/>
      <w:r w:rsidRPr="00405722">
        <w:t>Mở rộng quan hệ quốc tế</w:t>
      </w:r>
      <w:bookmarkEnd w:id="48"/>
    </w:p>
    <w:p w14:paraId="385C241C" w14:textId="77777777" w:rsidR="00405722" w:rsidRPr="00405722" w:rsidRDefault="00405722" w:rsidP="00D9119A">
      <w:pPr>
        <w:pStyle w:val="List2"/>
        <w:rPr>
          <w:lang w:eastAsia="vi-VN" w:bidi="en-US"/>
        </w:rPr>
      </w:pPr>
      <w:r w:rsidRPr="00405722">
        <w:rPr>
          <w:lang w:eastAsia="vi-VN" w:bidi="en-US"/>
        </w:rPr>
        <w:t>Việt Nam đã thiết lập quan hệ ngoại giao với hầu hết các quốc gia trên thế giới, tham gia nhiều tổ chức quốc tế như WTO, ASEAN, CPTPP, RCEP…</w:t>
      </w:r>
    </w:p>
    <w:p w14:paraId="6BF0D278" w14:textId="131FA603" w:rsidR="00405722" w:rsidRDefault="00405722" w:rsidP="00D9119A">
      <w:pPr>
        <w:pStyle w:val="List2"/>
        <w:rPr>
          <w:lang w:eastAsia="vi-VN" w:bidi="en-US"/>
        </w:rPr>
      </w:pPr>
      <w:r w:rsidRPr="00405722">
        <w:rPr>
          <w:lang w:eastAsia="vi-VN" w:bidi="en-US"/>
        </w:rPr>
        <w:t>Chính sách ngoại giao đa phương giúp Việt Nam giữ vững chủ quyền và nâng cao vị thế trên trường quốc tế.</w:t>
      </w:r>
    </w:p>
    <w:p w14:paraId="40307E9B" w14:textId="038907A1" w:rsidR="00405722" w:rsidRDefault="00791B67" w:rsidP="00BC0703">
      <w:pPr>
        <w:pStyle w:val="Heading3"/>
      </w:pPr>
      <w:bookmarkStart w:id="49" w:name="_Toc197972296"/>
      <w:r w:rsidRPr="00791B67">
        <w:t>Đối tác kinh tế và thương mại ngày càng mở rộng</w:t>
      </w:r>
      <w:bookmarkEnd w:id="49"/>
    </w:p>
    <w:p w14:paraId="3B8CB64C" w14:textId="77777777" w:rsidR="00791B67" w:rsidRPr="00791B67" w:rsidRDefault="00791B67" w:rsidP="00D9119A">
      <w:pPr>
        <w:pStyle w:val="List2"/>
        <w:rPr>
          <w:lang w:eastAsia="vi-VN" w:bidi="en-US"/>
        </w:rPr>
      </w:pPr>
      <w:r w:rsidRPr="00791B67">
        <w:rPr>
          <w:lang w:eastAsia="vi-VN" w:bidi="en-US"/>
        </w:rPr>
        <w:t>Tham gia nhiều hiệp định thương mại tự do (FTA), giúp doanh nghiệp Việt Nam có cơ hội mở rộng thị trường ra thế giới.</w:t>
      </w:r>
    </w:p>
    <w:p w14:paraId="3AF667F5" w14:textId="7A18AB22" w:rsidR="00D9119A" w:rsidRDefault="00791B67" w:rsidP="00D9119A">
      <w:pPr>
        <w:pStyle w:val="List2"/>
        <w:rPr>
          <w:lang w:eastAsia="vi-VN" w:bidi="en-US"/>
        </w:rPr>
      </w:pPr>
      <w:r w:rsidRPr="00791B67">
        <w:rPr>
          <w:lang w:eastAsia="vi-VN" w:bidi="en-US"/>
        </w:rPr>
        <w:t>Xuất khẩu tăng mạnh, Việt Nam trở thành một trong những nền kinh tế năng động nhất khu vực Đông Nam Á.</w:t>
      </w:r>
    </w:p>
    <w:p w14:paraId="1F6A3DED" w14:textId="77777777" w:rsidR="00D9119A" w:rsidRDefault="00D9119A">
      <w:pPr>
        <w:spacing w:line="259" w:lineRule="auto"/>
        <w:ind w:firstLine="0"/>
        <w:rPr>
          <w:rFonts w:eastAsia="Times New Roman" w:cs="Times New Roman"/>
          <w:sz w:val="26"/>
          <w:lang w:val="en-US" w:eastAsia="vi-VN" w:bidi="en-US"/>
        </w:rPr>
      </w:pPr>
      <w:r>
        <w:rPr>
          <w:lang w:eastAsia="vi-VN" w:bidi="en-US"/>
        </w:rPr>
        <w:br w:type="page"/>
      </w:r>
    </w:p>
    <w:p w14:paraId="66526616" w14:textId="63EBE8A9" w:rsidR="00985760" w:rsidRPr="0004023D" w:rsidRDefault="000922CD" w:rsidP="00BC0703">
      <w:pPr>
        <w:pStyle w:val="Heading1"/>
        <w:jc w:val="both"/>
      </w:pPr>
      <w:bookmarkStart w:id="50" w:name="_Toc197972297"/>
      <w:bookmarkEnd w:id="10"/>
      <w:r w:rsidRPr="0004023D">
        <w:lastRenderedPageBreak/>
        <w:t>HẠN CHẾ VÀ THÁCH THỨC</w:t>
      </w:r>
      <w:bookmarkEnd w:id="50"/>
    </w:p>
    <w:p w14:paraId="11323812" w14:textId="27C9E232" w:rsidR="000922CD" w:rsidRDefault="000922CD" w:rsidP="00BC0703">
      <w:pPr>
        <w:jc w:val="both"/>
        <w:rPr>
          <w:lang w:val="en-US"/>
        </w:rPr>
      </w:pPr>
      <w:r w:rsidRPr="000922CD">
        <w:rPr>
          <w:lang w:val="en-US"/>
        </w:rPr>
        <w:t>Dù đạt được nhiều thành tựu quan trọng, đường lối đổi mới của Việt Nam vẫn tồn tại một số hạn chế và đối mặt với nhiều thách thức trong quá trình phát triển. Những vấn đề này đòi hỏi sự điều chỉnh, cải cách và đổi mới liên tục để đảm bảo phát triển bền vững.</w:t>
      </w:r>
    </w:p>
    <w:p w14:paraId="000ACE1E" w14:textId="77777777" w:rsidR="0004023D" w:rsidRPr="0004023D" w:rsidRDefault="0004023D" w:rsidP="00BC0703">
      <w:pPr>
        <w:pStyle w:val="ListParagraph"/>
        <w:numPr>
          <w:ilvl w:val="0"/>
          <w:numId w:val="2"/>
        </w:numPr>
        <w:tabs>
          <w:tab w:val="left" w:pos="0"/>
        </w:tabs>
        <w:outlineLvl w:val="1"/>
        <w:rPr>
          <w:rFonts w:eastAsia="Malgun Gothic" w:cstheme="majorHAnsi"/>
          <w:b/>
          <w:bCs/>
          <w:vanish/>
          <w:sz w:val="28"/>
          <w:lang w:val="pt-BR" w:bidi="en-US"/>
        </w:rPr>
      </w:pPr>
      <w:bookmarkStart w:id="51" w:name="_Toc197972088"/>
      <w:bookmarkStart w:id="52" w:name="_Toc197972162"/>
      <w:bookmarkStart w:id="53" w:name="_Toc197972298"/>
      <w:bookmarkEnd w:id="51"/>
      <w:bookmarkEnd w:id="52"/>
      <w:bookmarkEnd w:id="53"/>
    </w:p>
    <w:p w14:paraId="06F755D5" w14:textId="4F03611A" w:rsidR="0004023D" w:rsidRDefault="0004023D" w:rsidP="00BC0703">
      <w:pPr>
        <w:pStyle w:val="Heading2"/>
      </w:pPr>
      <w:bookmarkStart w:id="54" w:name="_Toc197972299"/>
      <w:r w:rsidRPr="0004023D">
        <w:t>Hạn chế trong phát triển kinh tế</w:t>
      </w:r>
      <w:bookmarkEnd w:id="54"/>
    </w:p>
    <w:p w14:paraId="4FB10AD2" w14:textId="01E69D85" w:rsidR="0004023D" w:rsidRDefault="0004023D" w:rsidP="00BC0703">
      <w:pPr>
        <w:pStyle w:val="Heading3"/>
      </w:pPr>
      <w:bookmarkStart w:id="55" w:name="_Toc197972300"/>
      <w:r>
        <w:t>Tăng trưởng kinh tế bền vững</w:t>
      </w:r>
      <w:bookmarkEnd w:id="55"/>
    </w:p>
    <w:p w14:paraId="0F40BA64" w14:textId="77777777" w:rsidR="0004023D" w:rsidRPr="0004023D" w:rsidRDefault="0004023D" w:rsidP="00D9119A">
      <w:pPr>
        <w:pStyle w:val="List2"/>
        <w:rPr>
          <w:lang w:eastAsia="vi-VN" w:bidi="en-US"/>
        </w:rPr>
      </w:pPr>
      <w:r w:rsidRPr="0004023D">
        <w:rPr>
          <w:lang w:eastAsia="vi-VN" w:bidi="en-US"/>
        </w:rPr>
        <w:t>Mô hình tăng trưởng của Việt Nam vẫn dựa nhiều vào sử dụng lao động giá rẻ, khai thác tài nguyên và vốn đầu tư nước ngoài, thay vì đổi mới công nghệ và nâng cao năng suất.</w:t>
      </w:r>
    </w:p>
    <w:p w14:paraId="413B4BD8" w14:textId="0EE3F3AD" w:rsidR="0004023D" w:rsidRPr="0004023D" w:rsidRDefault="0004023D" w:rsidP="00D9119A">
      <w:pPr>
        <w:pStyle w:val="List2"/>
        <w:rPr>
          <w:lang w:eastAsia="vi-VN" w:bidi="en-US"/>
        </w:rPr>
      </w:pPr>
      <w:r w:rsidRPr="0004023D">
        <w:rPr>
          <w:lang w:eastAsia="vi-VN" w:bidi="en-US"/>
        </w:rPr>
        <w:t>Nhiều ngành công nghiệp chủ chốt vẫn phụ thuộc vào gia công, lắp ráp, chưa có thương hiệu quốc tế mạnh.</w:t>
      </w:r>
    </w:p>
    <w:p w14:paraId="0735AFD1" w14:textId="05E712C2" w:rsidR="0004023D" w:rsidRDefault="0004023D" w:rsidP="00D9119A">
      <w:pPr>
        <w:pStyle w:val="List2"/>
        <w:rPr>
          <w:lang w:eastAsia="vi-VN" w:bidi="en-US"/>
        </w:rPr>
      </w:pPr>
      <w:r w:rsidRPr="0004023D">
        <w:rPr>
          <w:lang w:eastAsia="vi-VN" w:bidi="en-US"/>
        </w:rPr>
        <w:t>Chất lượng tăng trưởng chưa cao, có nguy cơ rơi vào “bẫy thu nhập trung bình”.</w:t>
      </w:r>
    </w:p>
    <w:p w14:paraId="0CC745EA" w14:textId="4D2EBF56" w:rsidR="0004023D" w:rsidRPr="00D9119A" w:rsidRDefault="0004023D" w:rsidP="00D9119A">
      <w:pPr>
        <w:pStyle w:val="Heading3"/>
      </w:pPr>
      <w:bookmarkStart w:id="56" w:name="_Toc197972301"/>
      <w:r w:rsidRPr="00D9119A">
        <w:t>Năng suất lao động thấp</w:t>
      </w:r>
      <w:bookmarkEnd w:id="56"/>
    </w:p>
    <w:p w14:paraId="282EF514" w14:textId="77777777" w:rsidR="0004023D" w:rsidRPr="0004023D" w:rsidRDefault="0004023D" w:rsidP="00D9119A">
      <w:pPr>
        <w:pStyle w:val="List2"/>
        <w:rPr>
          <w:lang w:eastAsia="vi-VN" w:bidi="en-US"/>
        </w:rPr>
      </w:pPr>
      <w:r w:rsidRPr="0004023D">
        <w:rPr>
          <w:lang w:eastAsia="vi-VN" w:bidi="en-US"/>
        </w:rPr>
        <w:t>So với các nước trong khu vực như Thái Lan, Malaysia, năng suất lao động của Việt Nam vẫn còn thấp.</w:t>
      </w:r>
    </w:p>
    <w:p w14:paraId="156F1DFC" w14:textId="0806F369" w:rsidR="0004023D" w:rsidRDefault="0004023D" w:rsidP="00D9119A">
      <w:pPr>
        <w:pStyle w:val="List2"/>
        <w:rPr>
          <w:lang w:eastAsia="vi-VN" w:bidi="en-US"/>
        </w:rPr>
      </w:pPr>
      <w:r w:rsidRPr="0004023D">
        <w:rPr>
          <w:lang w:eastAsia="vi-VN" w:bidi="en-US"/>
        </w:rPr>
        <w:t>Trình độ kỹ thuật, tay nghề của lao động chưa đáp ứng được nhu cầu của nền kinh tế số hóa, công nghệ cao.</w:t>
      </w:r>
    </w:p>
    <w:p w14:paraId="0DB4B739" w14:textId="50C4552D" w:rsidR="0004023D" w:rsidRDefault="0004023D" w:rsidP="00BC0703">
      <w:pPr>
        <w:pStyle w:val="Heading3"/>
      </w:pPr>
      <w:bookmarkStart w:id="57" w:name="_Toc197972302"/>
      <w:r w:rsidRPr="0004023D">
        <w:t>Hệ thống doanh nghiệp trong nước còn yếu</w:t>
      </w:r>
      <w:bookmarkEnd w:id="57"/>
    </w:p>
    <w:p w14:paraId="0D0BE99E" w14:textId="77777777" w:rsidR="0004023D" w:rsidRPr="0004023D" w:rsidRDefault="0004023D" w:rsidP="00D9119A">
      <w:pPr>
        <w:pStyle w:val="List2"/>
        <w:rPr>
          <w:lang w:eastAsia="vi-VN" w:bidi="en-US"/>
        </w:rPr>
      </w:pPr>
      <w:r w:rsidRPr="0004023D">
        <w:rPr>
          <w:lang w:eastAsia="vi-VN" w:bidi="en-US"/>
        </w:rPr>
        <w:t>Các doanh nghiệp Việt Nam, đặc biệt là doanh nghiệp nhỏ và vừa, gặp khó khăn trong cạnh tranh với doanh nghiệp nước ngoài.</w:t>
      </w:r>
    </w:p>
    <w:p w14:paraId="17047299" w14:textId="2DE8F64D" w:rsidR="0004023D" w:rsidRPr="0004023D" w:rsidRDefault="0004023D" w:rsidP="00D9119A">
      <w:pPr>
        <w:pStyle w:val="List2"/>
        <w:rPr>
          <w:lang w:eastAsia="vi-VN" w:bidi="en-US"/>
        </w:rPr>
      </w:pPr>
      <w:r w:rsidRPr="0004023D">
        <w:rPr>
          <w:lang w:eastAsia="vi-VN" w:bidi="en-US"/>
        </w:rPr>
        <w:t>Năng lực đổi mới sáng tạo còn hạn chế, ít sản phẩm có giá trị gia tăng cao.</w:t>
      </w:r>
    </w:p>
    <w:p w14:paraId="5547FFC2" w14:textId="2BC75B2F" w:rsidR="000922CD" w:rsidRDefault="0004023D" w:rsidP="00BC0703">
      <w:pPr>
        <w:pStyle w:val="Heading3"/>
      </w:pPr>
      <w:bookmarkStart w:id="58" w:name="_Toc197972303"/>
      <w:r w:rsidRPr="0004023D">
        <w:t>Chất lượng cơ sở hạ tầng chưa đáp ứng nhu cầu</w:t>
      </w:r>
      <w:bookmarkEnd w:id="58"/>
    </w:p>
    <w:p w14:paraId="17824468" w14:textId="77777777" w:rsidR="0004023D" w:rsidRPr="0004023D" w:rsidRDefault="0004023D" w:rsidP="00D9119A">
      <w:pPr>
        <w:pStyle w:val="List2"/>
        <w:rPr>
          <w:lang w:eastAsia="vi-VN" w:bidi="en-US"/>
        </w:rPr>
      </w:pPr>
      <w:r w:rsidRPr="0004023D">
        <w:rPr>
          <w:lang w:eastAsia="vi-VN" w:bidi="en-US"/>
        </w:rPr>
        <w:t>Dù có nhiều cải thiện, hệ thống đường bộ, cảng biển, sân bay và logistics của Việt Nam vẫn chưa theo kịp tốc độ phát triển kinh tế.</w:t>
      </w:r>
    </w:p>
    <w:p w14:paraId="1A01E9CD" w14:textId="5B4AB101" w:rsidR="00D9119A" w:rsidRDefault="0004023D" w:rsidP="00D9119A">
      <w:pPr>
        <w:pStyle w:val="List2"/>
        <w:rPr>
          <w:lang w:eastAsia="vi-VN" w:bidi="en-US"/>
        </w:rPr>
      </w:pPr>
      <w:r w:rsidRPr="0004023D">
        <w:rPr>
          <w:lang w:eastAsia="vi-VN" w:bidi="en-US"/>
        </w:rPr>
        <w:t>Giao thông ùn tắc, ô nhiễm môi trường tại các đô thị lớn vẫn là vấn đề nan giải.</w:t>
      </w:r>
    </w:p>
    <w:p w14:paraId="5B754F86" w14:textId="77777777" w:rsidR="00D9119A" w:rsidRDefault="00D9119A">
      <w:pPr>
        <w:spacing w:line="259" w:lineRule="auto"/>
        <w:ind w:firstLine="0"/>
        <w:rPr>
          <w:rFonts w:eastAsia="Times New Roman" w:cs="Times New Roman"/>
          <w:sz w:val="26"/>
          <w:lang w:val="en-US" w:eastAsia="vi-VN" w:bidi="en-US"/>
        </w:rPr>
      </w:pPr>
      <w:r>
        <w:rPr>
          <w:lang w:eastAsia="vi-VN" w:bidi="en-US"/>
        </w:rPr>
        <w:br w:type="page"/>
      </w:r>
    </w:p>
    <w:p w14:paraId="54E20A3C" w14:textId="613A7D13" w:rsidR="0004023D" w:rsidRDefault="0004023D" w:rsidP="00BC0703">
      <w:pPr>
        <w:pStyle w:val="Heading2"/>
        <w:rPr>
          <w:lang w:eastAsia="vi-VN"/>
        </w:rPr>
      </w:pPr>
      <w:bookmarkStart w:id="59" w:name="_Toc197972304"/>
      <w:r w:rsidRPr="0004023D">
        <w:rPr>
          <w:lang w:eastAsia="vi-VN"/>
        </w:rPr>
        <w:lastRenderedPageBreak/>
        <w:t>Hạn chế trong xã hội</w:t>
      </w:r>
      <w:bookmarkEnd w:id="59"/>
    </w:p>
    <w:p w14:paraId="1BDD3B24" w14:textId="63D8312C" w:rsidR="0004023D" w:rsidRDefault="0004023D" w:rsidP="00BC0703">
      <w:pPr>
        <w:pStyle w:val="Heading3"/>
      </w:pPr>
      <w:bookmarkStart w:id="60" w:name="_Toc197972305"/>
      <w:r w:rsidRPr="0004023D">
        <w:t>Chênh lệch giàu nghèo ngày càng lớn</w:t>
      </w:r>
      <w:bookmarkEnd w:id="60"/>
    </w:p>
    <w:p w14:paraId="7262095D" w14:textId="77777777" w:rsidR="0004023D" w:rsidRPr="0004023D" w:rsidRDefault="0004023D" w:rsidP="00D9119A">
      <w:pPr>
        <w:pStyle w:val="List2"/>
        <w:rPr>
          <w:lang w:eastAsia="vi-VN" w:bidi="en-US"/>
        </w:rPr>
      </w:pPr>
      <w:r w:rsidRPr="0004023D">
        <w:rPr>
          <w:lang w:eastAsia="vi-VN" w:bidi="en-US"/>
        </w:rPr>
        <w:t>Dù tỷ lệ hộ nghèo giảm, khoảng cách giữa thành thị và nông thôn, giữa các vùng miền vẫn còn lớn.</w:t>
      </w:r>
    </w:p>
    <w:p w14:paraId="77E34B8F" w14:textId="72DE27D7" w:rsidR="0004023D" w:rsidRDefault="0004023D" w:rsidP="00D9119A">
      <w:pPr>
        <w:pStyle w:val="List2"/>
        <w:rPr>
          <w:lang w:eastAsia="vi-VN" w:bidi="en-US"/>
        </w:rPr>
      </w:pPr>
      <w:r w:rsidRPr="0004023D">
        <w:rPr>
          <w:lang w:eastAsia="vi-VN" w:bidi="en-US"/>
        </w:rPr>
        <w:t>Một bộ phận dân cư, đặc biệt là ở vùng sâu, vùng xa, chưa tiếp cận được đầy đủ với các dịch vụ y tế, giáo dục chất lượng cao.</w:t>
      </w:r>
    </w:p>
    <w:p w14:paraId="4FAB5B4A" w14:textId="6604554F" w:rsidR="0004023D" w:rsidRDefault="0004023D" w:rsidP="00BC0703">
      <w:pPr>
        <w:pStyle w:val="Heading3"/>
      </w:pPr>
      <w:bookmarkStart w:id="61" w:name="_Toc197972306"/>
      <w:r w:rsidRPr="0004023D">
        <w:t>Ô nhiễm môi trường và biến đổi khí hậu</w:t>
      </w:r>
      <w:bookmarkEnd w:id="61"/>
    </w:p>
    <w:p w14:paraId="65532003" w14:textId="77777777" w:rsidR="0004023D" w:rsidRDefault="0004023D" w:rsidP="00D9119A">
      <w:pPr>
        <w:pStyle w:val="List2"/>
        <w:rPr>
          <w:lang w:eastAsia="vi-VN" w:bidi="en-US"/>
        </w:rPr>
      </w:pPr>
      <w:r>
        <w:rPr>
          <w:lang w:eastAsia="vi-VN" w:bidi="en-US"/>
        </w:rPr>
        <w:t>Sự phát triển nhanh chóng của công nghiệp và đô thị hóa gây ra ô nhiễm không khí, nguồn nước, đất đai.</w:t>
      </w:r>
    </w:p>
    <w:p w14:paraId="4F49A698" w14:textId="2B962A9C" w:rsidR="0004023D" w:rsidRDefault="0004023D" w:rsidP="00D9119A">
      <w:pPr>
        <w:pStyle w:val="List2"/>
        <w:rPr>
          <w:lang w:eastAsia="vi-VN" w:bidi="en-US"/>
        </w:rPr>
      </w:pPr>
      <w:r>
        <w:rPr>
          <w:lang w:eastAsia="vi-VN" w:bidi="en-US"/>
        </w:rPr>
        <w:t>Biến đổi khí hậu ảnh hưởng nghiêm trọng đến sản xuất nông nghiệp và đời sống người dân, đặc biệt là khu vực đồng bằng sông Cửu Long.</w:t>
      </w:r>
    </w:p>
    <w:p w14:paraId="28D022FD" w14:textId="77777777" w:rsidR="00430142" w:rsidRPr="00430142" w:rsidRDefault="00430142" w:rsidP="00430142">
      <w:pPr>
        <w:pStyle w:val="Heading3"/>
      </w:pPr>
      <w:bookmarkStart w:id="62" w:name="_Toc197972307"/>
      <w:r w:rsidRPr="00430142">
        <w:t>Chất lượng giáo dục và y tế chưa đồng đều</w:t>
      </w:r>
      <w:bookmarkEnd w:id="62"/>
    </w:p>
    <w:p w14:paraId="34769AF7" w14:textId="77777777" w:rsidR="00DE28D1" w:rsidRPr="00DE28D1" w:rsidRDefault="00DE28D1" w:rsidP="00D9119A">
      <w:pPr>
        <w:pStyle w:val="List2"/>
        <w:rPr>
          <w:lang w:eastAsia="vi-VN" w:bidi="en-US"/>
        </w:rPr>
      </w:pPr>
      <w:r w:rsidRPr="00DE28D1">
        <w:rPr>
          <w:lang w:eastAsia="vi-VN" w:bidi="en-US"/>
        </w:rPr>
        <w:t>Hệ thống giáo dục còn nặng về lý thuyết, thiếu tính thực hành, chưa thực sự đáp ứng nhu cầu của thị trường lao động.</w:t>
      </w:r>
    </w:p>
    <w:p w14:paraId="1CDD0419" w14:textId="64AAB032" w:rsidR="00DE28D1" w:rsidRDefault="00DE28D1" w:rsidP="00D9119A">
      <w:pPr>
        <w:pStyle w:val="List2"/>
        <w:rPr>
          <w:lang w:eastAsia="vi-VN" w:bidi="en-US"/>
        </w:rPr>
      </w:pPr>
      <w:r w:rsidRPr="00DE28D1">
        <w:rPr>
          <w:lang w:eastAsia="vi-VN" w:bidi="en-US"/>
        </w:rPr>
        <w:t>Chất lượng y tế có sự chênh lệch giữa các địa phương, nhiều bệnh viện quá tải, dịch vụ y tế công còn nhiều bất cập.</w:t>
      </w:r>
    </w:p>
    <w:p w14:paraId="033655B8" w14:textId="47FDB64A" w:rsidR="00AE3B17" w:rsidRDefault="00AE3B17" w:rsidP="00BC0703">
      <w:pPr>
        <w:pStyle w:val="Heading3"/>
      </w:pPr>
      <w:bookmarkStart w:id="63" w:name="_Toc197972308"/>
      <w:r w:rsidRPr="00AE3B17">
        <w:t>Tham nhũng, lãng phí trong bộ máy nhà nướ</w:t>
      </w:r>
      <w:r>
        <w:t>c</w:t>
      </w:r>
      <w:bookmarkEnd w:id="63"/>
    </w:p>
    <w:p w14:paraId="5E49F818" w14:textId="6272FD2A" w:rsidR="00430142" w:rsidRPr="00430142" w:rsidRDefault="00430142" w:rsidP="00430142">
      <w:pPr>
        <w:pStyle w:val="List2"/>
        <w:rPr>
          <w:lang w:eastAsia="vi-VN" w:bidi="en-US"/>
        </w:rPr>
      </w:pPr>
      <w:r w:rsidRPr="00430142">
        <w:rPr>
          <w:lang w:eastAsia="vi-VN" w:bidi="en-US"/>
        </w:rPr>
        <w:t>Dù đã có nhiều biện pháp chống tham nhũng, tình trạng lãng phí, quan liêu, tham ô vẫn còn tồn tại trong một số cơ quan, làm giảm lòng tin của nhân dân.</w:t>
      </w:r>
    </w:p>
    <w:p w14:paraId="632608D2" w14:textId="56B7B1D9" w:rsidR="00430142" w:rsidRDefault="00430142" w:rsidP="00430142">
      <w:pPr>
        <w:pStyle w:val="List2"/>
        <w:rPr>
          <w:lang w:eastAsia="vi-VN" w:bidi="en-US"/>
        </w:rPr>
      </w:pPr>
      <w:r w:rsidRPr="00430142">
        <w:rPr>
          <w:lang w:eastAsia="vi-VN" w:bidi="en-US"/>
        </w:rPr>
        <w:t>Một số dự án đầu tư công thiếu hiệu quả, gây thất thoát ngân sách nhà nước.</w:t>
      </w:r>
    </w:p>
    <w:p w14:paraId="602EB9AE" w14:textId="77777777" w:rsidR="00430142" w:rsidRDefault="00430142">
      <w:pPr>
        <w:spacing w:line="259" w:lineRule="auto"/>
        <w:ind w:firstLine="0"/>
        <w:rPr>
          <w:rFonts w:eastAsia="Times New Roman" w:cs="Times New Roman"/>
          <w:sz w:val="26"/>
          <w:lang w:val="en-US" w:eastAsia="vi-VN" w:bidi="en-US"/>
        </w:rPr>
      </w:pPr>
      <w:r>
        <w:rPr>
          <w:lang w:eastAsia="vi-VN" w:bidi="en-US"/>
        </w:rPr>
        <w:br w:type="page"/>
      </w:r>
    </w:p>
    <w:p w14:paraId="680A1E75" w14:textId="48BF7B7F" w:rsidR="00AE3B17" w:rsidRDefault="00AE3B17" w:rsidP="00BC0703">
      <w:pPr>
        <w:pStyle w:val="Heading2"/>
        <w:rPr>
          <w:lang w:eastAsia="vi-VN"/>
        </w:rPr>
      </w:pPr>
      <w:bookmarkStart w:id="64" w:name="_Toc197972309"/>
      <w:r w:rsidRPr="00AE3B17">
        <w:rPr>
          <w:lang w:eastAsia="vi-VN"/>
        </w:rPr>
        <w:lastRenderedPageBreak/>
        <w:t>. Thách thức trong hội nhập quốc tế</w:t>
      </w:r>
      <w:bookmarkEnd w:id="64"/>
    </w:p>
    <w:p w14:paraId="7B9C40F4" w14:textId="0BEE711E" w:rsidR="00AE3B17" w:rsidRPr="00D9119A" w:rsidRDefault="00AE3B17" w:rsidP="00D9119A">
      <w:pPr>
        <w:pStyle w:val="Heading3"/>
      </w:pPr>
      <w:bookmarkStart w:id="65" w:name="_Toc197972310"/>
      <w:r w:rsidRPr="00D9119A">
        <w:t>Cạnh tranh gay gắt từ các nền kinh tế lớn</w:t>
      </w:r>
      <w:bookmarkEnd w:id="65"/>
    </w:p>
    <w:p w14:paraId="7AABBFD4" w14:textId="5806527E" w:rsidR="00AE3B17" w:rsidRDefault="00AE3B17" w:rsidP="00430142">
      <w:pPr>
        <w:pStyle w:val="List2"/>
        <w:rPr>
          <w:lang w:eastAsia="vi-VN" w:bidi="en-US"/>
        </w:rPr>
      </w:pPr>
      <w:r w:rsidRPr="00AE3B17">
        <w:rPr>
          <w:lang w:eastAsia="vi-VN" w:bidi="en-US"/>
        </w:rPr>
        <w:t>Khi tham gia các hiệp định thương mại tự do như CPTPP, EVFTA, doanh nghiệp Việt Nam phải cạnh tranh với các tập đoàn quốc tế có tiềm lực mạnh.</w:t>
      </w:r>
    </w:p>
    <w:p w14:paraId="05979953" w14:textId="02FCFFDB" w:rsidR="00AE3B17" w:rsidRPr="00AE3B17" w:rsidRDefault="00AE3B17" w:rsidP="00430142">
      <w:pPr>
        <w:pStyle w:val="List2"/>
        <w:rPr>
          <w:lang w:eastAsia="vi-VN" w:bidi="en-US"/>
        </w:rPr>
      </w:pPr>
      <w:r w:rsidRPr="00AE3B17">
        <w:rPr>
          <w:lang w:eastAsia="vi-VN" w:bidi="en-US"/>
        </w:rPr>
        <w:t>Nguy cơ hàng hóa nước ngoài tràn vào thị trường nội địa, gây khó khăn cho doanh nghiệp trong nước.</w:t>
      </w:r>
    </w:p>
    <w:p w14:paraId="17380211" w14:textId="55D43ACD" w:rsidR="00AE3B17" w:rsidRDefault="00AE3B17" w:rsidP="00BC0703">
      <w:pPr>
        <w:pStyle w:val="Heading3"/>
      </w:pPr>
      <w:bookmarkStart w:id="66" w:name="_Toc197972311"/>
      <w:r w:rsidRPr="00AE3B17">
        <w:t>Phụ thuộc vào đầu tư nước ngoài</w:t>
      </w:r>
      <w:bookmarkEnd w:id="66"/>
    </w:p>
    <w:p w14:paraId="49E09B9F" w14:textId="43E37221" w:rsidR="00AE3B17" w:rsidRDefault="00AE3B17" w:rsidP="00430142">
      <w:pPr>
        <w:pStyle w:val="List2"/>
        <w:rPr>
          <w:lang w:eastAsia="vi-VN" w:bidi="en-US"/>
        </w:rPr>
      </w:pPr>
      <w:r w:rsidRPr="00AE3B17">
        <w:rPr>
          <w:lang w:eastAsia="vi-VN" w:bidi="en-US"/>
        </w:rPr>
        <w:t>Dù FDI đóng vai trò quan trọng, nhiều ngành công nghiệp chủ lực của Việt Nam vẫn phụ thuộc vào các doanh nghiệp nước ngoài, từ nguyên liệu đến công nghệ.</w:t>
      </w:r>
    </w:p>
    <w:p w14:paraId="079E3BAD" w14:textId="3743AEA4" w:rsidR="00AE3B17" w:rsidRDefault="00AE3B17" w:rsidP="00430142">
      <w:pPr>
        <w:pStyle w:val="List2"/>
        <w:rPr>
          <w:lang w:eastAsia="vi-VN" w:bidi="en-US"/>
        </w:rPr>
      </w:pPr>
      <w:r w:rsidRPr="00AE3B17">
        <w:rPr>
          <w:lang w:eastAsia="vi-VN" w:bidi="en-US"/>
        </w:rPr>
        <w:t>Các doanh nghiệp trong nước chưa tham gia sâu vào chuỗi cung ứng toàn cầu.</w:t>
      </w:r>
    </w:p>
    <w:p w14:paraId="3A8FAD75" w14:textId="7C48E721" w:rsidR="00AE3B17" w:rsidRDefault="00AE3B17" w:rsidP="00BC0703">
      <w:pPr>
        <w:pStyle w:val="Heading3"/>
      </w:pPr>
      <w:bookmarkStart w:id="67" w:name="_Toc197972312"/>
      <w:r w:rsidRPr="00AE3B17">
        <w:t>Vấn đề an ninh quốc gia và tranh chấp chủ quyền</w:t>
      </w:r>
      <w:bookmarkEnd w:id="67"/>
    </w:p>
    <w:p w14:paraId="13D7DD7E" w14:textId="4A812C02" w:rsidR="00AE3B17" w:rsidRDefault="00AE3B17" w:rsidP="00430142">
      <w:pPr>
        <w:pStyle w:val="List2"/>
        <w:rPr>
          <w:lang w:eastAsia="vi-VN" w:bidi="en-US"/>
        </w:rPr>
      </w:pPr>
      <w:r w:rsidRPr="00AE3B17">
        <w:rPr>
          <w:lang w:eastAsia="vi-VN" w:bidi="en-US"/>
        </w:rPr>
        <w:t>Tranh chấp trên Biển Đông tiếp tục diễn biến phức tạp, ảnh hưởng đến an ninh và hoạt động kinh tế biển.</w:t>
      </w:r>
    </w:p>
    <w:p w14:paraId="5882349F" w14:textId="24B78BE1" w:rsidR="00430142" w:rsidRDefault="00AE3B17" w:rsidP="00430142">
      <w:pPr>
        <w:pStyle w:val="List2"/>
        <w:rPr>
          <w:lang w:eastAsia="vi-VN" w:bidi="en-US"/>
        </w:rPr>
      </w:pPr>
      <w:r w:rsidRPr="00AE3B17">
        <w:rPr>
          <w:lang w:eastAsia="vi-VN" w:bidi="en-US"/>
        </w:rPr>
        <w:t>Các thách thức về an ninh mạng, bảo vệ dữ liệu trong bối cảnh chuyển đổi số cũng đặt ra yêu cầu cấp thiết cho Việt Nam.</w:t>
      </w:r>
    </w:p>
    <w:p w14:paraId="307DFC20" w14:textId="77777777" w:rsidR="00430142" w:rsidRDefault="00430142">
      <w:pPr>
        <w:spacing w:line="259" w:lineRule="auto"/>
        <w:ind w:firstLine="0"/>
        <w:rPr>
          <w:rFonts w:eastAsia="Times New Roman" w:cs="Times New Roman"/>
          <w:sz w:val="26"/>
          <w:lang w:val="pt-BR" w:eastAsia="vi-VN" w:bidi="en-US"/>
        </w:rPr>
      </w:pPr>
      <w:r>
        <w:rPr>
          <w:lang w:val="pt-BR" w:eastAsia="vi-VN" w:bidi="en-US"/>
        </w:rPr>
        <w:br w:type="page"/>
      </w:r>
    </w:p>
    <w:p w14:paraId="57BF369A" w14:textId="416DE13A" w:rsidR="00281AFC" w:rsidRPr="00E568E5" w:rsidRDefault="00281AFC" w:rsidP="00E568E5">
      <w:pPr>
        <w:pStyle w:val="Heading"/>
      </w:pPr>
      <w:bookmarkStart w:id="68" w:name="_Toc192960477"/>
      <w:bookmarkStart w:id="69" w:name="_Toc197972313"/>
      <w:r w:rsidRPr="00E568E5">
        <w:lastRenderedPageBreak/>
        <w:t>Tài liệu tham khảo</w:t>
      </w:r>
      <w:bookmarkEnd w:id="68"/>
      <w:bookmarkEnd w:id="69"/>
    </w:p>
    <w:p w14:paraId="24350A3D" w14:textId="6DDE368C" w:rsidR="00156E41" w:rsidRPr="000C7B11" w:rsidRDefault="00156E41" w:rsidP="0099648B">
      <w:pPr>
        <w:pStyle w:val="ListParagraph"/>
        <w:numPr>
          <w:ilvl w:val="0"/>
          <w:numId w:val="10"/>
        </w:numPr>
        <w:ind w:left="142" w:hanging="426"/>
        <w:rPr>
          <w:rFonts w:cstheme="majorHAnsi"/>
        </w:rPr>
      </w:pPr>
      <w:r w:rsidRPr="000C7B11">
        <w:rPr>
          <w:rFonts w:cstheme="majorHAnsi"/>
        </w:rPr>
        <w:t xml:space="preserve">Đảng Cộng sản Việt Nam. (1973). </w:t>
      </w:r>
      <w:hyperlink r:id="rId13" w:history="1">
        <w:r w:rsidRPr="000C7B11">
          <w:rPr>
            <w:rStyle w:val="Hyperlink"/>
            <w:rFonts w:cstheme="majorHAnsi"/>
          </w:rPr>
          <w:t>Nghị quyết Hội nghị Trung ương lần thứ 21. Hà Nội</w:t>
        </w:r>
      </w:hyperlink>
      <w:r w:rsidRPr="000C7B11">
        <w:rPr>
          <w:rFonts w:cstheme="majorHAnsi"/>
        </w:rPr>
        <w:t xml:space="preserve">: Nhà xuất bản Sự Thật. </w:t>
      </w:r>
    </w:p>
    <w:p w14:paraId="21D698BC" w14:textId="093A939F" w:rsidR="00156E41" w:rsidRPr="000C7B11" w:rsidRDefault="00156E41" w:rsidP="0099648B">
      <w:pPr>
        <w:pStyle w:val="ListParagraph"/>
        <w:numPr>
          <w:ilvl w:val="0"/>
          <w:numId w:val="10"/>
        </w:numPr>
        <w:ind w:left="142" w:hanging="426"/>
        <w:rPr>
          <w:rFonts w:cstheme="majorHAnsi"/>
        </w:rPr>
      </w:pPr>
      <w:r w:rsidRPr="000C7B11">
        <w:rPr>
          <w:rFonts w:cstheme="majorHAnsi"/>
        </w:rPr>
        <w:t xml:space="preserve">Bộ Quốc phòng Việt Nam. (1975). </w:t>
      </w:r>
      <w:hyperlink r:id="rId14" w:history="1">
        <w:r w:rsidRPr="000C7B11">
          <w:rPr>
            <w:rStyle w:val="Hyperlink"/>
            <w:rFonts w:cstheme="majorHAnsi"/>
          </w:rPr>
          <w:t>Báo cáo tổng kết Chiến dịch Hồ Chí Minh. Hà Nội: Viện Lịch sử Quân sự Việt Nam</w:t>
        </w:r>
      </w:hyperlink>
      <w:r w:rsidRPr="000C7B11">
        <w:rPr>
          <w:rFonts w:cstheme="majorHAnsi"/>
        </w:rPr>
        <w:t xml:space="preserve">. </w:t>
      </w:r>
    </w:p>
    <w:p w14:paraId="40AE1E37" w14:textId="5A563612" w:rsidR="00156E41" w:rsidRPr="000C7B11" w:rsidRDefault="00156E41" w:rsidP="0099648B">
      <w:pPr>
        <w:pStyle w:val="ListParagraph"/>
        <w:numPr>
          <w:ilvl w:val="0"/>
          <w:numId w:val="10"/>
        </w:numPr>
        <w:ind w:left="142" w:hanging="426"/>
        <w:rPr>
          <w:rFonts w:cstheme="majorHAnsi"/>
        </w:rPr>
      </w:pPr>
      <w:r w:rsidRPr="000C7B11">
        <w:rPr>
          <w:rFonts w:cstheme="majorHAnsi"/>
        </w:rPr>
        <w:t xml:space="preserve">Trần Văn Giàu. (1985). </w:t>
      </w:r>
      <w:hyperlink r:id="rId15" w:history="1">
        <w:r w:rsidRPr="000C7B11">
          <w:rPr>
            <w:rStyle w:val="Hyperlink"/>
            <w:rFonts w:cstheme="majorHAnsi"/>
          </w:rPr>
          <w:t>Lịch sử Việt Nam cận đại. Tp. Hồ Chí Minh: Nhà xuất bản Tp. Hồ Chí Minh.</w:t>
        </w:r>
      </w:hyperlink>
      <w:r w:rsidRPr="000C7B11">
        <w:rPr>
          <w:rFonts w:cstheme="majorHAnsi"/>
        </w:rPr>
        <w:t xml:space="preserve"> </w:t>
      </w:r>
    </w:p>
    <w:p w14:paraId="72CA0D7A" w14:textId="780547FC" w:rsidR="00156E41" w:rsidRPr="000C7B11" w:rsidRDefault="00156E41" w:rsidP="0099648B">
      <w:pPr>
        <w:pStyle w:val="ListParagraph"/>
        <w:numPr>
          <w:ilvl w:val="0"/>
          <w:numId w:val="10"/>
        </w:numPr>
        <w:ind w:left="142" w:hanging="426"/>
        <w:rPr>
          <w:rFonts w:cstheme="majorHAnsi"/>
        </w:rPr>
      </w:pPr>
      <w:r w:rsidRPr="000C7B11">
        <w:rPr>
          <w:rFonts w:cstheme="majorHAnsi"/>
        </w:rPr>
        <w:t xml:space="preserve">Võ Nguyên Giáp. (2005). </w:t>
      </w:r>
      <w:hyperlink r:id="rId16" w:history="1">
        <w:r w:rsidRPr="000C7B11">
          <w:rPr>
            <w:rStyle w:val="Hyperlink"/>
            <w:rFonts w:cstheme="majorHAnsi"/>
          </w:rPr>
          <w:t>Tổng tiến công và nổi dậy mùa xuân 1975. Hà Nội: Nhà xuất bản Quân đội Nhân dân.</w:t>
        </w:r>
      </w:hyperlink>
      <w:r w:rsidRPr="000C7B11">
        <w:rPr>
          <w:rFonts w:cstheme="majorHAnsi"/>
        </w:rPr>
        <w:t xml:space="preserve"> </w:t>
      </w:r>
    </w:p>
    <w:p w14:paraId="4C73F7EE" w14:textId="248C51F0" w:rsidR="00156E41" w:rsidRPr="000C7B11" w:rsidRDefault="00156E41" w:rsidP="0099648B">
      <w:pPr>
        <w:pStyle w:val="ListParagraph"/>
        <w:numPr>
          <w:ilvl w:val="0"/>
          <w:numId w:val="10"/>
        </w:numPr>
        <w:ind w:left="142" w:hanging="426"/>
        <w:rPr>
          <w:rFonts w:cstheme="majorHAnsi"/>
        </w:rPr>
      </w:pPr>
      <w:hyperlink r:id="rId17" w:history="1">
        <w:r w:rsidRPr="000C7B11">
          <w:rPr>
            <w:rStyle w:val="Hyperlink"/>
            <w:rFonts w:cstheme="majorHAnsi"/>
          </w:rPr>
          <w:t>Lê Duẩn. (1976). Thư vào Nam. Hà Nội: Nhà xuất bản Sự Thật.</w:t>
        </w:r>
      </w:hyperlink>
      <w:r w:rsidRPr="000C7B11">
        <w:rPr>
          <w:rFonts w:cstheme="majorHAnsi"/>
        </w:rPr>
        <w:t xml:space="preserve"> </w:t>
      </w:r>
    </w:p>
    <w:p w14:paraId="1FD19AF4" w14:textId="0630B47E" w:rsidR="00156E41" w:rsidRPr="000C7B11" w:rsidRDefault="00156E41" w:rsidP="0099648B">
      <w:pPr>
        <w:pStyle w:val="ListParagraph"/>
        <w:numPr>
          <w:ilvl w:val="0"/>
          <w:numId w:val="10"/>
        </w:numPr>
        <w:ind w:left="142" w:hanging="426"/>
        <w:rPr>
          <w:rFonts w:cstheme="majorHAnsi"/>
        </w:rPr>
      </w:pPr>
      <w:r w:rsidRPr="000C7B11">
        <w:rPr>
          <w:rFonts w:cstheme="majorHAnsi"/>
        </w:rPr>
        <w:t xml:space="preserve">Hoàng Văn Thái. (1995). </w:t>
      </w:r>
      <w:hyperlink r:id="rId18" w:history="1">
        <w:r w:rsidRPr="000C7B11">
          <w:rPr>
            <w:rStyle w:val="Hyperlink"/>
            <w:rFonts w:cstheme="majorHAnsi"/>
          </w:rPr>
          <w:t>Những năm tháng quyết định</w:t>
        </w:r>
      </w:hyperlink>
      <w:r w:rsidRPr="000C7B11">
        <w:rPr>
          <w:rFonts w:cstheme="majorHAnsi"/>
        </w:rPr>
        <w:t>. Hà Nội: Nhà xuất bản Quân đội Nhân dân.</w:t>
      </w:r>
    </w:p>
    <w:sectPr w:rsidR="00156E41" w:rsidRPr="000C7B11" w:rsidSect="0066789D">
      <w:footerReference w:type="default" r:id="rId19"/>
      <w:pgSz w:w="11906" w:h="16838" w:code="9"/>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EA698" w14:textId="77777777" w:rsidR="00C00EDC" w:rsidRDefault="00C00EDC" w:rsidP="00825B50">
      <w:pPr>
        <w:spacing w:after="0" w:line="240" w:lineRule="auto"/>
      </w:pPr>
      <w:r>
        <w:separator/>
      </w:r>
    </w:p>
  </w:endnote>
  <w:endnote w:type="continuationSeparator" w:id="0">
    <w:p w14:paraId="5CCD47BE" w14:textId="77777777" w:rsidR="00C00EDC" w:rsidRDefault="00C00EDC" w:rsidP="00825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7DA27" w14:textId="559C9731" w:rsidR="00E568E5" w:rsidRDefault="00E568E5" w:rsidP="00BB2A7C">
    <w:pPr>
      <w:pStyle w:val="Footer"/>
      <w:jc w:val="center"/>
    </w:pPr>
  </w:p>
  <w:p w14:paraId="42E4DB18" w14:textId="77777777" w:rsidR="00640069" w:rsidRDefault="006400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BB678" w14:textId="77777777" w:rsidR="00640069" w:rsidRDefault="006400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BD87" w14:textId="7B3A0A41" w:rsidR="00E568E5" w:rsidRDefault="00E568E5" w:rsidP="00E568E5">
    <w:pPr>
      <w:pStyle w:val="Footer"/>
      <w:jc w:val="center"/>
    </w:pPr>
  </w:p>
  <w:p w14:paraId="7EAA9CAF" w14:textId="77777777" w:rsidR="00E568E5" w:rsidRDefault="00E568E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443031"/>
      <w:docPartObj>
        <w:docPartGallery w:val="Page Numbers (Bottom of Page)"/>
        <w:docPartUnique/>
      </w:docPartObj>
    </w:sdtPr>
    <w:sdtEndPr>
      <w:rPr>
        <w:noProof/>
      </w:rPr>
    </w:sdtEndPr>
    <w:sdtContent>
      <w:p w14:paraId="2C17F693" w14:textId="404EAA84" w:rsidR="00E568E5" w:rsidRDefault="00E568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2E2CFCF" w14:textId="77777777" w:rsidR="00E568E5" w:rsidRDefault="00E568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6678E" w14:textId="77777777" w:rsidR="00C00EDC" w:rsidRDefault="00C00EDC" w:rsidP="00825B50">
      <w:pPr>
        <w:spacing w:after="0" w:line="240" w:lineRule="auto"/>
      </w:pPr>
      <w:r>
        <w:separator/>
      </w:r>
    </w:p>
  </w:footnote>
  <w:footnote w:type="continuationSeparator" w:id="0">
    <w:p w14:paraId="4910002A" w14:textId="77777777" w:rsidR="00C00EDC" w:rsidRDefault="00C00EDC" w:rsidP="00825B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DACAC" w14:textId="6E87A3B6" w:rsidR="00E568E5" w:rsidRDefault="00E568E5">
    <w:pPr>
      <w:pStyle w:val="Header"/>
      <w:jc w:val="right"/>
    </w:pPr>
  </w:p>
  <w:p w14:paraId="38798C55" w14:textId="77777777" w:rsidR="00E568E5" w:rsidRDefault="00E568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B77"/>
    <w:multiLevelType w:val="hybridMultilevel"/>
    <w:tmpl w:val="6B9012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CC6AA6"/>
    <w:multiLevelType w:val="hybridMultilevel"/>
    <w:tmpl w:val="671C102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5326E2F"/>
    <w:multiLevelType w:val="multilevel"/>
    <w:tmpl w:val="AFC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85B40"/>
    <w:multiLevelType w:val="hybridMultilevel"/>
    <w:tmpl w:val="C23632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14A7662"/>
    <w:multiLevelType w:val="hybridMultilevel"/>
    <w:tmpl w:val="9662C7C8"/>
    <w:lvl w:ilvl="0" w:tplc="C914A7B6">
      <w:start w:val="1"/>
      <w:numFmt w:val="lowerLetter"/>
      <w:pStyle w:val="Heading5"/>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15:restartNumberingAfterBreak="0">
    <w:nsid w:val="124520A4"/>
    <w:multiLevelType w:val="hybridMultilevel"/>
    <w:tmpl w:val="BD6454EC"/>
    <w:lvl w:ilvl="0" w:tplc="04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18651DF7"/>
    <w:multiLevelType w:val="hybridMultilevel"/>
    <w:tmpl w:val="8CC4E7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8D547EF"/>
    <w:multiLevelType w:val="multilevel"/>
    <w:tmpl w:val="A99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C2247"/>
    <w:multiLevelType w:val="hybridMultilevel"/>
    <w:tmpl w:val="68446AF4"/>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 w15:restartNumberingAfterBreak="0">
    <w:nsid w:val="1ADD4761"/>
    <w:multiLevelType w:val="hybridMultilevel"/>
    <w:tmpl w:val="3E1AC1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DC00775"/>
    <w:multiLevelType w:val="hybridMultilevel"/>
    <w:tmpl w:val="9F9225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E072AD8"/>
    <w:multiLevelType w:val="hybridMultilevel"/>
    <w:tmpl w:val="9E8A94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04950B2"/>
    <w:multiLevelType w:val="hybridMultilevel"/>
    <w:tmpl w:val="15944E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22E90D28"/>
    <w:multiLevelType w:val="multilevel"/>
    <w:tmpl w:val="8698DFC8"/>
    <w:lvl w:ilvl="0">
      <w:start w:val="1"/>
      <w:numFmt w:val="decimal"/>
      <w:pStyle w:val="Heading1"/>
      <w:lvlText w:val="CHƯƠNG %1. "/>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4981B7E"/>
    <w:multiLevelType w:val="hybridMultilevel"/>
    <w:tmpl w:val="B51A37E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5" w15:restartNumberingAfterBreak="0">
    <w:nsid w:val="25A315A1"/>
    <w:multiLevelType w:val="hybridMultilevel"/>
    <w:tmpl w:val="E51E52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61364AA"/>
    <w:multiLevelType w:val="multilevel"/>
    <w:tmpl w:val="4532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670A97"/>
    <w:multiLevelType w:val="multilevel"/>
    <w:tmpl w:val="02A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F2E2C"/>
    <w:multiLevelType w:val="multilevel"/>
    <w:tmpl w:val="03D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194D15"/>
    <w:multiLevelType w:val="hybridMultilevel"/>
    <w:tmpl w:val="A3DEE9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355A76C3"/>
    <w:multiLevelType w:val="hybridMultilevel"/>
    <w:tmpl w:val="FA8091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3806711F"/>
    <w:multiLevelType w:val="hybridMultilevel"/>
    <w:tmpl w:val="13B08C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9356ABB"/>
    <w:multiLevelType w:val="multilevel"/>
    <w:tmpl w:val="9E94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31D0E"/>
    <w:multiLevelType w:val="hybridMultilevel"/>
    <w:tmpl w:val="B5FAB9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BD463F4"/>
    <w:multiLevelType w:val="hybridMultilevel"/>
    <w:tmpl w:val="9F202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0F120F"/>
    <w:multiLevelType w:val="hybridMultilevel"/>
    <w:tmpl w:val="130E72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41830BA9"/>
    <w:multiLevelType w:val="hybridMultilevel"/>
    <w:tmpl w:val="288CE8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431001C5"/>
    <w:multiLevelType w:val="hybridMultilevel"/>
    <w:tmpl w:val="2A64B3A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7380113"/>
    <w:multiLevelType w:val="hybridMultilevel"/>
    <w:tmpl w:val="D09693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CCD22DA"/>
    <w:multiLevelType w:val="hybridMultilevel"/>
    <w:tmpl w:val="61EE3CC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4DAA3D99"/>
    <w:multiLevelType w:val="hybridMultilevel"/>
    <w:tmpl w:val="896A1B36"/>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4DB972F5"/>
    <w:multiLevelType w:val="hybridMultilevel"/>
    <w:tmpl w:val="C41C01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40F7CAF"/>
    <w:multiLevelType w:val="multilevel"/>
    <w:tmpl w:val="3F3E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BD2031"/>
    <w:multiLevelType w:val="hybridMultilevel"/>
    <w:tmpl w:val="2DB014B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8C84C33"/>
    <w:multiLevelType w:val="hybridMultilevel"/>
    <w:tmpl w:val="D05853AA"/>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C1B361D"/>
    <w:multiLevelType w:val="hybridMultilevel"/>
    <w:tmpl w:val="5A1665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5C6C7394"/>
    <w:multiLevelType w:val="hybridMultilevel"/>
    <w:tmpl w:val="AF90A0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5D9319C5"/>
    <w:multiLevelType w:val="multilevel"/>
    <w:tmpl w:val="32F65E6A"/>
    <w:lvl w:ilvl="0">
      <w:start w:val="1"/>
      <w:numFmt w:val="decimal"/>
      <w:lvlText w:val="%1."/>
      <w:lvlJc w:val="left"/>
      <w:pPr>
        <w:ind w:left="360" w:hanging="360"/>
      </w:pPr>
    </w:lvl>
    <w:lvl w:ilvl="1">
      <w:start w:val="1"/>
      <w:numFmt w:val="decimal"/>
      <w:pStyle w:val="Heading2"/>
      <w:lvlText w:val="%1.%2."/>
      <w:lvlJc w:val="left"/>
      <w:pPr>
        <w:ind w:left="2052" w:hanging="432"/>
      </w:pPr>
      <w:rPr>
        <w:b/>
      </w:rPr>
    </w:lvl>
    <w:lvl w:ilvl="2">
      <w:start w:val="1"/>
      <w:numFmt w:val="decimal"/>
      <w:pStyle w:val="Heading3"/>
      <w:lvlText w:val="%1.%2.%3."/>
      <w:lvlJc w:val="left"/>
      <w:pPr>
        <w:ind w:left="3924" w:hanging="504"/>
      </w:pPr>
      <w:rPr>
        <w:b/>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EDF5463"/>
    <w:multiLevelType w:val="hybridMultilevel"/>
    <w:tmpl w:val="01B4D1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60E15706"/>
    <w:multiLevelType w:val="hybridMultilevel"/>
    <w:tmpl w:val="AA82C6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63F4554B"/>
    <w:multiLevelType w:val="hybridMultilevel"/>
    <w:tmpl w:val="D82CBBCC"/>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660B0218"/>
    <w:multiLevelType w:val="hybridMultilevel"/>
    <w:tmpl w:val="DCF401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6621559C"/>
    <w:multiLevelType w:val="hybridMultilevel"/>
    <w:tmpl w:val="2AAC5A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6B3F0B77"/>
    <w:multiLevelType w:val="hybridMultilevel"/>
    <w:tmpl w:val="0052CB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6C3A4A21"/>
    <w:multiLevelType w:val="hybridMultilevel"/>
    <w:tmpl w:val="39189C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6C7F201D"/>
    <w:multiLevelType w:val="hybridMultilevel"/>
    <w:tmpl w:val="3C144E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6D4D7293"/>
    <w:multiLevelType w:val="multilevel"/>
    <w:tmpl w:val="718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523CE1"/>
    <w:multiLevelType w:val="hybridMultilevel"/>
    <w:tmpl w:val="797299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7A7D5477"/>
    <w:multiLevelType w:val="hybridMultilevel"/>
    <w:tmpl w:val="C50A97D0"/>
    <w:lvl w:ilvl="0" w:tplc="A1A01D68">
      <w:start w:val="1"/>
      <w:numFmt w:val="bullet"/>
      <w:pStyle w:val="List2"/>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526912936">
    <w:abstractNumId w:val="4"/>
  </w:num>
  <w:num w:numId="2" w16cid:durableId="927737547">
    <w:abstractNumId w:val="37"/>
  </w:num>
  <w:num w:numId="3" w16cid:durableId="284577623">
    <w:abstractNumId w:val="18"/>
  </w:num>
  <w:num w:numId="4" w16cid:durableId="2145077418">
    <w:abstractNumId w:val="7"/>
  </w:num>
  <w:num w:numId="5" w16cid:durableId="216086772">
    <w:abstractNumId w:val="46"/>
  </w:num>
  <w:num w:numId="6" w16cid:durableId="1373459668">
    <w:abstractNumId w:val="2"/>
  </w:num>
  <w:num w:numId="7" w16cid:durableId="428160527">
    <w:abstractNumId w:val="32"/>
  </w:num>
  <w:num w:numId="8" w16cid:durableId="809982948">
    <w:abstractNumId w:val="16"/>
  </w:num>
  <w:num w:numId="9" w16cid:durableId="331028265">
    <w:abstractNumId w:val="22"/>
  </w:num>
  <w:num w:numId="10" w16cid:durableId="84882387">
    <w:abstractNumId w:val="14"/>
  </w:num>
  <w:num w:numId="11" w16cid:durableId="738597115">
    <w:abstractNumId w:val="5"/>
  </w:num>
  <w:num w:numId="12" w16cid:durableId="1994210735">
    <w:abstractNumId w:val="6"/>
  </w:num>
  <w:num w:numId="13" w16cid:durableId="2083680116">
    <w:abstractNumId w:val="20"/>
  </w:num>
  <w:num w:numId="14" w16cid:durableId="737435740">
    <w:abstractNumId w:val="30"/>
  </w:num>
  <w:num w:numId="15" w16cid:durableId="1898977442">
    <w:abstractNumId w:val="33"/>
  </w:num>
  <w:num w:numId="16" w16cid:durableId="203640438">
    <w:abstractNumId w:val="45"/>
  </w:num>
  <w:num w:numId="17" w16cid:durableId="151603615">
    <w:abstractNumId w:val="1"/>
  </w:num>
  <w:num w:numId="18" w16cid:durableId="1065764597">
    <w:abstractNumId w:val="28"/>
  </w:num>
  <w:num w:numId="19" w16cid:durableId="729615295">
    <w:abstractNumId w:val="34"/>
  </w:num>
  <w:num w:numId="20" w16cid:durableId="868952935">
    <w:abstractNumId w:val="15"/>
  </w:num>
  <w:num w:numId="21" w16cid:durableId="2069062126">
    <w:abstractNumId w:val="38"/>
  </w:num>
  <w:num w:numId="22" w16cid:durableId="1559592358">
    <w:abstractNumId w:val="27"/>
  </w:num>
  <w:num w:numId="23" w16cid:durableId="1084031855">
    <w:abstractNumId w:val="40"/>
  </w:num>
  <w:num w:numId="24" w16cid:durableId="1095437998">
    <w:abstractNumId w:val="35"/>
  </w:num>
  <w:num w:numId="25" w16cid:durableId="660960677">
    <w:abstractNumId w:val="48"/>
  </w:num>
  <w:num w:numId="26" w16cid:durableId="1472089156">
    <w:abstractNumId w:val="25"/>
  </w:num>
  <w:num w:numId="27" w16cid:durableId="842091766">
    <w:abstractNumId w:val="9"/>
  </w:num>
  <w:num w:numId="28" w16cid:durableId="1058746606">
    <w:abstractNumId w:val="26"/>
  </w:num>
  <w:num w:numId="29" w16cid:durableId="217977543">
    <w:abstractNumId w:val="41"/>
  </w:num>
  <w:num w:numId="30" w16cid:durableId="369501895">
    <w:abstractNumId w:val="44"/>
  </w:num>
  <w:num w:numId="31" w16cid:durableId="510492004">
    <w:abstractNumId w:val="21"/>
  </w:num>
  <w:num w:numId="32" w16cid:durableId="399791679">
    <w:abstractNumId w:val="43"/>
  </w:num>
  <w:num w:numId="33" w16cid:durableId="268319244">
    <w:abstractNumId w:val="8"/>
  </w:num>
  <w:num w:numId="34" w16cid:durableId="189033235">
    <w:abstractNumId w:val="12"/>
  </w:num>
  <w:num w:numId="35" w16cid:durableId="1757634285">
    <w:abstractNumId w:val="31"/>
  </w:num>
  <w:num w:numId="36" w16cid:durableId="502202724">
    <w:abstractNumId w:val="24"/>
  </w:num>
  <w:num w:numId="37" w16cid:durableId="1599562112">
    <w:abstractNumId w:val="17"/>
  </w:num>
  <w:num w:numId="38" w16cid:durableId="1589078707">
    <w:abstractNumId w:val="47"/>
  </w:num>
  <w:num w:numId="39" w16cid:durableId="1257323150">
    <w:abstractNumId w:val="36"/>
  </w:num>
  <w:num w:numId="40" w16cid:durableId="881290576">
    <w:abstractNumId w:val="3"/>
  </w:num>
  <w:num w:numId="41" w16cid:durableId="421684774">
    <w:abstractNumId w:val="10"/>
  </w:num>
  <w:num w:numId="42" w16cid:durableId="696085417">
    <w:abstractNumId w:val="42"/>
  </w:num>
  <w:num w:numId="43" w16cid:durableId="402140681">
    <w:abstractNumId w:val="19"/>
  </w:num>
  <w:num w:numId="44" w16cid:durableId="2092001548">
    <w:abstractNumId w:val="23"/>
  </w:num>
  <w:num w:numId="45" w16cid:durableId="1798721909">
    <w:abstractNumId w:val="39"/>
  </w:num>
  <w:num w:numId="46" w16cid:durableId="1988897261">
    <w:abstractNumId w:val="0"/>
  </w:num>
  <w:num w:numId="47" w16cid:durableId="1559512407">
    <w:abstractNumId w:val="11"/>
  </w:num>
  <w:num w:numId="48" w16cid:durableId="191649584">
    <w:abstractNumId w:val="29"/>
  </w:num>
  <w:num w:numId="49" w16cid:durableId="106774943">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760"/>
    <w:rsid w:val="0004023D"/>
    <w:rsid w:val="00056752"/>
    <w:rsid w:val="000616A5"/>
    <w:rsid w:val="000922CD"/>
    <w:rsid w:val="00094132"/>
    <w:rsid w:val="00094425"/>
    <w:rsid w:val="000C694C"/>
    <w:rsid w:val="000C7B11"/>
    <w:rsid w:val="000E5BAA"/>
    <w:rsid w:val="001312E5"/>
    <w:rsid w:val="0015174A"/>
    <w:rsid w:val="00156E41"/>
    <w:rsid w:val="00156F48"/>
    <w:rsid w:val="00172442"/>
    <w:rsid w:val="001914D2"/>
    <w:rsid w:val="001D4949"/>
    <w:rsid w:val="00281AFC"/>
    <w:rsid w:val="00282B41"/>
    <w:rsid w:val="0028315C"/>
    <w:rsid w:val="002A208E"/>
    <w:rsid w:val="002A3D66"/>
    <w:rsid w:val="002A6B28"/>
    <w:rsid w:val="00310CD0"/>
    <w:rsid w:val="00327CCC"/>
    <w:rsid w:val="00340F9B"/>
    <w:rsid w:val="0034457B"/>
    <w:rsid w:val="0038206E"/>
    <w:rsid w:val="00385C73"/>
    <w:rsid w:val="003B3B26"/>
    <w:rsid w:val="00405722"/>
    <w:rsid w:val="00430142"/>
    <w:rsid w:val="00444807"/>
    <w:rsid w:val="00457798"/>
    <w:rsid w:val="00506712"/>
    <w:rsid w:val="00585A1F"/>
    <w:rsid w:val="00592F05"/>
    <w:rsid w:val="00640069"/>
    <w:rsid w:val="0066789D"/>
    <w:rsid w:val="006829F7"/>
    <w:rsid w:val="006C7941"/>
    <w:rsid w:val="006E1A09"/>
    <w:rsid w:val="006E3A39"/>
    <w:rsid w:val="007210C7"/>
    <w:rsid w:val="00763578"/>
    <w:rsid w:val="00764EFD"/>
    <w:rsid w:val="00791B67"/>
    <w:rsid w:val="007A65DC"/>
    <w:rsid w:val="008143CD"/>
    <w:rsid w:val="00824D08"/>
    <w:rsid w:val="00825B50"/>
    <w:rsid w:val="00894B4A"/>
    <w:rsid w:val="008D7C0F"/>
    <w:rsid w:val="008E3598"/>
    <w:rsid w:val="009140F2"/>
    <w:rsid w:val="00917F7A"/>
    <w:rsid w:val="009555BD"/>
    <w:rsid w:val="00985760"/>
    <w:rsid w:val="00987A29"/>
    <w:rsid w:val="0099648B"/>
    <w:rsid w:val="009A7F43"/>
    <w:rsid w:val="009B399B"/>
    <w:rsid w:val="00A42C2A"/>
    <w:rsid w:val="00A62695"/>
    <w:rsid w:val="00A67960"/>
    <w:rsid w:val="00A747BD"/>
    <w:rsid w:val="00A901F1"/>
    <w:rsid w:val="00A92231"/>
    <w:rsid w:val="00A95A8D"/>
    <w:rsid w:val="00AA48E5"/>
    <w:rsid w:val="00AB2E06"/>
    <w:rsid w:val="00AE237D"/>
    <w:rsid w:val="00AE3B17"/>
    <w:rsid w:val="00B11D79"/>
    <w:rsid w:val="00B35691"/>
    <w:rsid w:val="00B6083E"/>
    <w:rsid w:val="00BB1096"/>
    <w:rsid w:val="00BB2A7C"/>
    <w:rsid w:val="00BC0703"/>
    <w:rsid w:val="00BC46DE"/>
    <w:rsid w:val="00BE1334"/>
    <w:rsid w:val="00C00EDC"/>
    <w:rsid w:val="00C11EED"/>
    <w:rsid w:val="00C26C59"/>
    <w:rsid w:val="00C67DC3"/>
    <w:rsid w:val="00C80E6C"/>
    <w:rsid w:val="00CF742D"/>
    <w:rsid w:val="00D03CD5"/>
    <w:rsid w:val="00D06914"/>
    <w:rsid w:val="00D1160E"/>
    <w:rsid w:val="00D405BB"/>
    <w:rsid w:val="00D9119A"/>
    <w:rsid w:val="00DD3AF3"/>
    <w:rsid w:val="00DE28D1"/>
    <w:rsid w:val="00DF0B5F"/>
    <w:rsid w:val="00E44A64"/>
    <w:rsid w:val="00E568E5"/>
    <w:rsid w:val="00F2086E"/>
    <w:rsid w:val="00F23CA6"/>
    <w:rsid w:val="00F54D03"/>
    <w:rsid w:val="00F74A4B"/>
    <w:rsid w:val="00F84000"/>
    <w:rsid w:val="00FE165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C93A3"/>
  <w15:chartTrackingRefBased/>
  <w15:docId w15:val="{F411AD92-3A40-4D56-B9B7-38D4551A8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15C"/>
    <w:pPr>
      <w:spacing w:line="312" w:lineRule="auto"/>
      <w:ind w:firstLine="567"/>
    </w:pPr>
    <w:rPr>
      <w:rFonts w:asciiTheme="majorHAnsi" w:hAnsiTheme="majorHAnsi"/>
      <w:sz w:val="28"/>
    </w:rPr>
  </w:style>
  <w:style w:type="paragraph" w:styleId="Heading1">
    <w:name w:val="heading 1"/>
    <w:basedOn w:val="Normal"/>
    <w:next w:val="Normal"/>
    <w:link w:val="Heading1Char"/>
    <w:uiPriority w:val="9"/>
    <w:qFormat/>
    <w:rsid w:val="00D06914"/>
    <w:pPr>
      <w:keepNext/>
      <w:keepLines/>
      <w:numPr>
        <w:numId w:val="49"/>
      </w:numPr>
      <w:spacing w:after="240"/>
      <w:outlineLvl w:val="0"/>
    </w:pPr>
    <w:rPr>
      <w:rFonts w:eastAsiaTheme="majorEastAsia" w:cstheme="majorHAnsi"/>
      <w:b/>
      <w:caps/>
      <w:color w:val="000000" w:themeColor="text1"/>
      <w:sz w:val="36"/>
      <w:szCs w:val="32"/>
    </w:rPr>
  </w:style>
  <w:style w:type="paragraph" w:styleId="Heading2">
    <w:name w:val="heading 2"/>
    <w:basedOn w:val="ListParagraph"/>
    <w:next w:val="Normal"/>
    <w:link w:val="Heading2Char"/>
    <w:uiPriority w:val="9"/>
    <w:unhideWhenUsed/>
    <w:qFormat/>
    <w:rsid w:val="00987A29"/>
    <w:pPr>
      <w:numPr>
        <w:ilvl w:val="1"/>
        <w:numId w:val="2"/>
      </w:numPr>
      <w:ind w:left="993" w:hanging="567"/>
      <w:outlineLvl w:val="1"/>
    </w:pPr>
    <w:rPr>
      <w:rFonts w:eastAsia="Malgun Gothic" w:cstheme="majorHAnsi"/>
      <w:b/>
      <w:bCs/>
      <w:sz w:val="28"/>
      <w:lang w:val="pt-BR" w:bidi="en-US"/>
    </w:rPr>
  </w:style>
  <w:style w:type="paragraph" w:styleId="Heading3">
    <w:name w:val="heading 3"/>
    <w:basedOn w:val="Heading2"/>
    <w:next w:val="Normal"/>
    <w:link w:val="Heading3Char"/>
    <w:uiPriority w:val="9"/>
    <w:unhideWhenUsed/>
    <w:qFormat/>
    <w:rsid w:val="000C7B11"/>
    <w:pPr>
      <w:numPr>
        <w:ilvl w:val="2"/>
      </w:numPr>
      <w:ind w:left="810" w:hanging="180"/>
      <w:outlineLvl w:val="2"/>
    </w:pPr>
    <w:rPr>
      <w:lang w:eastAsia="vi-VN"/>
    </w:rPr>
  </w:style>
  <w:style w:type="paragraph" w:styleId="Heading4">
    <w:name w:val="heading 4"/>
    <w:basedOn w:val="Heading3"/>
    <w:next w:val="Normal"/>
    <w:link w:val="Heading4Char"/>
    <w:uiPriority w:val="9"/>
    <w:unhideWhenUsed/>
    <w:qFormat/>
    <w:rsid w:val="00AA48E5"/>
    <w:pPr>
      <w:numPr>
        <w:ilvl w:val="3"/>
      </w:numPr>
      <w:ind w:left="1843" w:hanging="992"/>
      <w:outlineLvl w:val="3"/>
    </w:pPr>
    <w:rPr>
      <w:i/>
      <w:iCs/>
    </w:rPr>
  </w:style>
  <w:style w:type="paragraph" w:styleId="Heading5">
    <w:name w:val="heading 5"/>
    <w:basedOn w:val="ListParagraph"/>
    <w:next w:val="Normal"/>
    <w:link w:val="Heading5Char"/>
    <w:uiPriority w:val="9"/>
    <w:unhideWhenUsed/>
    <w:qFormat/>
    <w:rsid w:val="00AA48E5"/>
    <w:pPr>
      <w:numPr>
        <w:numId w:val="1"/>
      </w:numPr>
      <w:outlineLvl w:val="4"/>
    </w:pPr>
    <w:rPr>
      <w:rFonts w:ascii="Times New Roman" w:hAnsi="Times New Roman"/>
      <w:i/>
      <w:i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5B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B50"/>
  </w:style>
  <w:style w:type="paragraph" w:styleId="Footer">
    <w:name w:val="footer"/>
    <w:basedOn w:val="Normal"/>
    <w:link w:val="FooterChar"/>
    <w:uiPriority w:val="99"/>
    <w:unhideWhenUsed/>
    <w:rsid w:val="00825B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B50"/>
  </w:style>
  <w:style w:type="table" w:styleId="TableGrid">
    <w:name w:val="Table Grid"/>
    <w:basedOn w:val="TableNormal"/>
    <w:uiPriority w:val="39"/>
    <w:rsid w:val="00825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25B50"/>
    <w:rPr>
      <w:color w:val="0563C1" w:themeColor="hyperlink"/>
      <w:u w:val="single"/>
    </w:rPr>
  </w:style>
  <w:style w:type="character" w:customStyle="1" w:styleId="UnresolvedMention1">
    <w:name w:val="Unresolved Mention1"/>
    <w:basedOn w:val="DefaultParagraphFont"/>
    <w:uiPriority w:val="99"/>
    <w:semiHidden/>
    <w:unhideWhenUsed/>
    <w:rsid w:val="00825B50"/>
    <w:rPr>
      <w:color w:val="605E5C"/>
      <w:shd w:val="clear" w:color="auto" w:fill="E1DFDD"/>
    </w:rPr>
  </w:style>
  <w:style w:type="character" w:customStyle="1" w:styleId="Heading1Char">
    <w:name w:val="Heading 1 Char"/>
    <w:basedOn w:val="DefaultParagraphFont"/>
    <w:link w:val="Heading1"/>
    <w:uiPriority w:val="9"/>
    <w:rsid w:val="00D06914"/>
    <w:rPr>
      <w:rFonts w:asciiTheme="majorHAnsi" w:eastAsiaTheme="majorEastAsia" w:hAnsiTheme="majorHAnsi" w:cstheme="majorHAnsi"/>
      <w:b/>
      <w:caps/>
      <w:color w:val="000000" w:themeColor="text1"/>
      <w:sz w:val="36"/>
      <w:szCs w:val="32"/>
    </w:rPr>
  </w:style>
  <w:style w:type="paragraph" w:styleId="NoSpacing">
    <w:name w:val="No Spacing"/>
    <w:uiPriority w:val="1"/>
    <w:qFormat/>
    <w:rsid w:val="009555BD"/>
    <w:pPr>
      <w:spacing w:after="0" w:line="312" w:lineRule="auto"/>
      <w:ind w:firstLine="567"/>
    </w:pPr>
    <w:rPr>
      <w:rFonts w:asciiTheme="majorHAnsi" w:hAnsiTheme="majorHAnsi"/>
      <w:sz w:val="28"/>
    </w:rPr>
  </w:style>
  <w:style w:type="character" w:customStyle="1" w:styleId="Heading2Char">
    <w:name w:val="Heading 2 Char"/>
    <w:basedOn w:val="DefaultParagraphFont"/>
    <w:link w:val="Heading2"/>
    <w:uiPriority w:val="9"/>
    <w:rsid w:val="00987A29"/>
    <w:rPr>
      <w:rFonts w:asciiTheme="majorHAnsi" w:eastAsia="Malgun Gothic" w:hAnsiTheme="majorHAnsi" w:cstheme="majorHAnsi"/>
      <w:b/>
      <w:bCs/>
      <w:sz w:val="28"/>
      <w:lang w:val="pt-BR" w:bidi="en-US"/>
    </w:rPr>
  </w:style>
  <w:style w:type="paragraph" w:styleId="Title">
    <w:name w:val="Title"/>
    <w:basedOn w:val="Normal"/>
    <w:next w:val="Normal"/>
    <w:link w:val="TitleChar"/>
    <w:uiPriority w:val="10"/>
    <w:qFormat/>
    <w:rsid w:val="009555BD"/>
    <w:pPr>
      <w:spacing w:after="240" w:line="240" w:lineRule="auto"/>
      <w:ind w:firstLine="0"/>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9555BD"/>
    <w:rPr>
      <w:rFonts w:asciiTheme="majorHAnsi" w:eastAsiaTheme="majorEastAsia" w:hAnsiTheme="majorHAnsi" w:cstheme="majorBidi"/>
      <w:b/>
      <w:spacing w:val="-10"/>
      <w:kern w:val="28"/>
      <w:sz w:val="32"/>
      <w:szCs w:val="56"/>
    </w:rPr>
  </w:style>
  <w:style w:type="paragraph" w:styleId="TOC1">
    <w:name w:val="toc 1"/>
    <w:basedOn w:val="Normal"/>
    <w:next w:val="Normal"/>
    <w:autoRedefine/>
    <w:uiPriority w:val="39"/>
    <w:unhideWhenUsed/>
    <w:rsid w:val="00172442"/>
    <w:pPr>
      <w:spacing w:after="100"/>
    </w:pPr>
    <w:rPr>
      <w:b/>
      <w:caps/>
      <w:sz w:val="32"/>
    </w:rPr>
  </w:style>
  <w:style w:type="paragraph" w:styleId="TOCHeading">
    <w:name w:val="TOC Heading"/>
    <w:basedOn w:val="Heading1"/>
    <w:next w:val="Normal"/>
    <w:uiPriority w:val="39"/>
    <w:unhideWhenUsed/>
    <w:qFormat/>
    <w:rsid w:val="00A95A8D"/>
    <w:pPr>
      <w:spacing w:before="240" w:after="0" w:line="259" w:lineRule="auto"/>
      <w:outlineLvl w:val="9"/>
    </w:pPr>
    <w:rPr>
      <w:b w:val="0"/>
      <w:color w:val="2F5496" w:themeColor="accent1" w:themeShade="BF"/>
      <w:kern w:val="0"/>
      <w:sz w:val="32"/>
      <w:lang w:val="en-US"/>
      <w14:ligatures w14:val="none"/>
    </w:rPr>
  </w:style>
  <w:style w:type="paragraph" w:styleId="TOC2">
    <w:name w:val="toc 2"/>
    <w:basedOn w:val="Normal"/>
    <w:next w:val="Normal"/>
    <w:autoRedefine/>
    <w:uiPriority w:val="39"/>
    <w:unhideWhenUsed/>
    <w:rsid w:val="00172442"/>
    <w:pPr>
      <w:spacing w:after="100" w:line="259" w:lineRule="auto"/>
      <w:ind w:left="220" w:firstLine="0"/>
    </w:pPr>
    <w:rPr>
      <w:rFonts w:asciiTheme="minorHAnsi" w:eastAsiaTheme="minorEastAsia" w:hAnsiTheme="minorHAnsi" w:cs="Times New Roman"/>
      <w:b/>
      <w:kern w:val="0"/>
      <w:sz w:val="24"/>
      <w:lang w:val="en-US"/>
      <w14:ligatures w14:val="none"/>
    </w:rPr>
  </w:style>
  <w:style w:type="paragraph" w:styleId="TOC3">
    <w:name w:val="toc 3"/>
    <w:basedOn w:val="Normal"/>
    <w:next w:val="Normal"/>
    <w:autoRedefine/>
    <w:uiPriority w:val="39"/>
    <w:unhideWhenUsed/>
    <w:rsid w:val="00172442"/>
    <w:pPr>
      <w:spacing w:after="100"/>
      <w:ind w:left="442" w:firstLine="0"/>
    </w:pPr>
    <w:rPr>
      <w:rFonts w:asciiTheme="minorHAnsi" w:eastAsiaTheme="minorEastAsia" w:hAnsiTheme="minorHAnsi" w:cs="Times New Roman"/>
      <w:kern w:val="0"/>
      <w:sz w:val="24"/>
      <w:lang w:val="en-US"/>
      <w14:ligatures w14:val="none"/>
    </w:rPr>
  </w:style>
  <w:style w:type="paragraph" w:styleId="ListParagraph">
    <w:name w:val="List Paragraph"/>
    <w:basedOn w:val="Normal"/>
    <w:link w:val="ListParagraphChar"/>
    <w:uiPriority w:val="34"/>
    <w:qFormat/>
    <w:rsid w:val="00F54D03"/>
    <w:pPr>
      <w:spacing w:before="120" w:after="120" w:line="360" w:lineRule="auto"/>
      <w:ind w:left="720"/>
      <w:contextualSpacing/>
      <w:jc w:val="both"/>
    </w:pPr>
    <w:rPr>
      <w:rFonts w:eastAsia="Times New Roman" w:cs="Times New Roman"/>
      <w:sz w:val="26"/>
      <w:lang w:val="en-US"/>
    </w:rPr>
  </w:style>
  <w:style w:type="character" w:customStyle="1" w:styleId="Heading3Char">
    <w:name w:val="Heading 3 Char"/>
    <w:basedOn w:val="DefaultParagraphFont"/>
    <w:link w:val="Heading3"/>
    <w:uiPriority w:val="9"/>
    <w:rsid w:val="000C7B11"/>
    <w:rPr>
      <w:rFonts w:asciiTheme="majorHAnsi" w:eastAsia="Malgun Gothic" w:hAnsiTheme="majorHAnsi" w:cstheme="majorHAnsi"/>
      <w:b/>
      <w:bCs/>
      <w:sz w:val="28"/>
      <w:lang w:val="pt-BR" w:eastAsia="vi-VN" w:bidi="en-US"/>
    </w:rPr>
  </w:style>
  <w:style w:type="character" w:customStyle="1" w:styleId="Heading4Char">
    <w:name w:val="Heading 4 Char"/>
    <w:basedOn w:val="DefaultParagraphFont"/>
    <w:link w:val="Heading4"/>
    <w:uiPriority w:val="9"/>
    <w:rsid w:val="00AA48E5"/>
    <w:rPr>
      <w:rFonts w:asciiTheme="majorHAnsi" w:eastAsia="Malgun Gothic" w:hAnsiTheme="majorHAnsi" w:cs="Times New Roman"/>
      <w:b/>
      <w:bCs/>
      <w:i/>
      <w:iCs/>
      <w:sz w:val="28"/>
      <w:lang w:val="pt-BR" w:bidi="en-US"/>
    </w:rPr>
  </w:style>
  <w:style w:type="character" w:customStyle="1" w:styleId="Heading5Char">
    <w:name w:val="Heading 5 Char"/>
    <w:basedOn w:val="DefaultParagraphFont"/>
    <w:link w:val="Heading5"/>
    <w:uiPriority w:val="9"/>
    <w:rsid w:val="00AA48E5"/>
    <w:rPr>
      <w:rFonts w:ascii="Times New Roman" w:eastAsia="Times New Roman" w:hAnsi="Times New Roman" w:cs="Times New Roman"/>
      <w:i/>
      <w:iCs/>
      <w:sz w:val="26"/>
      <w:szCs w:val="28"/>
      <w:lang w:val="en-US"/>
    </w:rPr>
  </w:style>
  <w:style w:type="character" w:styleId="FollowedHyperlink">
    <w:name w:val="FollowedHyperlink"/>
    <w:basedOn w:val="DefaultParagraphFont"/>
    <w:uiPriority w:val="99"/>
    <w:semiHidden/>
    <w:unhideWhenUsed/>
    <w:rsid w:val="007A65DC"/>
    <w:rPr>
      <w:color w:val="954F72" w:themeColor="followedHyperlink"/>
      <w:u w:val="single"/>
    </w:rPr>
  </w:style>
  <w:style w:type="paragraph" w:customStyle="1" w:styleId="break-words">
    <w:name w:val="break-words"/>
    <w:basedOn w:val="Normal"/>
    <w:rsid w:val="00327CCC"/>
    <w:pPr>
      <w:spacing w:before="100" w:beforeAutospacing="1" w:after="100" w:afterAutospacing="1" w:line="240" w:lineRule="auto"/>
      <w:ind w:firstLine="0"/>
    </w:pPr>
    <w:rPr>
      <w:rFonts w:ascii="Times New Roman" w:eastAsia="Times New Roman" w:hAnsi="Times New Roman" w:cs="Times New Roman"/>
      <w:kern w:val="0"/>
      <w:sz w:val="24"/>
      <w:szCs w:val="24"/>
      <w:lang w:eastAsia="vi-VN"/>
      <w14:ligatures w14:val="none"/>
    </w:rPr>
  </w:style>
  <w:style w:type="character" w:styleId="Strong">
    <w:name w:val="Strong"/>
    <w:basedOn w:val="DefaultParagraphFont"/>
    <w:uiPriority w:val="22"/>
    <w:qFormat/>
    <w:rsid w:val="00A42C2A"/>
    <w:rPr>
      <w:b/>
      <w:bCs/>
    </w:rPr>
  </w:style>
  <w:style w:type="paragraph" w:styleId="NormalWeb">
    <w:name w:val="Normal (Web)"/>
    <w:basedOn w:val="Normal"/>
    <w:uiPriority w:val="99"/>
    <w:semiHidden/>
    <w:unhideWhenUsed/>
    <w:rsid w:val="00F84000"/>
    <w:pPr>
      <w:spacing w:before="100" w:beforeAutospacing="1" w:after="100" w:afterAutospacing="1" w:line="240" w:lineRule="auto"/>
      <w:ind w:firstLine="0"/>
    </w:pPr>
    <w:rPr>
      <w:rFonts w:ascii="Times New Roman" w:eastAsia="Times New Roman" w:hAnsi="Times New Roman" w:cs="Times New Roman"/>
      <w:kern w:val="0"/>
      <w:sz w:val="24"/>
      <w:szCs w:val="24"/>
      <w:lang w:val="en-US"/>
      <w14:ligatures w14:val="none"/>
    </w:rPr>
  </w:style>
  <w:style w:type="character" w:customStyle="1" w:styleId="text">
    <w:name w:val="text"/>
    <w:basedOn w:val="DefaultParagraphFont"/>
    <w:rsid w:val="000922CD"/>
  </w:style>
  <w:style w:type="character" w:customStyle="1" w:styleId="card-send-timesendtime">
    <w:name w:val="card-send-time__sendtime"/>
    <w:basedOn w:val="DefaultParagraphFont"/>
    <w:rsid w:val="000922CD"/>
  </w:style>
  <w:style w:type="paragraph" w:customStyle="1" w:styleId="Heading">
    <w:name w:val="Heading"/>
    <w:basedOn w:val="Heading1"/>
    <w:link w:val="HeadingChar"/>
    <w:qFormat/>
    <w:rsid w:val="00E568E5"/>
    <w:pPr>
      <w:numPr>
        <w:numId w:val="0"/>
      </w:numPr>
      <w:ind w:left="360" w:hanging="360"/>
      <w:jc w:val="center"/>
    </w:pPr>
    <w:rPr>
      <w:lang w:val="en-US"/>
    </w:rPr>
  </w:style>
  <w:style w:type="character" w:customStyle="1" w:styleId="HeadingChar">
    <w:name w:val="Heading Char"/>
    <w:basedOn w:val="Heading1Char"/>
    <w:link w:val="Heading"/>
    <w:rsid w:val="00E568E5"/>
    <w:rPr>
      <w:rFonts w:asciiTheme="majorHAnsi" w:eastAsiaTheme="majorEastAsia" w:hAnsiTheme="majorHAnsi" w:cstheme="majorHAnsi"/>
      <w:b/>
      <w:caps/>
      <w:color w:val="000000" w:themeColor="text1"/>
      <w:sz w:val="36"/>
      <w:szCs w:val="32"/>
      <w:lang w:val="en-US"/>
    </w:rPr>
  </w:style>
  <w:style w:type="paragraph" w:customStyle="1" w:styleId="List2">
    <w:name w:val="List2"/>
    <w:basedOn w:val="ListParagraph"/>
    <w:link w:val="List2Char"/>
    <w:qFormat/>
    <w:rsid w:val="00D9119A"/>
    <w:pPr>
      <w:numPr>
        <w:numId w:val="25"/>
      </w:numPr>
      <w:ind w:left="284" w:hanging="426"/>
    </w:pPr>
  </w:style>
  <w:style w:type="character" w:customStyle="1" w:styleId="ListParagraphChar">
    <w:name w:val="List Paragraph Char"/>
    <w:basedOn w:val="DefaultParagraphFont"/>
    <w:link w:val="ListParagraph"/>
    <w:uiPriority w:val="34"/>
    <w:rsid w:val="00D9119A"/>
    <w:rPr>
      <w:rFonts w:asciiTheme="majorHAnsi" w:eastAsia="Times New Roman" w:hAnsiTheme="majorHAnsi" w:cs="Times New Roman"/>
      <w:sz w:val="26"/>
      <w:lang w:val="en-US"/>
    </w:rPr>
  </w:style>
  <w:style w:type="character" w:customStyle="1" w:styleId="List2Char">
    <w:name w:val="List2 Char"/>
    <w:basedOn w:val="ListParagraphChar"/>
    <w:link w:val="List2"/>
    <w:rsid w:val="00D9119A"/>
    <w:rPr>
      <w:rFonts w:asciiTheme="majorHAnsi" w:eastAsia="Times New Roman" w:hAnsiTheme="majorHAnsi" w:cs="Times New Roman"/>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946">
      <w:bodyDiv w:val="1"/>
      <w:marLeft w:val="0"/>
      <w:marRight w:val="0"/>
      <w:marTop w:val="0"/>
      <w:marBottom w:val="0"/>
      <w:divBdr>
        <w:top w:val="none" w:sz="0" w:space="0" w:color="auto"/>
        <w:left w:val="none" w:sz="0" w:space="0" w:color="auto"/>
        <w:bottom w:val="none" w:sz="0" w:space="0" w:color="auto"/>
        <w:right w:val="none" w:sz="0" w:space="0" w:color="auto"/>
      </w:divBdr>
      <w:divsChild>
        <w:div w:id="402070503">
          <w:marLeft w:val="0"/>
          <w:marRight w:val="0"/>
          <w:marTop w:val="0"/>
          <w:marBottom w:val="0"/>
          <w:divBdr>
            <w:top w:val="none" w:sz="0" w:space="0" w:color="auto"/>
            <w:left w:val="none" w:sz="0" w:space="0" w:color="auto"/>
            <w:bottom w:val="none" w:sz="0" w:space="0" w:color="auto"/>
            <w:right w:val="none" w:sz="0" w:space="0" w:color="auto"/>
          </w:divBdr>
        </w:div>
      </w:divsChild>
    </w:div>
    <w:div w:id="18439366">
      <w:bodyDiv w:val="1"/>
      <w:marLeft w:val="0"/>
      <w:marRight w:val="0"/>
      <w:marTop w:val="0"/>
      <w:marBottom w:val="0"/>
      <w:divBdr>
        <w:top w:val="none" w:sz="0" w:space="0" w:color="auto"/>
        <w:left w:val="none" w:sz="0" w:space="0" w:color="auto"/>
        <w:bottom w:val="none" w:sz="0" w:space="0" w:color="auto"/>
        <w:right w:val="none" w:sz="0" w:space="0" w:color="auto"/>
      </w:divBdr>
      <w:divsChild>
        <w:div w:id="1359545962">
          <w:marLeft w:val="0"/>
          <w:marRight w:val="0"/>
          <w:marTop w:val="0"/>
          <w:marBottom w:val="0"/>
          <w:divBdr>
            <w:top w:val="none" w:sz="0" w:space="0" w:color="auto"/>
            <w:left w:val="none" w:sz="0" w:space="0" w:color="auto"/>
            <w:bottom w:val="none" w:sz="0" w:space="0" w:color="auto"/>
            <w:right w:val="none" w:sz="0" w:space="0" w:color="auto"/>
          </w:divBdr>
          <w:divsChild>
            <w:div w:id="1339843199">
              <w:marLeft w:val="0"/>
              <w:marRight w:val="0"/>
              <w:marTop w:val="0"/>
              <w:marBottom w:val="0"/>
              <w:divBdr>
                <w:top w:val="none" w:sz="0" w:space="0" w:color="auto"/>
                <w:left w:val="none" w:sz="0" w:space="0" w:color="auto"/>
                <w:bottom w:val="none" w:sz="0" w:space="0" w:color="auto"/>
                <w:right w:val="none" w:sz="0" w:space="0" w:color="auto"/>
              </w:divBdr>
              <w:divsChild>
                <w:div w:id="594215564">
                  <w:marLeft w:val="0"/>
                  <w:marRight w:val="0"/>
                  <w:marTop w:val="0"/>
                  <w:marBottom w:val="0"/>
                  <w:divBdr>
                    <w:top w:val="none" w:sz="0" w:space="0" w:color="auto"/>
                    <w:left w:val="none" w:sz="0" w:space="0" w:color="auto"/>
                    <w:bottom w:val="none" w:sz="0" w:space="0" w:color="auto"/>
                    <w:right w:val="none" w:sz="0" w:space="0" w:color="auto"/>
                  </w:divBdr>
                  <w:divsChild>
                    <w:div w:id="181481489">
                      <w:marLeft w:val="0"/>
                      <w:marRight w:val="-105"/>
                      <w:marTop w:val="0"/>
                      <w:marBottom w:val="0"/>
                      <w:divBdr>
                        <w:top w:val="none" w:sz="0" w:space="0" w:color="auto"/>
                        <w:left w:val="none" w:sz="0" w:space="0" w:color="auto"/>
                        <w:bottom w:val="none" w:sz="0" w:space="0" w:color="auto"/>
                        <w:right w:val="none" w:sz="0" w:space="0" w:color="auto"/>
                      </w:divBdr>
                      <w:divsChild>
                        <w:div w:id="1796100272">
                          <w:marLeft w:val="0"/>
                          <w:marRight w:val="0"/>
                          <w:marTop w:val="0"/>
                          <w:marBottom w:val="0"/>
                          <w:divBdr>
                            <w:top w:val="none" w:sz="0" w:space="0" w:color="auto"/>
                            <w:left w:val="none" w:sz="0" w:space="0" w:color="auto"/>
                            <w:bottom w:val="none" w:sz="0" w:space="0" w:color="auto"/>
                            <w:right w:val="none" w:sz="0" w:space="0" w:color="auto"/>
                          </w:divBdr>
                          <w:divsChild>
                            <w:div w:id="619343325">
                              <w:marLeft w:val="0"/>
                              <w:marRight w:val="0"/>
                              <w:marTop w:val="0"/>
                              <w:marBottom w:val="0"/>
                              <w:divBdr>
                                <w:top w:val="none" w:sz="0" w:space="0" w:color="auto"/>
                                <w:left w:val="none" w:sz="0" w:space="0" w:color="auto"/>
                                <w:bottom w:val="none" w:sz="0" w:space="0" w:color="auto"/>
                                <w:right w:val="none" w:sz="0" w:space="0" w:color="auto"/>
                              </w:divBdr>
                              <w:divsChild>
                                <w:div w:id="2086874216">
                                  <w:marLeft w:val="0"/>
                                  <w:marRight w:val="0"/>
                                  <w:marTop w:val="0"/>
                                  <w:marBottom w:val="0"/>
                                  <w:divBdr>
                                    <w:top w:val="none" w:sz="0" w:space="0" w:color="auto"/>
                                    <w:left w:val="none" w:sz="0" w:space="0" w:color="auto"/>
                                    <w:bottom w:val="none" w:sz="0" w:space="0" w:color="auto"/>
                                    <w:right w:val="none" w:sz="0" w:space="0" w:color="auto"/>
                                  </w:divBdr>
                                  <w:divsChild>
                                    <w:div w:id="17124771">
                                      <w:marLeft w:val="750"/>
                                      <w:marRight w:val="0"/>
                                      <w:marTop w:val="0"/>
                                      <w:marBottom w:val="0"/>
                                      <w:divBdr>
                                        <w:top w:val="none" w:sz="0" w:space="0" w:color="auto"/>
                                        <w:left w:val="none" w:sz="0" w:space="0" w:color="auto"/>
                                        <w:bottom w:val="none" w:sz="0" w:space="0" w:color="auto"/>
                                        <w:right w:val="none" w:sz="0" w:space="0" w:color="auto"/>
                                      </w:divBdr>
                                      <w:divsChild>
                                        <w:div w:id="28920155">
                                          <w:marLeft w:val="0"/>
                                          <w:marRight w:val="0"/>
                                          <w:marTop w:val="0"/>
                                          <w:marBottom w:val="0"/>
                                          <w:divBdr>
                                            <w:top w:val="none" w:sz="0" w:space="0" w:color="auto"/>
                                            <w:left w:val="none" w:sz="0" w:space="0" w:color="auto"/>
                                            <w:bottom w:val="none" w:sz="0" w:space="0" w:color="auto"/>
                                            <w:right w:val="none" w:sz="0" w:space="0" w:color="auto"/>
                                          </w:divBdr>
                                          <w:divsChild>
                                            <w:div w:id="1141076523">
                                              <w:marLeft w:val="0"/>
                                              <w:marRight w:val="0"/>
                                              <w:marTop w:val="0"/>
                                              <w:marBottom w:val="0"/>
                                              <w:divBdr>
                                                <w:top w:val="none" w:sz="0" w:space="0" w:color="auto"/>
                                                <w:left w:val="none" w:sz="0" w:space="0" w:color="auto"/>
                                                <w:bottom w:val="none" w:sz="0" w:space="0" w:color="auto"/>
                                                <w:right w:val="none" w:sz="0" w:space="0" w:color="auto"/>
                                              </w:divBdr>
                                              <w:divsChild>
                                                <w:div w:id="1074619110">
                                                  <w:marLeft w:val="0"/>
                                                  <w:marRight w:val="0"/>
                                                  <w:marTop w:val="0"/>
                                                  <w:marBottom w:val="0"/>
                                                  <w:divBdr>
                                                    <w:top w:val="none" w:sz="0" w:space="0" w:color="auto"/>
                                                    <w:left w:val="none" w:sz="0" w:space="0" w:color="auto"/>
                                                    <w:bottom w:val="none" w:sz="0" w:space="0" w:color="auto"/>
                                                    <w:right w:val="none" w:sz="0" w:space="0" w:color="auto"/>
                                                  </w:divBdr>
                                                  <w:divsChild>
                                                    <w:div w:id="419253985">
                                                      <w:marLeft w:val="0"/>
                                                      <w:marRight w:val="0"/>
                                                      <w:marTop w:val="0"/>
                                                      <w:marBottom w:val="0"/>
                                                      <w:divBdr>
                                                        <w:top w:val="none" w:sz="0" w:space="0" w:color="auto"/>
                                                        <w:left w:val="none" w:sz="0" w:space="0" w:color="auto"/>
                                                        <w:bottom w:val="none" w:sz="0" w:space="0" w:color="auto"/>
                                                        <w:right w:val="none" w:sz="0" w:space="0" w:color="auto"/>
                                                      </w:divBdr>
                                                      <w:divsChild>
                                                        <w:div w:id="1794711868">
                                                          <w:marLeft w:val="0"/>
                                                          <w:marRight w:val="0"/>
                                                          <w:marTop w:val="0"/>
                                                          <w:marBottom w:val="0"/>
                                                          <w:divBdr>
                                                            <w:top w:val="none" w:sz="0" w:space="0" w:color="auto"/>
                                                            <w:left w:val="none" w:sz="0" w:space="0" w:color="auto"/>
                                                            <w:bottom w:val="none" w:sz="0" w:space="0" w:color="auto"/>
                                                            <w:right w:val="none" w:sz="0" w:space="0" w:color="auto"/>
                                                          </w:divBdr>
                                                          <w:divsChild>
                                                            <w:div w:id="1288387240">
                                                              <w:marLeft w:val="0"/>
                                                              <w:marRight w:val="0"/>
                                                              <w:marTop w:val="0"/>
                                                              <w:marBottom w:val="0"/>
                                                              <w:divBdr>
                                                                <w:top w:val="none" w:sz="0" w:space="0" w:color="auto"/>
                                                                <w:left w:val="none" w:sz="0" w:space="0" w:color="auto"/>
                                                                <w:bottom w:val="none" w:sz="0" w:space="0" w:color="auto"/>
                                                                <w:right w:val="none" w:sz="0" w:space="0" w:color="auto"/>
                                                              </w:divBdr>
                                                              <w:divsChild>
                                                                <w:div w:id="976110886">
                                                                  <w:marLeft w:val="0"/>
                                                                  <w:marRight w:val="0"/>
                                                                  <w:marTop w:val="0"/>
                                                                  <w:marBottom w:val="0"/>
                                                                  <w:divBdr>
                                                                    <w:top w:val="none" w:sz="0" w:space="0" w:color="auto"/>
                                                                    <w:left w:val="none" w:sz="0" w:space="0" w:color="auto"/>
                                                                    <w:bottom w:val="none" w:sz="0" w:space="0" w:color="auto"/>
                                                                    <w:right w:val="none" w:sz="0" w:space="0" w:color="auto"/>
                                                                  </w:divBdr>
                                                                  <w:divsChild>
                                                                    <w:div w:id="1732851724">
                                                                      <w:marLeft w:val="0"/>
                                                                      <w:marRight w:val="0"/>
                                                                      <w:marTop w:val="0"/>
                                                                      <w:marBottom w:val="0"/>
                                                                      <w:divBdr>
                                                                        <w:top w:val="none" w:sz="0" w:space="0" w:color="auto"/>
                                                                        <w:left w:val="none" w:sz="0" w:space="0" w:color="auto"/>
                                                                        <w:bottom w:val="none" w:sz="0" w:space="0" w:color="auto"/>
                                                                        <w:right w:val="none" w:sz="0" w:space="0" w:color="auto"/>
                                                                      </w:divBdr>
                                                                      <w:divsChild>
                                                                        <w:div w:id="1832018687">
                                                                          <w:marLeft w:val="0"/>
                                                                          <w:marRight w:val="0"/>
                                                                          <w:marTop w:val="0"/>
                                                                          <w:marBottom w:val="0"/>
                                                                          <w:divBdr>
                                                                            <w:top w:val="none" w:sz="0" w:space="0" w:color="auto"/>
                                                                            <w:left w:val="none" w:sz="0" w:space="0" w:color="auto"/>
                                                                            <w:bottom w:val="none" w:sz="0" w:space="0" w:color="auto"/>
                                                                            <w:right w:val="none" w:sz="0" w:space="0" w:color="auto"/>
                                                                          </w:divBdr>
                                                                          <w:divsChild>
                                                                            <w:div w:id="203137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6876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84700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8875379">
          <w:marLeft w:val="0"/>
          <w:marRight w:val="0"/>
          <w:marTop w:val="0"/>
          <w:marBottom w:val="0"/>
          <w:divBdr>
            <w:top w:val="none" w:sz="0" w:space="0" w:color="auto"/>
            <w:left w:val="none" w:sz="0" w:space="0" w:color="auto"/>
            <w:bottom w:val="none" w:sz="0" w:space="0" w:color="auto"/>
            <w:right w:val="none" w:sz="0" w:space="0" w:color="auto"/>
          </w:divBdr>
          <w:divsChild>
            <w:div w:id="355543513">
              <w:marLeft w:val="0"/>
              <w:marRight w:val="0"/>
              <w:marTop w:val="0"/>
              <w:marBottom w:val="0"/>
              <w:divBdr>
                <w:top w:val="none" w:sz="0" w:space="0" w:color="auto"/>
                <w:left w:val="none" w:sz="0" w:space="0" w:color="auto"/>
                <w:bottom w:val="none" w:sz="0" w:space="0" w:color="auto"/>
                <w:right w:val="none" w:sz="0" w:space="0" w:color="auto"/>
              </w:divBdr>
              <w:divsChild>
                <w:div w:id="139181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5942">
      <w:bodyDiv w:val="1"/>
      <w:marLeft w:val="0"/>
      <w:marRight w:val="0"/>
      <w:marTop w:val="0"/>
      <w:marBottom w:val="0"/>
      <w:divBdr>
        <w:top w:val="none" w:sz="0" w:space="0" w:color="auto"/>
        <w:left w:val="none" w:sz="0" w:space="0" w:color="auto"/>
        <w:bottom w:val="none" w:sz="0" w:space="0" w:color="auto"/>
        <w:right w:val="none" w:sz="0" w:space="0" w:color="auto"/>
      </w:divBdr>
      <w:divsChild>
        <w:div w:id="1369263510">
          <w:marLeft w:val="0"/>
          <w:marRight w:val="0"/>
          <w:marTop w:val="0"/>
          <w:marBottom w:val="0"/>
          <w:divBdr>
            <w:top w:val="none" w:sz="0" w:space="0" w:color="auto"/>
            <w:left w:val="none" w:sz="0" w:space="0" w:color="auto"/>
            <w:bottom w:val="none" w:sz="0" w:space="0" w:color="auto"/>
            <w:right w:val="none" w:sz="0" w:space="0" w:color="auto"/>
          </w:divBdr>
        </w:div>
      </w:divsChild>
    </w:div>
    <w:div w:id="37631980">
      <w:bodyDiv w:val="1"/>
      <w:marLeft w:val="0"/>
      <w:marRight w:val="0"/>
      <w:marTop w:val="0"/>
      <w:marBottom w:val="0"/>
      <w:divBdr>
        <w:top w:val="none" w:sz="0" w:space="0" w:color="auto"/>
        <w:left w:val="none" w:sz="0" w:space="0" w:color="auto"/>
        <w:bottom w:val="none" w:sz="0" w:space="0" w:color="auto"/>
        <w:right w:val="none" w:sz="0" w:space="0" w:color="auto"/>
      </w:divBdr>
      <w:divsChild>
        <w:div w:id="2049139452">
          <w:marLeft w:val="0"/>
          <w:marRight w:val="0"/>
          <w:marTop w:val="0"/>
          <w:marBottom w:val="0"/>
          <w:divBdr>
            <w:top w:val="none" w:sz="0" w:space="0" w:color="auto"/>
            <w:left w:val="none" w:sz="0" w:space="0" w:color="auto"/>
            <w:bottom w:val="none" w:sz="0" w:space="0" w:color="auto"/>
            <w:right w:val="none" w:sz="0" w:space="0" w:color="auto"/>
          </w:divBdr>
        </w:div>
      </w:divsChild>
    </w:div>
    <w:div w:id="45031482">
      <w:bodyDiv w:val="1"/>
      <w:marLeft w:val="0"/>
      <w:marRight w:val="0"/>
      <w:marTop w:val="0"/>
      <w:marBottom w:val="0"/>
      <w:divBdr>
        <w:top w:val="none" w:sz="0" w:space="0" w:color="auto"/>
        <w:left w:val="none" w:sz="0" w:space="0" w:color="auto"/>
        <w:bottom w:val="none" w:sz="0" w:space="0" w:color="auto"/>
        <w:right w:val="none" w:sz="0" w:space="0" w:color="auto"/>
      </w:divBdr>
    </w:div>
    <w:div w:id="56243196">
      <w:bodyDiv w:val="1"/>
      <w:marLeft w:val="0"/>
      <w:marRight w:val="0"/>
      <w:marTop w:val="0"/>
      <w:marBottom w:val="0"/>
      <w:divBdr>
        <w:top w:val="none" w:sz="0" w:space="0" w:color="auto"/>
        <w:left w:val="none" w:sz="0" w:space="0" w:color="auto"/>
        <w:bottom w:val="none" w:sz="0" w:space="0" w:color="auto"/>
        <w:right w:val="none" w:sz="0" w:space="0" w:color="auto"/>
      </w:divBdr>
      <w:divsChild>
        <w:div w:id="961955211">
          <w:marLeft w:val="0"/>
          <w:marRight w:val="0"/>
          <w:marTop w:val="0"/>
          <w:marBottom w:val="0"/>
          <w:divBdr>
            <w:top w:val="none" w:sz="0" w:space="0" w:color="auto"/>
            <w:left w:val="none" w:sz="0" w:space="0" w:color="auto"/>
            <w:bottom w:val="none" w:sz="0" w:space="0" w:color="auto"/>
            <w:right w:val="none" w:sz="0" w:space="0" w:color="auto"/>
          </w:divBdr>
        </w:div>
      </w:divsChild>
    </w:div>
    <w:div w:id="91974681">
      <w:bodyDiv w:val="1"/>
      <w:marLeft w:val="0"/>
      <w:marRight w:val="0"/>
      <w:marTop w:val="0"/>
      <w:marBottom w:val="0"/>
      <w:divBdr>
        <w:top w:val="none" w:sz="0" w:space="0" w:color="auto"/>
        <w:left w:val="none" w:sz="0" w:space="0" w:color="auto"/>
        <w:bottom w:val="none" w:sz="0" w:space="0" w:color="auto"/>
        <w:right w:val="none" w:sz="0" w:space="0" w:color="auto"/>
      </w:divBdr>
      <w:divsChild>
        <w:div w:id="909853144">
          <w:marLeft w:val="0"/>
          <w:marRight w:val="0"/>
          <w:marTop w:val="0"/>
          <w:marBottom w:val="0"/>
          <w:divBdr>
            <w:top w:val="none" w:sz="0" w:space="0" w:color="auto"/>
            <w:left w:val="none" w:sz="0" w:space="0" w:color="auto"/>
            <w:bottom w:val="none" w:sz="0" w:space="0" w:color="auto"/>
            <w:right w:val="none" w:sz="0" w:space="0" w:color="auto"/>
          </w:divBdr>
        </w:div>
      </w:divsChild>
    </w:div>
    <w:div w:id="96143637">
      <w:bodyDiv w:val="1"/>
      <w:marLeft w:val="0"/>
      <w:marRight w:val="0"/>
      <w:marTop w:val="0"/>
      <w:marBottom w:val="0"/>
      <w:divBdr>
        <w:top w:val="none" w:sz="0" w:space="0" w:color="auto"/>
        <w:left w:val="none" w:sz="0" w:space="0" w:color="auto"/>
        <w:bottom w:val="none" w:sz="0" w:space="0" w:color="auto"/>
        <w:right w:val="none" w:sz="0" w:space="0" w:color="auto"/>
      </w:divBdr>
      <w:divsChild>
        <w:div w:id="868493475">
          <w:marLeft w:val="0"/>
          <w:marRight w:val="0"/>
          <w:marTop w:val="0"/>
          <w:marBottom w:val="0"/>
          <w:divBdr>
            <w:top w:val="none" w:sz="0" w:space="0" w:color="auto"/>
            <w:left w:val="none" w:sz="0" w:space="0" w:color="auto"/>
            <w:bottom w:val="none" w:sz="0" w:space="0" w:color="auto"/>
            <w:right w:val="none" w:sz="0" w:space="0" w:color="auto"/>
          </w:divBdr>
        </w:div>
      </w:divsChild>
    </w:div>
    <w:div w:id="127553693">
      <w:bodyDiv w:val="1"/>
      <w:marLeft w:val="0"/>
      <w:marRight w:val="0"/>
      <w:marTop w:val="0"/>
      <w:marBottom w:val="0"/>
      <w:divBdr>
        <w:top w:val="none" w:sz="0" w:space="0" w:color="auto"/>
        <w:left w:val="none" w:sz="0" w:space="0" w:color="auto"/>
        <w:bottom w:val="none" w:sz="0" w:space="0" w:color="auto"/>
        <w:right w:val="none" w:sz="0" w:space="0" w:color="auto"/>
      </w:divBdr>
      <w:divsChild>
        <w:div w:id="1866095469">
          <w:marLeft w:val="0"/>
          <w:marRight w:val="0"/>
          <w:marTop w:val="0"/>
          <w:marBottom w:val="0"/>
          <w:divBdr>
            <w:top w:val="none" w:sz="0" w:space="0" w:color="auto"/>
            <w:left w:val="none" w:sz="0" w:space="0" w:color="auto"/>
            <w:bottom w:val="none" w:sz="0" w:space="0" w:color="auto"/>
            <w:right w:val="none" w:sz="0" w:space="0" w:color="auto"/>
          </w:divBdr>
        </w:div>
      </w:divsChild>
    </w:div>
    <w:div w:id="133065520">
      <w:bodyDiv w:val="1"/>
      <w:marLeft w:val="0"/>
      <w:marRight w:val="0"/>
      <w:marTop w:val="0"/>
      <w:marBottom w:val="0"/>
      <w:divBdr>
        <w:top w:val="none" w:sz="0" w:space="0" w:color="auto"/>
        <w:left w:val="none" w:sz="0" w:space="0" w:color="auto"/>
        <w:bottom w:val="none" w:sz="0" w:space="0" w:color="auto"/>
        <w:right w:val="none" w:sz="0" w:space="0" w:color="auto"/>
      </w:divBdr>
      <w:divsChild>
        <w:div w:id="1578204085">
          <w:marLeft w:val="0"/>
          <w:marRight w:val="0"/>
          <w:marTop w:val="0"/>
          <w:marBottom w:val="0"/>
          <w:divBdr>
            <w:top w:val="none" w:sz="0" w:space="0" w:color="auto"/>
            <w:left w:val="none" w:sz="0" w:space="0" w:color="auto"/>
            <w:bottom w:val="none" w:sz="0" w:space="0" w:color="auto"/>
            <w:right w:val="none" w:sz="0" w:space="0" w:color="auto"/>
          </w:divBdr>
        </w:div>
      </w:divsChild>
    </w:div>
    <w:div w:id="149055648">
      <w:bodyDiv w:val="1"/>
      <w:marLeft w:val="0"/>
      <w:marRight w:val="0"/>
      <w:marTop w:val="0"/>
      <w:marBottom w:val="0"/>
      <w:divBdr>
        <w:top w:val="none" w:sz="0" w:space="0" w:color="auto"/>
        <w:left w:val="none" w:sz="0" w:space="0" w:color="auto"/>
        <w:bottom w:val="none" w:sz="0" w:space="0" w:color="auto"/>
        <w:right w:val="none" w:sz="0" w:space="0" w:color="auto"/>
      </w:divBdr>
      <w:divsChild>
        <w:div w:id="1702706464">
          <w:marLeft w:val="0"/>
          <w:marRight w:val="0"/>
          <w:marTop w:val="0"/>
          <w:marBottom w:val="0"/>
          <w:divBdr>
            <w:top w:val="none" w:sz="0" w:space="0" w:color="auto"/>
            <w:left w:val="none" w:sz="0" w:space="0" w:color="auto"/>
            <w:bottom w:val="none" w:sz="0" w:space="0" w:color="auto"/>
            <w:right w:val="none" w:sz="0" w:space="0" w:color="auto"/>
          </w:divBdr>
        </w:div>
      </w:divsChild>
    </w:div>
    <w:div w:id="154806078">
      <w:bodyDiv w:val="1"/>
      <w:marLeft w:val="0"/>
      <w:marRight w:val="0"/>
      <w:marTop w:val="0"/>
      <w:marBottom w:val="0"/>
      <w:divBdr>
        <w:top w:val="none" w:sz="0" w:space="0" w:color="auto"/>
        <w:left w:val="none" w:sz="0" w:space="0" w:color="auto"/>
        <w:bottom w:val="none" w:sz="0" w:space="0" w:color="auto"/>
        <w:right w:val="none" w:sz="0" w:space="0" w:color="auto"/>
      </w:divBdr>
      <w:divsChild>
        <w:div w:id="1687058464">
          <w:marLeft w:val="0"/>
          <w:marRight w:val="0"/>
          <w:marTop w:val="0"/>
          <w:marBottom w:val="0"/>
          <w:divBdr>
            <w:top w:val="none" w:sz="0" w:space="0" w:color="auto"/>
            <w:left w:val="none" w:sz="0" w:space="0" w:color="auto"/>
            <w:bottom w:val="none" w:sz="0" w:space="0" w:color="auto"/>
            <w:right w:val="none" w:sz="0" w:space="0" w:color="auto"/>
          </w:divBdr>
        </w:div>
      </w:divsChild>
    </w:div>
    <w:div w:id="165025468">
      <w:bodyDiv w:val="1"/>
      <w:marLeft w:val="0"/>
      <w:marRight w:val="0"/>
      <w:marTop w:val="0"/>
      <w:marBottom w:val="0"/>
      <w:divBdr>
        <w:top w:val="none" w:sz="0" w:space="0" w:color="auto"/>
        <w:left w:val="none" w:sz="0" w:space="0" w:color="auto"/>
        <w:bottom w:val="none" w:sz="0" w:space="0" w:color="auto"/>
        <w:right w:val="none" w:sz="0" w:space="0" w:color="auto"/>
      </w:divBdr>
      <w:divsChild>
        <w:div w:id="2101094490">
          <w:marLeft w:val="0"/>
          <w:marRight w:val="0"/>
          <w:marTop w:val="0"/>
          <w:marBottom w:val="0"/>
          <w:divBdr>
            <w:top w:val="none" w:sz="0" w:space="0" w:color="auto"/>
            <w:left w:val="none" w:sz="0" w:space="0" w:color="auto"/>
            <w:bottom w:val="none" w:sz="0" w:space="0" w:color="auto"/>
            <w:right w:val="none" w:sz="0" w:space="0" w:color="auto"/>
          </w:divBdr>
        </w:div>
      </w:divsChild>
    </w:div>
    <w:div w:id="176971801">
      <w:bodyDiv w:val="1"/>
      <w:marLeft w:val="0"/>
      <w:marRight w:val="0"/>
      <w:marTop w:val="0"/>
      <w:marBottom w:val="0"/>
      <w:divBdr>
        <w:top w:val="none" w:sz="0" w:space="0" w:color="auto"/>
        <w:left w:val="none" w:sz="0" w:space="0" w:color="auto"/>
        <w:bottom w:val="none" w:sz="0" w:space="0" w:color="auto"/>
        <w:right w:val="none" w:sz="0" w:space="0" w:color="auto"/>
      </w:divBdr>
      <w:divsChild>
        <w:div w:id="373622451">
          <w:marLeft w:val="0"/>
          <w:marRight w:val="0"/>
          <w:marTop w:val="0"/>
          <w:marBottom w:val="0"/>
          <w:divBdr>
            <w:top w:val="none" w:sz="0" w:space="0" w:color="auto"/>
            <w:left w:val="none" w:sz="0" w:space="0" w:color="auto"/>
            <w:bottom w:val="none" w:sz="0" w:space="0" w:color="auto"/>
            <w:right w:val="none" w:sz="0" w:space="0" w:color="auto"/>
          </w:divBdr>
        </w:div>
      </w:divsChild>
    </w:div>
    <w:div w:id="193231202">
      <w:bodyDiv w:val="1"/>
      <w:marLeft w:val="0"/>
      <w:marRight w:val="0"/>
      <w:marTop w:val="0"/>
      <w:marBottom w:val="0"/>
      <w:divBdr>
        <w:top w:val="none" w:sz="0" w:space="0" w:color="auto"/>
        <w:left w:val="none" w:sz="0" w:space="0" w:color="auto"/>
        <w:bottom w:val="none" w:sz="0" w:space="0" w:color="auto"/>
        <w:right w:val="none" w:sz="0" w:space="0" w:color="auto"/>
      </w:divBdr>
      <w:divsChild>
        <w:div w:id="130443925">
          <w:marLeft w:val="0"/>
          <w:marRight w:val="0"/>
          <w:marTop w:val="0"/>
          <w:marBottom w:val="0"/>
          <w:divBdr>
            <w:top w:val="none" w:sz="0" w:space="0" w:color="auto"/>
            <w:left w:val="none" w:sz="0" w:space="0" w:color="auto"/>
            <w:bottom w:val="none" w:sz="0" w:space="0" w:color="auto"/>
            <w:right w:val="none" w:sz="0" w:space="0" w:color="auto"/>
          </w:divBdr>
          <w:divsChild>
            <w:div w:id="283006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13851395">
      <w:bodyDiv w:val="1"/>
      <w:marLeft w:val="0"/>
      <w:marRight w:val="0"/>
      <w:marTop w:val="0"/>
      <w:marBottom w:val="0"/>
      <w:divBdr>
        <w:top w:val="none" w:sz="0" w:space="0" w:color="auto"/>
        <w:left w:val="none" w:sz="0" w:space="0" w:color="auto"/>
        <w:bottom w:val="none" w:sz="0" w:space="0" w:color="auto"/>
        <w:right w:val="none" w:sz="0" w:space="0" w:color="auto"/>
      </w:divBdr>
      <w:divsChild>
        <w:div w:id="1380857003">
          <w:marLeft w:val="0"/>
          <w:marRight w:val="0"/>
          <w:marTop w:val="0"/>
          <w:marBottom w:val="0"/>
          <w:divBdr>
            <w:top w:val="none" w:sz="0" w:space="0" w:color="auto"/>
            <w:left w:val="none" w:sz="0" w:space="0" w:color="auto"/>
            <w:bottom w:val="none" w:sz="0" w:space="0" w:color="auto"/>
            <w:right w:val="none" w:sz="0" w:space="0" w:color="auto"/>
          </w:divBdr>
        </w:div>
      </w:divsChild>
    </w:div>
    <w:div w:id="233707937">
      <w:bodyDiv w:val="1"/>
      <w:marLeft w:val="0"/>
      <w:marRight w:val="0"/>
      <w:marTop w:val="0"/>
      <w:marBottom w:val="0"/>
      <w:divBdr>
        <w:top w:val="none" w:sz="0" w:space="0" w:color="auto"/>
        <w:left w:val="none" w:sz="0" w:space="0" w:color="auto"/>
        <w:bottom w:val="none" w:sz="0" w:space="0" w:color="auto"/>
        <w:right w:val="none" w:sz="0" w:space="0" w:color="auto"/>
      </w:divBdr>
      <w:divsChild>
        <w:div w:id="1671562637">
          <w:marLeft w:val="0"/>
          <w:marRight w:val="0"/>
          <w:marTop w:val="0"/>
          <w:marBottom w:val="0"/>
          <w:divBdr>
            <w:top w:val="none" w:sz="0" w:space="0" w:color="auto"/>
            <w:left w:val="none" w:sz="0" w:space="0" w:color="auto"/>
            <w:bottom w:val="none" w:sz="0" w:space="0" w:color="auto"/>
            <w:right w:val="none" w:sz="0" w:space="0" w:color="auto"/>
          </w:divBdr>
        </w:div>
      </w:divsChild>
    </w:div>
    <w:div w:id="278878965">
      <w:bodyDiv w:val="1"/>
      <w:marLeft w:val="0"/>
      <w:marRight w:val="0"/>
      <w:marTop w:val="0"/>
      <w:marBottom w:val="0"/>
      <w:divBdr>
        <w:top w:val="none" w:sz="0" w:space="0" w:color="auto"/>
        <w:left w:val="none" w:sz="0" w:space="0" w:color="auto"/>
        <w:bottom w:val="none" w:sz="0" w:space="0" w:color="auto"/>
        <w:right w:val="none" w:sz="0" w:space="0" w:color="auto"/>
      </w:divBdr>
      <w:divsChild>
        <w:div w:id="1976253888">
          <w:marLeft w:val="0"/>
          <w:marRight w:val="0"/>
          <w:marTop w:val="0"/>
          <w:marBottom w:val="0"/>
          <w:divBdr>
            <w:top w:val="none" w:sz="0" w:space="0" w:color="auto"/>
            <w:left w:val="none" w:sz="0" w:space="0" w:color="auto"/>
            <w:bottom w:val="none" w:sz="0" w:space="0" w:color="auto"/>
            <w:right w:val="none" w:sz="0" w:space="0" w:color="auto"/>
          </w:divBdr>
        </w:div>
      </w:divsChild>
    </w:div>
    <w:div w:id="301079420">
      <w:bodyDiv w:val="1"/>
      <w:marLeft w:val="0"/>
      <w:marRight w:val="0"/>
      <w:marTop w:val="0"/>
      <w:marBottom w:val="0"/>
      <w:divBdr>
        <w:top w:val="none" w:sz="0" w:space="0" w:color="auto"/>
        <w:left w:val="none" w:sz="0" w:space="0" w:color="auto"/>
        <w:bottom w:val="none" w:sz="0" w:space="0" w:color="auto"/>
        <w:right w:val="none" w:sz="0" w:space="0" w:color="auto"/>
      </w:divBdr>
    </w:div>
    <w:div w:id="305159811">
      <w:bodyDiv w:val="1"/>
      <w:marLeft w:val="0"/>
      <w:marRight w:val="0"/>
      <w:marTop w:val="0"/>
      <w:marBottom w:val="0"/>
      <w:divBdr>
        <w:top w:val="none" w:sz="0" w:space="0" w:color="auto"/>
        <w:left w:val="none" w:sz="0" w:space="0" w:color="auto"/>
        <w:bottom w:val="none" w:sz="0" w:space="0" w:color="auto"/>
        <w:right w:val="none" w:sz="0" w:space="0" w:color="auto"/>
      </w:divBdr>
      <w:divsChild>
        <w:div w:id="656229491">
          <w:marLeft w:val="0"/>
          <w:marRight w:val="0"/>
          <w:marTop w:val="0"/>
          <w:marBottom w:val="0"/>
          <w:divBdr>
            <w:top w:val="none" w:sz="0" w:space="0" w:color="auto"/>
            <w:left w:val="none" w:sz="0" w:space="0" w:color="auto"/>
            <w:bottom w:val="none" w:sz="0" w:space="0" w:color="auto"/>
            <w:right w:val="none" w:sz="0" w:space="0" w:color="auto"/>
          </w:divBdr>
        </w:div>
      </w:divsChild>
    </w:div>
    <w:div w:id="337274079">
      <w:bodyDiv w:val="1"/>
      <w:marLeft w:val="0"/>
      <w:marRight w:val="0"/>
      <w:marTop w:val="0"/>
      <w:marBottom w:val="0"/>
      <w:divBdr>
        <w:top w:val="none" w:sz="0" w:space="0" w:color="auto"/>
        <w:left w:val="none" w:sz="0" w:space="0" w:color="auto"/>
        <w:bottom w:val="none" w:sz="0" w:space="0" w:color="auto"/>
        <w:right w:val="none" w:sz="0" w:space="0" w:color="auto"/>
      </w:divBdr>
      <w:divsChild>
        <w:div w:id="1186165458">
          <w:marLeft w:val="0"/>
          <w:marRight w:val="0"/>
          <w:marTop w:val="0"/>
          <w:marBottom w:val="0"/>
          <w:divBdr>
            <w:top w:val="none" w:sz="0" w:space="0" w:color="auto"/>
            <w:left w:val="none" w:sz="0" w:space="0" w:color="auto"/>
            <w:bottom w:val="none" w:sz="0" w:space="0" w:color="auto"/>
            <w:right w:val="none" w:sz="0" w:space="0" w:color="auto"/>
          </w:divBdr>
        </w:div>
      </w:divsChild>
    </w:div>
    <w:div w:id="354042238">
      <w:bodyDiv w:val="1"/>
      <w:marLeft w:val="0"/>
      <w:marRight w:val="0"/>
      <w:marTop w:val="0"/>
      <w:marBottom w:val="0"/>
      <w:divBdr>
        <w:top w:val="none" w:sz="0" w:space="0" w:color="auto"/>
        <w:left w:val="none" w:sz="0" w:space="0" w:color="auto"/>
        <w:bottom w:val="none" w:sz="0" w:space="0" w:color="auto"/>
        <w:right w:val="none" w:sz="0" w:space="0" w:color="auto"/>
      </w:divBdr>
      <w:divsChild>
        <w:div w:id="1824391806">
          <w:marLeft w:val="0"/>
          <w:marRight w:val="0"/>
          <w:marTop w:val="0"/>
          <w:marBottom w:val="0"/>
          <w:divBdr>
            <w:top w:val="none" w:sz="0" w:space="0" w:color="auto"/>
            <w:left w:val="none" w:sz="0" w:space="0" w:color="auto"/>
            <w:bottom w:val="none" w:sz="0" w:space="0" w:color="auto"/>
            <w:right w:val="none" w:sz="0" w:space="0" w:color="auto"/>
          </w:divBdr>
        </w:div>
      </w:divsChild>
    </w:div>
    <w:div w:id="364596513">
      <w:bodyDiv w:val="1"/>
      <w:marLeft w:val="0"/>
      <w:marRight w:val="0"/>
      <w:marTop w:val="0"/>
      <w:marBottom w:val="0"/>
      <w:divBdr>
        <w:top w:val="none" w:sz="0" w:space="0" w:color="auto"/>
        <w:left w:val="none" w:sz="0" w:space="0" w:color="auto"/>
        <w:bottom w:val="none" w:sz="0" w:space="0" w:color="auto"/>
        <w:right w:val="none" w:sz="0" w:space="0" w:color="auto"/>
      </w:divBdr>
      <w:divsChild>
        <w:div w:id="803814468">
          <w:marLeft w:val="0"/>
          <w:marRight w:val="0"/>
          <w:marTop w:val="0"/>
          <w:marBottom w:val="0"/>
          <w:divBdr>
            <w:top w:val="none" w:sz="0" w:space="0" w:color="auto"/>
            <w:left w:val="none" w:sz="0" w:space="0" w:color="auto"/>
            <w:bottom w:val="none" w:sz="0" w:space="0" w:color="auto"/>
            <w:right w:val="none" w:sz="0" w:space="0" w:color="auto"/>
          </w:divBdr>
        </w:div>
      </w:divsChild>
    </w:div>
    <w:div w:id="385106448">
      <w:bodyDiv w:val="1"/>
      <w:marLeft w:val="0"/>
      <w:marRight w:val="0"/>
      <w:marTop w:val="0"/>
      <w:marBottom w:val="0"/>
      <w:divBdr>
        <w:top w:val="none" w:sz="0" w:space="0" w:color="auto"/>
        <w:left w:val="none" w:sz="0" w:space="0" w:color="auto"/>
        <w:bottom w:val="none" w:sz="0" w:space="0" w:color="auto"/>
        <w:right w:val="none" w:sz="0" w:space="0" w:color="auto"/>
      </w:divBdr>
      <w:divsChild>
        <w:div w:id="443233087">
          <w:marLeft w:val="0"/>
          <w:marRight w:val="0"/>
          <w:marTop w:val="0"/>
          <w:marBottom w:val="0"/>
          <w:divBdr>
            <w:top w:val="none" w:sz="0" w:space="0" w:color="auto"/>
            <w:left w:val="none" w:sz="0" w:space="0" w:color="auto"/>
            <w:bottom w:val="none" w:sz="0" w:space="0" w:color="auto"/>
            <w:right w:val="none" w:sz="0" w:space="0" w:color="auto"/>
          </w:divBdr>
        </w:div>
      </w:divsChild>
    </w:div>
    <w:div w:id="391006913">
      <w:bodyDiv w:val="1"/>
      <w:marLeft w:val="0"/>
      <w:marRight w:val="0"/>
      <w:marTop w:val="0"/>
      <w:marBottom w:val="0"/>
      <w:divBdr>
        <w:top w:val="none" w:sz="0" w:space="0" w:color="auto"/>
        <w:left w:val="none" w:sz="0" w:space="0" w:color="auto"/>
        <w:bottom w:val="none" w:sz="0" w:space="0" w:color="auto"/>
        <w:right w:val="none" w:sz="0" w:space="0" w:color="auto"/>
      </w:divBdr>
      <w:divsChild>
        <w:div w:id="575819021">
          <w:marLeft w:val="0"/>
          <w:marRight w:val="0"/>
          <w:marTop w:val="0"/>
          <w:marBottom w:val="0"/>
          <w:divBdr>
            <w:top w:val="none" w:sz="0" w:space="0" w:color="auto"/>
            <w:left w:val="none" w:sz="0" w:space="0" w:color="auto"/>
            <w:bottom w:val="none" w:sz="0" w:space="0" w:color="auto"/>
            <w:right w:val="none" w:sz="0" w:space="0" w:color="auto"/>
          </w:divBdr>
        </w:div>
      </w:divsChild>
    </w:div>
    <w:div w:id="403140720">
      <w:bodyDiv w:val="1"/>
      <w:marLeft w:val="0"/>
      <w:marRight w:val="0"/>
      <w:marTop w:val="0"/>
      <w:marBottom w:val="0"/>
      <w:divBdr>
        <w:top w:val="none" w:sz="0" w:space="0" w:color="auto"/>
        <w:left w:val="none" w:sz="0" w:space="0" w:color="auto"/>
        <w:bottom w:val="none" w:sz="0" w:space="0" w:color="auto"/>
        <w:right w:val="none" w:sz="0" w:space="0" w:color="auto"/>
      </w:divBdr>
      <w:divsChild>
        <w:div w:id="909851983">
          <w:marLeft w:val="0"/>
          <w:marRight w:val="0"/>
          <w:marTop w:val="0"/>
          <w:marBottom w:val="0"/>
          <w:divBdr>
            <w:top w:val="none" w:sz="0" w:space="0" w:color="auto"/>
            <w:left w:val="none" w:sz="0" w:space="0" w:color="auto"/>
            <w:bottom w:val="none" w:sz="0" w:space="0" w:color="auto"/>
            <w:right w:val="none" w:sz="0" w:space="0" w:color="auto"/>
          </w:divBdr>
        </w:div>
      </w:divsChild>
    </w:div>
    <w:div w:id="415324507">
      <w:bodyDiv w:val="1"/>
      <w:marLeft w:val="0"/>
      <w:marRight w:val="0"/>
      <w:marTop w:val="0"/>
      <w:marBottom w:val="0"/>
      <w:divBdr>
        <w:top w:val="none" w:sz="0" w:space="0" w:color="auto"/>
        <w:left w:val="none" w:sz="0" w:space="0" w:color="auto"/>
        <w:bottom w:val="none" w:sz="0" w:space="0" w:color="auto"/>
        <w:right w:val="none" w:sz="0" w:space="0" w:color="auto"/>
      </w:divBdr>
    </w:div>
    <w:div w:id="418870625">
      <w:bodyDiv w:val="1"/>
      <w:marLeft w:val="0"/>
      <w:marRight w:val="0"/>
      <w:marTop w:val="0"/>
      <w:marBottom w:val="0"/>
      <w:divBdr>
        <w:top w:val="none" w:sz="0" w:space="0" w:color="auto"/>
        <w:left w:val="none" w:sz="0" w:space="0" w:color="auto"/>
        <w:bottom w:val="none" w:sz="0" w:space="0" w:color="auto"/>
        <w:right w:val="none" w:sz="0" w:space="0" w:color="auto"/>
      </w:divBdr>
      <w:divsChild>
        <w:div w:id="1211459138">
          <w:marLeft w:val="0"/>
          <w:marRight w:val="0"/>
          <w:marTop w:val="0"/>
          <w:marBottom w:val="0"/>
          <w:divBdr>
            <w:top w:val="none" w:sz="0" w:space="0" w:color="auto"/>
            <w:left w:val="none" w:sz="0" w:space="0" w:color="auto"/>
            <w:bottom w:val="none" w:sz="0" w:space="0" w:color="auto"/>
            <w:right w:val="none" w:sz="0" w:space="0" w:color="auto"/>
          </w:divBdr>
        </w:div>
      </w:divsChild>
    </w:div>
    <w:div w:id="428084940">
      <w:bodyDiv w:val="1"/>
      <w:marLeft w:val="0"/>
      <w:marRight w:val="0"/>
      <w:marTop w:val="0"/>
      <w:marBottom w:val="0"/>
      <w:divBdr>
        <w:top w:val="none" w:sz="0" w:space="0" w:color="auto"/>
        <w:left w:val="none" w:sz="0" w:space="0" w:color="auto"/>
        <w:bottom w:val="none" w:sz="0" w:space="0" w:color="auto"/>
        <w:right w:val="none" w:sz="0" w:space="0" w:color="auto"/>
      </w:divBdr>
      <w:divsChild>
        <w:div w:id="1847860854">
          <w:marLeft w:val="0"/>
          <w:marRight w:val="0"/>
          <w:marTop w:val="0"/>
          <w:marBottom w:val="0"/>
          <w:divBdr>
            <w:top w:val="none" w:sz="0" w:space="0" w:color="auto"/>
            <w:left w:val="none" w:sz="0" w:space="0" w:color="auto"/>
            <w:bottom w:val="none" w:sz="0" w:space="0" w:color="auto"/>
            <w:right w:val="none" w:sz="0" w:space="0" w:color="auto"/>
          </w:divBdr>
        </w:div>
      </w:divsChild>
    </w:div>
    <w:div w:id="445545550">
      <w:bodyDiv w:val="1"/>
      <w:marLeft w:val="0"/>
      <w:marRight w:val="0"/>
      <w:marTop w:val="0"/>
      <w:marBottom w:val="0"/>
      <w:divBdr>
        <w:top w:val="none" w:sz="0" w:space="0" w:color="auto"/>
        <w:left w:val="none" w:sz="0" w:space="0" w:color="auto"/>
        <w:bottom w:val="none" w:sz="0" w:space="0" w:color="auto"/>
        <w:right w:val="none" w:sz="0" w:space="0" w:color="auto"/>
      </w:divBdr>
      <w:divsChild>
        <w:div w:id="1666742281">
          <w:marLeft w:val="0"/>
          <w:marRight w:val="0"/>
          <w:marTop w:val="0"/>
          <w:marBottom w:val="0"/>
          <w:divBdr>
            <w:top w:val="none" w:sz="0" w:space="0" w:color="auto"/>
            <w:left w:val="none" w:sz="0" w:space="0" w:color="auto"/>
            <w:bottom w:val="none" w:sz="0" w:space="0" w:color="auto"/>
            <w:right w:val="none" w:sz="0" w:space="0" w:color="auto"/>
          </w:divBdr>
        </w:div>
      </w:divsChild>
    </w:div>
    <w:div w:id="451559144">
      <w:bodyDiv w:val="1"/>
      <w:marLeft w:val="0"/>
      <w:marRight w:val="0"/>
      <w:marTop w:val="0"/>
      <w:marBottom w:val="0"/>
      <w:divBdr>
        <w:top w:val="none" w:sz="0" w:space="0" w:color="auto"/>
        <w:left w:val="none" w:sz="0" w:space="0" w:color="auto"/>
        <w:bottom w:val="none" w:sz="0" w:space="0" w:color="auto"/>
        <w:right w:val="none" w:sz="0" w:space="0" w:color="auto"/>
      </w:divBdr>
      <w:divsChild>
        <w:div w:id="358969002">
          <w:marLeft w:val="0"/>
          <w:marRight w:val="0"/>
          <w:marTop w:val="0"/>
          <w:marBottom w:val="0"/>
          <w:divBdr>
            <w:top w:val="none" w:sz="0" w:space="0" w:color="auto"/>
            <w:left w:val="none" w:sz="0" w:space="0" w:color="auto"/>
            <w:bottom w:val="none" w:sz="0" w:space="0" w:color="auto"/>
            <w:right w:val="none" w:sz="0" w:space="0" w:color="auto"/>
          </w:divBdr>
        </w:div>
      </w:divsChild>
    </w:div>
    <w:div w:id="475729960">
      <w:bodyDiv w:val="1"/>
      <w:marLeft w:val="0"/>
      <w:marRight w:val="0"/>
      <w:marTop w:val="0"/>
      <w:marBottom w:val="0"/>
      <w:divBdr>
        <w:top w:val="none" w:sz="0" w:space="0" w:color="auto"/>
        <w:left w:val="none" w:sz="0" w:space="0" w:color="auto"/>
        <w:bottom w:val="none" w:sz="0" w:space="0" w:color="auto"/>
        <w:right w:val="none" w:sz="0" w:space="0" w:color="auto"/>
      </w:divBdr>
      <w:divsChild>
        <w:div w:id="964123648">
          <w:marLeft w:val="0"/>
          <w:marRight w:val="0"/>
          <w:marTop w:val="0"/>
          <w:marBottom w:val="0"/>
          <w:divBdr>
            <w:top w:val="none" w:sz="0" w:space="0" w:color="auto"/>
            <w:left w:val="none" w:sz="0" w:space="0" w:color="auto"/>
            <w:bottom w:val="none" w:sz="0" w:space="0" w:color="auto"/>
            <w:right w:val="none" w:sz="0" w:space="0" w:color="auto"/>
          </w:divBdr>
          <w:divsChild>
            <w:div w:id="1926258436">
              <w:marLeft w:val="0"/>
              <w:marRight w:val="0"/>
              <w:marTop w:val="0"/>
              <w:marBottom w:val="0"/>
              <w:divBdr>
                <w:top w:val="none" w:sz="0" w:space="0" w:color="auto"/>
                <w:left w:val="none" w:sz="0" w:space="0" w:color="auto"/>
                <w:bottom w:val="none" w:sz="0" w:space="0" w:color="auto"/>
                <w:right w:val="none" w:sz="0" w:space="0" w:color="auto"/>
              </w:divBdr>
              <w:divsChild>
                <w:div w:id="1320697930">
                  <w:marLeft w:val="0"/>
                  <w:marRight w:val="0"/>
                  <w:marTop w:val="0"/>
                  <w:marBottom w:val="0"/>
                  <w:divBdr>
                    <w:top w:val="none" w:sz="0" w:space="0" w:color="auto"/>
                    <w:left w:val="none" w:sz="0" w:space="0" w:color="auto"/>
                    <w:bottom w:val="none" w:sz="0" w:space="0" w:color="auto"/>
                    <w:right w:val="none" w:sz="0" w:space="0" w:color="auto"/>
                  </w:divBdr>
                  <w:divsChild>
                    <w:div w:id="405492203">
                      <w:marLeft w:val="0"/>
                      <w:marRight w:val="-105"/>
                      <w:marTop w:val="0"/>
                      <w:marBottom w:val="0"/>
                      <w:divBdr>
                        <w:top w:val="none" w:sz="0" w:space="0" w:color="auto"/>
                        <w:left w:val="none" w:sz="0" w:space="0" w:color="auto"/>
                        <w:bottom w:val="none" w:sz="0" w:space="0" w:color="auto"/>
                        <w:right w:val="none" w:sz="0" w:space="0" w:color="auto"/>
                      </w:divBdr>
                      <w:divsChild>
                        <w:div w:id="519441272">
                          <w:marLeft w:val="0"/>
                          <w:marRight w:val="0"/>
                          <w:marTop w:val="0"/>
                          <w:marBottom w:val="0"/>
                          <w:divBdr>
                            <w:top w:val="none" w:sz="0" w:space="0" w:color="auto"/>
                            <w:left w:val="none" w:sz="0" w:space="0" w:color="auto"/>
                            <w:bottom w:val="none" w:sz="0" w:space="0" w:color="auto"/>
                            <w:right w:val="none" w:sz="0" w:space="0" w:color="auto"/>
                          </w:divBdr>
                          <w:divsChild>
                            <w:div w:id="992830238">
                              <w:marLeft w:val="0"/>
                              <w:marRight w:val="0"/>
                              <w:marTop w:val="0"/>
                              <w:marBottom w:val="0"/>
                              <w:divBdr>
                                <w:top w:val="none" w:sz="0" w:space="0" w:color="auto"/>
                                <w:left w:val="none" w:sz="0" w:space="0" w:color="auto"/>
                                <w:bottom w:val="none" w:sz="0" w:space="0" w:color="auto"/>
                                <w:right w:val="none" w:sz="0" w:space="0" w:color="auto"/>
                              </w:divBdr>
                              <w:divsChild>
                                <w:div w:id="1069497136">
                                  <w:marLeft w:val="0"/>
                                  <w:marRight w:val="0"/>
                                  <w:marTop w:val="0"/>
                                  <w:marBottom w:val="0"/>
                                  <w:divBdr>
                                    <w:top w:val="none" w:sz="0" w:space="0" w:color="auto"/>
                                    <w:left w:val="none" w:sz="0" w:space="0" w:color="auto"/>
                                    <w:bottom w:val="none" w:sz="0" w:space="0" w:color="auto"/>
                                    <w:right w:val="none" w:sz="0" w:space="0" w:color="auto"/>
                                  </w:divBdr>
                                  <w:divsChild>
                                    <w:div w:id="1024791628">
                                      <w:marLeft w:val="750"/>
                                      <w:marRight w:val="0"/>
                                      <w:marTop w:val="0"/>
                                      <w:marBottom w:val="0"/>
                                      <w:divBdr>
                                        <w:top w:val="none" w:sz="0" w:space="0" w:color="auto"/>
                                        <w:left w:val="none" w:sz="0" w:space="0" w:color="auto"/>
                                        <w:bottom w:val="none" w:sz="0" w:space="0" w:color="auto"/>
                                        <w:right w:val="none" w:sz="0" w:space="0" w:color="auto"/>
                                      </w:divBdr>
                                      <w:divsChild>
                                        <w:div w:id="661662283">
                                          <w:marLeft w:val="0"/>
                                          <w:marRight w:val="0"/>
                                          <w:marTop w:val="0"/>
                                          <w:marBottom w:val="0"/>
                                          <w:divBdr>
                                            <w:top w:val="none" w:sz="0" w:space="0" w:color="auto"/>
                                            <w:left w:val="none" w:sz="0" w:space="0" w:color="auto"/>
                                            <w:bottom w:val="none" w:sz="0" w:space="0" w:color="auto"/>
                                            <w:right w:val="none" w:sz="0" w:space="0" w:color="auto"/>
                                          </w:divBdr>
                                          <w:divsChild>
                                            <w:div w:id="1435788680">
                                              <w:marLeft w:val="0"/>
                                              <w:marRight w:val="0"/>
                                              <w:marTop w:val="0"/>
                                              <w:marBottom w:val="0"/>
                                              <w:divBdr>
                                                <w:top w:val="none" w:sz="0" w:space="0" w:color="auto"/>
                                                <w:left w:val="none" w:sz="0" w:space="0" w:color="auto"/>
                                                <w:bottom w:val="none" w:sz="0" w:space="0" w:color="auto"/>
                                                <w:right w:val="none" w:sz="0" w:space="0" w:color="auto"/>
                                              </w:divBdr>
                                              <w:divsChild>
                                                <w:div w:id="2043164721">
                                                  <w:marLeft w:val="0"/>
                                                  <w:marRight w:val="0"/>
                                                  <w:marTop w:val="0"/>
                                                  <w:marBottom w:val="0"/>
                                                  <w:divBdr>
                                                    <w:top w:val="none" w:sz="0" w:space="0" w:color="auto"/>
                                                    <w:left w:val="none" w:sz="0" w:space="0" w:color="auto"/>
                                                    <w:bottom w:val="none" w:sz="0" w:space="0" w:color="auto"/>
                                                    <w:right w:val="none" w:sz="0" w:space="0" w:color="auto"/>
                                                  </w:divBdr>
                                                  <w:divsChild>
                                                    <w:div w:id="1865240431">
                                                      <w:marLeft w:val="0"/>
                                                      <w:marRight w:val="0"/>
                                                      <w:marTop w:val="0"/>
                                                      <w:marBottom w:val="0"/>
                                                      <w:divBdr>
                                                        <w:top w:val="none" w:sz="0" w:space="0" w:color="auto"/>
                                                        <w:left w:val="none" w:sz="0" w:space="0" w:color="auto"/>
                                                        <w:bottom w:val="none" w:sz="0" w:space="0" w:color="auto"/>
                                                        <w:right w:val="none" w:sz="0" w:space="0" w:color="auto"/>
                                                      </w:divBdr>
                                                      <w:divsChild>
                                                        <w:div w:id="1394740448">
                                                          <w:marLeft w:val="0"/>
                                                          <w:marRight w:val="0"/>
                                                          <w:marTop w:val="0"/>
                                                          <w:marBottom w:val="0"/>
                                                          <w:divBdr>
                                                            <w:top w:val="none" w:sz="0" w:space="0" w:color="auto"/>
                                                            <w:left w:val="none" w:sz="0" w:space="0" w:color="auto"/>
                                                            <w:bottom w:val="none" w:sz="0" w:space="0" w:color="auto"/>
                                                            <w:right w:val="none" w:sz="0" w:space="0" w:color="auto"/>
                                                          </w:divBdr>
                                                          <w:divsChild>
                                                            <w:div w:id="672613826">
                                                              <w:marLeft w:val="0"/>
                                                              <w:marRight w:val="0"/>
                                                              <w:marTop w:val="0"/>
                                                              <w:marBottom w:val="0"/>
                                                              <w:divBdr>
                                                                <w:top w:val="none" w:sz="0" w:space="0" w:color="auto"/>
                                                                <w:left w:val="none" w:sz="0" w:space="0" w:color="auto"/>
                                                                <w:bottom w:val="none" w:sz="0" w:space="0" w:color="auto"/>
                                                                <w:right w:val="none" w:sz="0" w:space="0" w:color="auto"/>
                                                              </w:divBdr>
                                                              <w:divsChild>
                                                                <w:div w:id="1487239597">
                                                                  <w:marLeft w:val="0"/>
                                                                  <w:marRight w:val="0"/>
                                                                  <w:marTop w:val="0"/>
                                                                  <w:marBottom w:val="0"/>
                                                                  <w:divBdr>
                                                                    <w:top w:val="none" w:sz="0" w:space="0" w:color="auto"/>
                                                                    <w:left w:val="none" w:sz="0" w:space="0" w:color="auto"/>
                                                                    <w:bottom w:val="none" w:sz="0" w:space="0" w:color="auto"/>
                                                                    <w:right w:val="none" w:sz="0" w:space="0" w:color="auto"/>
                                                                  </w:divBdr>
                                                                  <w:divsChild>
                                                                    <w:div w:id="1073501589">
                                                                      <w:marLeft w:val="0"/>
                                                                      <w:marRight w:val="0"/>
                                                                      <w:marTop w:val="0"/>
                                                                      <w:marBottom w:val="0"/>
                                                                      <w:divBdr>
                                                                        <w:top w:val="none" w:sz="0" w:space="0" w:color="auto"/>
                                                                        <w:left w:val="none" w:sz="0" w:space="0" w:color="auto"/>
                                                                        <w:bottom w:val="none" w:sz="0" w:space="0" w:color="auto"/>
                                                                        <w:right w:val="none" w:sz="0" w:space="0" w:color="auto"/>
                                                                      </w:divBdr>
                                                                      <w:divsChild>
                                                                        <w:div w:id="1858419314">
                                                                          <w:marLeft w:val="0"/>
                                                                          <w:marRight w:val="0"/>
                                                                          <w:marTop w:val="0"/>
                                                                          <w:marBottom w:val="0"/>
                                                                          <w:divBdr>
                                                                            <w:top w:val="none" w:sz="0" w:space="0" w:color="auto"/>
                                                                            <w:left w:val="none" w:sz="0" w:space="0" w:color="auto"/>
                                                                            <w:bottom w:val="none" w:sz="0" w:space="0" w:color="auto"/>
                                                                            <w:right w:val="none" w:sz="0" w:space="0" w:color="auto"/>
                                                                          </w:divBdr>
                                                                          <w:divsChild>
                                                                            <w:div w:id="53315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70869">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5155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0414919">
          <w:marLeft w:val="0"/>
          <w:marRight w:val="0"/>
          <w:marTop w:val="0"/>
          <w:marBottom w:val="0"/>
          <w:divBdr>
            <w:top w:val="none" w:sz="0" w:space="0" w:color="auto"/>
            <w:left w:val="none" w:sz="0" w:space="0" w:color="auto"/>
            <w:bottom w:val="none" w:sz="0" w:space="0" w:color="auto"/>
            <w:right w:val="none" w:sz="0" w:space="0" w:color="auto"/>
          </w:divBdr>
          <w:divsChild>
            <w:div w:id="222107714">
              <w:marLeft w:val="0"/>
              <w:marRight w:val="0"/>
              <w:marTop w:val="0"/>
              <w:marBottom w:val="0"/>
              <w:divBdr>
                <w:top w:val="none" w:sz="0" w:space="0" w:color="auto"/>
                <w:left w:val="none" w:sz="0" w:space="0" w:color="auto"/>
                <w:bottom w:val="none" w:sz="0" w:space="0" w:color="auto"/>
                <w:right w:val="none" w:sz="0" w:space="0" w:color="auto"/>
              </w:divBdr>
              <w:divsChild>
                <w:div w:id="9571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132510">
      <w:bodyDiv w:val="1"/>
      <w:marLeft w:val="0"/>
      <w:marRight w:val="0"/>
      <w:marTop w:val="0"/>
      <w:marBottom w:val="0"/>
      <w:divBdr>
        <w:top w:val="none" w:sz="0" w:space="0" w:color="auto"/>
        <w:left w:val="none" w:sz="0" w:space="0" w:color="auto"/>
        <w:bottom w:val="none" w:sz="0" w:space="0" w:color="auto"/>
        <w:right w:val="none" w:sz="0" w:space="0" w:color="auto"/>
      </w:divBdr>
      <w:divsChild>
        <w:div w:id="1753892906">
          <w:marLeft w:val="0"/>
          <w:marRight w:val="0"/>
          <w:marTop w:val="0"/>
          <w:marBottom w:val="0"/>
          <w:divBdr>
            <w:top w:val="none" w:sz="0" w:space="0" w:color="auto"/>
            <w:left w:val="none" w:sz="0" w:space="0" w:color="auto"/>
            <w:bottom w:val="none" w:sz="0" w:space="0" w:color="auto"/>
            <w:right w:val="none" w:sz="0" w:space="0" w:color="auto"/>
          </w:divBdr>
        </w:div>
      </w:divsChild>
    </w:div>
    <w:div w:id="577399157">
      <w:bodyDiv w:val="1"/>
      <w:marLeft w:val="0"/>
      <w:marRight w:val="0"/>
      <w:marTop w:val="0"/>
      <w:marBottom w:val="0"/>
      <w:divBdr>
        <w:top w:val="none" w:sz="0" w:space="0" w:color="auto"/>
        <w:left w:val="none" w:sz="0" w:space="0" w:color="auto"/>
        <w:bottom w:val="none" w:sz="0" w:space="0" w:color="auto"/>
        <w:right w:val="none" w:sz="0" w:space="0" w:color="auto"/>
      </w:divBdr>
      <w:divsChild>
        <w:div w:id="1296175426">
          <w:marLeft w:val="0"/>
          <w:marRight w:val="0"/>
          <w:marTop w:val="0"/>
          <w:marBottom w:val="0"/>
          <w:divBdr>
            <w:top w:val="none" w:sz="0" w:space="0" w:color="auto"/>
            <w:left w:val="none" w:sz="0" w:space="0" w:color="auto"/>
            <w:bottom w:val="none" w:sz="0" w:space="0" w:color="auto"/>
            <w:right w:val="none" w:sz="0" w:space="0" w:color="auto"/>
          </w:divBdr>
        </w:div>
      </w:divsChild>
    </w:div>
    <w:div w:id="622274743">
      <w:bodyDiv w:val="1"/>
      <w:marLeft w:val="0"/>
      <w:marRight w:val="0"/>
      <w:marTop w:val="0"/>
      <w:marBottom w:val="0"/>
      <w:divBdr>
        <w:top w:val="none" w:sz="0" w:space="0" w:color="auto"/>
        <w:left w:val="none" w:sz="0" w:space="0" w:color="auto"/>
        <w:bottom w:val="none" w:sz="0" w:space="0" w:color="auto"/>
        <w:right w:val="none" w:sz="0" w:space="0" w:color="auto"/>
      </w:divBdr>
      <w:divsChild>
        <w:div w:id="1409503625">
          <w:marLeft w:val="0"/>
          <w:marRight w:val="0"/>
          <w:marTop w:val="0"/>
          <w:marBottom w:val="0"/>
          <w:divBdr>
            <w:top w:val="none" w:sz="0" w:space="0" w:color="auto"/>
            <w:left w:val="none" w:sz="0" w:space="0" w:color="auto"/>
            <w:bottom w:val="none" w:sz="0" w:space="0" w:color="auto"/>
            <w:right w:val="none" w:sz="0" w:space="0" w:color="auto"/>
          </w:divBdr>
        </w:div>
      </w:divsChild>
    </w:div>
    <w:div w:id="638653701">
      <w:bodyDiv w:val="1"/>
      <w:marLeft w:val="0"/>
      <w:marRight w:val="0"/>
      <w:marTop w:val="0"/>
      <w:marBottom w:val="0"/>
      <w:divBdr>
        <w:top w:val="none" w:sz="0" w:space="0" w:color="auto"/>
        <w:left w:val="none" w:sz="0" w:space="0" w:color="auto"/>
        <w:bottom w:val="none" w:sz="0" w:space="0" w:color="auto"/>
        <w:right w:val="none" w:sz="0" w:space="0" w:color="auto"/>
      </w:divBdr>
      <w:divsChild>
        <w:div w:id="2082947264">
          <w:marLeft w:val="0"/>
          <w:marRight w:val="0"/>
          <w:marTop w:val="0"/>
          <w:marBottom w:val="0"/>
          <w:divBdr>
            <w:top w:val="none" w:sz="0" w:space="0" w:color="auto"/>
            <w:left w:val="none" w:sz="0" w:space="0" w:color="auto"/>
            <w:bottom w:val="none" w:sz="0" w:space="0" w:color="auto"/>
            <w:right w:val="none" w:sz="0" w:space="0" w:color="auto"/>
          </w:divBdr>
        </w:div>
      </w:divsChild>
    </w:div>
    <w:div w:id="674040195">
      <w:bodyDiv w:val="1"/>
      <w:marLeft w:val="0"/>
      <w:marRight w:val="0"/>
      <w:marTop w:val="0"/>
      <w:marBottom w:val="0"/>
      <w:divBdr>
        <w:top w:val="none" w:sz="0" w:space="0" w:color="auto"/>
        <w:left w:val="none" w:sz="0" w:space="0" w:color="auto"/>
        <w:bottom w:val="none" w:sz="0" w:space="0" w:color="auto"/>
        <w:right w:val="none" w:sz="0" w:space="0" w:color="auto"/>
      </w:divBdr>
    </w:div>
    <w:div w:id="695539417">
      <w:bodyDiv w:val="1"/>
      <w:marLeft w:val="0"/>
      <w:marRight w:val="0"/>
      <w:marTop w:val="0"/>
      <w:marBottom w:val="0"/>
      <w:divBdr>
        <w:top w:val="none" w:sz="0" w:space="0" w:color="auto"/>
        <w:left w:val="none" w:sz="0" w:space="0" w:color="auto"/>
        <w:bottom w:val="none" w:sz="0" w:space="0" w:color="auto"/>
        <w:right w:val="none" w:sz="0" w:space="0" w:color="auto"/>
      </w:divBdr>
    </w:div>
    <w:div w:id="715206709">
      <w:bodyDiv w:val="1"/>
      <w:marLeft w:val="0"/>
      <w:marRight w:val="0"/>
      <w:marTop w:val="0"/>
      <w:marBottom w:val="0"/>
      <w:divBdr>
        <w:top w:val="none" w:sz="0" w:space="0" w:color="auto"/>
        <w:left w:val="none" w:sz="0" w:space="0" w:color="auto"/>
        <w:bottom w:val="none" w:sz="0" w:space="0" w:color="auto"/>
        <w:right w:val="none" w:sz="0" w:space="0" w:color="auto"/>
      </w:divBdr>
      <w:divsChild>
        <w:div w:id="362049818">
          <w:marLeft w:val="0"/>
          <w:marRight w:val="0"/>
          <w:marTop w:val="0"/>
          <w:marBottom w:val="0"/>
          <w:divBdr>
            <w:top w:val="none" w:sz="0" w:space="0" w:color="auto"/>
            <w:left w:val="none" w:sz="0" w:space="0" w:color="auto"/>
            <w:bottom w:val="none" w:sz="0" w:space="0" w:color="auto"/>
            <w:right w:val="none" w:sz="0" w:space="0" w:color="auto"/>
          </w:divBdr>
          <w:divsChild>
            <w:div w:id="1119641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65079943">
      <w:bodyDiv w:val="1"/>
      <w:marLeft w:val="0"/>
      <w:marRight w:val="0"/>
      <w:marTop w:val="0"/>
      <w:marBottom w:val="0"/>
      <w:divBdr>
        <w:top w:val="none" w:sz="0" w:space="0" w:color="auto"/>
        <w:left w:val="none" w:sz="0" w:space="0" w:color="auto"/>
        <w:bottom w:val="none" w:sz="0" w:space="0" w:color="auto"/>
        <w:right w:val="none" w:sz="0" w:space="0" w:color="auto"/>
      </w:divBdr>
      <w:divsChild>
        <w:div w:id="1415471729">
          <w:marLeft w:val="0"/>
          <w:marRight w:val="0"/>
          <w:marTop w:val="0"/>
          <w:marBottom w:val="0"/>
          <w:divBdr>
            <w:top w:val="none" w:sz="0" w:space="0" w:color="auto"/>
            <w:left w:val="none" w:sz="0" w:space="0" w:color="auto"/>
            <w:bottom w:val="none" w:sz="0" w:space="0" w:color="auto"/>
            <w:right w:val="none" w:sz="0" w:space="0" w:color="auto"/>
          </w:divBdr>
        </w:div>
      </w:divsChild>
    </w:div>
    <w:div w:id="780800812">
      <w:bodyDiv w:val="1"/>
      <w:marLeft w:val="0"/>
      <w:marRight w:val="0"/>
      <w:marTop w:val="0"/>
      <w:marBottom w:val="0"/>
      <w:divBdr>
        <w:top w:val="none" w:sz="0" w:space="0" w:color="auto"/>
        <w:left w:val="none" w:sz="0" w:space="0" w:color="auto"/>
        <w:bottom w:val="none" w:sz="0" w:space="0" w:color="auto"/>
        <w:right w:val="none" w:sz="0" w:space="0" w:color="auto"/>
      </w:divBdr>
      <w:divsChild>
        <w:div w:id="597758795">
          <w:marLeft w:val="0"/>
          <w:marRight w:val="0"/>
          <w:marTop w:val="0"/>
          <w:marBottom w:val="0"/>
          <w:divBdr>
            <w:top w:val="none" w:sz="0" w:space="0" w:color="auto"/>
            <w:left w:val="none" w:sz="0" w:space="0" w:color="auto"/>
            <w:bottom w:val="none" w:sz="0" w:space="0" w:color="auto"/>
            <w:right w:val="none" w:sz="0" w:space="0" w:color="auto"/>
          </w:divBdr>
          <w:divsChild>
            <w:div w:id="922299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84420279">
      <w:bodyDiv w:val="1"/>
      <w:marLeft w:val="0"/>
      <w:marRight w:val="0"/>
      <w:marTop w:val="0"/>
      <w:marBottom w:val="0"/>
      <w:divBdr>
        <w:top w:val="none" w:sz="0" w:space="0" w:color="auto"/>
        <w:left w:val="none" w:sz="0" w:space="0" w:color="auto"/>
        <w:bottom w:val="none" w:sz="0" w:space="0" w:color="auto"/>
        <w:right w:val="none" w:sz="0" w:space="0" w:color="auto"/>
      </w:divBdr>
      <w:divsChild>
        <w:div w:id="1713967647">
          <w:marLeft w:val="0"/>
          <w:marRight w:val="0"/>
          <w:marTop w:val="0"/>
          <w:marBottom w:val="0"/>
          <w:divBdr>
            <w:top w:val="none" w:sz="0" w:space="0" w:color="auto"/>
            <w:left w:val="none" w:sz="0" w:space="0" w:color="auto"/>
            <w:bottom w:val="none" w:sz="0" w:space="0" w:color="auto"/>
            <w:right w:val="none" w:sz="0" w:space="0" w:color="auto"/>
          </w:divBdr>
        </w:div>
      </w:divsChild>
    </w:div>
    <w:div w:id="784930596">
      <w:bodyDiv w:val="1"/>
      <w:marLeft w:val="0"/>
      <w:marRight w:val="0"/>
      <w:marTop w:val="0"/>
      <w:marBottom w:val="0"/>
      <w:divBdr>
        <w:top w:val="none" w:sz="0" w:space="0" w:color="auto"/>
        <w:left w:val="none" w:sz="0" w:space="0" w:color="auto"/>
        <w:bottom w:val="none" w:sz="0" w:space="0" w:color="auto"/>
        <w:right w:val="none" w:sz="0" w:space="0" w:color="auto"/>
      </w:divBdr>
      <w:divsChild>
        <w:div w:id="178665764">
          <w:marLeft w:val="0"/>
          <w:marRight w:val="0"/>
          <w:marTop w:val="0"/>
          <w:marBottom w:val="0"/>
          <w:divBdr>
            <w:top w:val="none" w:sz="0" w:space="0" w:color="auto"/>
            <w:left w:val="none" w:sz="0" w:space="0" w:color="auto"/>
            <w:bottom w:val="none" w:sz="0" w:space="0" w:color="auto"/>
            <w:right w:val="none" w:sz="0" w:space="0" w:color="auto"/>
          </w:divBdr>
        </w:div>
      </w:divsChild>
    </w:div>
    <w:div w:id="793140176">
      <w:bodyDiv w:val="1"/>
      <w:marLeft w:val="0"/>
      <w:marRight w:val="0"/>
      <w:marTop w:val="0"/>
      <w:marBottom w:val="0"/>
      <w:divBdr>
        <w:top w:val="none" w:sz="0" w:space="0" w:color="auto"/>
        <w:left w:val="none" w:sz="0" w:space="0" w:color="auto"/>
        <w:bottom w:val="none" w:sz="0" w:space="0" w:color="auto"/>
        <w:right w:val="none" w:sz="0" w:space="0" w:color="auto"/>
      </w:divBdr>
      <w:divsChild>
        <w:div w:id="1080761404">
          <w:marLeft w:val="0"/>
          <w:marRight w:val="0"/>
          <w:marTop w:val="0"/>
          <w:marBottom w:val="0"/>
          <w:divBdr>
            <w:top w:val="none" w:sz="0" w:space="0" w:color="auto"/>
            <w:left w:val="none" w:sz="0" w:space="0" w:color="auto"/>
            <w:bottom w:val="none" w:sz="0" w:space="0" w:color="auto"/>
            <w:right w:val="none" w:sz="0" w:space="0" w:color="auto"/>
          </w:divBdr>
        </w:div>
      </w:divsChild>
    </w:div>
    <w:div w:id="814416058">
      <w:bodyDiv w:val="1"/>
      <w:marLeft w:val="0"/>
      <w:marRight w:val="0"/>
      <w:marTop w:val="0"/>
      <w:marBottom w:val="0"/>
      <w:divBdr>
        <w:top w:val="none" w:sz="0" w:space="0" w:color="auto"/>
        <w:left w:val="none" w:sz="0" w:space="0" w:color="auto"/>
        <w:bottom w:val="none" w:sz="0" w:space="0" w:color="auto"/>
        <w:right w:val="none" w:sz="0" w:space="0" w:color="auto"/>
      </w:divBdr>
      <w:divsChild>
        <w:div w:id="1296377820">
          <w:marLeft w:val="0"/>
          <w:marRight w:val="0"/>
          <w:marTop w:val="0"/>
          <w:marBottom w:val="0"/>
          <w:divBdr>
            <w:top w:val="none" w:sz="0" w:space="0" w:color="auto"/>
            <w:left w:val="none" w:sz="0" w:space="0" w:color="auto"/>
            <w:bottom w:val="none" w:sz="0" w:space="0" w:color="auto"/>
            <w:right w:val="none" w:sz="0" w:space="0" w:color="auto"/>
          </w:divBdr>
        </w:div>
      </w:divsChild>
    </w:div>
    <w:div w:id="828181409">
      <w:bodyDiv w:val="1"/>
      <w:marLeft w:val="0"/>
      <w:marRight w:val="0"/>
      <w:marTop w:val="0"/>
      <w:marBottom w:val="0"/>
      <w:divBdr>
        <w:top w:val="none" w:sz="0" w:space="0" w:color="auto"/>
        <w:left w:val="none" w:sz="0" w:space="0" w:color="auto"/>
        <w:bottom w:val="none" w:sz="0" w:space="0" w:color="auto"/>
        <w:right w:val="none" w:sz="0" w:space="0" w:color="auto"/>
      </w:divBdr>
    </w:div>
    <w:div w:id="831871578">
      <w:bodyDiv w:val="1"/>
      <w:marLeft w:val="0"/>
      <w:marRight w:val="0"/>
      <w:marTop w:val="0"/>
      <w:marBottom w:val="0"/>
      <w:divBdr>
        <w:top w:val="none" w:sz="0" w:space="0" w:color="auto"/>
        <w:left w:val="none" w:sz="0" w:space="0" w:color="auto"/>
        <w:bottom w:val="none" w:sz="0" w:space="0" w:color="auto"/>
        <w:right w:val="none" w:sz="0" w:space="0" w:color="auto"/>
      </w:divBdr>
      <w:divsChild>
        <w:div w:id="1833138946">
          <w:marLeft w:val="0"/>
          <w:marRight w:val="0"/>
          <w:marTop w:val="0"/>
          <w:marBottom w:val="0"/>
          <w:divBdr>
            <w:top w:val="none" w:sz="0" w:space="0" w:color="auto"/>
            <w:left w:val="none" w:sz="0" w:space="0" w:color="auto"/>
            <w:bottom w:val="none" w:sz="0" w:space="0" w:color="auto"/>
            <w:right w:val="none" w:sz="0" w:space="0" w:color="auto"/>
          </w:divBdr>
        </w:div>
      </w:divsChild>
    </w:div>
    <w:div w:id="835002193">
      <w:bodyDiv w:val="1"/>
      <w:marLeft w:val="0"/>
      <w:marRight w:val="0"/>
      <w:marTop w:val="0"/>
      <w:marBottom w:val="0"/>
      <w:divBdr>
        <w:top w:val="none" w:sz="0" w:space="0" w:color="auto"/>
        <w:left w:val="none" w:sz="0" w:space="0" w:color="auto"/>
        <w:bottom w:val="none" w:sz="0" w:space="0" w:color="auto"/>
        <w:right w:val="none" w:sz="0" w:space="0" w:color="auto"/>
      </w:divBdr>
      <w:divsChild>
        <w:div w:id="975524351">
          <w:marLeft w:val="0"/>
          <w:marRight w:val="0"/>
          <w:marTop w:val="0"/>
          <w:marBottom w:val="0"/>
          <w:divBdr>
            <w:top w:val="none" w:sz="0" w:space="0" w:color="auto"/>
            <w:left w:val="none" w:sz="0" w:space="0" w:color="auto"/>
            <w:bottom w:val="none" w:sz="0" w:space="0" w:color="auto"/>
            <w:right w:val="none" w:sz="0" w:space="0" w:color="auto"/>
          </w:divBdr>
        </w:div>
      </w:divsChild>
    </w:div>
    <w:div w:id="839194974">
      <w:bodyDiv w:val="1"/>
      <w:marLeft w:val="0"/>
      <w:marRight w:val="0"/>
      <w:marTop w:val="0"/>
      <w:marBottom w:val="0"/>
      <w:divBdr>
        <w:top w:val="none" w:sz="0" w:space="0" w:color="auto"/>
        <w:left w:val="none" w:sz="0" w:space="0" w:color="auto"/>
        <w:bottom w:val="none" w:sz="0" w:space="0" w:color="auto"/>
        <w:right w:val="none" w:sz="0" w:space="0" w:color="auto"/>
      </w:divBdr>
    </w:div>
    <w:div w:id="851917490">
      <w:bodyDiv w:val="1"/>
      <w:marLeft w:val="0"/>
      <w:marRight w:val="0"/>
      <w:marTop w:val="0"/>
      <w:marBottom w:val="0"/>
      <w:divBdr>
        <w:top w:val="none" w:sz="0" w:space="0" w:color="auto"/>
        <w:left w:val="none" w:sz="0" w:space="0" w:color="auto"/>
        <w:bottom w:val="none" w:sz="0" w:space="0" w:color="auto"/>
        <w:right w:val="none" w:sz="0" w:space="0" w:color="auto"/>
      </w:divBdr>
      <w:divsChild>
        <w:div w:id="1682315293">
          <w:marLeft w:val="0"/>
          <w:marRight w:val="0"/>
          <w:marTop w:val="0"/>
          <w:marBottom w:val="0"/>
          <w:divBdr>
            <w:top w:val="none" w:sz="0" w:space="0" w:color="auto"/>
            <w:left w:val="none" w:sz="0" w:space="0" w:color="auto"/>
            <w:bottom w:val="none" w:sz="0" w:space="0" w:color="auto"/>
            <w:right w:val="none" w:sz="0" w:space="0" w:color="auto"/>
          </w:divBdr>
        </w:div>
      </w:divsChild>
    </w:div>
    <w:div w:id="864706799">
      <w:bodyDiv w:val="1"/>
      <w:marLeft w:val="0"/>
      <w:marRight w:val="0"/>
      <w:marTop w:val="0"/>
      <w:marBottom w:val="0"/>
      <w:divBdr>
        <w:top w:val="none" w:sz="0" w:space="0" w:color="auto"/>
        <w:left w:val="none" w:sz="0" w:space="0" w:color="auto"/>
        <w:bottom w:val="none" w:sz="0" w:space="0" w:color="auto"/>
        <w:right w:val="none" w:sz="0" w:space="0" w:color="auto"/>
      </w:divBdr>
      <w:divsChild>
        <w:div w:id="942997512">
          <w:marLeft w:val="0"/>
          <w:marRight w:val="0"/>
          <w:marTop w:val="0"/>
          <w:marBottom w:val="0"/>
          <w:divBdr>
            <w:top w:val="none" w:sz="0" w:space="0" w:color="auto"/>
            <w:left w:val="none" w:sz="0" w:space="0" w:color="auto"/>
            <w:bottom w:val="none" w:sz="0" w:space="0" w:color="auto"/>
            <w:right w:val="none" w:sz="0" w:space="0" w:color="auto"/>
          </w:divBdr>
        </w:div>
      </w:divsChild>
    </w:div>
    <w:div w:id="865141839">
      <w:bodyDiv w:val="1"/>
      <w:marLeft w:val="0"/>
      <w:marRight w:val="0"/>
      <w:marTop w:val="0"/>
      <w:marBottom w:val="0"/>
      <w:divBdr>
        <w:top w:val="none" w:sz="0" w:space="0" w:color="auto"/>
        <w:left w:val="none" w:sz="0" w:space="0" w:color="auto"/>
        <w:bottom w:val="none" w:sz="0" w:space="0" w:color="auto"/>
        <w:right w:val="none" w:sz="0" w:space="0" w:color="auto"/>
      </w:divBdr>
      <w:divsChild>
        <w:div w:id="189226796">
          <w:marLeft w:val="0"/>
          <w:marRight w:val="0"/>
          <w:marTop w:val="0"/>
          <w:marBottom w:val="0"/>
          <w:divBdr>
            <w:top w:val="none" w:sz="0" w:space="0" w:color="auto"/>
            <w:left w:val="none" w:sz="0" w:space="0" w:color="auto"/>
            <w:bottom w:val="none" w:sz="0" w:space="0" w:color="auto"/>
            <w:right w:val="none" w:sz="0" w:space="0" w:color="auto"/>
          </w:divBdr>
        </w:div>
      </w:divsChild>
    </w:div>
    <w:div w:id="891504833">
      <w:bodyDiv w:val="1"/>
      <w:marLeft w:val="0"/>
      <w:marRight w:val="0"/>
      <w:marTop w:val="0"/>
      <w:marBottom w:val="0"/>
      <w:divBdr>
        <w:top w:val="none" w:sz="0" w:space="0" w:color="auto"/>
        <w:left w:val="none" w:sz="0" w:space="0" w:color="auto"/>
        <w:bottom w:val="none" w:sz="0" w:space="0" w:color="auto"/>
        <w:right w:val="none" w:sz="0" w:space="0" w:color="auto"/>
      </w:divBdr>
      <w:divsChild>
        <w:div w:id="1078017233">
          <w:marLeft w:val="0"/>
          <w:marRight w:val="0"/>
          <w:marTop w:val="0"/>
          <w:marBottom w:val="0"/>
          <w:divBdr>
            <w:top w:val="none" w:sz="0" w:space="0" w:color="auto"/>
            <w:left w:val="none" w:sz="0" w:space="0" w:color="auto"/>
            <w:bottom w:val="none" w:sz="0" w:space="0" w:color="auto"/>
            <w:right w:val="none" w:sz="0" w:space="0" w:color="auto"/>
          </w:divBdr>
        </w:div>
      </w:divsChild>
    </w:div>
    <w:div w:id="900945886">
      <w:bodyDiv w:val="1"/>
      <w:marLeft w:val="0"/>
      <w:marRight w:val="0"/>
      <w:marTop w:val="0"/>
      <w:marBottom w:val="0"/>
      <w:divBdr>
        <w:top w:val="none" w:sz="0" w:space="0" w:color="auto"/>
        <w:left w:val="none" w:sz="0" w:space="0" w:color="auto"/>
        <w:bottom w:val="none" w:sz="0" w:space="0" w:color="auto"/>
        <w:right w:val="none" w:sz="0" w:space="0" w:color="auto"/>
      </w:divBdr>
      <w:divsChild>
        <w:div w:id="467362564">
          <w:marLeft w:val="0"/>
          <w:marRight w:val="0"/>
          <w:marTop w:val="0"/>
          <w:marBottom w:val="0"/>
          <w:divBdr>
            <w:top w:val="none" w:sz="0" w:space="0" w:color="auto"/>
            <w:left w:val="none" w:sz="0" w:space="0" w:color="auto"/>
            <w:bottom w:val="none" w:sz="0" w:space="0" w:color="auto"/>
            <w:right w:val="none" w:sz="0" w:space="0" w:color="auto"/>
          </w:divBdr>
        </w:div>
      </w:divsChild>
    </w:div>
    <w:div w:id="906066304">
      <w:bodyDiv w:val="1"/>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
      </w:divsChild>
    </w:div>
    <w:div w:id="921065259">
      <w:bodyDiv w:val="1"/>
      <w:marLeft w:val="0"/>
      <w:marRight w:val="0"/>
      <w:marTop w:val="0"/>
      <w:marBottom w:val="0"/>
      <w:divBdr>
        <w:top w:val="none" w:sz="0" w:space="0" w:color="auto"/>
        <w:left w:val="none" w:sz="0" w:space="0" w:color="auto"/>
        <w:bottom w:val="none" w:sz="0" w:space="0" w:color="auto"/>
        <w:right w:val="none" w:sz="0" w:space="0" w:color="auto"/>
      </w:divBdr>
      <w:divsChild>
        <w:div w:id="534973315">
          <w:marLeft w:val="0"/>
          <w:marRight w:val="0"/>
          <w:marTop w:val="0"/>
          <w:marBottom w:val="0"/>
          <w:divBdr>
            <w:top w:val="none" w:sz="0" w:space="0" w:color="auto"/>
            <w:left w:val="none" w:sz="0" w:space="0" w:color="auto"/>
            <w:bottom w:val="none" w:sz="0" w:space="0" w:color="auto"/>
            <w:right w:val="none" w:sz="0" w:space="0" w:color="auto"/>
          </w:divBdr>
        </w:div>
      </w:divsChild>
    </w:div>
    <w:div w:id="935596517">
      <w:bodyDiv w:val="1"/>
      <w:marLeft w:val="0"/>
      <w:marRight w:val="0"/>
      <w:marTop w:val="0"/>
      <w:marBottom w:val="0"/>
      <w:divBdr>
        <w:top w:val="none" w:sz="0" w:space="0" w:color="auto"/>
        <w:left w:val="none" w:sz="0" w:space="0" w:color="auto"/>
        <w:bottom w:val="none" w:sz="0" w:space="0" w:color="auto"/>
        <w:right w:val="none" w:sz="0" w:space="0" w:color="auto"/>
      </w:divBdr>
      <w:divsChild>
        <w:div w:id="1093824071">
          <w:marLeft w:val="0"/>
          <w:marRight w:val="0"/>
          <w:marTop w:val="0"/>
          <w:marBottom w:val="0"/>
          <w:divBdr>
            <w:top w:val="none" w:sz="0" w:space="0" w:color="auto"/>
            <w:left w:val="none" w:sz="0" w:space="0" w:color="auto"/>
            <w:bottom w:val="none" w:sz="0" w:space="0" w:color="auto"/>
            <w:right w:val="none" w:sz="0" w:space="0" w:color="auto"/>
          </w:divBdr>
        </w:div>
      </w:divsChild>
    </w:div>
    <w:div w:id="1001466445">
      <w:bodyDiv w:val="1"/>
      <w:marLeft w:val="0"/>
      <w:marRight w:val="0"/>
      <w:marTop w:val="0"/>
      <w:marBottom w:val="0"/>
      <w:divBdr>
        <w:top w:val="none" w:sz="0" w:space="0" w:color="auto"/>
        <w:left w:val="none" w:sz="0" w:space="0" w:color="auto"/>
        <w:bottom w:val="none" w:sz="0" w:space="0" w:color="auto"/>
        <w:right w:val="none" w:sz="0" w:space="0" w:color="auto"/>
      </w:divBdr>
      <w:divsChild>
        <w:div w:id="965161545">
          <w:marLeft w:val="0"/>
          <w:marRight w:val="0"/>
          <w:marTop w:val="0"/>
          <w:marBottom w:val="0"/>
          <w:divBdr>
            <w:top w:val="none" w:sz="0" w:space="0" w:color="auto"/>
            <w:left w:val="none" w:sz="0" w:space="0" w:color="auto"/>
            <w:bottom w:val="none" w:sz="0" w:space="0" w:color="auto"/>
            <w:right w:val="none" w:sz="0" w:space="0" w:color="auto"/>
          </w:divBdr>
        </w:div>
      </w:divsChild>
    </w:div>
    <w:div w:id="1014305562">
      <w:bodyDiv w:val="1"/>
      <w:marLeft w:val="0"/>
      <w:marRight w:val="0"/>
      <w:marTop w:val="0"/>
      <w:marBottom w:val="0"/>
      <w:divBdr>
        <w:top w:val="none" w:sz="0" w:space="0" w:color="auto"/>
        <w:left w:val="none" w:sz="0" w:space="0" w:color="auto"/>
        <w:bottom w:val="none" w:sz="0" w:space="0" w:color="auto"/>
        <w:right w:val="none" w:sz="0" w:space="0" w:color="auto"/>
      </w:divBdr>
      <w:divsChild>
        <w:div w:id="678389929">
          <w:marLeft w:val="0"/>
          <w:marRight w:val="0"/>
          <w:marTop w:val="0"/>
          <w:marBottom w:val="0"/>
          <w:divBdr>
            <w:top w:val="none" w:sz="0" w:space="0" w:color="auto"/>
            <w:left w:val="none" w:sz="0" w:space="0" w:color="auto"/>
            <w:bottom w:val="none" w:sz="0" w:space="0" w:color="auto"/>
            <w:right w:val="none" w:sz="0" w:space="0" w:color="auto"/>
          </w:divBdr>
        </w:div>
      </w:divsChild>
    </w:div>
    <w:div w:id="1033729262">
      <w:bodyDiv w:val="1"/>
      <w:marLeft w:val="0"/>
      <w:marRight w:val="0"/>
      <w:marTop w:val="0"/>
      <w:marBottom w:val="0"/>
      <w:divBdr>
        <w:top w:val="none" w:sz="0" w:space="0" w:color="auto"/>
        <w:left w:val="none" w:sz="0" w:space="0" w:color="auto"/>
        <w:bottom w:val="none" w:sz="0" w:space="0" w:color="auto"/>
        <w:right w:val="none" w:sz="0" w:space="0" w:color="auto"/>
      </w:divBdr>
      <w:divsChild>
        <w:div w:id="669601862">
          <w:marLeft w:val="0"/>
          <w:marRight w:val="0"/>
          <w:marTop w:val="0"/>
          <w:marBottom w:val="0"/>
          <w:divBdr>
            <w:top w:val="none" w:sz="0" w:space="0" w:color="auto"/>
            <w:left w:val="none" w:sz="0" w:space="0" w:color="auto"/>
            <w:bottom w:val="none" w:sz="0" w:space="0" w:color="auto"/>
            <w:right w:val="none" w:sz="0" w:space="0" w:color="auto"/>
          </w:divBdr>
        </w:div>
      </w:divsChild>
    </w:div>
    <w:div w:id="1037270459">
      <w:bodyDiv w:val="1"/>
      <w:marLeft w:val="0"/>
      <w:marRight w:val="0"/>
      <w:marTop w:val="0"/>
      <w:marBottom w:val="0"/>
      <w:divBdr>
        <w:top w:val="none" w:sz="0" w:space="0" w:color="auto"/>
        <w:left w:val="none" w:sz="0" w:space="0" w:color="auto"/>
        <w:bottom w:val="none" w:sz="0" w:space="0" w:color="auto"/>
        <w:right w:val="none" w:sz="0" w:space="0" w:color="auto"/>
      </w:divBdr>
      <w:divsChild>
        <w:div w:id="823207790">
          <w:marLeft w:val="0"/>
          <w:marRight w:val="0"/>
          <w:marTop w:val="0"/>
          <w:marBottom w:val="0"/>
          <w:divBdr>
            <w:top w:val="none" w:sz="0" w:space="0" w:color="auto"/>
            <w:left w:val="none" w:sz="0" w:space="0" w:color="auto"/>
            <w:bottom w:val="none" w:sz="0" w:space="0" w:color="auto"/>
            <w:right w:val="none" w:sz="0" w:space="0" w:color="auto"/>
          </w:divBdr>
        </w:div>
      </w:divsChild>
    </w:div>
    <w:div w:id="1074661222">
      <w:bodyDiv w:val="1"/>
      <w:marLeft w:val="0"/>
      <w:marRight w:val="0"/>
      <w:marTop w:val="0"/>
      <w:marBottom w:val="0"/>
      <w:divBdr>
        <w:top w:val="none" w:sz="0" w:space="0" w:color="auto"/>
        <w:left w:val="none" w:sz="0" w:space="0" w:color="auto"/>
        <w:bottom w:val="none" w:sz="0" w:space="0" w:color="auto"/>
        <w:right w:val="none" w:sz="0" w:space="0" w:color="auto"/>
      </w:divBdr>
      <w:divsChild>
        <w:div w:id="2047440732">
          <w:marLeft w:val="0"/>
          <w:marRight w:val="0"/>
          <w:marTop w:val="0"/>
          <w:marBottom w:val="0"/>
          <w:divBdr>
            <w:top w:val="none" w:sz="0" w:space="0" w:color="auto"/>
            <w:left w:val="none" w:sz="0" w:space="0" w:color="auto"/>
            <w:bottom w:val="none" w:sz="0" w:space="0" w:color="auto"/>
            <w:right w:val="none" w:sz="0" w:space="0" w:color="auto"/>
          </w:divBdr>
        </w:div>
      </w:divsChild>
    </w:div>
    <w:div w:id="1092160925">
      <w:bodyDiv w:val="1"/>
      <w:marLeft w:val="0"/>
      <w:marRight w:val="0"/>
      <w:marTop w:val="0"/>
      <w:marBottom w:val="0"/>
      <w:divBdr>
        <w:top w:val="none" w:sz="0" w:space="0" w:color="auto"/>
        <w:left w:val="none" w:sz="0" w:space="0" w:color="auto"/>
        <w:bottom w:val="none" w:sz="0" w:space="0" w:color="auto"/>
        <w:right w:val="none" w:sz="0" w:space="0" w:color="auto"/>
      </w:divBdr>
      <w:divsChild>
        <w:div w:id="1912496296">
          <w:marLeft w:val="0"/>
          <w:marRight w:val="0"/>
          <w:marTop w:val="0"/>
          <w:marBottom w:val="0"/>
          <w:divBdr>
            <w:top w:val="none" w:sz="0" w:space="0" w:color="auto"/>
            <w:left w:val="none" w:sz="0" w:space="0" w:color="auto"/>
            <w:bottom w:val="none" w:sz="0" w:space="0" w:color="auto"/>
            <w:right w:val="none" w:sz="0" w:space="0" w:color="auto"/>
          </w:divBdr>
        </w:div>
      </w:divsChild>
    </w:div>
    <w:div w:id="1117913821">
      <w:bodyDiv w:val="1"/>
      <w:marLeft w:val="0"/>
      <w:marRight w:val="0"/>
      <w:marTop w:val="0"/>
      <w:marBottom w:val="0"/>
      <w:divBdr>
        <w:top w:val="none" w:sz="0" w:space="0" w:color="auto"/>
        <w:left w:val="none" w:sz="0" w:space="0" w:color="auto"/>
        <w:bottom w:val="none" w:sz="0" w:space="0" w:color="auto"/>
        <w:right w:val="none" w:sz="0" w:space="0" w:color="auto"/>
      </w:divBdr>
      <w:divsChild>
        <w:div w:id="399448304">
          <w:marLeft w:val="0"/>
          <w:marRight w:val="0"/>
          <w:marTop w:val="0"/>
          <w:marBottom w:val="0"/>
          <w:divBdr>
            <w:top w:val="none" w:sz="0" w:space="0" w:color="auto"/>
            <w:left w:val="none" w:sz="0" w:space="0" w:color="auto"/>
            <w:bottom w:val="none" w:sz="0" w:space="0" w:color="auto"/>
            <w:right w:val="none" w:sz="0" w:space="0" w:color="auto"/>
          </w:divBdr>
        </w:div>
      </w:divsChild>
    </w:div>
    <w:div w:id="1119762262">
      <w:bodyDiv w:val="1"/>
      <w:marLeft w:val="0"/>
      <w:marRight w:val="0"/>
      <w:marTop w:val="0"/>
      <w:marBottom w:val="0"/>
      <w:divBdr>
        <w:top w:val="none" w:sz="0" w:space="0" w:color="auto"/>
        <w:left w:val="none" w:sz="0" w:space="0" w:color="auto"/>
        <w:bottom w:val="none" w:sz="0" w:space="0" w:color="auto"/>
        <w:right w:val="none" w:sz="0" w:space="0" w:color="auto"/>
      </w:divBdr>
      <w:divsChild>
        <w:div w:id="244922120">
          <w:marLeft w:val="0"/>
          <w:marRight w:val="0"/>
          <w:marTop w:val="0"/>
          <w:marBottom w:val="0"/>
          <w:divBdr>
            <w:top w:val="none" w:sz="0" w:space="0" w:color="auto"/>
            <w:left w:val="none" w:sz="0" w:space="0" w:color="auto"/>
            <w:bottom w:val="none" w:sz="0" w:space="0" w:color="auto"/>
            <w:right w:val="none" w:sz="0" w:space="0" w:color="auto"/>
          </w:divBdr>
        </w:div>
      </w:divsChild>
    </w:div>
    <w:div w:id="1139609812">
      <w:bodyDiv w:val="1"/>
      <w:marLeft w:val="0"/>
      <w:marRight w:val="0"/>
      <w:marTop w:val="0"/>
      <w:marBottom w:val="0"/>
      <w:divBdr>
        <w:top w:val="none" w:sz="0" w:space="0" w:color="auto"/>
        <w:left w:val="none" w:sz="0" w:space="0" w:color="auto"/>
        <w:bottom w:val="none" w:sz="0" w:space="0" w:color="auto"/>
        <w:right w:val="none" w:sz="0" w:space="0" w:color="auto"/>
      </w:divBdr>
      <w:divsChild>
        <w:div w:id="1866821258">
          <w:marLeft w:val="0"/>
          <w:marRight w:val="0"/>
          <w:marTop w:val="0"/>
          <w:marBottom w:val="0"/>
          <w:divBdr>
            <w:top w:val="none" w:sz="0" w:space="0" w:color="auto"/>
            <w:left w:val="none" w:sz="0" w:space="0" w:color="auto"/>
            <w:bottom w:val="none" w:sz="0" w:space="0" w:color="auto"/>
            <w:right w:val="none" w:sz="0" w:space="0" w:color="auto"/>
          </w:divBdr>
        </w:div>
      </w:divsChild>
    </w:div>
    <w:div w:id="1181234580">
      <w:bodyDiv w:val="1"/>
      <w:marLeft w:val="0"/>
      <w:marRight w:val="0"/>
      <w:marTop w:val="0"/>
      <w:marBottom w:val="0"/>
      <w:divBdr>
        <w:top w:val="none" w:sz="0" w:space="0" w:color="auto"/>
        <w:left w:val="none" w:sz="0" w:space="0" w:color="auto"/>
        <w:bottom w:val="none" w:sz="0" w:space="0" w:color="auto"/>
        <w:right w:val="none" w:sz="0" w:space="0" w:color="auto"/>
      </w:divBdr>
      <w:divsChild>
        <w:div w:id="1897204992">
          <w:marLeft w:val="0"/>
          <w:marRight w:val="0"/>
          <w:marTop w:val="0"/>
          <w:marBottom w:val="0"/>
          <w:divBdr>
            <w:top w:val="none" w:sz="0" w:space="0" w:color="auto"/>
            <w:left w:val="none" w:sz="0" w:space="0" w:color="auto"/>
            <w:bottom w:val="none" w:sz="0" w:space="0" w:color="auto"/>
            <w:right w:val="none" w:sz="0" w:space="0" w:color="auto"/>
          </w:divBdr>
        </w:div>
      </w:divsChild>
    </w:div>
    <w:div w:id="1220283958">
      <w:bodyDiv w:val="1"/>
      <w:marLeft w:val="0"/>
      <w:marRight w:val="0"/>
      <w:marTop w:val="0"/>
      <w:marBottom w:val="0"/>
      <w:divBdr>
        <w:top w:val="none" w:sz="0" w:space="0" w:color="auto"/>
        <w:left w:val="none" w:sz="0" w:space="0" w:color="auto"/>
        <w:bottom w:val="none" w:sz="0" w:space="0" w:color="auto"/>
        <w:right w:val="none" w:sz="0" w:space="0" w:color="auto"/>
      </w:divBdr>
      <w:divsChild>
        <w:div w:id="2040859751">
          <w:marLeft w:val="0"/>
          <w:marRight w:val="0"/>
          <w:marTop w:val="0"/>
          <w:marBottom w:val="0"/>
          <w:divBdr>
            <w:top w:val="none" w:sz="0" w:space="0" w:color="auto"/>
            <w:left w:val="none" w:sz="0" w:space="0" w:color="auto"/>
            <w:bottom w:val="none" w:sz="0" w:space="0" w:color="auto"/>
            <w:right w:val="none" w:sz="0" w:space="0" w:color="auto"/>
          </w:divBdr>
        </w:div>
      </w:divsChild>
    </w:div>
    <w:div w:id="1233547309">
      <w:bodyDiv w:val="1"/>
      <w:marLeft w:val="0"/>
      <w:marRight w:val="0"/>
      <w:marTop w:val="0"/>
      <w:marBottom w:val="0"/>
      <w:divBdr>
        <w:top w:val="none" w:sz="0" w:space="0" w:color="auto"/>
        <w:left w:val="none" w:sz="0" w:space="0" w:color="auto"/>
        <w:bottom w:val="none" w:sz="0" w:space="0" w:color="auto"/>
        <w:right w:val="none" w:sz="0" w:space="0" w:color="auto"/>
      </w:divBdr>
      <w:divsChild>
        <w:div w:id="68625913">
          <w:marLeft w:val="0"/>
          <w:marRight w:val="0"/>
          <w:marTop w:val="0"/>
          <w:marBottom w:val="0"/>
          <w:divBdr>
            <w:top w:val="none" w:sz="0" w:space="0" w:color="auto"/>
            <w:left w:val="none" w:sz="0" w:space="0" w:color="auto"/>
            <w:bottom w:val="none" w:sz="0" w:space="0" w:color="auto"/>
            <w:right w:val="none" w:sz="0" w:space="0" w:color="auto"/>
          </w:divBdr>
        </w:div>
      </w:divsChild>
    </w:div>
    <w:div w:id="1245921964">
      <w:bodyDiv w:val="1"/>
      <w:marLeft w:val="0"/>
      <w:marRight w:val="0"/>
      <w:marTop w:val="0"/>
      <w:marBottom w:val="0"/>
      <w:divBdr>
        <w:top w:val="none" w:sz="0" w:space="0" w:color="auto"/>
        <w:left w:val="none" w:sz="0" w:space="0" w:color="auto"/>
        <w:bottom w:val="none" w:sz="0" w:space="0" w:color="auto"/>
        <w:right w:val="none" w:sz="0" w:space="0" w:color="auto"/>
      </w:divBdr>
      <w:divsChild>
        <w:div w:id="413551720">
          <w:marLeft w:val="0"/>
          <w:marRight w:val="0"/>
          <w:marTop w:val="0"/>
          <w:marBottom w:val="0"/>
          <w:divBdr>
            <w:top w:val="none" w:sz="0" w:space="0" w:color="auto"/>
            <w:left w:val="none" w:sz="0" w:space="0" w:color="auto"/>
            <w:bottom w:val="none" w:sz="0" w:space="0" w:color="auto"/>
            <w:right w:val="none" w:sz="0" w:space="0" w:color="auto"/>
          </w:divBdr>
        </w:div>
      </w:divsChild>
    </w:div>
    <w:div w:id="1319992892">
      <w:bodyDiv w:val="1"/>
      <w:marLeft w:val="0"/>
      <w:marRight w:val="0"/>
      <w:marTop w:val="0"/>
      <w:marBottom w:val="0"/>
      <w:divBdr>
        <w:top w:val="none" w:sz="0" w:space="0" w:color="auto"/>
        <w:left w:val="none" w:sz="0" w:space="0" w:color="auto"/>
        <w:bottom w:val="none" w:sz="0" w:space="0" w:color="auto"/>
        <w:right w:val="none" w:sz="0" w:space="0" w:color="auto"/>
      </w:divBdr>
      <w:divsChild>
        <w:div w:id="2075079479">
          <w:marLeft w:val="0"/>
          <w:marRight w:val="0"/>
          <w:marTop w:val="0"/>
          <w:marBottom w:val="0"/>
          <w:divBdr>
            <w:top w:val="none" w:sz="0" w:space="0" w:color="auto"/>
            <w:left w:val="none" w:sz="0" w:space="0" w:color="auto"/>
            <w:bottom w:val="none" w:sz="0" w:space="0" w:color="auto"/>
            <w:right w:val="none" w:sz="0" w:space="0" w:color="auto"/>
          </w:divBdr>
        </w:div>
      </w:divsChild>
    </w:div>
    <w:div w:id="1330254208">
      <w:bodyDiv w:val="1"/>
      <w:marLeft w:val="0"/>
      <w:marRight w:val="0"/>
      <w:marTop w:val="0"/>
      <w:marBottom w:val="0"/>
      <w:divBdr>
        <w:top w:val="none" w:sz="0" w:space="0" w:color="auto"/>
        <w:left w:val="none" w:sz="0" w:space="0" w:color="auto"/>
        <w:bottom w:val="none" w:sz="0" w:space="0" w:color="auto"/>
        <w:right w:val="none" w:sz="0" w:space="0" w:color="auto"/>
      </w:divBdr>
      <w:divsChild>
        <w:div w:id="546186357">
          <w:marLeft w:val="0"/>
          <w:marRight w:val="0"/>
          <w:marTop w:val="0"/>
          <w:marBottom w:val="0"/>
          <w:divBdr>
            <w:top w:val="none" w:sz="0" w:space="0" w:color="auto"/>
            <w:left w:val="none" w:sz="0" w:space="0" w:color="auto"/>
            <w:bottom w:val="none" w:sz="0" w:space="0" w:color="auto"/>
            <w:right w:val="none" w:sz="0" w:space="0" w:color="auto"/>
          </w:divBdr>
          <w:divsChild>
            <w:div w:id="1468011142">
              <w:marLeft w:val="0"/>
              <w:marRight w:val="0"/>
              <w:marTop w:val="0"/>
              <w:marBottom w:val="0"/>
              <w:divBdr>
                <w:top w:val="none" w:sz="0" w:space="0" w:color="auto"/>
                <w:left w:val="none" w:sz="0" w:space="0" w:color="auto"/>
                <w:bottom w:val="none" w:sz="0" w:space="0" w:color="auto"/>
                <w:right w:val="none" w:sz="0" w:space="0" w:color="auto"/>
              </w:divBdr>
              <w:divsChild>
                <w:div w:id="1271665457">
                  <w:marLeft w:val="0"/>
                  <w:marRight w:val="0"/>
                  <w:marTop w:val="0"/>
                  <w:marBottom w:val="0"/>
                  <w:divBdr>
                    <w:top w:val="none" w:sz="0" w:space="0" w:color="auto"/>
                    <w:left w:val="none" w:sz="0" w:space="0" w:color="auto"/>
                    <w:bottom w:val="none" w:sz="0" w:space="0" w:color="auto"/>
                    <w:right w:val="none" w:sz="0" w:space="0" w:color="auto"/>
                  </w:divBdr>
                  <w:divsChild>
                    <w:div w:id="2027707974">
                      <w:marLeft w:val="0"/>
                      <w:marRight w:val="-105"/>
                      <w:marTop w:val="0"/>
                      <w:marBottom w:val="0"/>
                      <w:divBdr>
                        <w:top w:val="none" w:sz="0" w:space="0" w:color="auto"/>
                        <w:left w:val="none" w:sz="0" w:space="0" w:color="auto"/>
                        <w:bottom w:val="none" w:sz="0" w:space="0" w:color="auto"/>
                        <w:right w:val="none" w:sz="0" w:space="0" w:color="auto"/>
                      </w:divBdr>
                      <w:divsChild>
                        <w:div w:id="1677807258">
                          <w:marLeft w:val="0"/>
                          <w:marRight w:val="0"/>
                          <w:marTop w:val="0"/>
                          <w:marBottom w:val="0"/>
                          <w:divBdr>
                            <w:top w:val="none" w:sz="0" w:space="0" w:color="auto"/>
                            <w:left w:val="none" w:sz="0" w:space="0" w:color="auto"/>
                            <w:bottom w:val="none" w:sz="0" w:space="0" w:color="auto"/>
                            <w:right w:val="none" w:sz="0" w:space="0" w:color="auto"/>
                          </w:divBdr>
                          <w:divsChild>
                            <w:div w:id="350572722">
                              <w:marLeft w:val="0"/>
                              <w:marRight w:val="0"/>
                              <w:marTop w:val="0"/>
                              <w:marBottom w:val="0"/>
                              <w:divBdr>
                                <w:top w:val="none" w:sz="0" w:space="0" w:color="auto"/>
                                <w:left w:val="none" w:sz="0" w:space="0" w:color="auto"/>
                                <w:bottom w:val="none" w:sz="0" w:space="0" w:color="auto"/>
                                <w:right w:val="none" w:sz="0" w:space="0" w:color="auto"/>
                              </w:divBdr>
                              <w:divsChild>
                                <w:div w:id="481390023">
                                  <w:marLeft w:val="0"/>
                                  <w:marRight w:val="0"/>
                                  <w:marTop w:val="0"/>
                                  <w:marBottom w:val="0"/>
                                  <w:divBdr>
                                    <w:top w:val="none" w:sz="0" w:space="0" w:color="auto"/>
                                    <w:left w:val="none" w:sz="0" w:space="0" w:color="auto"/>
                                    <w:bottom w:val="none" w:sz="0" w:space="0" w:color="auto"/>
                                    <w:right w:val="none" w:sz="0" w:space="0" w:color="auto"/>
                                  </w:divBdr>
                                  <w:divsChild>
                                    <w:div w:id="642198755">
                                      <w:marLeft w:val="750"/>
                                      <w:marRight w:val="0"/>
                                      <w:marTop w:val="0"/>
                                      <w:marBottom w:val="0"/>
                                      <w:divBdr>
                                        <w:top w:val="none" w:sz="0" w:space="0" w:color="auto"/>
                                        <w:left w:val="none" w:sz="0" w:space="0" w:color="auto"/>
                                        <w:bottom w:val="none" w:sz="0" w:space="0" w:color="auto"/>
                                        <w:right w:val="none" w:sz="0" w:space="0" w:color="auto"/>
                                      </w:divBdr>
                                      <w:divsChild>
                                        <w:div w:id="710156676">
                                          <w:marLeft w:val="0"/>
                                          <w:marRight w:val="0"/>
                                          <w:marTop w:val="0"/>
                                          <w:marBottom w:val="0"/>
                                          <w:divBdr>
                                            <w:top w:val="none" w:sz="0" w:space="0" w:color="auto"/>
                                            <w:left w:val="none" w:sz="0" w:space="0" w:color="auto"/>
                                            <w:bottom w:val="none" w:sz="0" w:space="0" w:color="auto"/>
                                            <w:right w:val="none" w:sz="0" w:space="0" w:color="auto"/>
                                          </w:divBdr>
                                          <w:divsChild>
                                            <w:div w:id="1809128468">
                                              <w:marLeft w:val="0"/>
                                              <w:marRight w:val="0"/>
                                              <w:marTop w:val="0"/>
                                              <w:marBottom w:val="0"/>
                                              <w:divBdr>
                                                <w:top w:val="none" w:sz="0" w:space="0" w:color="auto"/>
                                                <w:left w:val="none" w:sz="0" w:space="0" w:color="auto"/>
                                                <w:bottom w:val="none" w:sz="0" w:space="0" w:color="auto"/>
                                                <w:right w:val="none" w:sz="0" w:space="0" w:color="auto"/>
                                              </w:divBdr>
                                              <w:divsChild>
                                                <w:div w:id="607616882">
                                                  <w:marLeft w:val="0"/>
                                                  <w:marRight w:val="0"/>
                                                  <w:marTop w:val="0"/>
                                                  <w:marBottom w:val="0"/>
                                                  <w:divBdr>
                                                    <w:top w:val="none" w:sz="0" w:space="0" w:color="auto"/>
                                                    <w:left w:val="none" w:sz="0" w:space="0" w:color="auto"/>
                                                    <w:bottom w:val="none" w:sz="0" w:space="0" w:color="auto"/>
                                                    <w:right w:val="none" w:sz="0" w:space="0" w:color="auto"/>
                                                  </w:divBdr>
                                                  <w:divsChild>
                                                    <w:div w:id="1321890835">
                                                      <w:marLeft w:val="0"/>
                                                      <w:marRight w:val="0"/>
                                                      <w:marTop w:val="0"/>
                                                      <w:marBottom w:val="0"/>
                                                      <w:divBdr>
                                                        <w:top w:val="none" w:sz="0" w:space="0" w:color="auto"/>
                                                        <w:left w:val="none" w:sz="0" w:space="0" w:color="auto"/>
                                                        <w:bottom w:val="none" w:sz="0" w:space="0" w:color="auto"/>
                                                        <w:right w:val="none" w:sz="0" w:space="0" w:color="auto"/>
                                                      </w:divBdr>
                                                      <w:divsChild>
                                                        <w:div w:id="1933396636">
                                                          <w:marLeft w:val="0"/>
                                                          <w:marRight w:val="0"/>
                                                          <w:marTop w:val="0"/>
                                                          <w:marBottom w:val="0"/>
                                                          <w:divBdr>
                                                            <w:top w:val="none" w:sz="0" w:space="0" w:color="auto"/>
                                                            <w:left w:val="none" w:sz="0" w:space="0" w:color="auto"/>
                                                            <w:bottom w:val="none" w:sz="0" w:space="0" w:color="auto"/>
                                                            <w:right w:val="none" w:sz="0" w:space="0" w:color="auto"/>
                                                          </w:divBdr>
                                                          <w:divsChild>
                                                            <w:div w:id="1941335854">
                                                              <w:marLeft w:val="0"/>
                                                              <w:marRight w:val="0"/>
                                                              <w:marTop w:val="0"/>
                                                              <w:marBottom w:val="0"/>
                                                              <w:divBdr>
                                                                <w:top w:val="none" w:sz="0" w:space="0" w:color="auto"/>
                                                                <w:left w:val="none" w:sz="0" w:space="0" w:color="auto"/>
                                                                <w:bottom w:val="none" w:sz="0" w:space="0" w:color="auto"/>
                                                                <w:right w:val="none" w:sz="0" w:space="0" w:color="auto"/>
                                                              </w:divBdr>
                                                              <w:divsChild>
                                                                <w:div w:id="1954901046">
                                                                  <w:marLeft w:val="0"/>
                                                                  <w:marRight w:val="0"/>
                                                                  <w:marTop w:val="0"/>
                                                                  <w:marBottom w:val="0"/>
                                                                  <w:divBdr>
                                                                    <w:top w:val="none" w:sz="0" w:space="0" w:color="auto"/>
                                                                    <w:left w:val="none" w:sz="0" w:space="0" w:color="auto"/>
                                                                    <w:bottom w:val="none" w:sz="0" w:space="0" w:color="auto"/>
                                                                    <w:right w:val="none" w:sz="0" w:space="0" w:color="auto"/>
                                                                  </w:divBdr>
                                                                  <w:divsChild>
                                                                    <w:div w:id="667514624">
                                                                      <w:marLeft w:val="0"/>
                                                                      <w:marRight w:val="0"/>
                                                                      <w:marTop w:val="0"/>
                                                                      <w:marBottom w:val="0"/>
                                                                      <w:divBdr>
                                                                        <w:top w:val="none" w:sz="0" w:space="0" w:color="auto"/>
                                                                        <w:left w:val="none" w:sz="0" w:space="0" w:color="auto"/>
                                                                        <w:bottom w:val="none" w:sz="0" w:space="0" w:color="auto"/>
                                                                        <w:right w:val="none" w:sz="0" w:space="0" w:color="auto"/>
                                                                      </w:divBdr>
                                                                      <w:divsChild>
                                                                        <w:div w:id="1801454320">
                                                                          <w:marLeft w:val="0"/>
                                                                          <w:marRight w:val="0"/>
                                                                          <w:marTop w:val="0"/>
                                                                          <w:marBottom w:val="0"/>
                                                                          <w:divBdr>
                                                                            <w:top w:val="none" w:sz="0" w:space="0" w:color="auto"/>
                                                                            <w:left w:val="none" w:sz="0" w:space="0" w:color="auto"/>
                                                                            <w:bottom w:val="none" w:sz="0" w:space="0" w:color="auto"/>
                                                                            <w:right w:val="none" w:sz="0" w:space="0" w:color="auto"/>
                                                                          </w:divBdr>
                                                                          <w:divsChild>
                                                                            <w:div w:id="19140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207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32329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342997">
          <w:marLeft w:val="0"/>
          <w:marRight w:val="0"/>
          <w:marTop w:val="0"/>
          <w:marBottom w:val="0"/>
          <w:divBdr>
            <w:top w:val="none" w:sz="0" w:space="0" w:color="auto"/>
            <w:left w:val="none" w:sz="0" w:space="0" w:color="auto"/>
            <w:bottom w:val="none" w:sz="0" w:space="0" w:color="auto"/>
            <w:right w:val="none" w:sz="0" w:space="0" w:color="auto"/>
          </w:divBdr>
          <w:divsChild>
            <w:div w:id="1397171070">
              <w:marLeft w:val="0"/>
              <w:marRight w:val="0"/>
              <w:marTop w:val="0"/>
              <w:marBottom w:val="0"/>
              <w:divBdr>
                <w:top w:val="none" w:sz="0" w:space="0" w:color="auto"/>
                <w:left w:val="none" w:sz="0" w:space="0" w:color="auto"/>
                <w:bottom w:val="none" w:sz="0" w:space="0" w:color="auto"/>
                <w:right w:val="none" w:sz="0" w:space="0" w:color="auto"/>
              </w:divBdr>
              <w:divsChild>
                <w:div w:id="92172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860068">
      <w:bodyDiv w:val="1"/>
      <w:marLeft w:val="0"/>
      <w:marRight w:val="0"/>
      <w:marTop w:val="0"/>
      <w:marBottom w:val="0"/>
      <w:divBdr>
        <w:top w:val="none" w:sz="0" w:space="0" w:color="auto"/>
        <w:left w:val="none" w:sz="0" w:space="0" w:color="auto"/>
        <w:bottom w:val="none" w:sz="0" w:space="0" w:color="auto"/>
        <w:right w:val="none" w:sz="0" w:space="0" w:color="auto"/>
      </w:divBdr>
      <w:divsChild>
        <w:div w:id="76172669">
          <w:marLeft w:val="0"/>
          <w:marRight w:val="0"/>
          <w:marTop w:val="0"/>
          <w:marBottom w:val="0"/>
          <w:divBdr>
            <w:top w:val="none" w:sz="0" w:space="0" w:color="auto"/>
            <w:left w:val="none" w:sz="0" w:space="0" w:color="auto"/>
            <w:bottom w:val="none" w:sz="0" w:space="0" w:color="auto"/>
            <w:right w:val="none" w:sz="0" w:space="0" w:color="auto"/>
          </w:divBdr>
        </w:div>
      </w:divsChild>
    </w:div>
    <w:div w:id="1365251418">
      <w:bodyDiv w:val="1"/>
      <w:marLeft w:val="0"/>
      <w:marRight w:val="0"/>
      <w:marTop w:val="0"/>
      <w:marBottom w:val="0"/>
      <w:divBdr>
        <w:top w:val="none" w:sz="0" w:space="0" w:color="auto"/>
        <w:left w:val="none" w:sz="0" w:space="0" w:color="auto"/>
        <w:bottom w:val="none" w:sz="0" w:space="0" w:color="auto"/>
        <w:right w:val="none" w:sz="0" w:space="0" w:color="auto"/>
      </w:divBdr>
      <w:divsChild>
        <w:div w:id="1212503115">
          <w:marLeft w:val="0"/>
          <w:marRight w:val="0"/>
          <w:marTop w:val="0"/>
          <w:marBottom w:val="0"/>
          <w:divBdr>
            <w:top w:val="none" w:sz="0" w:space="0" w:color="auto"/>
            <w:left w:val="none" w:sz="0" w:space="0" w:color="auto"/>
            <w:bottom w:val="none" w:sz="0" w:space="0" w:color="auto"/>
            <w:right w:val="none" w:sz="0" w:space="0" w:color="auto"/>
          </w:divBdr>
        </w:div>
      </w:divsChild>
    </w:div>
    <w:div w:id="1371762050">
      <w:bodyDiv w:val="1"/>
      <w:marLeft w:val="0"/>
      <w:marRight w:val="0"/>
      <w:marTop w:val="0"/>
      <w:marBottom w:val="0"/>
      <w:divBdr>
        <w:top w:val="none" w:sz="0" w:space="0" w:color="auto"/>
        <w:left w:val="none" w:sz="0" w:space="0" w:color="auto"/>
        <w:bottom w:val="none" w:sz="0" w:space="0" w:color="auto"/>
        <w:right w:val="none" w:sz="0" w:space="0" w:color="auto"/>
      </w:divBdr>
      <w:divsChild>
        <w:div w:id="1732147804">
          <w:marLeft w:val="0"/>
          <w:marRight w:val="0"/>
          <w:marTop w:val="0"/>
          <w:marBottom w:val="0"/>
          <w:divBdr>
            <w:top w:val="none" w:sz="0" w:space="0" w:color="auto"/>
            <w:left w:val="none" w:sz="0" w:space="0" w:color="auto"/>
            <w:bottom w:val="none" w:sz="0" w:space="0" w:color="auto"/>
            <w:right w:val="none" w:sz="0" w:space="0" w:color="auto"/>
          </w:divBdr>
        </w:div>
      </w:divsChild>
    </w:div>
    <w:div w:id="1395085101">
      <w:bodyDiv w:val="1"/>
      <w:marLeft w:val="0"/>
      <w:marRight w:val="0"/>
      <w:marTop w:val="0"/>
      <w:marBottom w:val="0"/>
      <w:divBdr>
        <w:top w:val="none" w:sz="0" w:space="0" w:color="auto"/>
        <w:left w:val="none" w:sz="0" w:space="0" w:color="auto"/>
        <w:bottom w:val="none" w:sz="0" w:space="0" w:color="auto"/>
        <w:right w:val="none" w:sz="0" w:space="0" w:color="auto"/>
      </w:divBdr>
      <w:divsChild>
        <w:div w:id="1752241616">
          <w:marLeft w:val="0"/>
          <w:marRight w:val="0"/>
          <w:marTop w:val="0"/>
          <w:marBottom w:val="0"/>
          <w:divBdr>
            <w:top w:val="none" w:sz="0" w:space="0" w:color="auto"/>
            <w:left w:val="none" w:sz="0" w:space="0" w:color="auto"/>
            <w:bottom w:val="none" w:sz="0" w:space="0" w:color="auto"/>
            <w:right w:val="none" w:sz="0" w:space="0" w:color="auto"/>
          </w:divBdr>
        </w:div>
      </w:divsChild>
    </w:div>
    <w:div w:id="1395271617">
      <w:bodyDiv w:val="1"/>
      <w:marLeft w:val="0"/>
      <w:marRight w:val="0"/>
      <w:marTop w:val="0"/>
      <w:marBottom w:val="0"/>
      <w:divBdr>
        <w:top w:val="none" w:sz="0" w:space="0" w:color="auto"/>
        <w:left w:val="none" w:sz="0" w:space="0" w:color="auto"/>
        <w:bottom w:val="none" w:sz="0" w:space="0" w:color="auto"/>
        <w:right w:val="none" w:sz="0" w:space="0" w:color="auto"/>
      </w:divBdr>
      <w:divsChild>
        <w:div w:id="181283932">
          <w:marLeft w:val="0"/>
          <w:marRight w:val="0"/>
          <w:marTop w:val="0"/>
          <w:marBottom w:val="0"/>
          <w:divBdr>
            <w:top w:val="none" w:sz="0" w:space="0" w:color="auto"/>
            <w:left w:val="none" w:sz="0" w:space="0" w:color="auto"/>
            <w:bottom w:val="none" w:sz="0" w:space="0" w:color="auto"/>
            <w:right w:val="none" w:sz="0" w:space="0" w:color="auto"/>
          </w:divBdr>
        </w:div>
      </w:divsChild>
    </w:div>
    <w:div w:id="1403606209">
      <w:bodyDiv w:val="1"/>
      <w:marLeft w:val="0"/>
      <w:marRight w:val="0"/>
      <w:marTop w:val="0"/>
      <w:marBottom w:val="0"/>
      <w:divBdr>
        <w:top w:val="none" w:sz="0" w:space="0" w:color="auto"/>
        <w:left w:val="none" w:sz="0" w:space="0" w:color="auto"/>
        <w:bottom w:val="none" w:sz="0" w:space="0" w:color="auto"/>
        <w:right w:val="none" w:sz="0" w:space="0" w:color="auto"/>
      </w:divBdr>
      <w:divsChild>
        <w:div w:id="2040007526">
          <w:marLeft w:val="0"/>
          <w:marRight w:val="0"/>
          <w:marTop w:val="0"/>
          <w:marBottom w:val="0"/>
          <w:divBdr>
            <w:top w:val="none" w:sz="0" w:space="0" w:color="auto"/>
            <w:left w:val="none" w:sz="0" w:space="0" w:color="auto"/>
            <w:bottom w:val="none" w:sz="0" w:space="0" w:color="auto"/>
            <w:right w:val="none" w:sz="0" w:space="0" w:color="auto"/>
          </w:divBdr>
        </w:div>
      </w:divsChild>
    </w:div>
    <w:div w:id="1405685588">
      <w:bodyDiv w:val="1"/>
      <w:marLeft w:val="0"/>
      <w:marRight w:val="0"/>
      <w:marTop w:val="0"/>
      <w:marBottom w:val="0"/>
      <w:divBdr>
        <w:top w:val="none" w:sz="0" w:space="0" w:color="auto"/>
        <w:left w:val="none" w:sz="0" w:space="0" w:color="auto"/>
        <w:bottom w:val="none" w:sz="0" w:space="0" w:color="auto"/>
        <w:right w:val="none" w:sz="0" w:space="0" w:color="auto"/>
      </w:divBdr>
      <w:divsChild>
        <w:div w:id="1056856506">
          <w:marLeft w:val="0"/>
          <w:marRight w:val="0"/>
          <w:marTop w:val="0"/>
          <w:marBottom w:val="0"/>
          <w:divBdr>
            <w:top w:val="none" w:sz="0" w:space="0" w:color="auto"/>
            <w:left w:val="none" w:sz="0" w:space="0" w:color="auto"/>
            <w:bottom w:val="none" w:sz="0" w:space="0" w:color="auto"/>
            <w:right w:val="none" w:sz="0" w:space="0" w:color="auto"/>
          </w:divBdr>
        </w:div>
      </w:divsChild>
    </w:div>
    <w:div w:id="1411653709">
      <w:bodyDiv w:val="1"/>
      <w:marLeft w:val="0"/>
      <w:marRight w:val="0"/>
      <w:marTop w:val="0"/>
      <w:marBottom w:val="0"/>
      <w:divBdr>
        <w:top w:val="none" w:sz="0" w:space="0" w:color="auto"/>
        <w:left w:val="none" w:sz="0" w:space="0" w:color="auto"/>
        <w:bottom w:val="none" w:sz="0" w:space="0" w:color="auto"/>
        <w:right w:val="none" w:sz="0" w:space="0" w:color="auto"/>
      </w:divBdr>
      <w:divsChild>
        <w:div w:id="195701021">
          <w:marLeft w:val="0"/>
          <w:marRight w:val="0"/>
          <w:marTop w:val="0"/>
          <w:marBottom w:val="0"/>
          <w:divBdr>
            <w:top w:val="none" w:sz="0" w:space="0" w:color="auto"/>
            <w:left w:val="none" w:sz="0" w:space="0" w:color="auto"/>
            <w:bottom w:val="none" w:sz="0" w:space="0" w:color="auto"/>
            <w:right w:val="none" w:sz="0" w:space="0" w:color="auto"/>
          </w:divBdr>
        </w:div>
      </w:divsChild>
    </w:div>
    <w:div w:id="1420054805">
      <w:bodyDiv w:val="1"/>
      <w:marLeft w:val="0"/>
      <w:marRight w:val="0"/>
      <w:marTop w:val="0"/>
      <w:marBottom w:val="0"/>
      <w:divBdr>
        <w:top w:val="none" w:sz="0" w:space="0" w:color="auto"/>
        <w:left w:val="none" w:sz="0" w:space="0" w:color="auto"/>
        <w:bottom w:val="none" w:sz="0" w:space="0" w:color="auto"/>
        <w:right w:val="none" w:sz="0" w:space="0" w:color="auto"/>
      </w:divBdr>
      <w:divsChild>
        <w:div w:id="600841997">
          <w:marLeft w:val="0"/>
          <w:marRight w:val="0"/>
          <w:marTop w:val="0"/>
          <w:marBottom w:val="0"/>
          <w:divBdr>
            <w:top w:val="none" w:sz="0" w:space="0" w:color="auto"/>
            <w:left w:val="none" w:sz="0" w:space="0" w:color="auto"/>
            <w:bottom w:val="none" w:sz="0" w:space="0" w:color="auto"/>
            <w:right w:val="none" w:sz="0" w:space="0" w:color="auto"/>
          </w:divBdr>
        </w:div>
      </w:divsChild>
    </w:div>
    <w:div w:id="1420760429">
      <w:bodyDiv w:val="1"/>
      <w:marLeft w:val="0"/>
      <w:marRight w:val="0"/>
      <w:marTop w:val="0"/>
      <w:marBottom w:val="0"/>
      <w:divBdr>
        <w:top w:val="none" w:sz="0" w:space="0" w:color="auto"/>
        <w:left w:val="none" w:sz="0" w:space="0" w:color="auto"/>
        <w:bottom w:val="none" w:sz="0" w:space="0" w:color="auto"/>
        <w:right w:val="none" w:sz="0" w:space="0" w:color="auto"/>
      </w:divBdr>
    </w:div>
    <w:div w:id="1427071880">
      <w:bodyDiv w:val="1"/>
      <w:marLeft w:val="0"/>
      <w:marRight w:val="0"/>
      <w:marTop w:val="0"/>
      <w:marBottom w:val="0"/>
      <w:divBdr>
        <w:top w:val="none" w:sz="0" w:space="0" w:color="auto"/>
        <w:left w:val="none" w:sz="0" w:space="0" w:color="auto"/>
        <w:bottom w:val="none" w:sz="0" w:space="0" w:color="auto"/>
        <w:right w:val="none" w:sz="0" w:space="0" w:color="auto"/>
      </w:divBdr>
      <w:divsChild>
        <w:div w:id="1264416949">
          <w:marLeft w:val="0"/>
          <w:marRight w:val="0"/>
          <w:marTop w:val="0"/>
          <w:marBottom w:val="0"/>
          <w:divBdr>
            <w:top w:val="none" w:sz="0" w:space="0" w:color="auto"/>
            <w:left w:val="none" w:sz="0" w:space="0" w:color="auto"/>
            <w:bottom w:val="none" w:sz="0" w:space="0" w:color="auto"/>
            <w:right w:val="none" w:sz="0" w:space="0" w:color="auto"/>
          </w:divBdr>
        </w:div>
      </w:divsChild>
    </w:div>
    <w:div w:id="1484467955">
      <w:bodyDiv w:val="1"/>
      <w:marLeft w:val="0"/>
      <w:marRight w:val="0"/>
      <w:marTop w:val="0"/>
      <w:marBottom w:val="0"/>
      <w:divBdr>
        <w:top w:val="none" w:sz="0" w:space="0" w:color="auto"/>
        <w:left w:val="none" w:sz="0" w:space="0" w:color="auto"/>
        <w:bottom w:val="none" w:sz="0" w:space="0" w:color="auto"/>
        <w:right w:val="none" w:sz="0" w:space="0" w:color="auto"/>
      </w:divBdr>
      <w:divsChild>
        <w:div w:id="1575123996">
          <w:marLeft w:val="0"/>
          <w:marRight w:val="0"/>
          <w:marTop w:val="0"/>
          <w:marBottom w:val="0"/>
          <w:divBdr>
            <w:top w:val="none" w:sz="0" w:space="0" w:color="auto"/>
            <w:left w:val="none" w:sz="0" w:space="0" w:color="auto"/>
            <w:bottom w:val="none" w:sz="0" w:space="0" w:color="auto"/>
            <w:right w:val="none" w:sz="0" w:space="0" w:color="auto"/>
          </w:divBdr>
        </w:div>
      </w:divsChild>
    </w:div>
    <w:div w:id="1494374153">
      <w:bodyDiv w:val="1"/>
      <w:marLeft w:val="0"/>
      <w:marRight w:val="0"/>
      <w:marTop w:val="0"/>
      <w:marBottom w:val="0"/>
      <w:divBdr>
        <w:top w:val="none" w:sz="0" w:space="0" w:color="auto"/>
        <w:left w:val="none" w:sz="0" w:space="0" w:color="auto"/>
        <w:bottom w:val="none" w:sz="0" w:space="0" w:color="auto"/>
        <w:right w:val="none" w:sz="0" w:space="0" w:color="auto"/>
      </w:divBdr>
      <w:divsChild>
        <w:div w:id="873226826">
          <w:marLeft w:val="0"/>
          <w:marRight w:val="0"/>
          <w:marTop w:val="0"/>
          <w:marBottom w:val="0"/>
          <w:divBdr>
            <w:top w:val="none" w:sz="0" w:space="0" w:color="auto"/>
            <w:left w:val="none" w:sz="0" w:space="0" w:color="auto"/>
            <w:bottom w:val="none" w:sz="0" w:space="0" w:color="auto"/>
            <w:right w:val="none" w:sz="0" w:space="0" w:color="auto"/>
          </w:divBdr>
        </w:div>
      </w:divsChild>
    </w:div>
    <w:div w:id="1496996037">
      <w:bodyDiv w:val="1"/>
      <w:marLeft w:val="0"/>
      <w:marRight w:val="0"/>
      <w:marTop w:val="0"/>
      <w:marBottom w:val="0"/>
      <w:divBdr>
        <w:top w:val="none" w:sz="0" w:space="0" w:color="auto"/>
        <w:left w:val="none" w:sz="0" w:space="0" w:color="auto"/>
        <w:bottom w:val="none" w:sz="0" w:space="0" w:color="auto"/>
        <w:right w:val="none" w:sz="0" w:space="0" w:color="auto"/>
      </w:divBdr>
      <w:divsChild>
        <w:div w:id="614018237">
          <w:marLeft w:val="0"/>
          <w:marRight w:val="0"/>
          <w:marTop w:val="0"/>
          <w:marBottom w:val="0"/>
          <w:divBdr>
            <w:top w:val="none" w:sz="0" w:space="0" w:color="auto"/>
            <w:left w:val="none" w:sz="0" w:space="0" w:color="auto"/>
            <w:bottom w:val="none" w:sz="0" w:space="0" w:color="auto"/>
            <w:right w:val="none" w:sz="0" w:space="0" w:color="auto"/>
          </w:divBdr>
        </w:div>
      </w:divsChild>
    </w:div>
    <w:div w:id="1506020222">
      <w:bodyDiv w:val="1"/>
      <w:marLeft w:val="0"/>
      <w:marRight w:val="0"/>
      <w:marTop w:val="0"/>
      <w:marBottom w:val="0"/>
      <w:divBdr>
        <w:top w:val="none" w:sz="0" w:space="0" w:color="auto"/>
        <w:left w:val="none" w:sz="0" w:space="0" w:color="auto"/>
        <w:bottom w:val="none" w:sz="0" w:space="0" w:color="auto"/>
        <w:right w:val="none" w:sz="0" w:space="0" w:color="auto"/>
      </w:divBdr>
      <w:divsChild>
        <w:div w:id="970481656">
          <w:marLeft w:val="0"/>
          <w:marRight w:val="0"/>
          <w:marTop w:val="0"/>
          <w:marBottom w:val="0"/>
          <w:divBdr>
            <w:top w:val="none" w:sz="0" w:space="0" w:color="auto"/>
            <w:left w:val="none" w:sz="0" w:space="0" w:color="auto"/>
            <w:bottom w:val="none" w:sz="0" w:space="0" w:color="auto"/>
            <w:right w:val="none" w:sz="0" w:space="0" w:color="auto"/>
          </w:divBdr>
        </w:div>
      </w:divsChild>
    </w:div>
    <w:div w:id="1509517921">
      <w:bodyDiv w:val="1"/>
      <w:marLeft w:val="0"/>
      <w:marRight w:val="0"/>
      <w:marTop w:val="0"/>
      <w:marBottom w:val="0"/>
      <w:divBdr>
        <w:top w:val="none" w:sz="0" w:space="0" w:color="auto"/>
        <w:left w:val="none" w:sz="0" w:space="0" w:color="auto"/>
        <w:bottom w:val="none" w:sz="0" w:space="0" w:color="auto"/>
        <w:right w:val="none" w:sz="0" w:space="0" w:color="auto"/>
      </w:divBdr>
      <w:divsChild>
        <w:div w:id="127282004">
          <w:marLeft w:val="0"/>
          <w:marRight w:val="0"/>
          <w:marTop w:val="0"/>
          <w:marBottom w:val="0"/>
          <w:divBdr>
            <w:top w:val="none" w:sz="0" w:space="0" w:color="auto"/>
            <w:left w:val="none" w:sz="0" w:space="0" w:color="auto"/>
            <w:bottom w:val="none" w:sz="0" w:space="0" w:color="auto"/>
            <w:right w:val="none" w:sz="0" w:space="0" w:color="auto"/>
          </w:divBdr>
        </w:div>
      </w:divsChild>
    </w:div>
    <w:div w:id="1560821844">
      <w:bodyDiv w:val="1"/>
      <w:marLeft w:val="0"/>
      <w:marRight w:val="0"/>
      <w:marTop w:val="0"/>
      <w:marBottom w:val="0"/>
      <w:divBdr>
        <w:top w:val="none" w:sz="0" w:space="0" w:color="auto"/>
        <w:left w:val="none" w:sz="0" w:space="0" w:color="auto"/>
        <w:bottom w:val="none" w:sz="0" w:space="0" w:color="auto"/>
        <w:right w:val="none" w:sz="0" w:space="0" w:color="auto"/>
      </w:divBdr>
    </w:div>
    <w:div w:id="1571575254">
      <w:bodyDiv w:val="1"/>
      <w:marLeft w:val="0"/>
      <w:marRight w:val="0"/>
      <w:marTop w:val="0"/>
      <w:marBottom w:val="0"/>
      <w:divBdr>
        <w:top w:val="none" w:sz="0" w:space="0" w:color="auto"/>
        <w:left w:val="none" w:sz="0" w:space="0" w:color="auto"/>
        <w:bottom w:val="none" w:sz="0" w:space="0" w:color="auto"/>
        <w:right w:val="none" w:sz="0" w:space="0" w:color="auto"/>
      </w:divBdr>
    </w:div>
    <w:div w:id="1584753908">
      <w:bodyDiv w:val="1"/>
      <w:marLeft w:val="0"/>
      <w:marRight w:val="0"/>
      <w:marTop w:val="0"/>
      <w:marBottom w:val="0"/>
      <w:divBdr>
        <w:top w:val="none" w:sz="0" w:space="0" w:color="auto"/>
        <w:left w:val="none" w:sz="0" w:space="0" w:color="auto"/>
        <w:bottom w:val="none" w:sz="0" w:space="0" w:color="auto"/>
        <w:right w:val="none" w:sz="0" w:space="0" w:color="auto"/>
      </w:divBdr>
      <w:divsChild>
        <w:div w:id="924531085">
          <w:marLeft w:val="0"/>
          <w:marRight w:val="0"/>
          <w:marTop w:val="0"/>
          <w:marBottom w:val="0"/>
          <w:divBdr>
            <w:top w:val="none" w:sz="0" w:space="0" w:color="auto"/>
            <w:left w:val="none" w:sz="0" w:space="0" w:color="auto"/>
            <w:bottom w:val="none" w:sz="0" w:space="0" w:color="auto"/>
            <w:right w:val="none" w:sz="0" w:space="0" w:color="auto"/>
          </w:divBdr>
        </w:div>
      </w:divsChild>
    </w:div>
    <w:div w:id="1586919081">
      <w:bodyDiv w:val="1"/>
      <w:marLeft w:val="0"/>
      <w:marRight w:val="0"/>
      <w:marTop w:val="0"/>
      <w:marBottom w:val="0"/>
      <w:divBdr>
        <w:top w:val="none" w:sz="0" w:space="0" w:color="auto"/>
        <w:left w:val="none" w:sz="0" w:space="0" w:color="auto"/>
        <w:bottom w:val="none" w:sz="0" w:space="0" w:color="auto"/>
        <w:right w:val="none" w:sz="0" w:space="0" w:color="auto"/>
      </w:divBdr>
      <w:divsChild>
        <w:div w:id="798843283">
          <w:marLeft w:val="0"/>
          <w:marRight w:val="0"/>
          <w:marTop w:val="0"/>
          <w:marBottom w:val="0"/>
          <w:divBdr>
            <w:top w:val="none" w:sz="0" w:space="0" w:color="auto"/>
            <w:left w:val="none" w:sz="0" w:space="0" w:color="auto"/>
            <w:bottom w:val="none" w:sz="0" w:space="0" w:color="auto"/>
            <w:right w:val="none" w:sz="0" w:space="0" w:color="auto"/>
          </w:divBdr>
        </w:div>
      </w:divsChild>
    </w:div>
    <w:div w:id="1611011124">
      <w:bodyDiv w:val="1"/>
      <w:marLeft w:val="0"/>
      <w:marRight w:val="0"/>
      <w:marTop w:val="0"/>
      <w:marBottom w:val="0"/>
      <w:divBdr>
        <w:top w:val="none" w:sz="0" w:space="0" w:color="auto"/>
        <w:left w:val="none" w:sz="0" w:space="0" w:color="auto"/>
        <w:bottom w:val="none" w:sz="0" w:space="0" w:color="auto"/>
        <w:right w:val="none" w:sz="0" w:space="0" w:color="auto"/>
      </w:divBdr>
      <w:divsChild>
        <w:div w:id="440027681">
          <w:marLeft w:val="0"/>
          <w:marRight w:val="0"/>
          <w:marTop w:val="0"/>
          <w:marBottom w:val="0"/>
          <w:divBdr>
            <w:top w:val="none" w:sz="0" w:space="0" w:color="auto"/>
            <w:left w:val="none" w:sz="0" w:space="0" w:color="auto"/>
            <w:bottom w:val="none" w:sz="0" w:space="0" w:color="auto"/>
            <w:right w:val="none" w:sz="0" w:space="0" w:color="auto"/>
          </w:divBdr>
        </w:div>
      </w:divsChild>
    </w:div>
    <w:div w:id="1637221506">
      <w:bodyDiv w:val="1"/>
      <w:marLeft w:val="0"/>
      <w:marRight w:val="0"/>
      <w:marTop w:val="0"/>
      <w:marBottom w:val="0"/>
      <w:divBdr>
        <w:top w:val="none" w:sz="0" w:space="0" w:color="auto"/>
        <w:left w:val="none" w:sz="0" w:space="0" w:color="auto"/>
        <w:bottom w:val="none" w:sz="0" w:space="0" w:color="auto"/>
        <w:right w:val="none" w:sz="0" w:space="0" w:color="auto"/>
      </w:divBdr>
      <w:divsChild>
        <w:div w:id="1766077676">
          <w:marLeft w:val="0"/>
          <w:marRight w:val="0"/>
          <w:marTop w:val="0"/>
          <w:marBottom w:val="0"/>
          <w:divBdr>
            <w:top w:val="none" w:sz="0" w:space="0" w:color="auto"/>
            <w:left w:val="none" w:sz="0" w:space="0" w:color="auto"/>
            <w:bottom w:val="none" w:sz="0" w:space="0" w:color="auto"/>
            <w:right w:val="none" w:sz="0" w:space="0" w:color="auto"/>
          </w:divBdr>
        </w:div>
      </w:divsChild>
    </w:div>
    <w:div w:id="1638492059">
      <w:bodyDiv w:val="1"/>
      <w:marLeft w:val="0"/>
      <w:marRight w:val="0"/>
      <w:marTop w:val="0"/>
      <w:marBottom w:val="0"/>
      <w:divBdr>
        <w:top w:val="none" w:sz="0" w:space="0" w:color="auto"/>
        <w:left w:val="none" w:sz="0" w:space="0" w:color="auto"/>
        <w:bottom w:val="none" w:sz="0" w:space="0" w:color="auto"/>
        <w:right w:val="none" w:sz="0" w:space="0" w:color="auto"/>
      </w:divBdr>
      <w:divsChild>
        <w:div w:id="1630470216">
          <w:marLeft w:val="0"/>
          <w:marRight w:val="0"/>
          <w:marTop w:val="0"/>
          <w:marBottom w:val="0"/>
          <w:divBdr>
            <w:top w:val="none" w:sz="0" w:space="0" w:color="auto"/>
            <w:left w:val="none" w:sz="0" w:space="0" w:color="auto"/>
            <w:bottom w:val="none" w:sz="0" w:space="0" w:color="auto"/>
            <w:right w:val="none" w:sz="0" w:space="0" w:color="auto"/>
          </w:divBdr>
        </w:div>
      </w:divsChild>
    </w:div>
    <w:div w:id="1679848402">
      <w:bodyDiv w:val="1"/>
      <w:marLeft w:val="0"/>
      <w:marRight w:val="0"/>
      <w:marTop w:val="0"/>
      <w:marBottom w:val="0"/>
      <w:divBdr>
        <w:top w:val="none" w:sz="0" w:space="0" w:color="auto"/>
        <w:left w:val="none" w:sz="0" w:space="0" w:color="auto"/>
        <w:bottom w:val="none" w:sz="0" w:space="0" w:color="auto"/>
        <w:right w:val="none" w:sz="0" w:space="0" w:color="auto"/>
      </w:divBdr>
      <w:divsChild>
        <w:div w:id="651065328">
          <w:marLeft w:val="0"/>
          <w:marRight w:val="0"/>
          <w:marTop w:val="0"/>
          <w:marBottom w:val="0"/>
          <w:divBdr>
            <w:top w:val="none" w:sz="0" w:space="0" w:color="auto"/>
            <w:left w:val="none" w:sz="0" w:space="0" w:color="auto"/>
            <w:bottom w:val="none" w:sz="0" w:space="0" w:color="auto"/>
            <w:right w:val="none" w:sz="0" w:space="0" w:color="auto"/>
          </w:divBdr>
        </w:div>
      </w:divsChild>
    </w:div>
    <w:div w:id="1687752866">
      <w:bodyDiv w:val="1"/>
      <w:marLeft w:val="0"/>
      <w:marRight w:val="0"/>
      <w:marTop w:val="0"/>
      <w:marBottom w:val="0"/>
      <w:divBdr>
        <w:top w:val="none" w:sz="0" w:space="0" w:color="auto"/>
        <w:left w:val="none" w:sz="0" w:space="0" w:color="auto"/>
        <w:bottom w:val="none" w:sz="0" w:space="0" w:color="auto"/>
        <w:right w:val="none" w:sz="0" w:space="0" w:color="auto"/>
      </w:divBdr>
      <w:divsChild>
        <w:div w:id="732778070">
          <w:marLeft w:val="0"/>
          <w:marRight w:val="0"/>
          <w:marTop w:val="0"/>
          <w:marBottom w:val="0"/>
          <w:divBdr>
            <w:top w:val="none" w:sz="0" w:space="0" w:color="auto"/>
            <w:left w:val="none" w:sz="0" w:space="0" w:color="auto"/>
            <w:bottom w:val="none" w:sz="0" w:space="0" w:color="auto"/>
            <w:right w:val="none" w:sz="0" w:space="0" w:color="auto"/>
          </w:divBdr>
        </w:div>
      </w:divsChild>
    </w:div>
    <w:div w:id="1693456496">
      <w:bodyDiv w:val="1"/>
      <w:marLeft w:val="0"/>
      <w:marRight w:val="0"/>
      <w:marTop w:val="0"/>
      <w:marBottom w:val="0"/>
      <w:divBdr>
        <w:top w:val="none" w:sz="0" w:space="0" w:color="auto"/>
        <w:left w:val="none" w:sz="0" w:space="0" w:color="auto"/>
        <w:bottom w:val="none" w:sz="0" w:space="0" w:color="auto"/>
        <w:right w:val="none" w:sz="0" w:space="0" w:color="auto"/>
      </w:divBdr>
      <w:divsChild>
        <w:div w:id="310449046">
          <w:marLeft w:val="0"/>
          <w:marRight w:val="0"/>
          <w:marTop w:val="0"/>
          <w:marBottom w:val="0"/>
          <w:divBdr>
            <w:top w:val="none" w:sz="0" w:space="0" w:color="auto"/>
            <w:left w:val="none" w:sz="0" w:space="0" w:color="auto"/>
            <w:bottom w:val="none" w:sz="0" w:space="0" w:color="auto"/>
            <w:right w:val="none" w:sz="0" w:space="0" w:color="auto"/>
          </w:divBdr>
        </w:div>
      </w:divsChild>
    </w:div>
    <w:div w:id="1708068224">
      <w:bodyDiv w:val="1"/>
      <w:marLeft w:val="0"/>
      <w:marRight w:val="0"/>
      <w:marTop w:val="0"/>
      <w:marBottom w:val="0"/>
      <w:divBdr>
        <w:top w:val="none" w:sz="0" w:space="0" w:color="auto"/>
        <w:left w:val="none" w:sz="0" w:space="0" w:color="auto"/>
        <w:bottom w:val="none" w:sz="0" w:space="0" w:color="auto"/>
        <w:right w:val="none" w:sz="0" w:space="0" w:color="auto"/>
      </w:divBdr>
    </w:div>
    <w:div w:id="1713070976">
      <w:bodyDiv w:val="1"/>
      <w:marLeft w:val="0"/>
      <w:marRight w:val="0"/>
      <w:marTop w:val="0"/>
      <w:marBottom w:val="0"/>
      <w:divBdr>
        <w:top w:val="none" w:sz="0" w:space="0" w:color="auto"/>
        <w:left w:val="none" w:sz="0" w:space="0" w:color="auto"/>
        <w:bottom w:val="none" w:sz="0" w:space="0" w:color="auto"/>
        <w:right w:val="none" w:sz="0" w:space="0" w:color="auto"/>
      </w:divBdr>
      <w:divsChild>
        <w:div w:id="1253275102">
          <w:marLeft w:val="0"/>
          <w:marRight w:val="0"/>
          <w:marTop w:val="0"/>
          <w:marBottom w:val="0"/>
          <w:divBdr>
            <w:top w:val="none" w:sz="0" w:space="0" w:color="auto"/>
            <w:left w:val="none" w:sz="0" w:space="0" w:color="auto"/>
            <w:bottom w:val="none" w:sz="0" w:space="0" w:color="auto"/>
            <w:right w:val="none" w:sz="0" w:space="0" w:color="auto"/>
          </w:divBdr>
        </w:div>
      </w:divsChild>
    </w:div>
    <w:div w:id="1725250254">
      <w:bodyDiv w:val="1"/>
      <w:marLeft w:val="0"/>
      <w:marRight w:val="0"/>
      <w:marTop w:val="0"/>
      <w:marBottom w:val="0"/>
      <w:divBdr>
        <w:top w:val="none" w:sz="0" w:space="0" w:color="auto"/>
        <w:left w:val="none" w:sz="0" w:space="0" w:color="auto"/>
        <w:bottom w:val="none" w:sz="0" w:space="0" w:color="auto"/>
        <w:right w:val="none" w:sz="0" w:space="0" w:color="auto"/>
      </w:divBdr>
      <w:divsChild>
        <w:div w:id="296449028">
          <w:marLeft w:val="0"/>
          <w:marRight w:val="0"/>
          <w:marTop w:val="0"/>
          <w:marBottom w:val="0"/>
          <w:divBdr>
            <w:top w:val="none" w:sz="0" w:space="0" w:color="auto"/>
            <w:left w:val="none" w:sz="0" w:space="0" w:color="auto"/>
            <w:bottom w:val="none" w:sz="0" w:space="0" w:color="auto"/>
            <w:right w:val="none" w:sz="0" w:space="0" w:color="auto"/>
          </w:divBdr>
        </w:div>
      </w:divsChild>
    </w:div>
    <w:div w:id="1744721623">
      <w:bodyDiv w:val="1"/>
      <w:marLeft w:val="0"/>
      <w:marRight w:val="0"/>
      <w:marTop w:val="0"/>
      <w:marBottom w:val="0"/>
      <w:divBdr>
        <w:top w:val="none" w:sz="0" w:space="0" w:color="auto"/>
        <w:left w:val="none" w:sz="0" w:space="0" w:color="auto"/>
        <w:bottom w:val="none" w:sz="0" w:space="0" w:color="auto"/>
        <w:right w:val="none" w:sz="0" w:space="0" w:color="auto"/>
      </w:divBdr>
      <w:divsChild>
        <w:div w:id="556093091">
          <w:marLeft w:val="0"/>
          <w:marRight w:val="0"/>
          <w:marTop w:val="0"/>
          <w:marBottom w:val="0"/>
          <w:divBdr>
            <w:top w:val="none" w:sz="0" w:space="0" w:color="auto"/>
            <w:left w:val="none" w:sz="0" w:space="0" w:color="auto"/>
            <w:bottom w:val="none" w:sz="0" w:space="0" w:color="auto"/>
            <w:right w:val="none" w:sz="0" w:space="0" w:color="auto"/>
          </w:divBdr>
        </w:div>
      </w:divsChild>
    </w:div>
    <w:div w:id="1786733206">
      <w:bodyDiv w:val="1"/>
      <w:marLeft w:val="0"/>
      <w:marRight w:val="0"/>
      <w:marTop w:val="0"/>
      <w:marBottom w:val="0"/>
      <w:divBdr>
        <w:top w:val="none" w:sz="0" w:space="0" w:color="auto"/>
        <w:left w:val="none" w:sz="0" w:space="0" w:color="auto"/>
        <w:bottom w:val="none" w:sz="0" w:space="0" w:color="auto"/>
        <w:right w:val="none" w:sz="0" w:space="0" w:color="auto"/>
      </w:divBdr>
    </w:div>
    <w:div w:id="1819684081">
      <w:bodyDiv w:val="1"/>
      <w:marLeft w:val="0"/>
      <w:marRight w:val="0"/>
      <w:marTop w:val="0"/>
      <w:marBottom w:val="0"/>
      <w:divBdr>
        <w:top w:val="none" w:sz="0" w:space="0" w:color="auto"/>
        <w:left w:val="none" w:sz="0" w:space="0" w:color="auto"/>
        <w:bottom w:val="none" w:sz="0" w:space="0" w:color="auto"/>
        <w:right w:val="none" w:sz="0" w:space="0" w:color="auto"/>
      </w:divBdr>
      <w:divsChild>
        <w:div w:id="2144302461">
          <w:marLeft w:val="0"/>
          <w:marRight w:val="0"/>
          <w:marTop w:val="0"/>
          <w:marBottom w:val="0"/>
          <w:divBdr>
            <w:top w:val="none" w:sz="0" w:space="0" w:color="auto"/>
            <w:left w:val="none" w:sz="0" w:space="0" w:color="auto"/>
            <w:bottom w:val="none" w:sz="0" w:space="0" w:color="auto"/>
            <w:right w:val="none" w:sz="0" w:space="0" w:color="auto"/>
          </w:divBdr>
        </w:div>
      </w:divsChild>
    </w:div>
    <w:div w:id="1822844191">
      <w:bodyDiv w:val="1"/>
      <w:marLeft w:val="0"/>
      <w:marRight w:val="0"/>
      <w:marTop w:val="0"/>
      <w:marBottom w:val="0"/>
      <w:divBdr>
        <w:top w:val="none" w:sz="0" w:space="0" w:color="auto"/>
        <w:left w:val="none" w:sz="0" w:space="0" w:color="auto"/>
        <w:bottom w:val="none" w:sz="0" w:space="0" w:color="auto"/>
        <w:right w:val="none" w:sz="0" w:space="0" w:color="auto"/>
      </w:divBdr>
      <w:divsChild>
        <w:div w:id="12924134">
          <w:marLeft w:val="0"/>
          <w:marRight w:val="0"/>
          <w:marTop w:val="0"/>
          <w:marBottom w:val="0"/>
          <w:divBdr>
            <w:top w:val="none" w:sz="0" w:space="0" w:color="auto"/>
            <w:left w:val="none" w:sz="0" w:space="0" w:color="auto"/>
            <w:bottom w:val="none" w:sz="0" w:space="0" w:color="auto"/>
            <w:right w:val="none" w:sz="0" w:space="0" w:color="auto"/>
          </w:divBdr>
        </w:div>
      </w:divsChild>
    </w:div>
    <w:div w:id="1829051597">
      <w:bodyDiv w:val="1"/>
      <w:marLeft w:val="0"/>
      <w:marRight w:val="0"/>
      <w:marTop w:val="0"/>
      <w:marBottom w:val="0"/>
      <w:divBdr>
        <w:top w:val="none" w:sz="0" w:space="0" w:color="auto"/>
        <w:left w:val="none" w:sz="0" w:space="0" w:color="auto"/>
        <w:bottom w:val="none" w:sz="0" w:space="0" w:color="auto"/>
        <w:right w:val="none" w:sz="0" w:space="0" w:color="auto"/>
      </w:divBdr>
      <w:divsChild>
        <w:div w:id="323246983">
          <w:marLeft w:val="0"/>
          <w:marRight w:val="0"/>
          <w:marTop w:val="0"/>
          <w:marBottom w:val="0"/>
          <w:divBdr>
            <w:top w:val="none" w:sz="0" w:space="0" w:color="auto"/>
            <w:left w:val="none" w:sz="0" w:space="0" w:color="auto"/>
            <w:bottom w:val="none" w:sz="0" w:space="0" w:color="auto"/>
            <w:right w:val="none" w:sz="0" w:space="0" w:color="auto"/>
          </w:divBdr>
        </w:div>
      </w:divsChild>
    </w:div>
    <w:div w:id="1836534623">
      <w:bodyDiv w:val="1"/>
      <w:marLeft w:val="0"/>
      <w:marRight w:val="0"/>
      <w:marTop w:val="0"/>
      <w:marBottom w:val="0"/>
      <w:divBdr>
        <w:top w:val="none" w:sz="0" w:space="0" w:color="auto"/>
        <w:left w:val="none" w:sz="0" w:space="0" w:color="auto"/>
        <w:bottom w:val="none" w:sz="0" w:space="0" w:color="auto"/>
        <w:right w:val="none" w:sz="0" w:space="0" w:color="auto"/>
      </w:divBdr>
      <w:divsChild>
        <w:div w:id="879710980">
          <w:marLeft w:val="0"/>
          <w:marRight w:val="0"/>
          <w:marTop w:val="0"/>
          <w:marBottom w:val="0"/>
          <w:divBdr>
            <w:top w:val="none" w:sz="0" w:space="0" w:color="auto"/>
            <w:left w:val="none" w:sz="0" w:space="0" w:color="auto"/>
            <w:bottom w:val="none" w:sz="0" w:space="0" w:color="auto"/>
            <w:right w:val="none" w:sz="0" w:space="0" w:color="auto"/>
          </w:divBdr>
          <w:divsChild>
            <w:div w:id="1601329940">
              <w:marLeft w:val="0"/>
              <w:marRight w:val="0"/>
              <w:marTop w:val="0"/>
              <w:marBottom w:val="0"/>
              <w:divBdr>
                <w:top w:val="none" w:sz="0" w:space="0" w:color="auto"/>
                <w:left w:val="none" w:sz="0" w:space="0" w:color="auto"/>
                <w:bottom w:val="none" w:sz="0" w:space="0" w:color="auto"/>
                <w:right w:val="none" w:sz="0" w:space="0" w:color="auto"/>
              </w:divBdr>
              <w:divsChild>
                <w:div w:id="655453311">
                  <w:marLeft w:val="0"/>
                  <w:marRight w:val="0"/>
                  <w:marTop w:val="0"/>
                  <w:marBottom w:val="0"/>
                  <w:divBdr>
                    <w:top w:val="none" w:sz="0" w:space="0" w:color="auto"/>
                    <w:left w:val="none" w:sz="0" w:space="0" w:color="auto"/>
                    <w:bottom w:val="none" w:sz="0" w:space="0" w:color="auto"/>
                    <w:right w:val="none" w:sz="0" w:space="0" w:color="auto"/>
                  </w:divBdr>
                  <w:divsChild>
                    <w:div w:id="1832021818">
                      <w:marLeft w:val="0"/>
                      <w:marRight w:val="-105"/>
                      <w:marTop w:val="0"/>
                      <w:marBottom w:val="0"/>
                      <w:divBdr>
                        <w:top w:val="none" w:sz="0" w:space="0" w:color="auto"/>
                        <w:left w:val="none" w:sz="0" w:space="0" w:color="auto"/>
                        <w:bottom w:val="none" w:sz="0" w:space="0" w:color="auto"/>
                        <w:right w:val="none" w:sz="0" w:space="0" w:color="auto"/>
                      </w:divBdr>
                      <w:divsChild>
                        <w:div w:id="1364597334">
                          <w:marLeft w:val="0"/>
                          <w:marRight w:val="0"/>
                          <w:marTop w:val="0"/>
                          <w:marBottom w:val="0"/>
                          <w:divBdr>
                            <w:top w:val="none" w:sz="0" w:space="0" w:color="auto"/>
                            <w:left w:val="none" w:sz="0" w:space="0" w:color="auto"/>
                            <w:bottom w:val="none" w:sz="0" w:space="0" w:color="auto"/>
                            <w:right w:val="none" w:sz="0" w:space="0" w:color="auto"/>
                          </w:divBdr>
                          <w:divsChild>
                            <w:div w:id="1288203133">
                              <w:marLeft w:val="0"/>
                              <w:marRight w:val="0"/>
                              <w:marTop w:val="0"/>
                              <w:marBottom w:val="0"/>
                              <w:divBdr>
                                <w:top w:val="none" w:sz="0" w:space="0" w:color="auto"/>
                                <w:left w:val="none" w:sz="0" w:space="0" w:color="auto"/>
                                <w:bottom w:val="none" w:sz="0" w:space="0" w:color="auto"/>
                                <w:right w:val="none" w:sz="0" w:space="0" w:color="auto"/>
                              </w:divBdr>
                              <w:divsChild>
                                <w:div w:id="1697542731">
                                  <w:marLeft w:val="0"/>
                                  <w:marRight w:val="0"/>
                                  <w:marTop w:val="0"/>
                                  <w:marBottom w:val="0"/>
                                  <w:divBdr>
                                    <w:top w:val="none" w:sz="0" w:space="0" w:color="auto"/>
                                    <w:left w:val="none" w:sz="0" w:space="0" w:color="auto"/>
                                    <w:bottom w:val="none" w:sz="0" w:space="0" w:color="auto"/>
                                    <w:right w:val="none" w:sz="0" w:space="0" w:color="auto"/>
                                  </w:divBdr>
                                  <w:divsChild>
                                    <w:div w:id="435683831">
                                      <w:marLeft w:val="750"/>
                                      <w:marRight w:val="0"/>
                                      <w:marTop w:val="0"/>
                                      <w:marBottom w:val="0"/>
                                      <w:divBdr>
                                        <w:top w:val="none" w:sz="0" w:space="0" w:color="auto"/>
                                        <w:left w:val="none" w:sz="0" w:space="0" w:color="auto"/>
                                        <w:bottom w:val="none" w:sz="0" w:space="0" w:color="auto"/>
                                        <w:right w:val="none" w:sz="0" w:space="0" w:color="auto"/>
                                      </w:divBdr>
                                      <w:divsChild>
                                        <w:div w:id="793257376">
                                          <w:marLeft w:val="0"/>
                                          <w:marRight w:val="0"/>
                                          <w:marTop w:val="0"/>
                                          <w:marBottom w:val="0"/>
                                          <w:divBdr>
                                            <w:top w:val="none" w:sz="0" w:space="0" w:color="auto"/>
                                            <w:left w:val="none" w:sz="0" w:space="0" w:color="auto"/>
                                            <w:bottom w:val="none" w:sz="0" w:space="0" w:color="auto"/>
                                            <w:right w:val="none" w:sz="0" w:space="0" w:color="auto"/>
                                          </w:divBdr>
                                          <w:divsChild>
                                            <w:div w:id="1457946064">
                                              <w:marLeft w:val="0"/>
                                              <w:marRight w:val="0"/>
                                              <w:marTop w:val="0"/>
                                              <w:marBottom w:val="0"/>
                                              <w:divBdr>
                                                <w:top w:val="none" w:sz="0" w:space="0" w:color="auto"/>
                                                <w:left w:val="none" w:sz="0" w:space="0" w:color="auto"/>
                                                <w:bottom w:val="none" w:sz="0" w:space="0" w:color="auto"/>
                                                <w:right w:val="none" w:sz="0" w:space="0" w:color="auto"/>
                                              </w:divBdr>
                                              <w:divsChild>
                                                <w:div w:id="308098614">
                                                  <w:marLeft w:val="0"/>
                                                  <w:marRight w:val="0"/>
                                                  <w:marTop w:val="0"/>
                                                  <w:marBottom w:val="0"/>
                                                  <w:divBdr>
                                                    <w:top w:val="none" w:sz="0" w:space="0" w:color="auto"/>
                                                    <w:left w:val="none" w:sz="0" w:space="0" w:color="auto"/>
                                                    <w:bottom w:val="none" w:sz="0" w:space="0" w:color="auto"/>
                                                    <w:right w:val="none" w:sz="0" w:space="0" w:color="auto"/>
                                                  </w:divBdr>
                                                  <w:divsChild>
                                                    <w:div w:id="1469013886">
                                                      <w:marLeft w:val="0"/>
                                                      <w:marRight w:val="0"/>
                                                      <w:marTop w:val="0"/>
                                                      <w:marBottom w:val="0"/>
                                                      <w:divBdr>
                                                        <w:top w:val="none" w:sz="0" w:space="0" w:color="auto"/>
                                                        <w:left w:val="none" w:sz="0" w:space="0" w:color="auto"/>
                                                        <w:bottom w:val="none" w:sz="0" w:space="0" w:color="auto"/>
                                                        <w:right w:val="none" w:sz="0" w:space="0" w:color="auto"/>
                                                      </w:divBdr>
                                                      <w:divsChild>
                                                        <w:div w:id="703407095">
                                                          <w:marLeft w:val="0"/>
                                                          <w:marRight w:val="0"/>
                                                          <w:marTop w:val="0"/>
                                                          <w:marBottom w:val="0"/>
                                                          <w:divBdr>
                                                            <w:top w:val="none" w:sz="0" w:space="0" w:color="auto"/>
                                                            <w:left w:val="none" w:sz="0" w:space="0" w:color="auto"/>
                                                            <w:bottom w:val="none" w:sz="0" w:space="0" w:color="auto"/>
                                                            <w:right w:val="none" w:sz="0" w:space="0" w:color="auto"/>
                                                          </w:divBdr>
                                                          <w:divsChild>
                                                            <w:div w:id="1499692986">
                                                              <w:marLeft w:val="0"/>
                                                              <w:marRight w:val="0"/>
                                                              <w:marTop w:val="0"/>
                                                              <w:marBottom w:val="0"/>
                                                              <w:divBdr>
                                                                <w:top w:val="none" w:sz="0" w:space="0" w:color="auto"/>
                                                                <w:left w:val="none" w:sz="0" w:space="0" w:color="auto"/>
                                                                <w:bottom w:val="none" w:sz="0" w:space="0" w:color="auto"/>
                                                                <w:right w:val="none" w:sz="0" w:space="0" w:color="auto"/>
                                                              </w:divBdr>
                                                              <w:divsChild>
                                                                <w:div w:id="426468714">
                                                                  <w:marLeft w:val="0"/>
                                                                  <w:marRight w:val="0"/>
                                                                  <w:marTop w:val="0"/>
                                                                  <w:marBottom w:val="0"/>
                                                                  <w:divBdr>
                                                                    <w:top w:val="none" w:sz="0" w:space="0" w:color="auto"/>
                                                                    <w:left w:val="none" w:sz="0" w:space="0" w:color="auto"/>
                                                                    <w:bottom w:val="none" w:sz="0" w:space="0" w:color="auto"/>
                                                                    <w:right w:val="none" w:sz="0" w:space="0" w:color="auto"/>
                                                                  </w:divBdr>
                                                                  <w:divsChild>
                                                                    <w:div w:id="1507331864">
                                                                      <w:marLeft w:val="0"/>
                                                                      <w:marRight w:val="0"/>
                                                                      <w:marTop w:val="0"/>
                                                                      <w:marBottom w:val="0"/>
                                                                      <w:divBdr>
                                                                        <w:top w:val="none" w:sz="0" w:space="0" w:color="auto"/>
                                                                        <w:left w:val="none" w:sz="0" w:space="0" w:color="auto"/>
                                                                        <w:bottom w:val="none" w:sz="0" w:space="0" w:color="auto"/>
                                                                        <w:right w:val="none" w:sz="0" w:space="0" w:color="auto"/>
                                                                      </w:divBdr>
                                                                      <w:divsChild>
                                                                        <w:div w:id="543447545">
                                                                          <w:marLeft w:val="0"/>
                                                                          <w:marRight w:val="0"/>
                                                                          <w:marTop w:val="0"/>
                                                                          <w:marBottom w:val="0"/>
                                                                          <w:divBdr>
                                                                            <w:top w:val="none" w:sz="0" w:space="0" w:color="auto"/>
                                                                            <w:left w:val="none" w:sz="0" w:space="0" w:color="auto"/>
                                                                            <w:bottom w:val="none" w:sz="0" w:space="0" w:color="auto"/>
                                                                            <w:right w:val="none" w:sz="0" w:space="0" w:color="auto"/>
                                                                          </w:divBdr>
                                                                          <w:divsChild>
                                                                            <w:div w:id="16401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49866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790977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925098">
          <w:marLeft w:val="0"/>
          <w:marRight w:val="0"/>
          <w:marTop w:val="0"/>
          <w:marBottom w:val="0"/>
          <w:divBdr>
            <w:top w:val="none" w:sz="0" w:space="0" w:color="auto"/>
            <w:left w:val="none" w:sz="0" w:space="0" w:color="auto"/>
            <w:bottom w:val="none" w:sz="0" w:space="0" w:color="auto"/>
            <w:right w:val="none" w:sz="0" w:space="0" w:color="auto"/>
          </w:divBdr>
          <w:divsChild>
            <w:div w:id="201090619">
              <w:marLeft w:val="0"/>
              <w:marRight w:val="0"/>
              <w:marTop w:val="0"/>
              <w:marBottom w:val="0"/>
              <w:divBdr>
                <w:top w:val="none" w:sz="0" w:space="0" w:color="auto"/>
                <w:left w:val="none" w:sz="0" w:space="0" w:color="auto"/>
                <w:bottom w:val="none" w:sz="0" w:space="0" w:color="auto"/>
                <w:right w:val="none" w:sz="0" w:space="0" w:color="auto"/>
              </w:divBdr>
              <w:divsChild>
                <w:div w:id="82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458287">
      <w:bodyDiv w:val="1"/>
      <w:marLeft w:val="0"/>
      <w:marRight w:val="0"/>
      <w:marTop w:val="0"/>
      <w:marBottom w:val="0"/>
      <w:divBdr>
        <w:top w:val="none" w:sz="0" w:space="0" w:color="auto"/>
        <w:left w:val="none" w:sz="0" w:space="0" w:color="auto"/>
        <w:bottom w:val="none" w:sz="0" w:space="0" w:color="auto"/>
        <w:right w:val="none" w:sz="0" w:space="0" w:color="auto"/>
      </w:divBdr>
    </w:div>
    <w:div w:id="1863590222">
      <w:bodyDiv w:val="1"/>
      <w:marLeft w:val="0"/>
      <w:marRight w:val="0"/>
      <w:marTop w:val="0"/>
      <w:marBottom w:val="0"/>
      <w:divBdr>
        <w:top w:val="none" w:sz="0" w:space="0" w:color="auto"/>
        <w:left w:val="none" w:sz="0" w:space="0" w:color="auto"/>
        <w:bottom w:val="none" w:sz="0" w:space="0" w:color="auto"/>
        <w:right w:val="none" w:sz="0" w:space="0" w:color="auto"/>
      </w:divBdr>
      <w:divsChild>
        <w:div w:id="2081633777">
          <w:marLeft w:val="0"/>
          <w:marRight w:val="0"/>
          <w:marTop w:val="0"/>
          <w:marBottom w:val="0"/>
          <w:divBdr>
            <w:top w:val="none" w:sz="0" w:space="0" w:color="auto"/>
            <w:left w:val="none" w:sz="0" w:space="0" w:color="auto"/>
            <w:bottom w:val="none" w:sz="0" w:space="0" w:color="auto"/>
            <w:right w:val="none" w:sz="0" w:space="0" w:color="auto"/>
          </w:divBdr>
        </w:div>
      </w:divsChild>
    </w:div>
    <w:div w:id="1870028985">
      <w:bodyDiv w:val="1"/>
      <w:marLeft w:val="0"/>
      <w:marRight w:val="0"/>
      <w:marTop w:val="0"/>
      <w:marBottom w:val="0"/>
      <w:divBdr>
        <w:top w:val="none" w:sz="0" w:space="0" w:color="auto"/>
        <w:left w:val="none" w:sz="0" w:space="0" w:color="auto"/>
        <w:bottom w:val="none" w:sz="0" w:space="0" w:color="auto"/>
        <w:right w:val="none" w:sz="0" w:space="0" w:color="auto"/>
      </w:divBdr>
    </w:div>
    <w:div w:id="1877699451">
      <w:bodyDiv w:val="1"/>
      <w:marLeft w:val="0"/>
      <w:marRight w:val="0"/>
      <w:marTop w:val="0"/>
      <w:marBottom w:val="0"/>
      <w:divBdr>
        <w:top w:val="none" w:sz="0" w:space="0" w:color="auto"/>
        <w:left w:val="none" w:sz="0" w:space="0" w:color="auto"/>
        <w:bottom w:val="none" w:sz="0" w:space="0" w:color="auto"/>
        <w:right w:val="none" w:sz="0" w:space="0" w:color="auto"/>
      </w:divBdr>
      <w:divsChild>
        <w:div w:id="348799023">
          <w:marLeft w:val="0"/>
          <w:marRight w:val="0"/>
          <w:marTop w:val="0"/>
          <w:marBottom w:val="0"/>
          <w:divBdr>
            <w:top w:val="none" w:sz="0" w:space="0" w:color="auto"/>
            <w:left w:val="none" w:sz="0" w:space="0" w:color="auto"/>
            <w:bottom w:val="none" w:sz="0" w:space="0" w:color="auto"/>
            <w:right w:val="none" w:sz="0" w:space="0" w:color="auto"/>
          </w:divBdr>
        </w:div>
      </w:divsChild>
    </w:div>
    <w:div w:id="1936673490">
      <w:bodyDiv w:val="1"/>
      <w:marLeft w:val="0"/>
      <w:marRight w:val="0"/>
      <w:marTop w:val="0"/>
      <w:marBottom w:val="0"/>
      <w:divBdr>
        <w:top w:val="none" w:sz="0" w:space="0" w:color="auto"/>
        <w:left w:val="none" w:sz="0" w:space="0" w:color="auto"/>
        <w:bottom w:val="none" w:sz="0" w:space="0" w:color="auto"/>
        <w:right w:val="none" w:sz="0" w:space="0" w:color="auto"/>
      </w:divBdr>
      <w:divsChild>
        <w:div w:id="91558666">
          <w:marLeft w:val="0"/>
          <w:marRight w:val="0"/>
          <w:marTop w:val="0"/>
          <w:marBottom w:val="0"/>
          <w:divBdr>
            <w:top w:val="none" w:sz="0" w:space="0" w:color="auto"/>
            <w:left w:val="none" w:sz="0" w:space="0" w:color="auto"/>
            <w:bottom w:val="none" w:sz="0" w:space="0" w:color="auto"/>
            <w:right w:val="none" w:sz="0" w:space="0" w:color="auto"/>
          </w:divBdr>
        </w:div>
      </w:divsChild>
    </w:div>
    <w:div w:id="1952125364">
      <w:bodyDiv w:val="1"/>
      <w:marLeft w:val="0"/>
      <w:marRight w:val="0"/>
      <w:marTop w:val="0"/>
      <w:marBottom w:val="0"/>
      <w:divBdr>
        <w:top w:val="none" w:sz="0" w:space="0" w:color="auto"/>
        <w:left w:val="none" w:sz="0" w:space="0" w:color="auto"/>
        <w:bottom w:val="none" w:sz="0" w:space="0" w:color="auto"/>
        <w:right w:val="none" w:sz="0" w:space="0" w:color="auto"/>
      </w:divBdr>
      <w:divsChild>
        <w:div w:id="497306218">
          <w:marLeft w:val="0"/>
          <w:marRight w:val="0"/>
          <w:marTop w:val="0"/>
          <w:marBottom w:val="0"/>
          <w:divBdr>
            <w:top w:val="none" w:sz="0" w:space="0" w:color="auto"/>
            <w:left w:val="none" w:sz="0" w:space="0" w:color="auto"/>
            <w:bottom w:val="none" w:sz="0" w:space="0" w:color="auto"/>
            <w:right w:val="none" w:sz="0" w:space="0" w:color="auto"/>
          </w:divBdr>
        </w:div>
      </w:divsChild>
    </w:div>
    <w:div w:id="1952737138">
      <w:bodyDiv w:val="1"/>
      <w:marLeft w:val="0"/>
      <w:marRight w:val="0"/>
      <w:marTop w:val="0"/>
      <w:marBottom w:val="0"/>
      <w:divBdr>
        <w:top w:val="none" w:sz="0" w:space="0" w:color="auto"/>
        <w:left w:val="none" w:sz="0" w:space="0" w:color="auto"/>
        <w:bottom w:val="none" w:sz="0" w:space="0" w:color="auto"/>
        <w:right w:val="none" w:sz="0" w:space="0" w:color="auto"/>
      </w:divBdr>
      <w:divsChild>
        <w:div w:id="153572287">
          <w:marLeft w:val="0"/>
          <w:marRight w:val="0"/>
          <w:marTop w:val="0"/>
          <w:marBottom w:val="0"/>
          <w:divBdr>
            <w:top w:val="none" w:sz="0" w:space="0" w:color="auto"/>
            <w:left w:val="none" w:sz="0" w:space="0" w:color="auto"/>
            <w:bottom w:val="none" w:sz="0" w:space="0" w:color="auto"/>
            <w:right w:val="none" w:sz="0" w:space="0" w:color="auto"/>
          </w:divBdr>
          <w:divsChild>
            <w:div w:id="1073743766">
              <w:marLeft w:val="0"/>
              <w:marRight w:val="0"/>
              <w:marTop w:val="0"/>
              <w:marBottom w:val="0"/>
              <w:divBdr>
                <w:top w:val="none" w:sz="0" w:space="0" w:color="auto"/>
                <w:left w:val="none" w:sz="0" w:space="0" w:color="auto"/>
                <w:bottom w:val="none" w:sz="0" w:space="0" w:color="auto"/>
                <w:right w:val="none" w:sz="0" w:space="0" w:color="auto"/>
              </w:divBdr>
              <w:divsChild>
                <w:div w:id="1826820489">
                  <w:marLeft w:val="0"/>
                  <w:marRight w:val="0"/>
                  <w:marTop w:val="0"/>
                  <w:marBottom w:val="0"/>
                  <w:divBdr>
                    <w:top w:val="none" w:sz="0" w:space="0" w:color="auto"/>
                    <w:left w:val="none" w:sz="0" w:space="0" w:color="auto"/>
                    <w:bottom w:val="none" w:sz="0" w:space="0" w:color="auto"/>
                    <w:right w:val="none" w:sz="0" w:space="0" w:color="auto"/>
                  </w:divBdr>
                  <w:divsChild>
                    <w:div w:id="1652173453">
                      <w:marLeft w:val="0"/>
                      <w:marRight w:val="-105"/>
                      <w:marTop w:val="0"/>
                      <w:marBottom w:val="0"/>
                      <w:divBdr>
                        <w:top w:val="none" w:sz="0" w:space="0" w:color="auto"/>
                        <w:left w:val="none" w:sz="0" w:space="0" w:color="auto"/>
                        <w:bottom w:val="none" w:sz="0" w:space="0" w:color="auto"/>
                        <w:right w:val="none" w:sz="0" w:space="0" w:color="auto"/>
                      </w:divBdr>
                      <w:divsChild>
                        <w:div w:id="1345935045">
                          <w:marLeft w:val="0"/>
                          <w:marRight w:val="0"/>
                          <w:marTop w:val="0"/>
                          <w:marBottom w:val="0"/>
                          <w:divBdr>
                            <w:top w:val="none" w:sz="0" w:space="0" w:color="auto"/>
                            <w:left w:val="none" w:sz="0" w:space="0" w:color="auto"/>
                            <w:bottom w:val="none" w:sz="0" w:space="0" w:color="auto"/>
                            <w:right w:val="none" w:sz="0" w:space="0" w:color="auto"/>
                          </w:divBdr>
                          <w:divsChild>
                            <w:div w:id="2078743206">
                              <w:marLeft w:val="0"/>
                              <w:marRight w:val="0"/>
                              <w:marTop w:val="0"/>
                              <w:marBottom w:val="0"/>
                              <w:divBdr>
                                <w:top w:val="none" w:sz="0" w:space="0" w:color="auto"/>
                                <w:left w:val="none" w:sz="0" w:space="0" w:color="auto"/>
                                <w:bottom w:val="none" w:sz="0" w:space="0" w:color="auto"/>
                                <w:right w:val="none" w:sz="0" w:space="0" w:color="auto"/>
                              </w:divBdr>
                              <w:divsChild>
                                <w:div w:id="868645142">
                                  <w:marLeft w:val="0"/>
                                  <w:marRight w:val="0"/>
                                  <w:marTop w:val="0"/>
                                  <w:marBottom w:val="0"/>
                                  <w:divBdr>
                                    <w:top w:val="none" w:sz="0" w:space="0" w:color="auto"/>
                                    <w:left w:val="none" w:sz="0" w:space="0" w:color="auto"/>
                                    <w:bottom w:val="none" w:sz="0" w:space="0" w:color="auto"/>
                                    <w:right w:val="none" w:sz="0" w:space="0" w:color="auto"/>
                                  </w:divBdr>
                                  <w:divsChild>
                                    <w:div w:id="465663105">
                                      <w:marLeft w:val="750"/>
                                      <w:marRight w:val="0"/>
                                      <w:marTop w:val="0"/>
                                      <w:marBottom w:val="0"/>
                                      <w:divBdr>
                                        <w:top w:val="none" w:sz="0" w:space="0" w:color="auto"/>
                                        <w:left w:val="none" w:sz="0" w:space="0" w:color="auto"/>
                                        <w:bottom w:val="none" w:sz="0" w:space="0" w:color="auto"/>
                                        <w:right w:val="none" w:sz="0" w:space="0" w:color="auto"/>
                                      </w:divBdr>
                                      <w:divsChild>
                                        <w:div w:id="443615264">
                                          <w:marLeft w:val="0"/>
                                          <w:marRight w:val="0"/>
                                          <w:marTop w:val="0"/>
                                          <w:marBottom w:val="0"/>
                                          <w:divBdr>
                                            <w:top w:val="none" w:sz="0" w:space="0" w:color="auto"/>
                                            <w:left w:val="none" w:sz="0" w:space="0" w:color="auto"/>
                                            <w:bottom w:val="none" w:sz="0" w:space="0" w:color="auto"/>
                                            <w:right w:val="none" w:sz="0" w:space="0" w:color="auto"/>
                                          </w:divBdr>
                                          <w:divsChild>
                                            <w:div w:id="1680962565">
                                              <w:marLeft w:val="0"/>
                                              <w:marRight w:val="0"/>
                                              <w:marTop w:val="0"/>
                                              <w:marBottom w:val="0"/>
                                              <w:divBdr>
                                                <w:top w:val="none" w:sz="0" w:space="0" w:color="auto"/>
                                                <w:left w:val="none" w:sz="0" w:space="0" w:color="auto"/>
                                                <w:bottom w:val="none" w:sz="0" w:space="0" w:color="auto"/>
                                                <w:right w:val="none" w:sz="0" w:space="0" w:color="auto"/>
                                              </w:divBdr>
                                              <w:divsChild>
                                                <w:div w:id="1187644572">
                                                  <w:marLeft w:val="0"/>
                                                  <w:marRight w:val="0"/>
                                                  <w:marTop w:val="0"/>
                                                  <w:marBottom w:val="0"/>
                                                  <w:divBdr>
                                                    <w:top w:val="none" w:sz="0" w:space="0" w:color="auto"/>
                                                    <w:left w:val="none" w:sz="0" w:space="0" w:color="auto"/>
                                                    <w:bottom w:val="none" w:sz="0" w:space="0" w:color="auto"/>
                                                    <w:right w:val="none" w:sz="0" w:space="0" w:color="auto"/>
                                                  </w:divBdr>
                                                  <w:divsChild>
                                                    <w:div w:id="1871844922">
                                                      <w:marLeft w:val="0"/>
                                                      <w:marRight w:val="0"/>
                                                      <w:marTop w:val="0"/>
                                                      <w:marBottom w:val="0"/>
                                                      <w:divBdr>
                                                        <w:top w:val="none" w:sz="0" w:space="0" w:color="auto"/>
                                                        <w:left w:val="none" w:sz="0" w:space="0" w:color="auto"/>
                                                        <w:bottom w:val="none" w:sz="0" w:space="0" w:color="auto"/>
                                                        <w:right w:val="none" w:sz="0" w:space="0" w:color="auto"/>
                                                      </w:divBdr>
                                                      <w:divsChild>
                                                        <w:div w:id="547687701">
                                                          <w:marLeft w:val="0"/>
                                                          <w:marRight w:val="0"/>
                                                          <w:marTop w:val="0"/>
                                                          <w:marBottom w:val="0"/>
                                                          <w:divBdr>
                                                            <w:top w:val="none" w:sz="0" w:space="0" w:color="auto"/>
                                                            <w:left w:val="none" w:sz="0" w:space="0" w:color="auto"/>
                                                            <w:bottom w:val="none" w:sz="0" w:space="0" w:color="auto"/>
                                                            <w:right w:val="none" w:sz="0" w:space="0" w:color="auto"/>
                                                          </w:divBdr>
                                                          <w:divsChild>
                                                            <w:div w:id="882710277">
                                                              <w:marLeft w:val="0"/>
                                                              <w:marRight w:val="0"/>
                                                              <w:marTop w:val="0"/>
                                                              <w:marBottom w:val="0"/>
                                                              <w:divBdr>
                                                                <w:top w:val="none" w:sz="0" w:space="0" w:color="auto"/>
                                                                <w:left w:val="none" w:sz="0" w:space="0" w:color="auto"/>
                                                                <w:bottom w:val="none" w:sz="0" w:space="0" w:color="auto"/>
                                                                <w:right w:val="none" w:sz="0" w:space="0" w:color="auto"/>
                                                              </w:divBdr>
                                                              <w:divsChild>
                                                                <w:div w:id="1215241040">
                                                                  <w:marLeft w:val="0"/>
                                                                  <w:marRight w:val="0"/>
                                                                  <w:marTop w:val="0"/>
                                                                  <w:marBottom w:val="0"/>
                                                                  <w:divBdr>
                                                                    <w:top w:val="none" w:sz="0" w:space="0" w:color="auto"/>
                                                                    <w:left w:val="none" w:sz="0" w:space="0" w:color="auto"/>
                                                                    <w:bottom w:val="none" w:sz="0" w:space="0" w:color="auto"/>
                                                                    <w:right w:val="none" w:sz="0" w:space="0" w:color="auto"/>
                                                                  </w:divBdr>
                                                                  <w:divsChild>
                                                                    <w:div w:id="1523200122">
                                                                      <w:marLeft w:val="0"/>
                                                                      <w:marRight w:val="0"/>
                                                                      <w:marTop w:val="0"/>
                                                                      <w:marBottom w:val="0"/>
                                                                      <w:divBdr>
                                                                        <w:top w:val="none" w:sz="0" w:space="0" w:color="auto"/>
                                                                        <w:left w:val="none" w:sz="0" w:space="0" w:color="auto"/>
                                                                        <w:bottom w:val="none" w:sz="0" w:space="0" w:color="auto"/>
                                                                        <w:right w:val="none" w:sz="0" w:space="0" w:color="auto"/>
                                                                      </w:divBdr>
                                                                      <w:divsChild>
                                                                        <w:div w:id="336855072">
                                                                          <w:marLeft w:val="0"/>
                                                                          <w:marRight w:val="0"/>
                                                                          <w:marTop w:val="0"/>
                                                                          <w:marBottom w:val="0"/>
                                                                          <w:divBdr>
                                                                            <w:top w:val="none" w:sz="0" w:space="0" w:color="auto"/>
                                                                            <w:left w:val="none" w:sz="0" w:space="0" w:color="auto"/>
                                                                            <w:bottom w:val="none" w:sz="0" w:space="0" w:color="auto"/>
                                                                            <w:right w:val="none" w:sz="0" w:space="0" w:color="auto"/>
                                                                          </w:divBdr>
                                                                          <w:divsChild>
                                                                            <w:div w:id="188023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538814">
                                                                  <w:marLeft w:val="0"/>
                                                                  <w:marRight w:val="0"/>
                                                                  <w:marTop w:val="60"/>
                                                                  <w:marBottom w:val="0"/>
                                                                  <w:divBdr>
                                                                    <w:top w:val="none" w:sz="0" w:space="0" w:color="auto"/>
                                                                    <w:left w:val="none" w:sz="0" w:space="0" w:color="auto"/>
                                                                    <w:bottom w:val="none" w:sz="0" w:space="0" w:color="auto"/>
                                                                    <w:right w:val="none" w:sz="0" w:space="0" w:color="auto"/>
                                                                  </w:divBdr>
                                                                </w:div>
                                                                <w:div w:id="51661023">
                                                                  <w:marLeft w:val="0"/>
                                                                  <w:marRight w:val="0"/>
                                                                  <w:marTop w:val="0"/>
                                                                  <w:marBottom w:val="0"/>
                                                                  <w:divBdr>
                                                                    <w:top w:val="none" w:sz="0" w:space="0" w:color="auto"/>
                                                                    <w:left w:val="none" w:sz="0" w:space="0" w:color="auto"/>
                                                                    <w:bottom w:val="none" w:sz="0" w:space="0" w:color="auto"/>
                                                                    <w:right w:val="none" w:sz="0" w:space="0" w:color="auto"/>
                                                                  </w:divBdr>
                                                                  <w:divsChild>
                                                                    <w:div w:id="1617905262">
                                                                      <w:marLeft w:val="0"/>
                                                                      <w:marRight w:val="0"/>
                                                                      <w:marTop w:val="0"/>
                                                                      <w:marBottom w:val="0"/>
                                                                      <w:divBdr>
                                                                        <w:top w:val="none" w:sz="0" w:space="0" w:color="auto"/>
                                                                        <w:left w:val="none" w:sz="0" w:space="0" w:color="auto"/>
                                                                        <w:bottom w:val="none" w:sz="0" w:space="0" w:color="auto"/>
                                                                        <w:right w:val="none" w:sz="0" w:space="0" w:color="auto"/>
                                                                      </w:divBdr>
                                                                      <w:divsChild>
                                                                        <w:div w:id="1942175260">
                                                                          <w:marLeft w:val="0"/>
                                                                          <w:marRight w:val="0"/>
                                                                          <w:marTop w:val="0"/>
                                                                          <w:marBottom w:val="0"/>
                                                                          <w:divBdr>
                                                                            <w:top w:val="none" w:sz="0" w:space="0" w:color="auto"/>
                                                                            <w:left w:val="none" w:sz="0" w:space="0" w:color="auto"/>
                                                                            <w:bottom w:val="none" w:sz="0" w:space="0" w:color="auto"/>
                                                                            <w:right w:val="none" w:sz="0" w:space="0" w:color="auto"/>
                                                                          </w:divBdr>
                                                                          <w:divsChild>
                                                                            <w:div w:id="1606881077">
                                                                              <w:marLeft w:val="0"/>
                                                                              <w:marRight w:val="0"/>
                                                                              <w:marTop w:val="0"/>
                                                                              <w:marBottom w:val="0"/>
                                                                              <w:divBdr>
                                                                                <w:top w:val="none" w:sz="0" w:space="0" w:color="auto"/>
                                                                                <w:left w:val="none" w:sz="0" w:space="0" w:color="auto"/>
                                                                                <w:bottom w:val="none" w:sz="0" w:space="0" w:color="auto"/>
                                                                                <w:right w:val="none" w:sz="0" w:space="0" w:color="auto"/>
                                                                              </w:divBdr>
                                                                              <w:divsChild>
                                                                                <w:div w:id="1513374285">
                                                                                  <w:marLeft w:val="105"/>
                                                                                  <w:marRight w:val="105"/>
                                                                                  <w:marTop w:val="90"/>
                                                                                  <w:marBottom w:val="150"/>
                                                                                  <w:divBdr>
                                                                                    <w:top w:val="none" w:sz="0" w:space="0" w:color="auto"/>
                                                                                    <w:left w:val="none" w:sz="0" w:space="0" w:color="auto"/>
                                                                                    <w:bottom w:val="none" w:sz="0" w:space="0" w:color="auto"/>
                                                                                    <w:right w:val="none" w:sz="0" w:space="0" w:color="auto"/>
                                                                                  </w:divBdr>
                                                                                </w:div>
                                                                                <w:div w:id="432239535">
                                                                                  <w:marLeft w:val="105"/>
                                                                                  <w:marRight w:val="105"/>
                                                                                  <w:marTop w:val="90"/>
                                                                                  <w:marBottom w:val="150"/>
                                                                                  <w:divBdr>
                                                                                    <w:top w:val="none" w:sz="0" w:space="0" w:color="auto"/>
                                                                                    <w:left w:val="none" w:sz="0" w:space="0" w:color="auto"/>
                                                                                    <w:bottom w:val="none" w:sz="0" w:space="0" w:color="auto"/>
                                                                                    <w:right w:val="none" w:sz="0" w:space="0" w:color="auto"/>
                                                                                  </w:divBdr>
                                                                                </w:div>
                                                                                <w:div w:id="651954568">
                                                                                  <w:marLeft w:val="105"/>
                                                                                  <w:marRight w:val="105"/>
                                                                                  <w:marTop w:val="90"/>
                                                                                  <w:marBottom w:val="150"/>
                                                                                  <w:divBdr>
                                                                                    <w:top w:val="none" w:sz="0" w:space="0" w:color="auto"/>
                                                                                    <w:left w:val="none" w:sz="0" w:space="0" w:color="auto"/>
                                                                                    <w:bottom w:val="none" w:sz="0" w:space="0" w:color="auto"/>
                                                                                    <w:right w:val="none" w:sz="0" w:space="0" w:color="auto"/>
                                                                                  </w:divBdr>
                                                                                </w:div>
                                                                                <w:div w:id="986058456">
                                                                                  <w:marLeft w:val="105"/>
                                                                                  <w:marRight w:val="105"/>
                                                                                  <w:marTop w:val="90"/>
                                                                                  <w:marBottom w:val="150"/>
                                                                                  <w:divBdr>
                                                                                    <w:top w:val="none" w:sz="0" w:space="0" w:color="auto"/>
                                                                                    <w:left w:val="none" w:sz="0" w:space="0" w:color="auto"/>
                                                                                    <w:bottom w:val="none" w:sz="0" w:space="0" w:color="auto"/>
                                                                                    <w:right w:val="none" w:sz="0" w:space="0" w:color="auto"/>
                                                                                  </w:divBdr>
                                                                                </w:div>
                                                                                <w:div w:id="2081243065">
                                                                                  <w:marLeft w:val="105"/>
                                                                                  <w:marRight w:val="105"/>
                                                                                  <w:marTop w:val="90"/>
                                                                                  <w:marBottom w:val="150"/>
                                                                                  <w:divBdr>
                                                                                    <w:top w:val="none" w:sz="0" w:space="0" w:color="auto"/>
                                                                                    <w:left w:val="none" w:sz="0" w:space="0" w:color="auto"/>
                                                                                    <w:bottom w:val="none" w:sz="0" w:space="0" w:color="auto"/>
                                                                                    <w:right w:val="none" w:sz="0" w:space="0" w:color="auto"/>
                                                                                  </w:divBdr>
                                                                                </w:div>
                                                                                <w:div w:id="101785446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3606394">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407261">
          <w:marLeft w:val="0"/>
          <w:marRight w:val="0"/>
          <w:marTop w:val="0"/>
          <w:marBottom w:val="0"/>
          <w:divBdr>
            <w:top w:val="none" w:sz="0" w:space="0" w:color="auto"/>
            <w:left w:val="none" w:sz="0" w:space="0" w:color="auto"/>
            <w:bottom w:val="none" w:sz="0" w:space="0" w:color="auto"/>
            <w:right w:val="none" w:sz="0" w:space="0" w:color="auto"/>
          </w:divBdr>
          <w:divsChild>
            <w:div w:id="1752461137">
              <w:marLeft w:val="0"/>
              <w:marRight w:val="0"/>
              <w:marTop w:val="0"/>
              <w:marBottom w:val="0"/>
              <w:divBdr>
                <w:top w:val="none" w:sz="0" w:space="0" w:color="auto"/>
                <w:left w:val="none" w:sz="0" w:space="0" w:color="auto"/>
                <w:bottom w:val="none" w:sz="0" w:space="0" w:color="auto"/>
                <w:right w:val="none" w:sz="0" w:space="0" w:color="auto"/>
              </w:divBdr>
              <w:divsChild>
                <w:div w:id="3222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272019">
      <w:bodyDiv w:val="1"/>
      <w:marLeft w:val="0"/>
      <w:marRight w:val="0"/>
      <w:marTop w:val="0"/>
      <w:marBottom w:val="0"/>
      <w:divBdr>
        <w:top w:val="none" w:sz="0" w:space="0" w:color="auto"/>
        <w:left w:val="none" w:sz="0" w:space="0" w:color="auto"/>
        <w:bottom w:val="none" w:sz="0" w:space="0" w:color="auto"/>
        <w:right w:val="none" w:sz="0" w:space="0" w:color="auto"/>
      </w:divBdr>
    </w:div>
    <w:div w:id="1982731080">
      <w:bodyDiv w:val="1"/>
      <w:marLeft w:val="0"/>
      <w:marRight w:val="0"/>
      <w:marTop w:val="0"/>
      <w:marBottom w:val="0"/>
      <w:divBdr>
        <w:top w:val="none" w:sz="0" w:space="0" w:color="auto"/>
        <w:left w:val="none" w:sz="0" w:space="0" w:color="auto"/>
        <w:bottom w:val="none" w:sz="0" w:space="0" w:color="auto"/>
        <w:right w:val="none" w:sz="0" w:space="0" w:color="auto"/>
      </w:divBdr>
      <w:divsChild>
        <w:div w:id="325595579">
          <w:marLeft w:val="0"/>
          <w:marRight w:val="0"/>
          <w:marTop w:val="0"/>
          <w:marBottom w:val="0"/>
          <w:divBdr>
            <w:top w:val="none" w:sz="0" w:space="0" w:color="auto"/>
            <w:left w:val="none" w:sz="0" w:space="0" w:color="auto"/>
            <w:bottom w:val="none" w:sz="0" w:space="0" w:color="auto"/>
            <w:right w:val="none" w:sz="0" w:space="0" w:color="auto"/>
          </w:divBdr>
        </w:div>
      </w:divsChild>
    </w:div>
    <w:div w:id="2033189175">
      <w:bodyDiv w:val="1"/>
      <w:marLeft w:val="0"/>
      <w:marRight w:val="0"/>
      <w:marTop w:val="0"/>
      <w:marBottom w:val="0"/>
      <w:divBdr>
        <w:top w:val="none" w:sz="0" w:space="0" w:color="auto"/>
        <w:left w:val="none" w:sz="0" w:space="0" w:color="auto"/>
        <w:bottom w:val="none" w:sz="0" w:space="0" w:color="auto"/>
        <w:right w:val="none" w:sz="0" w:space="0" w:color="auto"/>
      </w:divBdr>
      <w:divsChild>
        <w:div w:id="863055638">
          <w:marLeft w:val="0"/>
          <w:marRight w:val="0"/>
          <w:marTop w:val="0"/>
          <w:marBottom w:val="0"/>
          <w:divBdr>
            <w:top w:val="none" w:sz="0" w:space="0" w:color="auto"/>
            <w:left w:val="none" w:sz="0" w:space="0" w:color="auto"/>
            <w:bottom w:val="none" w:sz="0" w:space="0" w:color="auto"/>
            <w:right w:val="none" w:sz="0" w:space="0" w:color="auto"/>
          </w:divBdr>
        </w:div>
      </w:divsChild>
    </w:div>
    <w:div w:id="2053533162">
      <w:bodyDiv w:val="1"/>
      <w:marLeft w:val="0"/>
      <w:marRight w:val="0"/>
      <w:marTop w:val="0"/>
      <w:marBottom w:val="0"/>
      <w:divBdr>
        <w:top w:val="none" w:sz="0" w:space="0" w:color="auto"/>
        <w:left w:val="none" w:sz="0" w:space="0" w:color="auto"/>
        <w:bottom w:val="none" w:sz="0" w:space="0" w:color="auto"/>
        <w:right w:val="none" w:sz="0" w:space="0" w:color="auto"/>
      </w:divBdr>
      <w:divsChild>
        <w:div w:id="1675062976">
          <w:marLeft w:val="0"/>
          <w:marRight w:val="0"/>
          <w:marTop w:val="0"/>
          <w:marBottom w:val="0"/>
          <w:divBdr>
            <w:top w:val="none" w:sz="0" w:space="0" w:color="auto"/>
            <w:left w:val="none" w:sz="0" w:space="0" w:color="auto"/>
            <w:bottom w:val="none" w:sz="0" w:space="0" w:color="auto"/>
            <w:right w:val="none" w:sz="0" w:space="0" w:color="auto"/>
          </w:divBdr>
          <w:divsChild>
            <w:div w:id="1858689933">
              <w:marLeft w:val="0"/>
              <w:marRight w:val="0"/>
              <w:marTop w:val="0"/>
              <w:marBottom w:val="0"/>
              <w:divBdr>
                <w:top w:val="none" w:sz="0" w:space="0" w:color="auto"/>
                <w:left w:val="none" w:sz="0" w:space="0" w:color="auto"/>
                <w:bottom w:val="none" w:sz="0" w:space="0" w:color="auto"/>
                <w:right w:val="none" w:sz="0" w:space="0" w:color="auto"/>
              </w:divBdr>
              <w:divsChild>
                <w:div w:id="1819111381">
                  <w:marLeft w:val="0"/>
                  <w:marRight w:val="0"/>
                  <w:marTop w:val="0"/>
                  <w:marBottom w:val="0"/>
                  <w:divBdr>
                    <w:top w:val="none" w:sz="0" w:space="0" w:color="auto"/>
                    <w:left w:val="none" w:sz="0" w:space="0" w:color="auto"/>
                    <w:bottom w:val="none" w:sz="0" w:space="0" w:color="auto"/>
                    <w:right w:val="none" w:sz="0" w:space="0" w:color="auto"/>
                  </w:divBdr>
                  <w:divsChild>
                    <w:div w:id="1093673812">
                      <w:marLeft w:val="0"/>
                      <w:marRight w:val="-105"/>
                      <w:marTop w:val="0"/>
                      <w:marBottom w:val="0"/>
                      <w:divBdr>
                        <w:top w:val="none" w:sz="0" w:space="0" w:color="auto"/>
                        <w:left w:val="none" w:sz="0" w:space="0" w:color="auto"/>
                        <w:bottom w:val="none" w:sz="0" w:space="0" w:color="auto"/>
                        <w:right w:val="none" w:sz="0" w:space="0" w:color="auto"/>
                      </w:divBdr>
                      <w:divsChild>
                        <w:div w:id="1838569583">
                          <w:marLeft w:val="0"/>
                          <w:marRight w:val="0"/>
                          <w:marTop w:val="0"/>
                          <w:marBottom w:val="0"/>
                          <w:divBdr>
                            <w:top w:val="none" w:sz="0" w:space="0" w:color="auto"/>
                            <w:left w:val="none" w:sz="0" w:space="0" w:color="auto"/>
                            <w:bottom w:val="none" w:sz="0" w:space="0" w:color="auto"/>
                            <w:right w:val="none" w:sz="0" w:space="0" w:color="auto"/>
                          </w:divBdr>
                          <w:divsChild>
                            <w:div w:id="1112432042">
                              <w:marLeft w:val="0"/>
                              <w:marRight w:val="0"/>
                              <w:marTop w:val="150"/>
                              <w:marBottom w:val="0"/>
                              <w:divBdr>
                                <w:top w:val="none" w:sz="0" w:space="0" w:color="auto"/>
                                <w:left w:val="none" w:sz="0" w:space="0" w:color="auto"/>
                                <w:bottom w:val="none" w:sz="0" w:space="0" w:color="auto"/>
                                <w:right w:val="none" w:sz="0" w:space="0" w:color="auto"/>
                              </w:divBdr>
                              <w:divsChild>
                                <w:div w:id="1485781618">
                                  <w:marLeft w:val="0"/>
                                  <w:marRight w:val="0"/>
                                  <w:marTop w:val="0"/>
                                  <w:marBottom w:val="0"/>
                                  <w:divBdr>
                                    <w:top w:val="none" w:sz="0" w:space="0" w:color="auto"/>
                                    <w:left w:val="none" w:sz="0" w:space="0" w:color="auto"/>
                                    <w:bottom w:val="none" w:sz="0" w:space="0" w:color="auto"/>
                                    <w:right w:val="none" w:sz="0" w:space="0" w:color="auto"/>
                                  </w:divBdr>
                                  <w:divsChild>
                                    <w:div w:id="1007513730">
                                      <w:marLeft w:val="750"/>
                                      <w:marRight w:val="0"/>
                                      <w:marTop w:val="0"/>
                                      <w:marBottom w:val="0"/>
                                      <w:divBdr>
                                        <w:top w:val="none" w:sz="0" w:space="0" w:color="auto"/>
                                        <w:left w:val="none" w:sz="0" w:space="0" w:color="auto"/>
                                        <w:bottom w:val="none" w:sz="0" w:space="0" w:color="auto"/>
                                        <w:right w:val="none" w:sz="0" w:space="0" w:color="auto"/>
                                      </w:divBdr>
                                      <w:divsChild>
                                        <w:div w:id="147985094">
                                          <w:marLeft w:val="0"/>
                                          <w:marRight w:val="0"/>
                                          <w:marTop w:val="0"/>
                                          <w:marBottom w:val="0"/>
                                          <w:divBdr>
                                            <w:top w:val="none" w:sz="0" w:space="0" w:color="auto"/>
                                            <w:left w:val="none" w:sz="0" w:space="0" w:color="auto"/>
                                            <w:bottom w:val="none" w:sz="0" w:space="0" w:color="auto"/>
                                            <w:right w:val="none" w:sz="0" w:space="0" w:color="auto"/>
                                          </w:divBdr>
                                          <w:divsChild>
                                            <w:div w:id="550072221">
                                              <w:marLeft w:val="0"/>
                                              <w:marRight w:val="0"/>
                                              <w:marTop w:val="0"/>
                                              <w:marBottom w:val="0"/>
                                              <w:divBdr>
                                                <w:top w:val="none" w:sz="0" w:space="0" w:color="auto"/>
                                                <w:left w:val="none" w:sz="0" w:space="0" w:color="auto"/>
                                                <w:bottom w:val="none" w:sz="0" w:space="0" w:color="auto"/>
                                                <w:right w:val="none" w:sz="0" w:space="0" w:color="auto"/>
                                              </w:divBdr>
                                              <w:divsChild>
                                                <w:div w:id="249778559">
                                                  <w:marLeft w:val="0"/>
                                                  <w:marRight w:val="0"/>
                                                  <w:marTop w:val="0"/>
                                                  <w:marBottom w:val="0"/>
                                                  <w:divBdr>
                                                    <w:top w:val="none" w:sz="0" w:space="0" w:color="auto"/>
                                                    <w:left w:val="none" w:sz="0" w:space="0" w:color="auto"/>
                                                    <w:bottom w:val="none" w:sz="0" w:space="0" w:color="auto"/>
                                                    <w:right w:val="none" w:sz="0" w:space="0" w:color="auto"/>
                                                  </w:divBdr>
                                                  <w:divsChild>
                                                    <w:div w:id="1280797564">
                                                      <w:marLeft w:val="0"/>
                                                      <w:marRight w:val="0"/>
                                                      <w:marTop w:val="0"/>
                                                      <w:marBottom w:val="0"/>
                                                      <w:divBdr>
                                                        <w:top w:val="none" w:sz="0" w:space="0" w:color="auto"/>
                                                        <w:left w:val="none" w:sz="0" w:space="0" w:color="auto"/>
                                                        <w:bottom w:val="none" w:sz="0" w:space="0" w:color="auto"/>
                                                        <w:right w:val="none" w:sz="0" w:space="0" w:color="auto"/>
                                                      </w:divBdr>
                                                      <w:divsChild>
                                                        <w:div w:id="137429254">
                                                          <w:marLeft w:val="0"/>
                                                          <w:marRight w:val="0"/>
                                                          <w:marTop w:val="0"/>
                                                          <w:marBottom w:val="0"/>
                                                          <w:divBdr>
                                                            <w:top w:val="none" w:sz="0" w:space="0" w:color="auto"/>
                                                            <w:left w:val="none" w:sz="0" w:space="0" w:color="auto"/>
                                                            <w:bottom w:val="none" w:sz="0" w:space="0" w:color="auto"/>
                                                            <w:right w:val="none" w:sz="0" w:space="0" w:color="auto"/>
                                                          </w:divBdr>
                                                          <w:divsChild>
                                                            <w:div w:id="1026247702">
                                                              <w:marLeft w:val="0"/>
                                                              <w:marRight w:val="0"/>
                                                              <w:marTop w:val="0"/>
                                                              <w:marBottom w:val="0"/>
                                                              <w:divBdr>
                                                                <w:top w:val="none" w:sz="0" w:space="0" w:color="auto"/>
                                                                <w:left w:val="none" w:sz="0" w:space="0" w:color="auto"/>
                                                                <w:bottom w:val="none" w:sz="0" w:space="0" w:color="auto"/>
                                                                <w:right w:val="none" w:sz="0" w:space="0" w:color="auto"/>
                                                              </w:divBdr>
                                                              <w:divsChild>
                                                                <w:div w:id="326634935">
                                                                  <w:marLeft w:val="0"/>
                                                                  <w:marRight w:val="0"/>
                                                                  <w:marTop w:val="0"/>
                                                                  <w:marBottom w:val="0"/>
                                                                  <w:divBdr>
                                                                    <w:top w:val="none" w:sz="0" w:space="0" w:color="auto"/>
                                                                    <w:left w:val="none" w:sz="0" w:space="0" w:color="auto"/>
                                                                    <w:bottom w:val="none" w:sz="0" w:space="0" w:color="auto"/>
                                                                    <w:right w:val="none" w:sz="0" w:space="0" w:color="auto"/>
                                                                  </w:divBdr>
                                                                  <w:divsChild>
                                                                    <w:div w:id="493881859">
                                                                      <w:marLeft w:val="0"/>
                                                                      <w:marRight w:val="0"/>
                                                                      <w:marTop w:val="0"/>
                                                                      <w:marBottom w:val="0"/>
                                                                      <w:divBdr>
                                                                        <w:top w:val="none" w:sz="0" w:space="0" w:color="auto"/>
                                                                        <w:left w:val="none" w:sz="0" w:space="0" w:color="auto"/>
                                                                        <w:bottom w:val="none" w:sz="0" w:space="0" w:color="auto"/>
                                                                        <w:right w:val="none" w:sz="0" w:space="0" w:color="auto"/>
                                                                      </w:divBdr>
                                                                      <w:divsChild>
                                                                        <w:div w:id="1484392276">
                                                                          <w:marLeft w:val="0"/>
                                                                          <w:marRight w:val="0"/>
                                                                          <w:marTop w:val="0"/>
                                                                          <w:marBottom w:val="0"/>
                                                                          <w:divBdr>
                                                                            <w:top w:val="none" w:sz="0" w:space="0" w:color="auto"/>
                                                                            <w:left w:val="none" w:sz="0" w:space="0" w:color="auto"/>
                                                                            <w:bottom w:val="none" w:sz="0" w:space="0" w:color="auto"/>
                                                                            <w:right w:val="none" w:sz="0" w:space="0" w:color="auto"/>
                                                                          </w:divBdr>
                                                                          <w:divsChild>
                                                                            <w:div w:id="213498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5299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14043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8448655">
          <w:marLeft w:val="0"/>
          <w:marRight w:val="0"/>
          <w:marTop w:val="0"/>
          <w:marBottom w:val="0"/>
          <w:divBdr>
            <w:top w:val="none" w:sz="0" w:space="0" w:color="auto"/>
            <w:left w:val="none" w:sz="0" w:space="0" w:color="auto"/>
            <w:bottom w:val="none" w:sz="0" w:space="0" w:color="auto"/>
            <w:right w:val="none" w:sz="0" w:space="0" w:color="auto"/>
          </w:divBdr>
          <w:divsChild>
            <w:div w:id="2029258774">
              <w:marLeft w:val="0"/>
              <w:marRight w:val="0"/>
              <w:marTop w:val="0"/>
              <w:marBottom w:val="0"/>
              <w:divBdr>
                <w:top w:val="none" w:sz="0" w:space="0" w:color="auto"/>
                <w:left w:val="none" w:sz="0" w:space="0" w:color="auto"/>
                <w:bottom w:val="none" w:sz="0" w:space="0" w:color="auto"/>
                <w:right w:val="none" w:sz="0" w:space="0" w:color="auto"/>
              </w:divBdr>
              <w:divsChild>
                <w:div w:id="142221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433673">
      <w:bodyDiv w:val="1"/>
      <w:marLeft w:val="0"/>
      <w:marRight w:val="0"/>
      <w:marTop w:val="0"/>
      <w:marBottom w:val="0"/>
      <w:divBdr>
        <w:top w:val="none" w:sz="0" w:space="0" w:color="auto"/>
        <w:left w:val="none" w:sz="0" w:space="0" w:color="auto"/>
        <w:bottom w:val="none" w:sz="0" w:space="0" w:color="auto"/>
        <w:right w:val="none" w:sz="0" w:space="0" w:color="auto"/>
      </w:divBdr>
      <w:divsChild>
        <w:div w:id="578365192">
          <w:marLeft w:val="0"/>
          <w:marRight w:val="0"/>
          <w:marTop w:val="0"/>
          <w:marBottom w:val="0"/>
          <w:divBdr>
            <w:top w:val="none" w:sz="0" w:space="0" w:color="auto"/>
            <w:left w:val="none" w:sz="0" w:space="0" w:color="auto"/>
            <w:bottom w:val="none" w:sz="0" w:space="0" w:color="auto"/>
            <w:right w:val="none" w:sz="0" w:space="0" w:color="auto"/>
          </w:divBdr>
        </w:div>
      </w:divsChild>
    </w:div>
    <w:div w:id="2075545636">
      <w:bodyDiv w:val="1"/>
      <w:marLeft w:val="0"/>
      <w:marRight w:val="0"/>
      <w:marTop w:val="0"/>
      <w:marBottom w:val="0"/>
      <w:divBdr>
        <w:top w:val="none" w:sz="0" w:space="0" w:color="auto"/>
        <w:left w:val="none" w:sz="0" w:space="0" w:color="auto"/>
        <w:bottom w:val="none" w:sz="0" w:space="0" w:color="auto"/>
        <w:right w:val="none" w:sz="0" w:space="0" w:color="auto"/>
      </w:divBdr>
    </w:div>
    <w:div w:id="2096169740">
      <w:bodyDiv w:val="1"/>
      <w:marLeft w:val="0"/>
      <w:marRight w:val="0"/>
      <w:marTop w:val="0"/>
      <w:marBottom w:val="0"/>
      <w:divBdr>
        <w:top w:val="none" w:sz="0" w:space="0" w:color="auto"/>
        <w:left w:val="none" w:sz="0" w:space="0" w:color="auto"/>
        <w:bottom w:val="none" w:sz="0" w:space="0" w:color="auto"/>
        <w:right w:val="none" w:sz="0" w:space="0" w:color="auto"/>
      </w:divBdr>
      <w:divsChild>
        <w:div w:id="419252119">
          <w:marLeft w:val="0"/>
          <w:marRight w:val="0"/>
          <w:marTop w:val="0"/>
          <w:marBottom w:val="0"/>
          <w:divBdr>
            <w:top w:val="none" w:sz="0" w:space="0" w:color="auto"/>
            <w:left w:val="none" w:sz="0" w:space="0" w:color="auto"/>
            <w:bottom w:val="none" w:sz="0" w:space="0" w:color="auto"/>
            <w:right w:val="none" w:sz="0" w:space="0" w:color="auto"/>
          </w:divBdr>
        </w:div>
      </w:divsChild>
    </w:div>
    <w:div w:id="2115201777">
      <w:bodyDiv w:val="1"/>
      <w:marLeft w:val="0"/>
      <w:marRight w:val="0"/>
      <w:marTop w:val="0"/>
      <w:marBottom w:val="0"/>
      <w:divBdr>
        <w:top w:val="none" w:sz="0" w:space="0" w:color="auto"/>
        <w:left w:val="none" w:sz="0" w:space="0" w:color="auto"/>
        <w:bottom w:val="none" w:sz="0" w:space="0" w:color="auto"/>
        <w:right w:val="none" w:sz="0" w:space="0" w:color="auto"/>
      </w:divBdr>
      <w:divsChild>
        <w:div w:id="1222205924">
          <w:marLeft w:val="0"/>
          <w:marRight w:val="0"/>
          <w:marTop w:val="0"/>
          <w:marBottom w:val="0"/>
          <w:divBdr>
            <w:top w:val="none" w:sz="0" w:space="0" w:color="auto"/>
            <w:left w:val="none" w:sz="0" w:space="0" w:color="auto"/>
            <w:bottom w:val="none" w:sz="0" w:space="0" w:color="auto"/>
            <w:right w:val="none" w:sz="0" w:space="0" w:color="auto"/>
          </w:divBdr>
        </w:div>
      </w:divsChild>
    </w:div>
    <w:div w:id="2123257617">
      <w:bodyDiv w:val="1"/>
      <w:marLeft w:val="0"/>
      <w:marRight w:val="0"/>
      <w:marTop w:val="0"/>
      <w:marBottom w:val="0"/>
      <w:divBdr>
        <w:top w:val="none" w:sz="0" w:space="0" w:color="auto"/>
        <w:left w:val="none" w:sz="0" w:space="0" w:color="auto"/>
        <w:bottom w:val="none" w:sz="0" w:space="0" w:color="auto"/>
        <w:right w:val="none" w:sz="0" w:space="0" w:color="auto"/>
      </w:divBdr>
      <w:divsChild>
        <w:div w:id="1890336142">
          <w:marLeft w:val="0"/>
          <w:marRight w:val="0"/>
          <w:marTop w:val="0"/>
          <w:marBottom w:val="0"/>
          <w:divBdr>
            <w:top w:val="none" w:sz="0" w:space="0" w:color="auto"/>
            <w:left w:val="none" w:sz="0" w:space="0" w:color="auto"/>
            <w:bottom w:val="none" w:sz="0" w:space="0" w:color="auto"/>
            <w:right w:val="none" w:sz="0" w:space="0" w:color="auto"/>
          </w:divBdr>
        </w:div>
      </w:divsChild>
    </w:div>
    <w:div w:id="2147236817">
      <w:bodyDiv w:val="1"/>
      <w:marLeft w:val="0"/>
      <w:marRight w:val="0"/>
      <w:marTop w:val="0"/>
      <w:marBottom w:val="0"/>
      <w:divBdr>
        <w:top w:val="none" w:sz="0" w:space="0" w:color="auto"/>
        <w:left w:val="none" w:sz="0" w:space="0" w:color="auto"/>
        <w:bottom w:val="none" w:sz="0" w:space="0" w:color="auto"/>
        <w:right w:val="none" w:sz="0" w:space="0" w:color="auto"/>
      </w:divBdr>
      <w:divsChild>
        <w:div w:id="1983660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ulieuvankien.dangcongsan.vn/van-kien-tu-lieu-ve-dang/hoi-nghi-bch-trung-uong/khoa-iii/nghi-quyet-so-227-nqtw-ngay-13101973-hoi-nghi-lan-thu-21-ban-chap-hanh-trung-uong-dang-810" TargetMode="External"/><Relationship Id="rId18" Type="http://schemas.openxmlformats.org/officeDocument/2006/relationships/hyperlink" Target="https://www.quansuvn.net/index.php?topic=91.0"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s://tulieuvankien.dangcongsan.vn/Uploads/2018/6/3/12/LeDuantuyentapII.pdf" TargetMode="External"/><Relationship Id="rId2" Type="http://schemas.openxmlformats.org/officeDocument/2006/relationships/numbering" Target="numbering.xml"/><Relationship Id="rId16" Type="http://schemas.openxmlformats.org/officeDocument/2006/relationships/hyperlink" Target="https://www.hcmcpv.org.vn/tin-tap-chi/so-tay-xay-dung-dang-4-2016/dai-tuong-vo-nguyen-giap-va-buc-dien-lich-su-than-toc-than-toc-hon-nua-tao-bao-tao-bao-hon-nua-146362350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hcmcpv.org.vn/tin-tuc/dong-chi-tran-van-giau-nha-cach-mang-ban-linh-nha-giao-uyen-bac-1491883988"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tulieuvankien.dangcongsan.vn/ho-so-su-kien-nhan-chung/su-kien-va-nhan-chung/chien-dich-ho-chi-minh-264-3041975-giai-phong-hoan-toan-mien-nam-thong-nhat-dat-nuoc-33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98ABCD-F269-4F77-89D4-E7E4752BB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19</Pages>
  <Words>3979</Words>
  <Characters>22685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 Nguyen</dc:creator>
  <cp:keywords/>
  <dc:description/>
  <cp:lastModifiedBy>Cuong Nguyen</cp:lastModifiedBy>
  <cp:revision>15</cp:revision>
  <cp:lastPrinted>2025-05-12T12:59:00Z</cp:lastPrinted>
  <dcterms:created xsi:type="dcterms:W3CDTF">2025-03-24T05:27:00Z</dcterms:created>
  <dcterms:modified xsi:type="dcterms:W3CDTF">2025-05-12T13:02:00Z</dcterms:modified>
</cp:coreProperties>
</file>