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8FB1A" w14:textId="77777777" w:rsidR="00E620C3" w:rsidRPr="00B81C9C" w:rsidRDefault="00E620C3" w:rsidP="00E620C3">
      <w:pPr>
        <w:jc w:val="center"/>
        <w:rPr>
          <w:rFonts w:cs="Times New Roman"/>
        </w:rPr>
      </w:pPr>
      <w:r>
        <w:rPr>
          <w:rFonts w:cs="Times New Roman"/>
        </w:rPr>
        <w:t>Ф</w:t>
      </w:r>
      <w:r w:rsidRPr="00B81C9C">
        <w:rPr>
          <w:rFonts w:cs="Times New Roman"/>
        </w:rPr>
        <w:t>едеральное государственное автономное образовательное учреждение высшего образования</w:t>
      </w:r>
    </w:p>
    <w:p w14:paraId="39D60C42" w14:textId="77777777" w:rsidR="00E620C3" w:rsidRPr="00B81C9C" w:rsidRDefault="00E620C3" w:rsidP="00E620C3">
      <w:pPr>
        <w:jc w:val="center"/>
        <w:rPr>
          <w:rFonts w:cs="Times New Roman"/>
        </w:rPr>
      </w:pPr>
      <w:r w:rsidRPr="00B81C9C">
        <w:rPr>
          <w:rFonts w:cs="Times New Roman"/>
        </w:rPr>
        <w:t>«Национальный исследовательский университет ИТМО»</w:t>
      </w:r>
    </w:p>
    <w:p w14:paraId="63A10489" w14:textId="77777777" w:rsidR="00E620C3" w:rsidRPr="00975DFD" w:rsidRDefault="00E620C3" w:rsidP="00E620C3">
      <w:pPr>
        <w:jc w:val="center"/>
        <w:rPr>
          <w:rFonts w:cs="Times New Roman"/>
        </w:rPr>
      </w:pPr>
    </w:p>
    <w:p w14:paraId="3337DD54" w14:textId="77777777" w:rsidR="00E620C3" w:rsidRPr="00975DFD" w:rsidRDefault="00E620C3" w:rsidP="00E620C3">
      <w:pPr>
        <w:jc w:val="center"/>
        <w:rPr>
          <w:rFonts w:cs="Times New Roman"/>
        </w:rPr>
      </w:pPr>
      <w:r w:rsidRPr="00975DFD">
        <w:rPr>
          <w:rFonts w:cs="Times New Roman"/>
        </w:rPr>
        <w:t>Факультет программной инженерии и компьютерной техники</w:t>
      </w:r>
    </w:p>
    <w:p w14:paraId="0132A607" w14:textId="77777777" w:rsidR="00E620C3" w:rsidRPr="00975DFD" w:rsidRDefault="00E620C3" w:rsidP="00E620C3">
      <w:pPr>
        <w:jc w:val="center"/>
        <w:rPr>
          <w:rFonts w:cs="Times New Roman"/>
        </w:rPr>
      </w:pPr>
      <w:r w:rsidRPr="00975DFD">
        <w:rPr>
          <w:rFonts w:cs="Times New Roman"/>
        </w:rPr>
        <w:t>Направление подготовки 09.03.04 Программная инженерия</w:t>
      </w:r>
    </w:p>
    <w:p w14:paraId="0F180B1A" w14:textId="77777777" w:rsidR="00E620C3" w:rsidRPr="00975DFD" w:rsidRDefault="00E620C3" w:rsidP="00E620C3">
      <w:pPr>
        <w:jc w:val="center"/>
        <w:rPr>
          <w:rFonts w:cs="Times New Roman"/>
        </w:rPr>
      </w:pPr>
      <w:r w:rsidRPr="00975DFD">
        <w:rPr>
          <w:rFonts w:cs="Times New Roman"/>
        </w:rPr>
        <w:t>Дисциплина «</w:t>
      </w:r>
      <w:r>
        <w:rPr>
          <w:rFonts w:cs="Times New Roman"/>
        </w:rPr>
        <w:t>Программирование</w:t>
      </w:r>
      <w:r w:rsidRPr="00975DFD">
        <w:rPr>
          <w:rFonts w:cs="Times New Roman"/>
        </w:rPr>
        <w:t>»</w:t>
      </w:r>
    </w:p>
    <w:p w14:paraId="286E8C89" w14:textId="77777777" w:rsidR="00E620C3" w:rsidRPr="00975DFD" w:rsidRDefault="00E620C3" w:rsidP="00E620C3">
      <w:pPr>
        <w:jc w:val="center"/>
        <w:rPr>
          <w:rFonts w:cs="Times New Roman"/>
          <w:b/>
          <w:sz w:val="32"/>
        </w:rPr>
      </w:pPr>
    </w:p>
    <w:p w14:paraId="34122991" w14:textId="7232F14F" w:rsidR="00E620C3" w:rsidRPr="00E620C3" w:rsidRDefault="00E620C3" w:rsidP="00E620C3">
      <w:pPr>
        <w:jc w:val="center"/>
        <w:rPr>
          <w:rFonts w:cs="Times New Roman"/>
          <w:lang w:val="en-US"/>
        </w:rPr>
      </w:pPr>
      <w:r w:rsidRPr="00975DFD">
        <w:rPr>
          <w:rFonts w:cs="Times New Roman"/>
        </w:rPr>
        <w:t>По лабораторной работе №</w:t>
      </w:r>
      <w:r>
        <w:rPr>
          <w:rFonts w:cs="Times New Roman"/>
          <w:lang w:val="en-US"/>
        </w:rPr>
        <w:t>4</w:t>
      </w:r>
    </w:p>
    <w:p w14:paraId="37D16DF0" w14:textId="5BA2CC91" w:rsidR="00E620C3" w:rsidRPr="00E620C3" w:rsidRDefault="00E620C3" w:rsidP="00E620C3">
      <w:pPr>
        <w:jc w:val="center"/>
        <w:rPr>
          <w:rFonts w:cs="Times New Roman"/>
          <w:lang w:val="en-US"/>
        </w:rPr>
      </w:pPr>
      <w:r w:rsidRPr="00975DFD">
        <w:rPr>
          <w:rFonts w:cs="Times New Roman"/>
        </w:rPr>
        <w:t xml:space="preserve">Вариант </w:t>
      </w:r>
      <w:r>
        <w:rPr>
          <w:rFonts w:cs="Times New Roman"/>
          <w:lang w:val="en-US"/>
        </w:rPr>
        <w:t>544,5</w:t>
      </w:r>
    </w:p>
    <w:p w14:paraId="7873729A" w14:textId="77777777" w:rsidR="00E620C3" w:rsidRPr="003F2721" w:rsidRDefault="00E620C3" w:rsidP="00E620C3">
      <w:pPr>
        <w:jc w:val="center"/>
        <w:rPr>
          <w:rFonts w:cs="Times New Roman"/>
        </w:rPr>
      </w:pPr>
    </w:p>
    <w:p w14:paraId="00008173" w14:textId="77777777" w:rsidR="00E620C3" w:rsidRPr="00975DFD" w:rsidRDefault="00E620C3" w:rsidP="00E620C3">
      <w:pPr>
        <w:ind w:left="6372"/>
        <w:jc w:val="right"/>
        <w:rPr>
          <w:rFonts w:cs="Times New Roman"/>
          <w:sz w:val="24"/>
          <w:szCs w:val="24"/>
        </w:rPr>
      </w:pPr>
      <w:r w:rsidRPr="00975DFD">
        <w:rPr>
          <w:rFonts w:cs="Times New Roman"/>
          <w:sz w:val="24"/>
          <w:szCs w:val="24"/>
        </w:rPr>
        <w:t>Студент</w:t>
      </w:r>
    </w:p>
    <w:p w14:paraId="2E72C3DD" w14:textId="77777777" w:rsidR="00E620C3" w:rsidRPr="00975DFD" w:rsidRDefault="00E620C3" w:rsidP="00E620C3">
      <w:pPr>
        <w:ind w:left="6372"/>
        <w:jc w:val="right"/>
        <w:rPr>
          <w:rFonts w:cs="Times New Roman"/>
          <w:i/>
          <w:iCs/>
          <w:sz w:val="24"/>
          <w:szCs w:val="24"/>
        </w:rPr>
      </w:pPr>
      <w:r w:rsidRPr="00975DFD">
        <w:rPr>
          <w:rFonts w:cs="Times New Roman"/>
          <w:i/>
          <w:iCs/>
          <w:sz w:val="24"/>
          <w:szCs w:val="24"/>
        </w:rPr>
        <w:t>Александров А. А.</w:t>
      </w:r>
    </w:p>
    <w:p w14:paraId="03D0B9C6" w14:textId="77777777" w:rsidR="00E620C3" w:rsidRPr="00975DFD" w:rsidRDefault="00E620C3" w:rsidP="00E620C3">
      <w:pPr>
        <w:ind w:left="6372"/>
        <w:jc w:val="right"/>
        <w:rPr>
          <w:rFonts w:cs="Times New Roman"/>
          <w:i/>
          <w:sz w:val="24"/>
          <w:szCs w:val="24"/>
        </w:rPr>
      </w:pPr>
      <w:r w:rsidRPr="00975DFD">
        <w:rPr>
          <w:rFonts w:cs="Times New Roman"/>
          <w:i/>
          <w:sz w:val="24"/>
          <w:szCs w:val="24"/>
        </w:rPr>
        <w:t>Р3106</w:t>
      </w:r>
    </w:p>
    <w:p w14:paraId="7973A2F0" w14:textId="77777777" w:rsidR="00E620C3" w:rsidRPr="00975DFD" w:rsidRDefault="00E620C3" w:rsidP="00E620C3">
      <w:pPr>
        <w:ind w:left="6372"/>
        <w:jc w:val="right"/>
        <w:rPr>
          <w:rFonts w:cs="Times New Roman"/>
          <w:sz w:val="24"/>
          <w:szCs w:val="24"/>
        </w:rPr>
      </w:pPr>
    </w:p>
    <w:p w14:paraId="643ED25D" w14:textId="77777777" w:rsidR="00E620C3" w:rsidRPr="00975DFD" w:rsidRDefault="00E620C3" w:rsidP="00E620C3">
      <w:pPr>
        <w:ind w:left="6372"/>
        <w:jc w:val="right"/>
        <w:rPr>
          <w:rFonts w:cs="Times New Roman"/>
          <w:sz w:val="24"/>
          <w:szCs w:val="24"/>
        </w:rPr>
      </w:pPr>
      <w:r w:rsidRPr="00975DFD">
        <w:rPr>
          <w:rFonts w:cs="Times New Roman"/>
          <w:sz w:val="24"/>
          <w:szCs w:val="24"/>
        </w:rPr>
        <w:t>Преподаватель</w:t>
      </w:r>
    </w:p>
    <w:p w14:paraId="59191951" w14:textId="77777777" w:rsidR="00E620C3" w:rsidRDefault="00E620C3" w:rsidP="00E620C3">
      <w:pPr>
        <w:ind w:left="6372"/>
        <w:jc w:val="right"/>
        <w:rPr>
          <w:rFonts w:cs="Times New Roman"/>
          <w:i/>
          <w:sz w:val="24"/>
          <w:szCs w:val="24"/>
        </w:rPr>
      </w:pPr>
      <w:r>
        <w:rPr>
          <w:rFonts w:cs="Times New Roman"/>
          <w:i/>
          <w:sz w:val="24"/>
          <w:szCs w:val="24"/>
        </w:rPr>
        <w:t>Письмак А.Е.</w:t>
      </w:r>
    </w:p>
    <w:p w14:paraId="32ED28F8" w14:textId="77777777" w:rsidR="00E620C3" w:rsidRDefault="00E620C3" w:rsidP="00E620C3">
      <w:pPr>
        <w:ind w:left="6372"/>
        <w:jc w:val="right"/>
        <w:rPr>
          <w:rFonts w:cs="Times New Roman"/>
          <w:i/>
          <w:sz w:val="24"/>
          <w:szCs w:val="24"/>
        </w:rPr>
      </w:pPr>
    </w:p>
    <w:p w14:paraId="4F498530" w14:textId="77777777" w:rsidR="00E620C3" w:rsidRPr="00DB2424" w:rsidRDefault="00E620C3" w:rsidP="00E620C3">
      <w:pPr>
        <w:ind w:left="6372"/>
        <w:jc w:val="right"/>
        <w:rPr>
          <w:rFonts w:cs="Times New Roman"/>
          <w:i/>
          <w:sz w:val="24"/>
          <w:szCs w:val="24"/>
        </w:rPr>
      </w:pPr>
    </w:p>
    <w:p w14:paraId="52876D22" w14:textId="77777777" w:rsidR="00E620C3" w:rsidRPr="00975DFD" w:rsidRDefault="00E620C3" w:rsidP="00E620C3">
      <w:pPr>
        <w:jc w:val="center"/>
        <w:rPr>
          <w:rFonts w:cs="Times New Roman"/>
          <w:sz w:val="24"/>
        </w:rPr>
      </w:pPr>
      <w:r w:rsidRPr="00975DFD">
        <w:rPr>
          <w:rFonts w:cs="Times New Roman"/>
          <w:sz w:val="24"/>
        </w:rPr>
        <w:t>Санкт-Петербург 2023</w:t>
      </w:r>
    </w:p>
    <w:sdt>
      <w:sdtPr>
        <w:rPr>
          <w:rFonts w:ascii="Times New Roman" w:eastAsiaTheme="minorHAnsi" w:hAnsi="Times New Roman" w:cstheme="minorBidi"/>
          <w:bCs w:val="0"/>
          <w:color w:val="auto"/>
          <w:szCs w:val="22"/>
          <w:lang w:eastAsia="en-US"/>
        </w:rPr>
        <w:id w:val="1269813703"/>
        <w:docPartObj>
          <w:docPartGallery w:val="Table of Contents"/>
          <w:docPartUnique/>
        </w:docPartObj>
      </w:sdtPr>
      <w:sdtEndPr>
        <w:rPr>
          <w:rFonts w:ascii="Segoe UI" w:hAnsi="Segoe UI"/>
          <w:b/>
          <w:noProof/>
        </w:rPr>
      </w:sdtEndPr>
      <w:sdtContent>
        <w:p w14:paraId="3072A45E" w14:textId="77777777" w:rsidR="00E620C3" w:rsidRPr="00951046" w:rsidRDefault="00E620C3" w:rsidP="00E620C3">
          <w:pPr>
            <w:pStyle w:val="a6"/>
            <w:rPr>
              <w:lang w:val="en-US"/>
            </w:rPr>
          </w:pPr>
          <w:r>
            <w:t>Содержание</w:t>
          </w:r>
        </w:p>
        <w:p w14:paraId="56C26FF8" w14:textId="3F038C00" w:rsidR="00E620C3" w:rsidRDefault="00E620C3">
          <w:pPr>
            <w:pStyle w:val="11"/>
            <w:tabs>
              <w:tab w:val="right" w:leader="dot" w:pos="14560"/>
            </w:tabs>
            <w:rPr>
              <w:rFonts w:eastAsiaTheme="minorEastAsia" w:cstheme="minorBidi"/>
              <w:b w:val="0"/>
              <w:bCs w:val="0"/>
              <w:i w:val="0"/>
              <w:iCs w:val="0"/>
              <w:noProof/>
              <w:kern w:val="2"/>
              <w:lang w:eastAsia="ru-RU"/>
              <w14:ligatures w14:val="standardContextual"/>
            </w:rPr>
          </w:pPr>
          <w:r>
            <w:rPr>
              <w:b w:val="0"/>
              <w:bCs w:val="0"/>
            </w:rPr>
            <w:fldChar w:fldCharType="begin"/>
          </w:r>
          <w:r>
            <w:instrText>TOC \o "1-3" \h \z \u</w:instrText>
          </w:r>
          <w:r>
            <w:rPr>
              <w:b w:val="0"/>
              <w:bCs w:val="0"/>
            </w:rPr>
            <w:fldChar w:fldCharType="separate"/>
          </w:r>
          <w:hyperlink w:anchor="_Toc154008360" w:history="1">
            <w:r w:rsidRPr="00321F9D">
              <w:rPr>
                <w:rStyle w:val="a7"/>
                <w:noProof/>
              </w:rPr>
              <w:t>Задание</w:t>
            </w:r>
            <w:r>
              <w:rPr>
                <w:noProof/>
                <w:webHidden/>
              </w:rPr>
              <w:tab/>
            </w:r>
            <w:r>
              <w:rPr>
                <w:noProof/>
                <w:webHidden/>
              </w:rPr>
              <w:fldChar w:fldCharType="begin"/>
            </w:r>
            <w:r>
              <w:rPr>
                <w:noProof/>
                <w:webHidden/>
              </w:rPr>
              <w:instrText xml:space="preserve"> PAGEREF _Toc154008360 \h </w:instrText>
            </w:r>
            <w:r>
              <w:rPr>
                <w:noProof/>
                <w:webHidden/>
              </w:rPr>
            </w:r>
            <w:r>
              <w:rPr>
                <w:noProof/>
                <w:webHidden/>
              </w:rPr>
              <w:fldChar w:fldCharType="separate"/>
            </w:r>
            <w:r>
              <w:rPr>
                <w:noProof/>
                <w:webHidden/>
              </w:rPr>
              <w:t>4</w:t>
            </w:r>
            <w:r>
              <w:rPr>
                <w:noProof/>
                <w:webHidden/>
              </w:rPr>
              <w:fldChar w:fldCharType="end"/>
            </w:r>
          </w:hyperlink>
        </w:p>
        <w:p w14:paraId="7C4E6192" w14:textId="0F903B21" w:rsidR="00E620C3" w:rsidRDefault="00000000">
          <w:pPr>
            <w:pStyle w:val="21"/>
            <w:tabs>
              <w:tab w:val="right" w:leader="dot" w:pos="14560"/>
            </w:tabs>
            <w:rPr>
              <w:rFonts w:eastAsiaTheme="minorEastAsia" w:cstheme="minorBidi"/>
              <w:b w:val="0"/>
              <w:bCs w:val="0"/>
              <w:noProof/>
              <w:kern w:val="2"/>
              <w:sz w:val="24"/>
              <w:szCs w:val="24"/>
              <w:lang w:eastAsia="ru-RU"/>
              <w14:ligatures w14:val="standardContextual"/>
            </w:rPr>
          </w:pPr>
          <w:hyperlink w:anchor="_Toc154008361" w:history="1">
            <w:r w:rsidR="00E620C3" w:rsidRPr="00321F9D">
              <w:rPr>
                <w:rStyle w:val="a7"/>
                <w:noProof/>
              </w:rPr>
              <w:t>Текст задания</w:t>
            </w:r>
            <w:r w:rsidR="00E620C3">
              <w:rPr>
                <w:noProof/>
                <w:webHidden/>
              </w:rPr>
              <w:tab/>
            </w:r>
            <w:r w:rsidR="00E620C3">
              <w:rPr>
                <w:noProof/>
                <w:webHidden/>
              </w:rPr>
              <w:fldChar w:fldCharType="begin"/>
            </w:r>
            <w:r w:rsidR="00E620C3">
              <w:rPr>
                <w:noProof/>
                <w:webHidden/>
              </w:rPr>
              <w:instrText xml:space="preserve"> PAGEREF _Toc154008361 \h </w:instrText>
            </w:r>
            <w:r w:rsidR="00E620C3">
              <w:rPr>
                <w:noProof/>
                <w:webHidden/>
              </w:rPr>
            </w:r>
            <w:r w:rsidR="00E620C3">
              <w:rPr>
                <w:noProof/>
                <w:webHidden/>
              </w:rPr>
              <w:fldChar w:fldCharType="separate"/>
            </w:r>
            <w:r w:rsidR="00E620C3">
              <w:rPr>
                <w:noProof/>
                <w:webHidden/>
              </w:rPr>
              <w:t>4</w:t>
            </w:r>
            <w:r w:rsidR="00E620C3">
              <w:rPr>
                <w:noProof/>
                <w:webHidden/>
              </w:rPr>
              <w:fldChar w:fldCharType="end"/>
            </w:r>
          </w:hyperlink>
        </w:p>
        <w:p w14:paraId="66020E21" w14:textId="48329788" w:rsidR="00E620C3" w:rsidRDefault="00000000">
          <w:pPr>
            <w:pStyle w:val="21"/>
            <w:tabs>
              <w:tab w:val="right" w:leader="dot" w:pos="14560"/>
            </w:tabs>
            <w:rPr>
              <w:rFonts w:eastAsiaTheme="minorEastAsia" w:cstheme="minorBidi"/>
              <w:b w:val="0"/>
              <w:bCs w:val="0"/>
              <w:noProof/>
              <w:kern w:val="2"/>
              <w:sz w:val="24"/>
              <w:szCs w:val="24"/>
              <w:lang w:eastAsia="ru-RU"/>
              <w14:ligatures w14:val="standardContextual"/>
            </w:rPr>
          </w:pPr>
          <w:hyperlink w:anchor="_Toc154008362" w:history="1">
            <w:r w:rsidR="00E620C3" w:rsidRPr="00321F9D">
              <w:rPr>
                <w:rStyle w:val="a7"/>
                <w:noProof/>
              </w:rPr>
              <w:t>Программа должна удовлетворять следующим требованиям:</w:t>
            </w:r>
            <w:r w:rsidR="00E620C3">
              <w:rPr>
                <w:noProof/>
                <w:webHidden/>
              </w:rPr>
              <w:tab/>
            </w:r>
            <w:r w:rsidR="00E620C3">
              <w:rPr>
                <w:noProof/>
                <w:webHidden/>
              </w:rPr>
              <w:fldChar w:fldCharType="begin"/>
            </w:r>
            <w:r w:rsidR="00E620C3">
              <w:rPr>
                <w:noProof/>
                <w:webHidden/>
              </w:rPr>
              <w:instrText xml:space="preserve"> PAGEREF _Toc154008362 \h </w:instrText>
            </w:r>
            <w:r w:rsidR="00E620C3">
              <w:rPr>
                <w:noProof/>
                <w:webHidden/>
              </w:rPr>
            </w:r>
            <w:r w:rsidR="00E620C3">
              <w:rPr>
                <w:noProof/>
                <w:webHidden/>
              </w:rPr>
              <w:fldChar w:fldCharType="separate"/>
            </w:r>
            <w:r w:rsidR="00E620C3">
              <w:rPr>
                <w:noProof/>
                <w:webHidden/>
              </w:rPr>
              <w:t>5</w:t>
            </w:r>
            <w:r w:rsidR="00E620C3">
              <w:rPr>
                <w:noProof/>
                <w:webHidden/>
              </w:rPr>
              <w:fldChar w:fldCharType="end"/>
            </w:r>
          </w:hyperlink>
        </w:p>
        <w:p w14:paraId="77E4FDFF" w14:textId="0E723963" w:rsidR="00E620C3" w:rsidRDefault="00000000">
          <w:pPr>
            <w:pStyle w:val="21"/>
            <w:tabs>
              <w:tab w:val="right" w:leader="dot" w:pos="14560"/>
            </w:tabs>
            <w:rPr>
              <w:rFonts w:eastAsiaTheme="minorEastAsia" w:cstheme="minorBidi"/>
              <w:b w:val="0"/>
              <w:bCs w:val="0"/>
              <w:noProof/>
              <w:kern w:val="2"/>
              <w:sz w:val="24"/>
              <w:szCs w:val="24"/>
              <w:lang w:eastAsia="ru-RU"/>
              <w14:ligatures w14:val="standardContextual"/>
            </w:rPr>
          </w:pPr>
          <w:hyperlink w:anchor="_Toc154008363" w:history="1">
            <w:r w:rsidR="00E620C3" w:rsidRPr="00321F9D">
              <w:rPr>
                <w:rStyle w:val="a7"/>
                <w:noProof/>
              </w:rPr>
              <w:t>Порядок выполнения работы:</w:t>
            </w:r>
            <w:r w:rsidR="00E620C3">
              <w:rPr>
                <w:noProof/>
                <w:webHidden/>
              </w:rPr>
              <w:tab/>
            </w:r>
            <w:r w:rsidR="00E620C3">
              <w:rPr>
                <w:noProof/>
                <w:webHidden/>
              </w:rPr>
              <w:fldChar w:fldCharType="begin"/>
            </w:r>
            <w:r w:rsidR="00E620C3">
              <w:rPr>
                <w:noProof/>
                <w:webHidden/>
              </w:rPr>
              <w:instrText xml:space="preserve"> PAGEREF _Toc154008363 \h </w:instrText>
            </w:r>
            <w:r w:rsidR="00E620C3">
              <w:rPr>
                <w:noProof/>
                <w:webHidden/>
              </w:rPr>
            </w:r>
            <w:r w:rsidR="00E620C3">
              <w:rPr>
                <w:noProof/>
                <w:webHidden/>
              </w:rPr>
              <w:fldChar w:fldCharType="separate"/>
            </w:r>
            <w:r w:rsidR="00E620C3">
              <w:rPr>
                <w:noProof/>
                <w:webHidden/>
              </w:rPr>
              <w:t>5</w:t>
            </w:r>
            <w:r w:rsidR="00E620C3">
              <w:rPr>
                <w:noProof/>
                <w:webHidden/>
              </w:rPr>
              <w:fldChar w:fldCharType="end"/>
            </w:r>
          </w:hyperlink>
        </w:p>
        <w:p w14:paraId="26F12310" w14:textId="4A4D25CA" w:rsidR="00E620C3" w:rsidRDefault="00000000">
          <w:pPr>
            <w:pStyle w:val="11"/>
            <w:tabs>
              <w:tab w:val="right" w:leader="dot" w:pos="14560"/>
            </w:tabs>
            <w:rPr>
              <w:rFonts w:eastAsiaTheme="minorEastAsia" w:cstheme="minorBidi"/>
              <w:b w:val="0"/>
              <w:bCs w:val="0"/>
              <w:i w:val="0"/>
              <w:iCs w:val="0"/>
              <w:noProof/>
              <w:kern w:val="2"/>
              <w:lang w:eastAsia="ru-RU"/>
              <w14:ligatures w14:val="standardContextual"/>
            </w:rPr>
          </w:pPr>
          <w:hyperlink w:anchor="_Toc154008364" w:history="1">
            <w:r w:rsidR="00E620C3" w:rsidRPr="00321F9D">
              <w:rPr>
                <w:rStyle w:val="a7"/>
                <w:noProof/>
                <w:lang w:val="en-US"/>
              </w:rPr>
              <w:t>UML</w:t>
            </w:r>
            <w:r w:rsidR="00E620C3" w:rsidRPr="00321F9D">
              <w:rPr>
                <w:rStyle w:val="a7"/>
                <w:noProof/>
              </w:rPr>
              <w:t xml:space="preserve"> диаграмма</w:t>
            </w:r>
            <w:r w:rsidR="00E620C3">
              <w:rPr>
                <w:noProof/>
                <w:webHidden/>
              </w:rPr>
              <w:tab/>
            </w:r>
            <w:r w:rsidR="00E620C3">
              <w:rPr>
                <w:noProof/>
                <w:webHidden/>
              </w:rPr>
              <w:fldChar w:fldCharType="begin"/>
            </w:r>
            <w:r w:rsidR="00E620C3">
              <w:rPr>
                <w:noProof/>
                <w:webHidden/>
              </w:rPr>
              <w:instrText xml:space="preserve"> PAGEREF _Toc154008364 \h </w:instrText>
            </w:r>
            <w:r w:rsidR="00E620C3">
              <w:rPr>
                <w:noProof/>
                <w:webHidden/>
              </w:rPr>
            </w:r>
            <w:r w:rsidR="00E620C3">
              <w:rPr>
                <w:noProof/>
                <w:webHidden/>
              </w:rPr>
              <w:fldChar w:fldCharType="separate"/>
            </w:r>
            <w:r w:rsidR="00E620C3">
              <w:rPr>
                <w:noProof/>
                <w:webHidden/>
              </w:rPr>
              <w:t>6</w:t>
            </w:r>
            <w:r w:rsidR="00E620C3">
              <w:rPr>
                <w:noProof/>
                <w:webHidden/>
              </w:rPr>
              <w:fldChar w:fldCharType="end"/>
            </w:r>
          </w:hyperlink>
        </w:p>
        <w:p w14:paraId="0BDAE738" w14:textId="43C3B387" w:rsidR="00E620C3" w:rsidRDefault="00000000">
          <w:pPr>
            <w:pStyle w:val="11"/>
            <w:tabs>
              <w:tab w:val="right" w:leader="dot" w:pos="14560"/>
            </w:tabs>
            <w:rPr>
              <w:rFonts w:eastAsiaTheme="minorEastAsia" w:cstheme="minorBidi"/>
              <w:b w:val="0"/>
              <w:bCs w:val="0"/>
              <w:i w:val="0"/>
              <w:iCs w:val="0"/>
              <w:noProof/>
              <w:kern w:val="2"/>
              <w:lang w:eastAsia="ru-RU"/>
              <w14:ligatures w14:val="standardContextual"/>
            </w:rPr>
          </w:pPr>
          <w:hyperlink w:anchor="_Toc154008365" w:history="1">
            <w:r w:rsidR="00E620C3" w:rsidRPr="00321F9D">
              <w:rPr>
                <w:rStyle w:val="a7"/>
                <w:noProof/>
              </w:rPr>
              <w:t>Код программы</w:t>
            </w:r>
            <w:r w:rsidR="00E620C3">
              <w:rPr>
                <w:noProof/>
                <w:webHidden/>
              </w:rPr>
              <w:tab/>
            </w:r>
            <w:r w:rsidR="00E620C3">
              <w:rPr>
                <w:noProof/>
                <w:webHidden/>
              </w:rPr>
              <w:fldChar w:fldCharType="begin"/>
            </w:r>
            <w:r w:rsidR="00E620C3">
              <w:rPr>
                <w:noProof/>
                <w:webHidden/>
              </w:rPr>
              <w:instrText xml:space="preserve"> PAGEREF _Toc154008365 \h </w:instrText>
            </w:r>
            <w:r w:rsidR="00E620C3">
              <w:rPr>
                <w:noProof/>
                <w:webHidden/>
              </w:rPr>
            </w:r>
            <w:r w:rsidR="00E620C3">
              <w:rPr>
                <w:noProof/>
                <w:webHidden/>
              </w:rPr>
              <w:fldChar w:fldCharType="separate"/>
            </w:r>
            <w:r w:rsidR="00E620C3">
              <w:rPr>
                <w:noProof/>
                <w:webHidden/>
              </w:rPr>
              <w:t>6</w:t>
            </w:r>
            <w:r w:rsidR="00E620C3">
              <w:rPr>
                <w:noProof/>
                <w:webHidden/>
              </w:rPr>
              <w:fldChar w:fldCharType="end"/>
            </w:r>
          </w:hyperlink>
        </w:p>
        <w:p w14:paraId="67E510FB" w14:textId="1EA4C6B8" w:rsidR="00E620C3" w:rsidRDefault="00000000">
          <w:pPr>
            <w:pStyle w:val="11"/>
            <w:tabs>
              <w:tab w:val="right" w:leader="dot" w:pos="14560"/>
            </w:tabs>
            <w:rPr>
              <w:rFonts w:eastAsiaTheme="minorEastAsia" w:cstheme="minorBidi"/>
              <w:b w:val="0"/>
              <w:bCs w:val="0"/>
              <w:i w:val="0"/>
              <w:iCs w:val="0"/>
              <w:noProof/>
              <w:kern w:val="2"/>
              <w:lang w:eastAsia="ru-RU"/>
              <w14:ligatures w14:val="standardContextual"/>
            </w:rPr>
          </w:pPr>
          <w:hyperlink w:anchor="_Toc154008366" w:history="1">
            <w:r w:rsidR="00E620C3" w:rsidRPr="00321F9D">
              <w:rPr>
                <w:rStyle w:val="a7"/>
                <w:noProof/>
              </w:rPr>
              <w:t>Результат выполнения программы</w:t>
            </w:r>
            <w:r w:rsidR="00E620C3">
              <w:rPr>
                <w:noProof/>
                <w:webHidden/>
              </w:rPr>
              <w:tab/>
            </w:r>
            <w:r w:rsidR="00E620C3">
              <w:rPr>
                <w:noProof/>
                <w:webHidden/>
              </w:rPr>
              <w:fldChar w:fldCharType="begin"/>
            </w:r>
            <w:r w:rsidR="00E620C3">
              <w:rPr>
                <w:noProof/>
                <w:webHidden/>
              </w:rPr>
              <w:instrText xml:space="preserve"> PAGEREF _Toc154008366 \h </w:instrText>
            </w:r>
            <w:r w:rsidR="00E620C3">
              <w:rPr>
                <w:noProof/>
                <w:webHidden/>
              </w:rPr>
            </w:r>
            <w:r w:rsidR="00E620C3">
              <w:rPr>
                <w:noProof/>
                <w:webHidden/>
              </w:rPr>
              <w:fldChar w:fldCharType="separate"/>
            </w:r>
            <w:r w:rsidR="00E620C3">
              <w:rPr>
                <w:noProof/>
                <w:webHidden/>
              </w:rPr>
              <w:t>7</w:t>
            </w:r>
            <w:r w:rsidR="00E620C3">
              <w:rPr>
                <w:noProof/>
                <w:webHidden/>
              </w:rPr>
              <w:fldChar w:fldCharType="end"/>
            </w:r>
          </w:hyperlink>
        </w:p>
        <w:p w14:paraId="59C94B84" w14:textId="72FECF40" w:rsidR="00E620C3" w:rsidRDefault="00000000">
          <w:pPr>
            <w:pStyle w:val="11"/>
            <w:tabs>
              <w:tab w:val="right" w:leader="dot" w:pos="14560"/>
            </w:tabs>
            <w:rPr>
              <w:rFonts w:eastAsiaTheme="minorEastAsia" w:cstheme="minorBidi"/>
              <w:b w:val="0"/>
              <w:bCs w:val="0"/>
              <w:i w:val="0"/>
              <w:iCs w:val="0"/>
              <w:noProof/>
              <w:kern w:val="2"/>
              <w:lang w:eastAsia="ru-RU"/>
              <w14:ligatures w14:val="standardContextual"/>
            </w:rPr>
          </w:pPr>
          <w:hyperlink w:anchor="_Toc154008367" w:history="1">
            <w:r w:rsidR="00E620C3" w:rsidRPr="00321F9D">
              <w:rPr>
                <w:rStyle w:val="a7"/>
                <w:noProof/>
              </w:rPr>
              <w:t>Заключение</w:t>
            </w:r>
            <w:r w:rsidR="00E620C3">
              <w:rPr>
                <w:noProof/>
                <w:webHidden/>
              </w:rPr>
              <w:tab/>
            </w:r>
            <w:r w:rsidR="00E620C3">
              <w:rPr>
                <w:noProof/>
                <w:webHidden/>
              </w:rPr>
              <w:fldChar w:fldCharType="begin"/>
            </w:r>
            <w:r w:rsidR="00E620C3">
              <w:rPr>
                <w:noProof/>
                <w:webHidden/>
              </w:rPr>
              <w:instrText xml:space="preserve"> PAGEREF _Toc154008367 \h </w:instrText>
            </w:r>
            <w:r w:rsidR="00E620C3">
              <w:rPr>
                <w:noProof/>
                <w:webHidden/>
              </w:rPr>
            </w:r>
            <w:r w:rsidR="00E620C3">
              <w:rPr>
                <w:noProof/>
                <w:webHidden/>
              </w:rPr>
              <w:fldChar w:fldCharType="separate"/>
            </w:r>
            <w:r w:rsidR="00E620C3">
              <w:rPr>
                <w:noProof/>
                <w:webHidden/>
              </w:rPr>
              <w:t>8</w:t>
            </w:r>
            <w:r w:rsidR="00E620C3">
              <w:rPr>
                <w:noProof/>
                <w:webHidden/>
              </w:rPr>
              <w:fldChar w:fldCharType="end"/>
            </w:r>
          </w:hyperlink>
        </w:p>
        <w:p w14:paraId="0D8B5647" w14:textId="1A62FB18" w:rsidR="00E620C3" w:rsidRDefault="00E620C3" w:rsidP="00E620C3">
          <w:r>
            <w:rPr>
              <w:b/>
              <w:bCs/>
              <w:noProof/>
            </w:rPr>
            <w:fldChar w:fldCharType="end"/>
          </w:r>
        </w:p>
      </w:sdtContent>
    </w:sdt>
    <w:p w14:paraId="3579944C" w14:textId="77777777" w:rsidR="00E620C3" w:rsidRDefault="00E620C3" w:rsidP="00E620C3"/>
    <w:p w14:paraId="143AEB6C" w14:textId="77777777" w:rsidR="00E620C3" w:rsidRPr="002E6850" w:rsidRDefault="00E620C3" w:rsidP="00E620C3">
      <w:pPr>
        <w:spacing w:after="0" w:line="240" w:lineRule="auto"/>
      </w:pPr>
    </w:p>
    <w:p w14:paraId="33665079" w14:textId="77777777" w:rsidR="00E620C3" w:rsidRPr="00E620C3" w:rsidRDefault="00E620C3" w:rsidP="00E620C3">
      <w:pPr>
        <w:spacing w:after="0" w:line="240" w:lineRule="auto"/>
        <w:ind w:firstLine="0"/>
        <w:jc w:val="left"/>
        <w:rPr>
          <w:rFonts w:asciiTheme="majorHAnsi" w:eastAsiaTheme="majorEastAsia" w:hAnsiTheme="majorHAnsi" w:cstheme="majorBidi"/>
          <w:b/>
          <w:color w:val="000000" w:themeColor="text1"/>
          <w:sz w:val="36"/>
          <w:szCs w:val="32"/>
          <w:lang w:val="en-US"/>
        </w:rPr>
      </w:pPr>
      <w:r>
        <w:br w:type="page"/>
      </w:r>
    </w:p>
    <w:p w14:paraId="7729FB4F" w14:textId="77777777" w:rsidR="00E620C3" w:rsidRDefault="00E620C3" w:rsidP="00E620C3">
      <w:pPr>
        <w:pStyle w:val="1"/>
      </w:pPr>
      <w:bookmarkStart w:id="0" w:name="_Toc154008360"/>
      <w:r w:rsidRPr="00795F83">
        <w:lastRenderedPageBreak/>
        <w:t>Задани</w:t>
      </w:r>
      <w:r>
        <w:t>е</w:t>
      </w:r>
      <w:bookmarkEnd w:id="0"/>
    </w:p>
    <w:p w14:paraId="209AFF3C" w14:textId="77777777" w:rsidR="00E620C3" w:rsidRDefault="00E620C3" w:rsidP="00E620C3">
      <w:pPr>
        <w:pStyle w:val="2"/>
      </w:pPr>
      <w:bookmarkStart w:id="1" w:name="_Toc154008361"/>
      <w:r>
        <w:t>Текст задания</w:t>
      </w:r>
      <w:bookmarkEnd w:id="1"/>
    </w:p>
    <w:p w14:paraId="753E6C19" w14:textId="01421CE1" w:rsidR="00E620C3" w:rsidRPr="002E6850" w:rsidRDefault="00E620C3" w:rsidP="00E620C3">
      <w:r>
        <w:rPr>
          <w:rFonts w:cs="Segoe UI"/>
          <w:color w:val="212529"/>
          <w:shd w:val="clear" w:color="auto" w:fill="FFFFFF"/>
        </w:rPr>
        <w:t>Скоро глаза у Незнайки закрылись, и он заснул. Грудь его по-прежнему тяжело вздымалась. Дыхание со свистом вырывалось изо рта. Щеки горели лихорадочным румянцем. Постепенно дыхание его успокоилось. Грудь вздымалась все меньше и реже. Наконец Пилюлькину стало казаться, что Незнайка и вовсе не дышит. Почувствовав, что дело неладно, Пилюлькин схватил Незнайку за руку. Пульс едва прощупывался и был очень медленный. Но Незнайка не просыпался. Пилюлькин поскорей сунул ему под нос склянку с нашатырным спиртом. Незнайка медленно открыл глаза. Увидев, что Незнайка снова закрыл глаза, доктор Пилюлькин принялся трясти его за плечо. Заметив, что лицо Незнайки заливает какая-то странная бледность, Пилюлькин снова схватил его за руку. Пульс не прощупывался. Пилюлькин прижался ухом к груди Незнайки. Биения сердца не слышалось. Он снова дал понюхать Незнайке нашатырного спирта, но это не произвело никакого действия. Винтик и Шпунтик схватили резиновую подушку и помчались в газовый отсек, где хранились баллоны с кислородом, а Пилюлькин, не теряя ни секунды времени, принялся делать Незнайке искусственное дыхание. Коротышки, собравшиеся у дверей каюты, с тревогой следили, как доктор Пилюлькин ритмически поднимал руки Незнайки кверху и тут же опускал их вниз, плотно прижимая к груди. По временам он на минуточку останавливался и, прислонившись ухом к груди Незнайки, старался уловить биение сердца, после чего продолжал делать искусственное дыхание. Никто не мог сказать, сколько прошло времени. Всем казалось, что очень много. Наконец Пилюлькину послышалось, будто Незнайка вздохнул. Пилюлькин насторожился, но продолжал поднимать и опускать руки Незнайки, пока не убедился, что дыхание восстановилось. Увидев, что Винтик и Шпунтик принесли подушку с кислородом, он велел понемногу выпускать кислород из трубочки около рта больного. Коротышки с облегчением заметили, как страшная бледность стала исчезать с лица Незнайки. Наконец он открыл глаза.</w:t>
      </w:r>
    </w:p>
    <w:p w14:paraId="76C5E9F9" w14:textId="77777777" w:rsidR="00E620C3" w:rsidRDefault="00E620C3" w:rsidP="00E620C3">
      <w:pPr>
        <w:pStyle w:val="2"/>
      </w:pPr>
      <w:bookmarkStart w:id="2" w:name="_Toc154008362"/>
      <w:r>
        <w:lastRenderedPageBreak/>
        <w:t>Программа должна удовлетворять следующим требованиям:</w:t>
      </w:r>
      <w:bookmarkEnd w:id="2"/>
    </w:p>
    <w:p w14:paraId="343C048B" w14:textId="77777777" w:rsidR="00E620C3" w:rsidRPr="00E620C3" w:rsidRDefault="00E620C3" w:rsidP="00E620C3">
      <w:pPr>
        <w:numPr>
          <w:ilvl w:val="0"/>
          <w:numId w:val="1"/>
        </w:numPr>
        <w:shd w:val="clear" w:color="auto" w:fill="FFFFFF"/>
        <w:spacing w:before="100" w:beforeAutospacing="1" w:after="100" w:afterAutospacing="1" w:line="240" w:lineRule="auto"/>
        <w:jc w:val="left"/>
        <w:rPr>
          <w:rFonts w:eastAsia="Times New Roman" w:cs="Segoe UI"/>
          <w:color w:val="212529"/>
          <w:szCs w:val="28"/>
          <w:lang w:eastAsia="ru-RU"/>
        </w:rPr>
      </w:pPr>
      <w:r w:rsidRPr="00E620C3">
        <w:rPr>
          <w:rFonts w:eastAsia="Times New Roman" w:cs="Segoe UI"/>
          <w:color w:val="212529"/>
          <w:szCs w:val="28"/>
          <w:lang w:eastAsia="ru-RU"/>
        </w:rPr>
        <w:t>В программе должны быть реализованы 2 собственных класса исключений (checked и unchecked), а также обработка исключений этих классов.</w:t>
      </w:r>
    </w:p>
    <w:p w14:paraId="18D4E7F3" w14:textId="5F3EB2EB" w:rsidR="00E620C3" w:rsidRPr="00E620C3" w:rsidRDefault="00E620C3" w:rsidP="00E620C3">
      <w:pPr>
        <w:numPr>
          <w:ilvl w:val="0"/>
          <w:numId w:val="1"/>
        </w:numPr>
        <w:shd w:val="clear" w:color="auto" w:fill="FFFFFF"/>
        <w:spacing w:before="100" w:beforeAutospacing="1" w:after="100" w:afterAutospacing="1" w:line="240" w:lineRule="auto"/>
        <w:jc w:val="left"/>
        <w:rPr>
          <w:rFonts w:eastAsia="Times New Roman" w:cs="Segoe UI"/>
          <w:color w:val="212529"/>
          <w:sz w:val="24"/>
          <w:szCs w:val="24"/>
          <w:lang w:eastAsia="ru-RU"/>
        </w:rPr>
      </w:pPr>
      <w:r w:rsidRPr="00E620C3">
        <w:rPr>
          <w:rFonts w:eastAsia="Times New Roman" w:cs="Segoe UI"/>
          <w:color w:val="212529"/>
          <w:szCs w:val="28"/>
          <w:lang w:eastAsia="ru-RU"/>
        </w:rPr>
        <w:t>В программу необходимо добавить использование локальных, анонимных и вложенных классов (static и non-static).</w:t>
      </w:r>
    </w:p>
    <w:p w14:paraId="3AD32467" w14:textId="77777777" w:rsidR="00E620C3" w:rsidRDefault="00E620C3" w:rsidP="00E620C3">
      <w:pPr>
        <w:pStyle w:val="2"/>
      </w:pPr>
      <w:bookmarkStart w:id="3" w:name="_Toc154008363"/>
      <w:r w:rsidRPr="002E6850">
        <w:t>Порядок выполнения работы:</w:t>
      </w:r>
      <w:bookmarkEnd w:id="3"/>
      <w:r>
        <w:t xml:space="preserve"> </w:t>
      </w:r>
    </w:p>
    <w:p w14:paraId="3727E59B" w14:textId="77777777" w:rsidR="00E620C3" w:rsidRPr="00E620C3" w:rsidRDefault="00E620C3" w:rsidP="00E620C3">
      <w:pPr>
        <w:numPr>
          <w:ilvl w:val="0"/>
          <w:numId w:val="2"/>
        </w:numPr>
        <w:shd w:val="clear" w:color="auto" w:fill="FFFFFF"/>
        <w:spacing w:before="100" w:beforeAutospacing="1" w:after="100" w:afterAutospacing="1" w:line="240" w:lineRule="auto"/>
        <w:jc w:val="left"/>
        <w:rPr>
          <w:rFonts w:eastAsia="Times New Roman" w:cs="Segoe UI"/>
          <w:color w:val="212529"/>
          <w:szCs w:val="28"/>
          <w:lang w:eastAsia="ru-RU"/>
        </w:rPr>
      </w:pPr>
      <w:r w:rsidRPr="00E620C3">
        <w:rPr>
          <w:rFonts w:eastAsia="Times New Roman" w:cs="Segoe UI"/>
          <w:color w:val="212529"/>
          <w:szCs w:val="28"/>
          <w:lang w:eastAsia="ru-RU"/>
        </w:rPr>
        <w:t>Доработать объектную модель приложения.</w:t>
      </w:r>
    </w:p>
    <w:p w14:paraId="10A04DC5" w14:textId="77777777" w:rsidR="00E620C3" w:rsidRPr="00E620C3" w:rsidRDefault="00E620C3" w:rsidP="00E620C3">
      <w:pPr>
        <w:numPr>
          <w:ilvl w:val="0"/>
          <w:numId w:val="2"/>
        </w:numPr>
        <w:shd w:val="clear" w:color="auto" w:fill="FFFFFF"/>
        <w:spacing w:before="100" w:beforeAutospacing="1" w:after="100" w:afterAutospacing="1" w:line="240" w:lineRule="auto"/>
        <w:jc w:val="left"/>
        <w:rPr>
          <w:rFonts w:eastAsia="Times New Roman" w:cs="Segoe UI"/>
          <w:color w:val="212529"/>
          <w:szCs w:val="28"/>
          <w:lang w:eastAsia="ru-RU"/>
        </w:rPr>
      </w:pPr>
      <w:r w:rsidRPr="00E620C3">
        <w:rPr>
          <w:rFonts w:eastAsia="Times New Roman" w:cs="Segoe UI"/>
          <w:color w:val="212529"/>
          <w:szCs w:val="28"/>
          <w:lang w:eastAsia="ru-RU"/>
        </w:rPr>
        <w:t>Перерисовать диаграмму классов в соответствии с внесёнными в модель изменениями.</w:t>
      </w:r>
    </w:p>
    <w:p w14:paraId="70D4259A" w14:textId="77777777" w:rsidR="00E620C3" w:rsidRPr="00E620C3" w:rsidRDefault="00E620C3" w:rsidP="00E620C3">
      <w:pPr>
        <w:numPr>
          <w:ilvl w:val="0"/>
          <w:numId w:val="2"/>
        </w:numPr>
        <w:shd w:val="clear" w:color="auto" w:fill="FFFFFF"/>
        <w:spacing w:before="100" w:beforeAutospacing="1" w:after="100" w:afterAutospacing="1" w:line="240" w:lineRule="auto"/>
        <w:jc w:val="left"/>
        <w:rPr>
          <w:rFonts w:eastAsia="Times New Roman" w:cs="Segoe UI"/>
          <w:color w:val="212529"/>
          <w:szCs w:val="28"/>
          <w:lang w:eastAsia="ru-RU"/>
        </w:rPr>
      </w:pPr>
      <w:r w:rsidRPr="00E620C3">
        <w:rPr>
          <w:rFonts w:eastAsia="Times New Roman" w:cs="Segoe UI"/>
          <w:color w:val="212529"/>
          <w:szCs w:val="28"/>
          <w:lang w:eastAsia="ru-RU"/>
        </w:rPr>
        <w:t>Согласовать с преподавателем изменения, внесённые в модель.</w:t>
      </w:r>
    </w:p>
    <w:p w14:paraId="2D9A8A6D" w14:textId="4D4B43CE" w:rsidR="00E620C3" w:rsidRPr="00E620C3" w:rsidRDefault="00E620C3" w:rsidP="00E620C3">
      <w:pPr>
        <w:numPr>
          <w:ilvl w:val="0"/>
          <w:numId w:val="2"/>
        </w:numPr>
        <w:shd w:val="clear" w:color="auto" w:fill="FFFFFF"/>
        <w:spacing w:before="100" w:beforeAutospacing="1" w:after="100" w:afterAutospacing="1" w:line="240" w:lineRule="auto"/>
        <w:jc w:val="left"/>
        <w:rPr>
          <w:rFonts w:eastAsia="Times New Roman" w:cs="Segoe UI"/>
          <w:color w:val="212529"/>
          <w:szCs w:val="28"/>
          <w:lang w:eastAsia="ru-RU"/>
        </w:rPr>
      </w:pPr>
      <w:r w:rsidRPr="00E620C3">
        <w:rPr>
          <w:rFonts w:eastAsia="Times New Roman" w:cs="Segoe UI"/>
          <w:color w:val="212529"/>
          <w:szCs w:val="28"/>
          <w:lang w:eastAsia="ru-RU"/>
        </w:rPr>
        <w:t>Модифицировать программу в соответствии с внесёнными в модель изменениями.</w:t>
      </w:r>
    </w:p>
    <w:p w14:paraId="1CBD3C29" w14:textId="77777777" w:rsidR="00E620C3" w:rsidRDefault="00E620C3" w:rsidP="00E620C3"/>
    <w:p w14:paraId="22B9AC17" w14:textId="77777777" w:rsidR="00E620C3" w:rsidRPr="002E6850" w:rsidRDefault="00E620C3" w:rsidP="00E620C3"/>
    <w:p w14:paraId="3652DB55" w14:textId="77777777" w:rsidR="00E620C3" w:rsidRPr="00E620C3" w:rsidRDefault="00E620C3">
      <w:pPr>
        <w:spacing w:after="0" w:line="240" w:lineRule="auto"/>
        <w:ind w:firstLine="0"/>
        <w:jc w:val="left"/>
        <w:rPr>
          <w:rFonts w:asciiTheme="majorHAnsi" w:eastAsiaTheme="majorEastAsia" w:hAnsiTheme="majorHAnsi" w:cstheme="majorBidi"/>
          <w:b/>
          <w:color w:val="000000" w:themeColor="text1"/>
          <w:sz w:val="36"/>
          <w:szCs w:val="32"/>
        </w:rPr>
      </w:pPr>
      <w:r w:rsidRPr="00E620C3">
        <w:br w:type="page"/>
      </w:r>
    </w:p>
    <w:p w14:paraId="480BB4DD" w14:textId="7291E5AC" w:rsidR="00E620C3" w:rsidRDefault="00A8335F" w:rsidP="00E620C3">
      <w:pPr>
        <w:pStyle w:val="1"/>
      </w:pPr>
      <w:bookmarkStart w:id="4" w:name="_Toc154008364"/>
      <w:r>
        <w:rPr>
          <w:noProof/>
          <w14:ligatures w14:val="standardContextual"/>
        </w:rPr>
        <w:lastRenderedPageBreak/>
        <w:drawing>
          <wp:anchor distT="0" distB="0" distL="114300" distR="114300" simplePos="0" relativeHeight="251658240" behindDoc="0" locked="0" layoutInCell="1" allowOverlap="1" wp14:anchorId="0C5836CD" wp14:editId="0810E216">
            <wp:simplePos x="0" y="0"/>
            <wp:positionH relativeFrom="column">
              <wp:posOffset>-706755</wp:posOffset>
            </wp:positionH>
            <wp:positionV relativeFrom="paragraph">
              <wp:posOffset>346710</wp:posOffset>
            </wp:positionV>
            <wp:extent cx="10654030" cy="3549015"/>
            <wp:effectExtent l="0" t="0" r="1270" b="0"/>
            <wp:wrapTopAndBottom/>
            <wp:docPr id="613702964" name="Рисунок 1" descr="Изображение выглядит как диаграмма, текст, линия,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02964" name="Рисунок 1" descr="Изображение выглядит как диаграмма, текст, линия, План&#10;&#10;Автоматически созданное описание"/>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54030" cy="3549015"/>
                    </a:xfrm>
                    <a:prstGeom prst="rect">
                      <a:avLst/>
                    </a:prstGeom>
                  </pic:spPr>
                </pic:pic>
              </a:graphicData>
            </a:graphic>
            <wp14:sizeRelH relativeFrom="page">
              <wp14:pctWidth>0</wp14:pctWidth>
            </wp14:sizeRelH>
            <wp14:sizeRelV relativeFrom="page">
              <wp14:pctHeight>0</wp14:pctHeight>
            </wp14:sizeRelV>
          </wp:anchor>
        </w:drawing>
      </w:r>
      <w:r w:rsidR="00E620C3">
        <w:rPr>
          <w:lang w:val="en-US"/>
        </w:rPr>
        <w:t>UML</w:t>
      </w:r>
      <w:r w:rsidR="00E620C3" w:rsidRPr="0059754E">
        <w:t xml:space="preserve"> </w:t>
      </w:r>
      <w:r w:rsidR="00E620C3">
        <w:t>диаграмма</w:t>
      </w:r>
      <w:bookmarkEnd w:id="4"/>
      <w:r w:rsidR="00E620C3">
        <w:t xml:space="preserve"> </w:t>
      </w:r>
    </w:p>
    <w:p w14:paraId="04265935" w14:textId="072D5E93" w:rsidR="00E620C3" w:rsidRPr="00943710" w:rsidRDefault="00E620C3" w:rsidP="00E620C3"/>
    <w:p w14:paraId="791C6043" w14:textId="2AE0FF07" w:rsidR="00E620C3" w:rsidRPr="00E620C3" w:rsidRDefault="00E620C3" w:rsidP="00E620C3">
      <w:pPr>
        <w:pStyle w:val="1"/>
      </w:pPr>
      <w:bookmarkStart w:id="5" w:name="_Toc154008365"/>
      <w:r>
        <w:t>Код программы</w:t>
      </w:r>
      <w:bookmarkEnd w:id="5"/>
    </w:p>
    <w:p w14:paraId="4CD3CD6B" w14:textId="3BC7CD71" w:rsidR="00E620C3" w:rsidRPr="00E620C3" w:rsidRDefault="00E620C3" w:rsidP="00E620C3">
      <w:bookmarkStart w:id="6" w:name="_Вычисления_основной_части"/>
      <w:bookmarkEnd w:id="6"/>
      <w:r w:rsidRPr="00E620C3">
        <w:rPr>
          <w:lang w:val="en-US"/>
        </w:rPr>
        <w:t>https</w:t>
      </w:r>
      <w:r w:rsidRPr="00E620C3">
        <w:t>://</w:t>
      </w:r>
      <w:r w:rsidRPr="00E620C3">
        <w:rPr>
          <w:lang w:val="en-US"/>
        </w:rPr>
        <w:t>github</w:t>
      </w:r>
      <w:r w:rsidRPr="00E620C3">
        <w:t>.</w:t>
      </w:r>
      <w:r w:rsidRPr="00E620C3">
        <w:rPr>
          <w:lang w:val="en-US"/>
        </w:rPr>
        <w:t>com</w:t>
      </w:r>
      <w:r w:rsidRPr="00E620C3">
        <w:t>/</w:t>
      </w:r>
      <w:r w:rsidRPr="00E620C3">
        <w:rPr>
          <w:lang w:val="en-US"/>
        </w:rPr>
        <w:t>butareyka</w:t>
      </w:r>
      <w:r w:rsidRPr="00E620C3">
        <w:t>/</w:t>
      </w:r>
      <w:r w:rsidRPr="00E620C3">
        <w:rPr>
          <w:lang w:val="en-US"/>
        </w:rPr>
        <w:t>Programming</w:t>
      </w:r>
      <w:r w:rsidRPr="00E620C3">
        <w:t>/</w:t>
      </w:r>
      <w:r w:rsidRPr="00E620C3">
        <w:rPr>
          <w:lang w:val="en-US"/>
        </w:rPr>
        <w:t>tree</w:t>
      </w:r>
      <w:r w:rsidRPr="00E620C3">
        <w:t>/</w:t>
      </w:r>
      <w:r w:rsidRPr="00E620C3">
        <w:rPr>
          <w:lang w:val="en-US"/>
        </w:rPr>
        <w:t>main</w:t>
      </w:r>
      <w:r w:rsidRPr="00E620C3">
        <w:t>/</w:t>
      </w:r>
      <w:r w:rsidRPr="00E620C3">
        <w:rPr>
          <w:lang w:val="en-US"/>
        </w:rPr>
        <w:t>ProgLab</w:t>
      </w:r>
      <w:r w:rsidRPr="00E620C3">
        <w:t>4/</w:t>
      </w:r>
      <w:r w:rsidRPr="00E620C3">
        <w:rPr>
          <w:lang w:val="en-US"/>
        </w:rPr>
        <w:t>src</w:t>
      </w:r>
      <w:r>
        <w:br w:type="page"/>
      </w:r>
    </w:p>
    <w:p w14:paraId="4E273335" w14:textId="3B15C282" w:rsidR="00E620C3" w:rsidRDefault="00E620C3" w:rsidP="00E620C3">
      <w:pPr>
        <w:pStyle w:val="1"/>
      </w:pPr>
      <w:bookmarkStart w:id="7" w:name="_Toc154008366"/>
      <w:r>
        <w:lastRenderedPageBreak/>
        <w:t>Результат выполнения программы</w:t>
      </w:r>
      <w:bookmarkEnd w:id="7"/>
    </w:p>
    <w:p w14:paraId="7CE6B14B" w14:textId="77777777" w:rsidR="00E620C3" w:rsidRDefault="00E620C3" w:rsidP="00E620C3">
      <w:r>
        <w:t>Введите количество груш:</w:t>
      </w:r>
    </w:p>
    <w:p w14:paraId="392C7312" w14:textId="77777777" w:rsidR="00E620C3" w:rsidRDefault="00E620C3" w:rsidP="00E620C3">
      <w:r>
        <w:t>12</w:t>
      </w:r>
    </w:p>
    <w:p w14:paraId="794757DF" w14:textId="77777777" w:rsidR="00E620C3" w:rsidRDefault="00E620C3" w:rsidP="00E620C3">
      <w:r>
        <w:t>Vintic and Shpuntic наблюдают за работой Dunno</w:t>
      </w:r>
    </w:p>
    <w:p w14:paraId="4102FA27" w14:textId="77777777" w:rsidR="00E620C3" w:rsidRDefault="00E620C3" w:rsidP="00E620C3">
      <w:r>
        <w:t>Dunno опустил руки</w:t>
      </w:r>
    </w:p>
    <w:p w14:paraId="2A43727A" w14:textId="77777777" w:rsidR="00E620C3" w:rsidRDefault="00E620C3" w:rsidP="00E620C3">
      <w:r>
        <w:t>Dunno закрыл глаза</w:t>
      </w:r>
    </w:p>
    <w:p w14:paraId="788B70A8" w14:textId="77777777" w:rsidR="00E620C3" w:rsidRDefault="00E620C3" w:rsidP="00E620C3">
      <w:r>
        <w:t>Отключился</w:t>
      </w:r>
    </w:p>
    <w:p w14:paraId="186DE208" w14:textId="77777777" w:rsidR="00E620C3" w:rsidRDefault="00E620C3" w:rsidP="00E620C3">
      <w:r>
        <w:t>Pilulkin трясет Dunno за плечо</w:t>
      </w:r>
    </w:p>
    <w:p w14:paraId="4A851044" w14:textId="77777777" w:rsidR="00E620C3" w:rsidRDefault="00E620C3" w:rsidP="00E620C3">
      <w:r>
        <w:t>Побледнел</w:t>
      </w:r>
    </w:p>
    <w:p w14:paraId="6DCDE5DB" w14:textId="77777777" w:rsidR="00E620C3" w:rsidRDefault="00E620C3" w:rsidP="00E620C3">
      <w:r>
        <w:t>Pilulkin хватает Dunno за руку и проверяет пульс</w:t>
      </w:r>
    </w:p>
    <w:p w14:paraId="0EF7E4A5" w14:textId="77777777" w:rsidR="00E620C3" w:rsidRDefault="00E620C3" w:rsidP="00E620C3">
      <w:r>
        <w:t>Слабый пульс</w:t>
      </w:r>
    </w:p>
    <w:p w14:paraId="570B3893" w14:textId="77777777" w:rsidR="00E620C3" w:rsidRDefault="00E620C3" w:rsidP="00E620C3">
      <w:r>
        <w:t>Pilulkin слушает сердцебиение Dunno</w:t>
      </w:r>
    </w:p>
    <w:p w14:paraId="648646CD" w14:textId="77777777" w:rsidR="00E620C3" w:rsidRDefault="00E620C3" w:rsidP="00E620C3">
      <w:r>
        <w:t>Нет сердцебиения</w:t>
      </w:r>
    </w:p>
    <w:p w14:paraId="0E5719CA" w14:textId="77777777" w:rsidR="00E620C3" w:rsidRDefault="00E620C3" w:rsidP="00E620C3">
      <w:r>
        <w:t>Pilulkin решает дать Dunno понюхать нашатырь</w:t>
      </w:r>
    </w:p>
    <w:p w14:paraId="3E8522C4" w14:textId="77777777" w:rsidR="00E620C3" w:rsidRDefault="00E620C3" w:rsidP="00E620C3">
      <w:r>
        <w:t>Dunno вдыхает нашатырь... и...</w:t>
      </w:r>
    </w:p>
    <w:p w14:paraId="3BBBC617" w14:textId="14937E84" w:rsidR="00E620C3" w:rsidRPr="0059754E" w:rsidRDefault="00E620C3" w:rsidP="00E620C3">
      <w:r>
        <w:t>Вмер Ж(, нашатырь не помог =(</w:t>
      </w:r>
      <w:r w:rsidRPr="0059754E">
        <w:br w:type="page"/>
      </w:r>
    </w:p>
    <w:p w14:paraId="1B63332B" w14:textId="1B7FB4E5" w:rsidR="00E620C3" w:rsidRDefault="00E620C3" w:rsidP="00E620C3">
      <w:pPr>
        <w:pStyle w:val="1"/>
      </w:pPr>
      <w:bookmarkStart w:id="8" w:name="_Toc154008367"/>
      <w:r>
        <w:lastRenderedPageBreak/>
        <w:t>Заключение</w:t>
      </w:r>
      <w:bookmarkEnd w:id="8"/>
      <w:r>
        <w:t xml:space="preserve"> </w:t>
      </w:r>
    </w:p>
    <w:p w14:paraId="47AEBAC8" w14:textId="53B68100" w:rsidR="00E620C3" w:rsidRPr="00E620C3" w:rsidRDefault="00E620C3" w:rsidP="00E620C3">
      <w:r>
        <w:t>По итогу выполнения Лабораторной работы №</w:t>
      </w:r>
      <w:r w:rsidRPr="00E620C3">
        <w:t>4</w:t>
      </w:r>
      <w:r>
        <w:t xml:space="preserve"> я расширил свои знания по ООП в </w:t>
      </w:r>
      <w:r>
        <w:rPr>
          <w:lang w:val="en-US"/>
        </w:rPr>
        <w:t>Java</w:t>
      </w:r>
      <w:r>
        <w:t xml:space="preserve">, научившись работать с ошибками типа </w:t>
      </w:r>
      <w:r>
        <w:rPr>
          <w:lang w:val="en-US"/>
        </w:rPr>
        <w:t>checked</w:t>
      </w:r>
      <w:r w:rsidRPr="00E620C3">
        <w:t xml:space="preserve"> </w:t>
      </w:r>
      <w:r>
        <w:t xml:space="preserve">и </w:t>
      </w:r>
      <w:r>
        <w:rPr>
          <w:lang w:val="en-US"/>
        </w:rPr>
        <w:t>unchecked</w:t>
      </w:r>
    </w:p>
    <w:p w14:paraId="15407369" w14:textId="77777777" w:rsidR="00E620C3" w:rsidRPr="00C17B21" w:rsidRDefault="00E620C3" w:rsidP="00E620C3"/>
    <w:p w14:paraId="64983412" w14:textId="77777777" w:rsidR="00E620C3" w:rsidRDefault="00E620C3" w:rsidP="00E620C3"/>
    <w:p w14:paraId="3E1287D5" w14:textId="77777777" w:rsidR="00E620C3" w:rsidRPr="005B3BC0" w:rsidRDefault="00E620C3" w:rsidP="00E620C3"/>
    <w:p w14:paraId="67F1C26E" w14:textId="77777777" w:rsidR="00E620C3" w:rsidRDefault="00E620C3" w:rsidP="00E620C3"/>
    <w:p w14:paraId="46AAE129" w14:textId="77777777" w:rsidR="00E620C3" w:rsidRDefault="00E620C3"/>
    <w:sectPr w:rsidR="00E620C3" w:rsidSect="00B67B57">
      <w:footerReference w:type="even" r:id="rId8"/>
      <w:footerReference w:type="default" r:id="rId9"/>
      <w:pgSz w:w="16838" w:h="11906" w:orient="landscape"/>
      <w:pgMar w:top="850" w:right="1134" w:bottom="881" w:left="1134" w:header="708" w:footer="708"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0390F" w14:textId="77777777" w:rsidR="00B67B57" w:rsidRDefault="00B67B57">
      <w:pPr>
        <w:spacing w:after="0" w:line="240" w:lineRule="auto"/>
      </w:pPr>
      <w:r>
        <w:separator/>
      </w:r>
    </w:p>
  </w:endnote>
  <w:endnote w:type="continuationSeparator" w:id="0">
    <w:p w14:paraId="1CEE1DCC" w14:textId="77777777" w:rsidR="00B67B57" w:rsidRDefault="00B67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258012934"/>
      <w:docPartObj>
        <w:docPartGallery w:val="Page Numbers (Bottom of Page)"/>
        <w:docPartUnique/>
      </w:docPartObj>
    </w:sdtPr>
    <w:sdtContent>
      <w:p w14:paraId="27E06763" w14:textId="77777777" w:rsidR="00E07150" w:rsidRDefault="00000000" w:rsidP="004459C7">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66EB0885" w14:textId="77777777" w:rsidR="00E07150" w:rsidRDefault="00E0715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406330897"/>
      <w:docPartObj>
        <w:docPartGallery w:val="Page Numbers (Bottom of Page)"/>
        <w:docPartUnique/>
      </w:docPartObj>
    </w:sdtPr>
    <w:sdtContent>
      <w:p w14:paraId="21CBC14C" w14:textId="77777777" w:rsidR="00E07150" w:rsidRDefault="00000000" w:rsidP="004459C7">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p>
    </w:sdtContent>
  </w:sdt>
  <w:p w14:paraId="20C34027" w14:textId="77777777" w:rsidR="00E07150" w:rsidRDefault="00E0715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75818" w14:textId="77777777" w:rsidR="00B67B57" w:rsidRDefault="00B67B57">
      <w:pPr>
        <w:spacing w:after="0" w:line="240" w:lineRule="auto"/>
      </w:pPr>
      <w:r>
        <w:separator/>
      </w:r>
    </w:p>
  </w:footnote>
  <w:footnote w:type="continuationSeparator" w:id="0">
    <w:p w14:paraId="3F122720" w14:textId="77777777" w:rsidR="00B67B57" w:rsidRDefault="00B67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D8E"/>
    <w:multiLevelType w:val="multilevel"/>
    <w:tmpl w:val="D0004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71C1C"/>
    <w:multiLevelType w:val="multilevel"/>
    <w:tmpl w:val="600C2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B5783"/>
    <w:multiLevelType w:val="multilevel"/>
    <w:tmpl w:val="600C2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B939DF"/>
    <w:multiLevelType w:val="multilevel"/>
    <w:tmpl w:val="C42E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4103506">
    <w:abstractNumId w:val="1"/>
  </w:num>
  <w:num w:numId="2" w16cid:durableId="2036080466">
    <w:abstractNumId w:val="2"/>
  </w:num>
  <w:num w:numId="3" w16cid:durableId="106118638">
    <w:abstractNumId w:val="3"/>
  </w:num>
  <w:num w:numId="4" w16cid:durableId="1098137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C3"/>
    <w:rsid w:val="00750B76"/>
    <w:rsid w:val="00A8335F"/>
    <w:rsid w:val="00B67B57"/>
    <w:rsid w:val="00E07150"/>
    <w:rsid w:val="00E620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050F6"/>
  <w15:chartTrackingRefBased/>
  <w15:docId w15:val="{70C7F931-43E0-1942-86B6-9F238FB9B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20C3"/>
    <w:pPr>
      <w:spacing w:after="160" w:line="259" w:lineRule="auto"/>
      <w:ind w:firstLine="709"/>
      <w:jc w:val="both"/>
    </w:pPr>
    <w:rPr>
      <w:rFonts w:ascii="Segoe UI" w:hAnsi="Segoe UI"/>
      <w:kern w:val="0"/>
      <w:sz w:val="28"/>
      <w:szCs w:val="22"/>
      <w14:ligatures w14:val="none"/>
    </w:rPr>
  </w:style>
  <w:style w:type="paragraph" w:styleId="1">
    <w:name w:val="heading 1"/>
    <w:basedOn w:val="a"/>
    <w:next w:val="a"/>
    <w:link w:val="10"/>
    <w:uiPriority w:val="9"/>
    <w:qFormat/>
    <w:rsid w:val="00E620C3"/>
    <w:pPr>
      <w:keepNext/>
      <w:keepLines/>
      <w:spacing w:before="240" w:after="0"/>
      <w:ind w:firstLine="0"/>
      <w:outlineLvl w:val="0"/>
    </w:pPr>
    <w:rPr>
      <w:rFonts w:asciiTheme="majorHAnsi" w:eastAsiaTheme="majorEastAsia" w:hAnsiTheme="majorHAnsi" w:cstheme="majorBidi"/>
      <w:b/>
      <w:color w:val="000000" w:themeColor="text1"/>
      <w:sz w:val="36"/>
      <w:szCs w:val="32"/>
    </w:rPr>
  </w:style>
  <w:style w:type="paragraph" w:styleId="2">
    <w:name w:val="heading 2"/>
    <w:basedOn w:val="a"/>
    <w:next w:val="a"/>
    <w:link w:val="20"/>
    <w:uiPriority w:val="9"/>
    <w:unhideWhenUsed/>
    <w:qFormat/>
    <w:rsid w:val="00E620C3"/>
    <w:pPr>
      <w:keepNext/>
      <w:keepLines/>
      <w:spacing w:before="40" w:after="0"/>
      <w:ind w:firstLine="0"/>
      <w:outlineLvl w:val="1"/>
    </w:pPr>
    <w:rPr>
      <w:rFonts w:asciiTheme="majorHAnsi" w:eastAsiaTheme="majorEastAsia" w:hAnsiTheme="majorHAnsi" w:cstheme="majorBidi"/>
      <w:b/>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20C3"/>
    <w:rPr>
      <w:rFonts w:asciiTheme="majorHAnsi" w:eastAsiaTheme="majorEastAsia" w:hAnsiTheme="majorHAnsi" w:cstheme="majorBidi"/>
      <w:b/>
      <w:color w:val="000000" w:themeColor="text1"/>
      <w:kern w:val="0"/>
      <w:sz w:val="36"/>
      <w:szCs w:val="32"/>
      <w14:ligatures w14:val="none"/>
    </w:rPr>
  </w:style>
  <w:style w:type="character" w:customStyle="1" w:styleId="20">
    <w:name w:val="Заголовок 2 Знак"/>
    <w:basedOn w:val="a0"/>
    <w:link w:val="2"/>
    <w:uiPriority w:val="9"/>
    <w:rsid w:val="00E620C3"/>
    <w:rPr>
      <w:rFonts w:asciiTheme="majorHAnsi" w:eastAsiaTheme="majorEastAsia" w:hAnsiTheme="majorHAnsi" w:cstheme="majorBidi"/>
      <w:b/>
      <w:color w:val="000000" w:themeColor="text1"/>
      <w:kern w:val="0"/>
      <w:sz w:val="32"/>
      <w:szCs w:val="26"/>
      <w14:ligatures w14:val="none"/>
    </w:rPr>
  </w:style>
  <w:style w:type="paragraph" w:styleId="a3">
    <w:name w:val="footer"/>
    <w:basedOn w:val="a"/>
    <w:link w:val="a4"/>
    <w:uiPriority w:val="99"/>
    <w:unhideWhenUsed/>
    <w:rsid w:val="00E620C3"/>
    <w:pPr>
      <w:tabs>
        <w:tab w:val="center" w:pos="4677"/>
        <w:tab w:val="right" w:pos="9355"/>
      </w:tabs>
      <w:spacing w:after="0" w:line="240" w:lineRule="auto"/>
    </w:pPr>
  </w:style>
  <w:style w:type="character" w:customStyle="1" w:styleId="a4">
    <w:name w:val="Нижний колонтитул Знак"/>
    <w:basedOn w:val="a0"/>
    <w:link w:val="a3"/>
    <w:uiPriority w:val="99"/>
    <w:rsid w:val="00E620C3"/>
    <w:rPr>
      <w:rFonts w:ascii="Segoe UI" w:hAnsi="Segoe UI"/>
      <w:kern w:val="0"/>
      <w:sz w:val="28"/>
      <w:szCs w:val="22"/>
      <w14:ligatures w14:val="none"/>
    </w:rPr>
  </w:style>
  <w:style w:type="character" w:styleId="a5">
    <w:name w:val="page number"/>
    <w:basedOn w:val="a0"/>
    <w:uiPriority w:val="99"/>
    <w:semiHidden/>
    <w:unhideWhenUsed/>
    <w:rsid w:val="00E620C3"/>
  </w:style>
  <w:style w:type="paragraph" w:styleId="a6">
    <w:name w:val="TOC Heading"/>
    <w:basedOn w:val="1"/>
    <w:next w:val="a"/>
    <w:uiPriority w:val="39"/>
    <w:unhideWhenUsed/>
    <w:qFormat/>
    <w:rsid w:val="00E620C3"/>
    <w:pPr>
      <w:spacing w:before="480" w:line="276" w:lineRule="auto"/>
      <w:outlineLvl w:val="9"/>
    </w:pPr>
    <w:rPr>
      <w:b w:val="0"/>
      <w:bCs/>
      <w:sz w:val="28"/>
      <w:szCs w:val="28"/>
      <w:lang w:eastAsia="ru-RU"/>
    </w:rPr>
  </w:style>
  <w:style w:type="paragraph" w:styleId="11">
    <w:name w:val="toc 1"/>
    <w:basedOn w:val="a"/>
    <w:next w:val="a"/>
    <w:autoRedefine/>
    <w:uiPriority w:val="39"/>
    <w:unhideWhenUsed/>
    <w:rsid w:val="00E620C3"/>
    <w:pPr>
      <w:spacing w:before="120" w:after="0"/>
    </w:pPr>
    <w:rPr>
      <w:rFonts w:asciiTheme="minorHAnsi" w:hAnsiTheme="minorHAnsi" w:cstheme="minorHAnsi"/>
      <w:b/>
      <w:bCs/>
      <w:i/>
      <w:iCs/>
      <w:sz w:val="24"/>
      <w:szCs w:val="24"/>
    </w:rPr>
  </w:style>
  <w:style w:type="paragraph" w:styleId="21">
    <w:name w:val="toc 2"/>
    <w:basedOn w:val="a"/>
    <w:next w:val="a"/>
    <w:autoRedefine/>
    <w:uiPriority w:val="39"/>
    <w:unhideWhenUsed/>
    <w:rsid w:val="00E620C3"/>
    <w:pPr>
      <w:spacing w:before="120" w:after="0"/>
      <w:ind w:left="280"/>
    </w:pPr>
    <w:rPr>
      <w:rFonts w:asciiTheme="minorHAnsi" w:hAnsiTheme="minorHAnsi" w:cstheme="minorHAnsi"/>
      <w:b/>
      <w:bCs/>
      <w:sz w:val="22"/>
    </w:rPr>
  </w:style>
  <w:style w:type="character" w:styleId="a7">
    <w:name w:val="Hyperlink"/>
    <w:basedOn w:val="a0"/>
    <w:uiPriority w:val="99"/>
    <w:unhideWhenUsed/>
    <w:rsid w:val="00E620C3"/>
    <w:rPr>
      <w:color w:val="0563C1" w:themeColor="hyperlink"/>
      <w:u w:val="single"/>
    </w:rPr>
  </w:style>
  <w:style w:type="paragraph" w:styleId="HTML">
    <w:name w:val="HTML Preformatted"/>
    <w:basedOn w:val="a"/>
    <w:link w:val="HTML0"/>
    <w:uiPriority w:val="99"/>
    <w:unhideWhenUsed/>
    <w:rsid w:val="00E62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620C3"/>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E620C3"/>
    <w:rPr>
      <w:rFonts w:ascii="Courier New" w:eastAsia="Times New Roman" w:hAnsi="Courier New" w:cs="Courier New"/>
      <w:sz w:val="20"/>
      <w:szCs w:val="20"/>
    </w:rPr>
  </w:style>
  <w:style w:type="paragraph" w:styleId="a8">
    <w:name w:val="List Paragraph"/>
    <w:basedOn w:val="a"/>
    <w:uiPriority w:val="34"/>
    <w:qFormat/>
    <w:rsid w:val="00E62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4198">
      <w:bodyDiv w:val="1"/>
      <w:marLeft w:val="0"/>
      <w:marRight w:val="0"/>
      <w:marTop w:val="0"/>
      <w:marBottom w:val="0"/>
      <w:divBdr>
        <w:top w:val="none" w:sz="0" w:space="0" w:color="auto"/>
        <w:left w:val="none" w:sz="0" w:space="0" w:color="auto"/>
        <w:bottom w:val="none" w:sz="0" w:space="0" w:color="auto"/>
        <w:right w:val="none" w:sz="0" w:space="0" w:color="auto"/>
      </w:divBdr>
    </w:div>
    <w:div w:id="71809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Александров Александр Александрович</dc:creator>
  <cp:keywords/>
  <dc:description/>
  <cp:lastModifiedBy>Александров Александр Александрович</cp:lastModifiedBy>
  <cp:revision>2</cp:revision>
  <dcterms:created xsi:type="dcterms:W3CDTF">2023-12-20T20:38:00Z</dcterms:created>
  <dcterms:modified xsi:type="dcterms:W3CDTF">2023-12-26T10:43:00Z</dcterms:modified>
</cp:coreProperties>
</file>