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45FBA" w14:textId="1A703B49" w:rsidR="002B7935" w:rsidRPr="00403272" w:rsidRDefault="00316D33">
      <w:pPr>
        <w:rPr>
          <w:rFonts w:cstheme="minorHAnsi"/>
        </w:rPr>
      </w:pPr>
      <w:r w:rsidRPr="00403272">
        <w:rPr>
          <w:rFonts w:cstheme="minorHAnsi"/>
        </w:rPr>
        <w:t>BÁO CÁO BÀI TẬP TUẦN 7</w:t>
      </w:r>
    </w:p>
    <w:p w14:paraId="5E9F0CC6" w14:textId="53AF59E5" w:rsidR="00316D33" w:rsidRDefault="00316D33">
      <w:pPr>
        <w:rPr>
          <w:rFonts w:cstheme="minorHAnsi"/>
        </w:rPr>
      </w:pPr>
      <w:r w:rsidRPr="00403272">
        <w:rPr>
          <w:rFonts w:cstheme="minorHAnsi"/>
        </w:rPr>
        <w:t>Người làm: Trần Đức Thọ</w:t>
      </w:r>
    </w:p>
    <w:p w14:paraId="0918843B" w14:textId="5AAE3C34" w:rsidR="00403272" w:rsidRDefault="00403272">
      <w:pPr>
        <w:rPr>
          <w:rFonts w:cstheme="minorHAnsi"/>
        </w:rPr>
      </w:pPr>
      <w:r>
        <w:rPr>
          <w:rFonts w:cstheme="minorHAnsi"/>
        </w:rPr>
        <w:t>Tuần này em đã đọc paper nhưng vẫn có nhiều chỗ khó hiểu, em đã tìm kiếm slide bài giảng Mô hình mạng Transformer trong môn học sâu và ứng dụng của trường, em hiểu và trình bày ý hiểu của mình theo slide bài giảng em tìm được</w:t>
      </w:r>
    </w:p>
    <w:p w14:paraId="18BFFE77" w14:textId="5C1BC635" w:rsidR="00316D33" w:rsidRDefault="00316D33">
      <w:pPr>
        <w:rPr>
          <w:rFonts w:cstheme="minorHAnsi"/>
        </w:rPr>
      </w:pPr>
      <w:r w:rsidRPr="00403272">
        <w:rPr>
          <w:rFonts w:cstheme="minorHAnsi"/>
        </w:rPr>
        <w:t>SELF-ATTENTION:</w:t>
      </w:r>
    </w:p>
    <w:p w14:paraId="308FC84E" w14:textId="55A4F6F6" w:rsidR="005E3910" w:rsidRDefault="005E3910">
      <w:r>
        <w:rPr>
          <w:rFonts w:cstheme="minorHAnsi"/>
        </w:rPr>
        <w:t xml:space="preserve">Tại sao phải sử dụng </w:t>
      </w:r>
      <w:r>
        <w:t>SELF-ATTENTION</w:t>
      </w:r>
      <w:r>
        <w:t xml:space="preserve"> ? </w:t>
      </w:r>
    </w:p>
    <w:p w14:paraId="34A31AFA" w14:textId="38E55A8D" w:rsidR="005E3910" w:rsidRDefault="005E3910">
      <w:r>
        <w:rPr>
          <w:rFonts w:cstheme="minorHAnsi"/>
        </w:rPr>
        <w:t>Trong mạng RNN :</w:t>
      </w:r>
      <w:r w:rsidRPr="005E3910">
        <w:t xml:space="preserve"> </w:t>
      </w:r>
      <w:r>
        <w:t>RNNs xử lý tuần tự từ trái sang phải</w:t>
      </w:r>
    </w:p>
    <w:p w14:paraId="51CF9F93" w14:textId="36F232A0" w:rsidR="005E3910" w:rsidRDefault="005E3910">
      <w:r>
        <w:t>-</w:t>
      </w:r>
      <w:r w:rsidRPr="005E3910">
        <w:t xml:space="preserve"> </w:t>
      </w:r>
      <w:r>
        <w:t>Vấn đề: RNNs cần O(độ dài dãy) bước để các cặp từ cách xa nhau tương tá</w:t>
      </w:r>
      <w:r>
        <w:t>c.</w:t>
      </w:r>
    </w:p>
    <w:p w14:paraId="048D0396" w14:textId="7A306A96" w:rsidR="005E3910" w:rsidRDefault="005E3910">
      <w:pPr>
        <w:rPr>
          <w:rFonts w:cstheme="minorHAnsi"/>
        </w:rPr>
      </w:pPr>
      <w:r w:rsidRPr="005E3910">
        <w:rPr>
          <w:rFonts w:cstheme="minorHAnsi"/>
        </w:rPr>
        <w:drawing>
          <wp:inline distT="0" distB="0" distL="0" distR="0" wp14:anchorId="1EADD803" wp14:editId="0E44A311">
            <wp:extent cx="4763165" cy="1714739"/>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6"/>
                    <a:stretch>
                      <a:fillRect/>
                    </a:stretch>
                  </pic:blipFill>
                  <pic:spPr>
                    <a:xfrm>
                      <a:off x="0" y="0"/>
                      <a:ext cx="4763165" cy="1714739"/>
                    </a:xfrm>
                    <a:prstGeom prst="rect">
                      <a:avLst/>
                    </a:prstGeom>
                  </pic:spPr>
                </pic:pic>
              </a:graphicData>
            </a:graphic>
          </wp:inline>
        </w:drawing>
      </w:r>
    </w:p>
    <w:p w14:paraId="2E75EB2A" w14:textId="0E3D8ECF" w:rsidR="005E3910" w:rsidRDefault="005E3910">
      <w:pPr>
        <w:rPr>
          <w:rFonts w:cstheme="minorHAnsi"/>
        </w:rPr>
      </w:pPr>
      <w:r>
        <w:rPr>
          <w:rFonts w:cstheme="minorHAnsi"/>
        </w:rPr>
        <w:t>-Trong RNN các từ các xa nhau thì ngữ nghĩa của chúng càng hạn hẹp.</w:t>
      </w:r>
    </w:p>
    <w:p w14:paraId="6A9C5D5C" w14:textId="555CD596" w:rsidR="005E3910" w:rsidRDefault="005E3910">
      <w:r>
        <w:sym w:font="Wingdings" w:char="F0E0"/>
      </w:r>
      <w:r>
        <w:t>SELF-ATTENTION</w:t>
      </w:r>
      <w:r>
        <w:t xml:space="preserve"> sinh ra để giải quyết phần nào vấn đề này</w:t>
      </w:r>
    </w:p>
    <w:p w14:paraId="657ACEBB" w14:textId="536FBE42" w:rsidR="005E3910" w:rsidRDefault="005E3910">
      <w:pPr>
        <w:rPr>
          <w:rFonts w:cstheme="minorHAnsi"/>
        </w:rPr>
      </w:pPr>
      <w:r>
        <w:t>SELF-ATTENTION</w:t>
      </w:r>
      <w:r>
        <w:t xml:space="preserve"> là gì ?</w:t>
      </w:r>
    </w:p>
    <w:p w14:paraId="478F86FB" w14:textId="5C53ABBB" w:rsidR="00316D33" w:rsidRPr="00403272" w:rsidRDefault="00316D33">
      <w:pPr>
        <w:rPr>
          <w:rFonts w:cstheme="minorHAnsi"/>
        </w:rPr>
      </w:pPr>
      <w:r w:rsidRPr="00403272">
        <w:rPr>
          <w:rFonts w:cstheme="minorHAnsi"/>
        </w:rPr>
        <w:t xml:space="preserve">Là cơ chế chú ý làm việc với </w:t>
      </w:r>
      <w:r w:rsidRPr="00403272">
        <w:rPr>
          <w:rFonts w:cstheme="minorHAnsi"/>
        </w:rPr>
        <w:t>queries, keys và values.</w:t>
      </w:r>
    </w:p>
    <w:p w14:paraId="10F00812" w14:textId="1F05D990" w:rsidR="00316D33" w:rsidRPr="00403272" w:rsidRDefault="00316D33">
      <w:pPr>
        <w:rPr>
          <w:rFonts w:cstheme="minorHAnsi"/>
        </w:rPr>
      </w:pPr>
      <w:r w:rsidRPr="00403272">
        <w:rPr>
          <w:rFonts w:cstheme="minorHAnsi"/>
        </w:rPr>
        <w:drawing>
          <wp:inline distT="0" distB="0" distL="0" distR="0" wp14:anchorId="5B3C3FAE" wp14:editId="29258256">
            <wp:extent cx="2324100" cy="589697"/>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2349621" cy="596173"/>
                    </a:xfrm>
                    <a:prstGeom prst="rect">
                      <a:avLst/>
                    </a:prstGeom>
                  </pic:spPr>
                </pic:pic>
              </a:graphicData>
            </a:graphic>
          </wp:inline>
        </w:drawing>
      </w:r>
    </w:p>
    <w:p w14:paraId="3E782541" w14:textId="028F2D2F" w:rsidR="00316D33" w:rsidRPr="00403272" w:rsidRDefault="00316D33">
      <w:pPr>
        <w:rPr>
          <w:rFonts w:cstheme="minorHAnsi"/>
        </w:rPr>
      </w:pPr>
      <w:r w:rsidRPr="00403272">
        <w:rPr>
          <w:rFonts w:cstheme="minorHAnsi"/>
        </w:rPr>
        <w:t>Trong self-attention</w:t>
      </w:r>
      <w:r w:rsidRPr="00403272">
        <w:rPr>
          <w:rFonts w:cstheme="minorHAnsi"/>
        </w:rPr>
        <w:t>, queries, keys và values sinh ra từ cùng một nguồn.</w:t>
      </w:r>
    </w:p>
    <w:p w14:paraId="1288BDCA" w14:textId="32640273" w:rsidR="00316D33" w:rsidRPr="00403272" w:rsidRDefault="00316D33">
      <w:pPr>
        <w:rPr>
          <w:rFonts w:cstheme="minorHAnsi"/>
        </w:rPr>
      </w:pPr>
      <w:r w:rsidRPr="00403272">
        <w:rPr>
          <w:rFonts w:cstheme="minorHAnsi"/>
        </w:rPr>
        <w:drawing>
          <wp:inline distT="0" distB="0" distL="0" distR="0" wp14:anchorId="134BE11A" wp14:editId="6D1AA620">
            <wp:extent cx="5396983" cy="1485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401994" cy="1487280"/>
                    </a:xfrm>
                    <a:prstGeom prst="rect">
                      <a:avLst/>
                    </a:prstGeom>
                  </pic:spPr>
                </pic:pic>
              </a:graphicData>
            </a:graphic>
          </wp:inline>
        </w:drawing>
      </w:r>
    </w:p>
    <w:p w14:paraId="41BED41D" w14:textId="363BE575" w:rsidR="00316D33" w:rsidRPr="00403272" w:rsidRDefault="00316D33">
      <w:pPr>
        <w:rPr>
          <w:rFonts w:cstheme="minorHAnsi"/>
        </w:rPr>
      </w:pPr>
      <w:r w:rsidRPr="00403272">
        <w:rPr>
          <w:rFonts w:cstheme="minorHAnsi"/>
        </w:rPr>
        <w:lastRenderedPageBreak/>
        <w:t>Nh</w:t>
      </w:r>
      <w:r w:rsidR="00AD4A84" w:rsidRPr="00403272">
        <w:rPr>
          <w:rFonts w:cstheme="minorHAnsi"/>
        </w:rPr>
        <w:t>ượ</w:t>
      </w:r>
      <w:r w:rsidRPr="00403272">
        <w:rPr>
          <w:rFonts w:cstheme="minorHAnsi"/>
        </w:rPr>
        <w:t>c điểm của SE</w:t>
      </w:r>
      <w:r w:rsidR="00AD4A84" w:rsidRPr="00403272">
        <w:rPr>
          <w:rFonts w:cstheme="minorHAnsi"/>
        </w:rPr>
        <w:t xml:space="preserve">LF-ATTENTION: </w:t>
      </w:r>
      <w:r w:rsidR="00AD4A84" w:rsidRPr="00403272">
        <w:rPr>
          <w:rFonts w:cstheme="minorHAnsi"/>
        </w:rPr>
        <w:t>SELF-ATTENTION</w:t>
      </w:r>
      <w:r w:rsidR="00AD4A84" w:rsidRPr="00403272">
        <w:rPr>
          <w:rFonts w:cstheme="minorHAnsi"/>
        </w:rPr>
        <w:t xml:space="preserve"> hoạt động dựa trên các tập hợp đầu vào, tức là nó không quan tâm tới thứ tự đầu vào.</w:t>
      </w:r>
    </w:p>
    <w:p w14:paraId="32DE8841" w14:textId="24B2FEA6" w:rsidR="00AD4A84" w:rsidRPr="00403272" w:rsidRDefault="00AD4A84" w:rsidP="00AD4A84">
      <w:pPr>
        <w:jc w:val="center"/>
        <w:rPr>
          <w:rFonts w:cstheme="minorHAnsi"/>
        </w:rPr>
      </w:pPr>
      <w:r w:rsidRPr="00403272">
        <w:rPr>
          <w:rFonts w:cstheme="minorHAnsi"/>
        </w:rPr>
        <w:drawing>
          <wp:inline distT="0" distB="0" distL="0" distR="0" wp14:anchorId="0E2FA913" wp14:editId="49D8FEC7">
            <wp:extent cx="3349625" cy="2738618"/>
            <wp:effectExtent l="0" t="0" r="3175" b="508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9"/>
                    <a:stretch>
                      <a:fillRect/>
                    </a:stretch>
                  </pic:blipFill>
                  <pic:spPr>
                    <a:xfrm>
                      <a:off x="0" y="0"/>
                      <a:ext cx="3357301" cy="2744894"/>
                    </a:xfrm>
                    <a:prstGeom prst="rect">
                      <a:avLst/>
                    </a:prstGeom>
                  </pic:spPr>
                </pic:pic>
              </a:graphicData>
            </a:graphic>
          </wp:inline>
        </w:drawing>
      </w:r>
    </w:p>
    <w:p w14:paraId="01DFDE6E" w14:textId="56C3318F" w:rsidR="00AD4A84" w:rsidRPr="00403272" w:rsidRDefault="00AD4A84" w:rsidP="00AD4A84">
      <w:pPr>
        <w:rPr>
          <w:rFonts w:cstheme="minorHAnsi"/>
        </w:rPr>
      </w:pPr>
      <w:r w:rsidRPr="00403272">
        <w:rPr>
          <w:rFonts w:cstheme="minorHAnsi"/>
        </w:rPr>
        <w:t xml:space="preserve">Cách giải quyết: </w:t>
      </w:r>
      <w:r w:rsidRPr="00403272">
        <w:rPr>
          <w:rFonts w:cstheme="minorHAnsi"/>
        </w:rPr>
        <w:t>ta cần phải mã hoá thứ tự của câu vào trong keys, queries, và values</w:t>
      </w:r>
      <w:r w:rsidRPr="00403272">
        <w:rPr>
          <w:rFonts w:cstheme="minorHAnsi"/>
        </w:rPr>
        <w:t xml:space="preserve">, sau đó </w:t>
      </w:r>
      <w:r w:rsidRPr="00403272">
        <w:rPr>
          <w:rFonts w:cstheme="minorHAnsi"/>
        </w:rPr>
        <w:t>chỉ cần cộng p</w:t>
      </w:r>
      <w:r w:rsidRPr="00403272">
        <w:rPr>
          <w:rFonts w:cstheme="minorHAnsi"/>
        </w:rPr>
        <w:t>(i)</w:t>
      </w:r>
      <w:r w:rsidRPr="00403272">
        <w:rPr>
          <w:rFonts w:cstheme="minorHAnsi"/>
        </w:rPr>
        <w:t xml:space="preserve"> vào các đầu vào</w:t>
      </w:r>
    </w:p>
    <w:p w14:paraId="19511AB6" w14:textId="54D8F160" w:rsidR="006122C0" w:rsidRPr="00403272" w:rsidRDefault="006122C0" w:rsidP="00AD4A84">
      <w:pPr>
        <w:rPr>
          <w:rFonts w:cstheme="minorHAnsi"/>
        </w:rPr>
      </w:pPr>
      <w:r w:rsidRPr="00403272">
        <w:rPr>
          <w:rFonts w:cstheme="minorHAnsi"/>
        </w:rPr>
        <w:t>Có 2 cách đó là :</w:t>
      </w:r>
    </w:p>
    <w:p w14:paraId="21B0C572" w14:textId="6AE4437F" w:rsidR="006122C0" w:rsidRPr="00403272" w:rsidRDefault="006122C0" w:rsidP="00AD4A84">
      <w:pPr>
        <w:rPr>
          <w:rFonts w:cstheme="minorHAnsi"/>
        </w:rPr>
      </w:pPr>
      <w:r w:rsidRPr="00403272">
        <w:rPr>
          <w:rFonts w:cstheme="minorHAnsi"/>
        </w:rPr>
        <w:t>-Biểu diễn thông tin qua hàm sin</w:t>
      </w:r>
    </w:p>
    <w:p w14:paraId="51FE6076" w14:textId="03DB1BE3" w:rsidR="006122C0" w:rsidRPr="00403272" w:rsidRDefault="006122C0" w:rsidP="005E3910">
      <w:pPr>
        <w:ind w:firstLine="720"/>
        <w:rPr>
          <w:rFonts w:cstheme="minorHAnsi"/>
        </w:rPr>
      </w:pPr>
      <w:r w:rsidRPr="00403272">
        <w:rPr>
          <w:rFonts w:cstheme="minorHAnsi"/>
        </w:rPr>
        <w:t xml:space="preserve">+ Ưu điểm: </w:t>
      </w:r>
      <w:r w:rsidRPr="00403272">
        <w:rPr>
          <w:rFonts w:cstheme="minorHAnsi"/>
        </w:rPr>
        <w:t>Tính chu kỳ chỉ ra rằng có thể “vị trí tuyết đối” không quá quan trọng</w:t>
      </w:r>
    </w:p>
    <w:p w14:paraId="07C97C3B" w14:textId="2D72DD73" w:rsidR="006122C0" w:rsidRPr="00403272" w:rsidRDefault="005E3910" w:rsidP="005E3910">
      <w:pPr>
        <w:ind w:firstLine="720"/>
        <w:rPr>
          <w:rFonts w:cstheme="minorHAnsi"/>
        </w:rPr>
      </w:pPr>
      <w:r>
        <w:rPr>
          <w:rFonts w:cstheme="minorHAnsi"/>
        </w:rPr>
        <w:t xml:space="preserve">                     </w:t>
      </w:r>
      <w:r w:rsidR="006122C0" w:rsidRPr="00403272">
        <w:rPr>
          <w:rFonts w:cstheme="minorHAnsi"/>
        </w:rPr>
        <w:t>Có thể ngoại suy cho những câu dài hơn vì chu kỳ lặp đi lặp lại</w:t>
      </w:r>
      <w:r w:rsidR="006122C0" w:rsidRPr="00403272">
        <w:rPr>
          <w:rFonts w:cstheme="minorHAnsi"/>
        </w:rPr>
        <w:t>!</w:t>
      </w:r>
    </w:p>
    <w:p w14:paraId="59CBAECE" w14:textId="7B918E61" w:rsidR="006122C0" w:rsidRPr="00403272" w:rsidRDefault="006122C0" w:rsidP="005E3910">
      <w:pPr>
        <w:ind w:firstLine="720"/>
        <w:rPr>
          <w:rFonts w:cstheme="minorHAnsi"/>
        </w:rPr>
      </w:pPr>
      <w:r w:rsidRPr="00403272">
        <w:rPr>
          <w:rFonts w:cstheme="minorHAnsi"/>
        </w:rPr>
        <w:t>+</w:t>
      </w:r>
      <w:r w:rsidR="005E3910">
        <w:rPr>
          <w:rFonts w:cstheme="minorHAnsi"/>
        </w:rPr>
        <w:t xml:space="preserve"> </w:t>
      </w:r>
      <w:r w:rsidRPr="00403272">
        <w:rPr>
          <w:rFonts w:cstheme="minorHAnsi"/>
        </w:rPr>
        <w:t xml:space="preserve">Nhược điểm: </w:t>
      </w:r>
      <w:r w:rsidRPr="00403272">
        <w:rPr>
          <w:rFonts w:cstheme="minorHAnsi"/>
        </w:rPr>
        <w:t>Không học được; việc ngoại suy cũng không thật sự hiệu quả!</w:t>
      </w:r>
    </w:p>
    <w:p w14:paraId="1E72551B" w14:textId="6CB74ED9" w:rsidR="006122C0" w:rsidRPr="00403272" w:rsidRDefault="006122C0" w:rsidP="006122C0">
      <w:pPr>
        <w:rPr>
          <w:rFonts w:cstheme="minorHAnsi"/>
        </w:rPr>
      </w:pPr>
      <w:r w:rsidRPr="00403272">
        <w:rPr>
          <w:rFonts w:cstheme="minorHAnsi"/>
        </w:rPr>
        <w:t xml:space="preserve">- Học Véc tơ biểu diễn vị trí </w:t>
      </w:r>
    </w:p>
    <w:p w14:paraId="4F58BFC3" w14:textId="4B97046C" w:rsidR="006122C0" w:rsidRPr="00403272" w:rsidRDefault="005E3910" w:rsidP="005E3910">
      <w:pPr>
        <w:ind w:firstLine="720"/>
        <w:rPr>
          <w:rFonts w:cstheme="minorHAnsi"/>
        </w:rPr>
      </w:pPr>
      <w:r>
        <w:rPr>
          <w:rFonts w:cstheme="minorHAnsi"/>
        </w:rPr>
        <w:t xml:space="preserve">+ </w:t>
      </w:r>
      <w:r w:rsidR="006122C0" w:rsidRPr="00403272">
        <w:rPr>
          <w:rFonts w:cstheme="minorHAnsi"/>
        </w:rPr>
        <w:t xml:space="preserve">Ưu điểm: </w:t>
      </w:r>
      <w:r w:rsidR="006122C0" w:rsidRPr="00403272">
        <w:rPr>
          <w:rFonts w:cstheme="minorHAnsi"/>
        </w:rPr>
        <w:t>Linh hoạt: mỗi vị trí được học để khớp dữ liệ</w:t>
      </w:r>
      <w:r w:rsidR="006122C0" w:rsidRPr="00403272">
        <w:rPr>
          <w:rFonts w:cstheme="minorHAnsi"/>
        </w:rPr>
        <w:t>u</w:t>
      </w:r>
    </w:p>
    <w:p w14:paraId="0B6A2E32" w14:textId="761D549B" w:rsidR="006122C0" w:rsidRPr="00403272" w:rsidRDefault="005E3910" w:rsidP="005E3910">
      <w:pPr>
        <w:ind w:firstLine="720"/>
        <w:rPr>
          <w:rFonts w:cstheme="minorHAnsi"/>
        </w:rPr>
      </w:pPr>
      <w:r>
        <w:rPr>
          <w:rFonts w:cstheme="minorHAnsi"/>
        </w:rPr>
        <w:t xml:space="preserve">+ </w:t>
      </w:r>
      <w:r w:rsidR="006122C0" w:rsidRPr="00403272">
        <w:rPr>
          <w:rFonts w:cstheme="minorHAnsi"/>
        </w:rPr>
        <w:t xml:space="preserve">Nhược điểm: </w:t>
      </w:r>
      <w:r w:rsidR="006122C0" w:rsidRPr="00403272">
        <w:rPr>
          <w:rFonts w:cstheme="minorHAnsi"/>
        </w:rPr>
        <w:t xml:space="preserve">Không thể ngoại suy cho các vị trí ngoài dải 1, … , </w:t>
      </w:r>
      <w:r w:rsidR="006122C0" w:rsidRPr="00403272">
        <w:rPr>
          <w:rFonts w:cstheme="minorHAnsi"/>
        </w:rPr>
        <w:t>T</w:t>
      </w:r>
    </w:p>
    <w:p w14:paraId="43BC0092" w14:textId="7C5DE981" w:rsidR="006122C0" w:rsidRPr="00403272" w:rsidRDefault="006122C0" w:rsidP="006122C0">
      <w:pPr>
        <w:rPr>
          <w:rFonts w:cstheme="minorHAnsi"/>
        </w:rPr>
      </w:pPr>
    </w:p>
    <w:p w14:paraId="39D3F33F" w14:textId="3C97BFCF" w:rsidR="00A84C57" w:rsidRPr="00403272" w:rsidRDefault="00A84C57" w:rsidP="006122C0">
      <w:pPr>
        <w:rPr>
          <w:rFonts w:cstheme="minorHAnsi"/>
        </w:rPr>
      </w:pPr>
      <w:r w:rsidRPr="00403272">
        <w:rPr>
          <w:rFonts w:cstheme="minorHAnsi"/>
        </w:rPr>
        <w:t>Một nhược điểm trong phương pháp SELF-ATTENTION các lớp SELF-ATTENTION chỉ là các lớp tuyến tính xếp chồng lên nhau, dù có xếp bao nhiêu lớp tuyến tính thì vẫn chỉ là lớp tuyến tính</w:t>
      </w:r>
    </w:p>
    <w:p w14:paraId="24A62E09" w14:textId="0A7B02BE" w:rsidR="00A84C57" w:rsidRPr="00403272" w:rsidRDefault="00A84C57" w:rsidP="006122C0">
      <w:pPr>
        <w:rPr>
          <w:rFonts w:cstheme="minorHAnsi"/>
        </w:rPr>
      </w:pPr>
      <w:r w:rsidRPr="00403272">
        <w:rPr>
          <w:rFonts w:cstheme="minorHAnsi"/>
        </w:rPr>
        <w:t>Cách giải quyết: chúng ta có thể thêm mạng feed-forward (ví dụ ReLU) đề hậu xử lí vector đầu ra ví dụ như hình sau:</w:t>
      </w:r>
    </w:p>
    <w:p w14:paraId="2C24DEC8" w14:textId="28DB45C0" w:rsidR="00A84C57" w:rsidRPr="00403272" w:rsidRDefault="00A84C57" w:rsidP="00A84C57">
      <w:pPr>
        <w:jc w:val="center"/>
        <w:rPr>
          <w:rFonts w:cstheme="minorHAnsi"/>
        </w:rPr>
      </w:pPr>
      <w:r w:rsidRPr="00403272">
        <w:rPr>
          <w:rFonts w:cstheme="minorHAnsi"/>
        </w:rPr>
        <w:lastRenderedPageBreak/>
        <w:drawing>
          <wp:inline distT="0" distB="0" distL="0" distR="0" wp14:anchorId="7F0F9C34" wp14:editId="14E885B5">
            <wp:extent cx="3572374" cy="2486372"/>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3572374" cy="2486372"/>
                    </a:xfrm>
                    <a:prstGeom prst="rect">
                      <a:avLst/>
                    </a:prstGeom>
                  </pic:spPr>
                </pic:pic>
              </a:graphicData>
            </a:graphic>
          </wp:inline>
        </w:drawing>
      </w:r>
    </w:p>
    <w:p w14:paraId="1AB9C880" w14:textId="375E2C53" w:rsidR="00AD4A84" w:rsidRPr="00403272" w:rsidRDefault="00AD4A84">
      <w:pPr>
        <w:rPr>
          <w:rFonts w:cstheme="minorHAnsi"/>
        </w:rPr>
      </w:pPr>
    </w:p>
    <w:p w14:paraId="32D72F24" w14:textId="1B83CD0B" w:rsidR="00A84C57" w:rsidRPr="00403272" w:rsidRDefault="00A84C57">
      <w:pPr>
        <w:rPr>
          <w:rFonts w:cstheme="minorHAnsi"/>
        </w:rPr>
      </w:pPr>
      <w:r w:rsidRPr="00403272">
        <w:rPr>
          <w:rFonts w:cstheme="minorHAnsi"/>
        </w:rPr>
        <w:t>Với các trọng số w1, w2, wT khi chúng ta qua SELF-ATTENTION là các lớp tuyến tính chúng ta triển khai qua mạng feed-forward</w:t>
      </w:r>
      <w:r w:rsidR="009F528A" w:rsidRPr="00403272">
        <w:rPr>
          <w:rFonts w:cstheme="minorHAnsi"/>
        </w:rPr>
        <w:t xml:space="preserve"> để hậu xử lí các vector đầu ra như sau :</w:t>
      </w:r>
    </w:p>
    <w:p w14:paraId="2A5DE774" w14:textId="74A3D0AC" w:rsidR="009F528A" w:rsidRPr="00403272" w:rsidRDefault="009F528A">
      <w:pPr>
        <w:rPr>
          <w:rFonts w:cstheme="minorHAnsi"/>
        </w:rPr>
      </w:pPr>
      <w:r w:rsidRPr="00403272">
        <w:rPr>
          <w:rFonts w:cstheme="minorHAnsi"/>
        </w:rPr>
        <w:drawing>
          <wp:inline distT="0" distB="0" distL="0" distR="0" wp14:anchorId="1D5836E6" wp14:editId="5C3EE9FF">
            <wp:extent cx="2772162" cy="752580"/>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2772162" cy="752580"/>
                    </a:xfrm>
                    <a:prstGeom prst="rect">
                      <a:avLst/>
                    </a:prstGeom>
                  </pic:spPr>
                </pic:pic>
              </a:graphicData>
            </a:graphic>
          </wp:inline>
        </w:drawing>
      </w:r>
    </w:p>
    <w:p w14:paraId="4B894C0C" w14:textId="74AA544C" w:rsidR="009F528A" w:rsidRPr="00403272" w:rsidRDefault="009F528A">
      <w:pPr>
        <w:rPr>
          <w:rFonts w:cstheme="minorHAnsi"/>
        </w:rPr>
      </w:pPr>
      <w:r w:rsidRPr="00403272">
        <w:rPr>
          <w:rFonts w:cstheme="minorHAnsi"/>
        </w:rPr>
        <w:t xml:space="preserve">Một trong những thách thức tiếp theo của </w:t>
      </w:r>
      <w:r w:rsidRPr="00403272">
        <w:rPr>
          <w:rFonts w:cstheme="minorHAnsi"/>
        </w:rPr>
        <w:t>SELF-ATTENTION</w:t>
      </w:r>
      <w:r w:rsidRPr="00403272">
        <w:rPr>
          <w:rFonts w:cstheme="minorHAnsi"/>
        </w:rPr>
        <w:t xml:space="preserve"> đó là “không nhìn vào tương lai” khi đoán 1 câu:</w:t>
      </w:r>
    </w:p>
    <w:p w14:paraId="4570EB55" w14:textId="01993ECD" w:rsidR="009F528A" w:rsidRPr="00403272" w:rsidRDefault="009F528A">
      <w:pPr>
        <w:rPr>
          <w:rFonts w:cstheme="minorHAnsi"/>
        </w:rPr>
      </w:pPr>
      <w:r w:rsidRPr="00403272">
        <w:rPr>
          <w:rFonts w:cstheme="minorHAnsi"/>
        </w:rPr>
        <w:t xml:space="preserve">Cách giải quyết </w:t>
      </w:r>
    </w:p>
    <w:p w14:paraId="6F0AE595" w14:textId="01C5C8F1" w:rsidR="009F528A" w:rsidRPr="00403272" w:rsidRDefault="009F528A">
      <w:pPr>
        <w:rPr>
          <w:rFonts w:cstheme="minorHAnsi"/>
        </w:rPr>
      </w:pPr>
      <w:r w:rsidRPr="00403272">
        <w:rPr>
          <w:rFonts w:cstheme="minorHAnsi"/>
        </w:rPr>
        <w:drawing>
          <wp:inline distT="0" distB="0" distL="0" distR="0" wp14:anchorId="5C3D31B2" wp14:editId="32A868B5">
            <wp:extent cx="1800476" cy="743054"/>
            <wp:effectExtent l="0" t="0" r="0" b="0"/>
            <wp:docPr id="7" name="Picture 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xt&#10;&#10;Description automatically generated"/>
                    <pic:cNvPicPr/>
                  </pic:nvPicPr>
                  <pic:blipFill>
                    <a:blip r:embed="rId12"/>
                    <a:stretch>
                      <a:fillRect/>
                    </a:stretch>
                  </pic:blipFill>
                  <pic:spPr>
                    <a:xfrm>
                      <a:off x="0" y="0"/>
                      <a:ext cx="1800476" cy="743054"/>
                    </a:xfrm>
                    <a:prstGeom prst="rect">
                      <a:avLst/>
                    </a:prstGeom>
                  </pic:spPr>
                </pic:pic>
              </a:graphicData>
            </a:graphic>
          </wp:inline>
        </w:drawing>
      </w:r>
    </w:p>
    <w:p w14:paraId="1BBA6938" w14:textId="32905FD6" w:rsidR="009F528A" w:rsidRPr="00403272" w:rsidRDefault="009F528A">
      <w:pPr>
        <w:rPr>
          <w:rFonts w:cstheme="minorHAnsi"/>
        </w:rPr>
      </w:pPr>
      <w:r w:rsidRPr="00403272">
        <w:rPr>
          <w:rFonts w:cstheme="minorHAnsi"/>
        </w:rPr>
        <w:t>Với những từ ở tương lai chúng ta thiết lập thành âm vô cùng. Như vậy chúng ta có thể dự đoán các giá trị này, ví dụ:</w:t>
      </w:r>
    </w:p>
    <w:p w14:paraId="67B96EF4" w14:textId="4042F2B1" w:rsidR="009F528A" w:rsidRPr="00403272" w:rsidRDefault="009F528A">
      <w:pPr>
        <w:rPr>
          <w:rFonts w:cstheme="minorHAnsi"/>
        </w:rPr>
      </w:pPr>
      <w:r w:rsidRPr="00403272">
        <w:rPr>
          <w:rFonts w:cstheme="minorHAnsi"/>
        </w:rPr>
        <w:lastRenderedPageBreak/>
        <w:drawing>
          <wp:inline distT="0" distB="0" distL="0" distR="0" wp14:anchorId="4BE07EB6" wp14:editId="7E69EA00">
            <wp:extent cx="3600953" cy="348663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3600953" cy="3486637"/>
                    </a:xfrm>
                    <a:prstGeom prst="rect">
                      <a:avLst/>
                    </a:prstGeom>
                  </pic:spPr>
                </pic:pic>
              </a:graphicData>
            </a:graphic>
          </wp:inline>
        </w:drawing>
      </w:r>
    </w:p>
    <w:p w14:paraId="63655155" w14:textId="19E4F40E" w:rsidR="009F528A" w:rsidRPr="00403272" w:rsidRDefault="009F528A">
      <w:pPr>
        <w:rPr>
          <w:rFonts w:cstheme="minorHAnsi"/>
        </w:rPr>
      </w:pPr>
      <w:r w:rsidRPr="00403272">
        <w:rPr>
          <w:rFonts w:cstheme="minorHAnsi"/>
        </w:rPr>
        <w:t>ở dòng đầu tiên chúng ta chỉ có 1 từ START chúng ta cần dự đoán tất cả các từ còn lại dòng tiếp theo chúng ta có 2 từ Start và The và ohari dự đoán tất cả các từ còn lại.</w:t>
      </w:r>
    </w:p>
    <w:p w14:paraId="7F737F65" w14:textId="0D304ACC" w:rsidR="009F528A" w:rsidRPr="00403272" w:rsidRDefault="009F528A">
      <w:pPr>
        <w:rPr>
          <w:rFonts w:cstheme="minorHAnsi"/>
        </w:rPr>
      </w:pPr>
      <w:r w:rsidRPr="00403272">
        <w:rPr>
          <w:rFonts w:cstheme="minorHAnsi"/>
        </w:rPr>
        <w:t xml:space="preserve">Tóm lại các trở ngại và giải pháp để sử dụng phương pháp </w:t>
      </w:r>
      <w:r w:rsidRPr="00403272">
        <w:rPr>
          <w:rFonts w:cstheme="minorHAnsi"/>
        </w:rPr>
        <w:t>SELF-ATTENTION</w:t>
      </w:r>
      <w:r w:rsidRPr="00403272">
        <w:rPr>
          <w:rFonts w:cstheme="minorHAnsi"/>
        </w:rPr>
        <w:t xml:space="preserve"> trong mạng nơ-ron: </w:t>
      </w:r>
    </w:p>
    <w:p w14:paraId="10B22F3B" w14:textId="2D72DF8B" w:rsidR="00403272" w:rsidRPr="00403272" w:rsidRDefault="00403272">
      <w:pPr>
        <w:rPr>
          <w:rFonts w:cstheme="minorHAnsi"/>
        </w:rPr>
      </w:pPr>
      <w:r w:rsidRPr="00403272">
        <w:rPr>
          <w:rFonts w:cstheme="minorHAnsi"/>
        </w:rPr>
        <w:drawing>
          <wp:inline distT="0" distB="0" distL="0" distR="0" wp14:anchorId="1E689B74" wp14:editId="2E206FEF">
            <wp:extent cx="5611008" cy="2867425"/>
            <wp:effectExtent l="0" t="0" r="8890" b="952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5611008" cy="2867425"/>
                    </a:xfrm>
                    <a:prstGeom prst="rect">
                      <a:avLst/>
                    </a:prstGeom>
                  </pic:spPr>
                </pic:pic>
              </a:graphicData>
            </a:graphic>
          </wp:inline>
        </w:drawing>
      </w:r>
    </w:p>
    <w:p w14:paraId="067726DA" w14:textId="300402CA" w:rsidR="00403272" w:rsidRPr="00403272" w:rsidRDefault="00403272">
      <w:pPr>
        <w:rPr>
          <w:rFonts w:cstheme="minorHAnsi"/>
        </w:rPr>
      </w:pPr>
      <w:r w:rsidRPr="00403272">
        <w:rPr>
          <w:rFonts w:cstheme="minorHAnsi"/>
        </w:rPr>
        <w:t xml:space="preserve">Ở trên là em giải thích kĩ thêm về mô hình </w:t>
      </w:r>
      <w:r w:rsidRPr="00403272">
        <w:rPr>
          <w:rFonts w:cstheme="minorHAnsi"/>
        </w:rPr>
        <w:t>SELF-ATTENTION</w:t>
      </w:r>
      <w:r w:rsidRPr="00403272">
        <w:rPr>
          <w:rFonts w:cstheme="minorHAnsi"/>
        </w:rPr>
        <w:t>, là kiến thức bắt buộc phải hiểu trước khi đi vào mạng Transformer</w:t>
      </w:r>
    </w:p>
    <w:p w14:paraId="07974A45" w14:textId="77777777" w:rsidR="00403272" w:rsidRPr="00403272" w:rsidRDefault="00403272" w:rsidP="00403272">
      <w:pPr>
        <w:rPr>
          <w:rFonts w:cstheme="minorHAnsi"/>
        </w:rPr>
      </w:pPr>
      <w:r w:rsidRPr="00403272">
        <w:rPr>
          <w:rFonts w:cstheme="minorHAnsi"/>
        </w:rPr>
        <w:t>Giới thiệu về mạng mạng transformer</w:t>
      </w:r>
    </w:p>
    <w:p w14:paraId="5208EF9D" w14:textId="77777777" w:rsidR="00403272" w:rsidRPr="00403272" w:rsidRDefault="00403272" w:rsidP="00403272">
      <w:pPr>
        <w:pStyle w:val="ListParagraph"/>
        <w:numPr>
          <w:ilvl w:val="0"/>
          <w:numId w:val="2"/>
        </w:numPr>
        <w:rPr>
          <w:rFonts w:cstheme="minorHAnsi"/>
        </w:rPr>
      </w:pPr>
      <w:r w:rsidRPr="00403272">
        <w:rPr>
          <w:rFonts w:cstheme="minorHAnsi"/>
        </w:rPr>
        <w:lastRenderedPageBreak/>
        <w:t>Mạng transformer là một mô hình học sâu được giới thiệu năm 2017, được dùng chủ yếu ở lĩnh vực xử lý ngôn ngữ tự nhiên (NLP)</w:t>
      </w:r>
    </w:p>
    <w:p w14:paraId="3BDD3CDE" w14:textId="77777777" w:rsidR="00403272" w:rsidRPr="00403272" w:rsidRDefault="00403272" w:rsidP="00403272">
      <w:pPr>
        <w:pStyle w:val="ListParagraph"/>
        <w:numPr>
          <w:ilvl w:val="0"/>
          <w:numId w:val="2"/>
        </w:numPr>
        <w:rPr>
          <w:rFonts w:cstheme="minorHAnsi"/>
        </w:rPr>
      </w:pPr>
      <w:r w:rsidRPr="00403272">
        <w:rPr>
          <w:rFonts w:cstheme="minorHAnsi"/>
        </w:rPr>
        <w:t>Mạng transformer được ứng dụng nhiều hơn mạng RNN vì nó cải thiện được những nhược điểm của mạng RNN .</w:t>
      </w:r>
    </w:p>
    <w:p w14:paraId="3174DA87" w14:textId="77777777" w:rsidR="00403272" w:rsidRPr="00403272" w:rsidRDefault="00403272" w:rsidP="00403272">
      <w:pPr>
        <w:pStyle w:val="ListParagraph"/>
        <w:numPr>
          <w:ilvl w:val="0"/>
          <w:numId w:val="2"/>
        </w:numPr>
        <w:rPr>
          <w:rFonts w:cstheme="minorHAnsi"/>
        </w:rPr>
      </w:pPr>
      <w:r w:rsidRPr="00403272">
        <w:rPr>
          <w:rFonts w:cstheme="minorHAnsi"/>
        </w:rPr>
        <w:t>Mạng transformer gồm cả 2 khối bao gồm Encoder và Decoder :</w:t>
      </w:r>
    </w:p>
    <w:p w14:paraId="6AF04AA0" w14:textId="77777777" w:rsidR="00403272" w:rsidRPr="00403272" w:rsidRDefault="00403272" w:rsidP="00403272">
      <w:pPr>
        <w:pStyle w:val="ListParagraph"/>
        <w:rPr>
          <w:rFonts w:cstheme="minorHAnsi"/>
        </w:rPr>
      </w:pPr>
      <w:r w:rsidRPr="00403272">
        <w:rPr>
          <w:rFonts w:cstheme="minorHAnsi"/>
          <w:noProof/>
        </w:rPr>
        <w:drawing>
          <wp:inline distT="0" distB="0" distL="0" distR="0" wp14:anchorId="1E5843DA" wp14:editId="3B2FCA5A">
            <wp:extent cx="4820323" cy="7011378"/>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4820323" cy="7011378"/>
                    </a:xfrm>
                    <a:prstGeom prst="rect">
                      <a:avLst/>
                    </a:prstGeom>
                  </pic:spPr>
                </pic:pic>
              </a:graphicData>
            </a:graphic>
          </wp:inline>
        </w:drawing>
      </w:r>
    </w:p>
    <w:p w14:paraId="1F6BD74F" w14:textId="77777777" w:rsidR="00403272" w:rsidRPr="00403272" w:rsidRDefault="00403272" w:rsidP="00403272">
      <w:pPr>
        <w:pStyle w:val="ListParagraph"/>
        <w:rPr>
          <w:rFonts w:cstheme="minorHAnsi"/>
        </w:rPr>
      </w:pPr>
      <w:r w:rsidRPr="00403272">
        <w:rPr>
          <w:rFonts w:cstheme="minorHAnsi"/>
        </w:rPr>
        <w:t xml:space="preserve">Kiến trúc của mạng tranformer như sau : gồm rất nhiều khối Encoder xếp chồng lên nhau </w:t>
      </w:r>
    </w:p>
    <w:p w14:paraId="072FBCDB" w14:textId="77777777" w:rsidR="00403272" w:rsidRPr="00403272" w:rsidRDefault="00403272" w:rsidP="00403272">
      <w:pPr>
        <w:pStyle w:val="ListParagraph"/>
        <w:rPr>
          <w:rFonts w:cstheme="minorHAnsi"/>
        </w:rPr>
      </w:pPr>
      <w:r w:rsidRPr="00403272">
        <w:rPr>
          <w:rFonts w:cstheme="minorHAnsi"/>
          <w:noProof/>
        </w:rPr>
        <w:lastRenderedPageBreak/>
        <w:drawing>
          <wp:inline distT="0" distB="0" distL="0" distR="0" wp14:anchorId="3372B577" wp14:editId="52A856BE">
            <wp:extent cx="5943600" cy="389763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943600" cy="3897630"/>
                    </a:xfrm>
                    <a:prstGeom prst="rect">
                      <a:avLst/>
                    </a:prstGeom>
                  </pic:spPr>
                </pic:pic>
              </a:graphicData>
            </a:graphic>
          </wp:inline>
        </w:drawing>
      </w:r>
    </w:p>
    <w:p w14:paraId="4D6CD827" w14:textId="77777777" w:rsidR="00403272" w:rsidRPr="00403272" w:rsidRDefault="00403272" w:rsidP="00403272">
      <w:pPr>
        <w:pStyle w:val="ListParagraph"/>
        <w:rPr>
          <w:rFonts w:cstheme="minorHAnsi"/>
        </w:rPr>
      </w:pPr>
    </w:p>
    <w:p w14:paraId="63AD2BA7" w14:textId="77777777" w:rsidR="00403272" w:rsidRPr="00403272" w:rsidRDefault="00403272" w:rsidP="00403272">
      <w:pPr>
        <w:pStyle w:val="ListParagraph"/>
        <w:rPr>
          <w:rFonts w:cstheme="minorHAnsi"/>
        </w:rPr>
      </w:pPr>
      <w:r w:rsidRPr="00403272">
        <w:rPr>
          <w:rFonts w:cstheme="minorHAnsi"/>
        </w:rPr>
        <w:t xml:space="preserve">Tìm hiểu vào Encoder trước chúng ta sẽ thấy Encoder gồm 2 khối chính Self-Attention và Feed Forward Neural Network </w:t>
      </w:r>
    </w:p>
    <w:p w14:paraId="05709D8F" w14:textId="77777777" w:rsidR="00403272" w:rsidRPr="00403272" w:rsidRDefault="00403272" w:rsidP="00403272">
      <w:pPr>
        <w:pStyle w:val="ListParagraph"/>
        <w:rPr>
          <w:rFonts w:cstheme="minorHAnsi"/>
        </w:rPr>
      </w:pPr>
      <w:r w:rsidRPr="00403272">
        <w:rPr>
          <w:rFonts w:cstheme="minorHAnsi"/>
          <w:noProof/>
        </w:rPr>
        <w:drawing>
          <wp:inline distT="0" distB="0" distL="0" distR="0" wp14:anchorId="1F149FED" wp14:editId="754805F6">
            <wp:extent cx="5943600" cy="297942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7"/>
                    <a:stretch>
                      <a:fillRect/>
                    </a:stretch>
                  </pic:blipFill>
                  <pic:spPr>
                    <a:xfrm>
                      <a:off x="0" y="0"/>
                      <a:ext cx="5943600" cy="2979420"/>
                    </a:xfrm>
                    <a:prstGeom prst="rect">
                      <a:avLst/>
                    </a:prstGeom>
                  </pic:spPr>
                </pic:pic>
              </a:graphicData>
            </a:graphic>
          </wp:inline>
        </w:drawing>
      </w:r>
    </w:p>
    <w:p w14:paraId="4C591C0A" w14:textId="77777777" w:rsidR="00403272" w:rsidRPr="00403272" w:rsidRDefault="00403272" w:rsidP="00403272">
      <w:pPr>
        <w:pStyle w:val="ListParagraph"/>
        <w:rPr>
          <w:rFonts w:cstheme="minorHAnsi"/>
        </w:rPr>
      </w:pPr>
      <w:r w:rsidRPr="00403272">
        <w:rPr>
          <w:rFonts w:cstheme="minorHAnsi"/>
        </w:rPr>
        <w:t>Các khối Encoder giống nhau nên ở đây em đi sâu vào 1 khối Encoder được phân tích như sau</w:t>
      </w:r>
    </w:p>
    <w:p w14:paraId="1195821A" w14:textId="77777777" w:rsidR="00403272" w:rsidRPr="00403272" w:rsidRDefault="00403272" w:rsidP="00403272">
      <w:pPr>
        <w:pStyle w:val="ListParagraph"/>
        <w:rPr>
          <w:rFonts w:cstheme="minorHAnsi"/>
        </w:rPr>
      </w:pPr>
      <w:r w:rsidRPr="00403272">
        <w:rPr>
          <w:rFonts w:cstheme="minorHAnsi"/>
        </w:rPr>
        <w:t>Giả sử chúng ta có 1 Seq gồm 3 từ:</w:t>
      </w:r>
    </w:p>
    <w:p w14:paraId="2FACEA73" w14:textId="77777777" w:rsidR="00403272" w:rsidRPr="00403272" w:rsidRDefault="00403272" w:rsidP="00403272">
      <w:pPr>
        <w:pStyle w:val="ListParagraph"/>
        <w:rPr>
          <w:rFonts w:cstheme="minorHAnsi"/>
        </w:rPr>
      </w:pPr>
      <w:r w:rsidRPr="00403272">
        <w:rPr>
          <w:rFonts w:cstheme="minorHAnsi"/>
          <w:noProof/>
        </w:rPr>
        <w:lastRenderedPageBreak/>
        <w:drawing>
          <wp:inline distT="0" distB="0" distL="0" distR="0" wp14:anchorId="6719976A" wp14:editId="5BD2B0D2">
            <wp:extent cx="5943600" cy="37947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943600" cy="3794760"/>
                    </a:xfrm>
                    <a:prstGeom prst="rect">
                      <a:avLst/>
                    </a:prstGeom>
                  </pic:spPr>
                </pic:pic>
              </a:graphicData>
            </a:graphic>
          </wp:inline>
        </w:drawing>
      </w:r>
    </w:p>
    <w:p w14:paraId="17AB10CD" w14:textId="77777777" w:rsidR="00403272" w:rsidRPr="00403272" w:rsidRDefault="00403272" w:rsidP="00403272">
      <w:pPr>
        <w:pStyle w:val="ListParagraph"/>
        <w:rPr>
          <w:rFonts w:cstheme="minorHAnsi"/>
        </w:rPr>
      </w:pPr>
    </w:p>
    <w:p w14:paraId="18B045D7" w14:textId="77777777" w:rsidR="00403272" w:rsidRPr="00403272" w:rsidRDefault="00403272" w:rsidP="00403272">
      <w:pPr>
        <w:pStyle w:val="ListParagraph"/>
        <w:rPr>
          <w:rFonts w:cstheme="minorHAnsi"/>
        </w:rPr>
      </w:pPr>
    </w:p>
    <w:p w14:paraId="3D7419E1" w14:textId="77777777" w:rsidR="00403272" w:rsidRPr="00403272" w:rsidRDefault="00403272" w:rsidP="00403272">
      <w:pPr>
        <w:pStyle w:val="ListParagraph"/>
        <w:rPr>
          <w:rFonts w:cstheme="minorHAnsi"/>
        </w:rPr>
      </w:pPr>
      <w:r w:rsidRPr="00403272">
        <w:rPr>
          <w:rFonts w:cstheme="minorHAnsi"/>
        </w:rPr>
        <w:t xml:space="preserve">Khác với mạng RNN , transformer đưa tất cả các từ vào Self-Attention thay vì chỉ đưa từng một. Self-Attention lúc này sẽ tạo mối quan hệ giữa các từ . Các từ trong vector x kết hợp với lớp Self-Attention để tạo thành vector z </w:t>
      </w:r>
    </w:p>
    <w:p w14:paraId="2A119F3C" w14:textId="77777777" w:rsidR="00403272" w:rsidRPr="00403272" w:rsidRDefault="00403272" w:rsidP="00403272">
      <w:pPr>
        <w:pStyle w:val="ListParagraph"/>
        <w:rPr>
          <w:rFonts w:cstheme="minorHAnsi"/>
        </w:rPr>
      </w:pPr>
      <w:r w:rsidRPr="00403272">
        <w:rPr>
          <w:rFonts w:cstheme="minorHAnsi"/>
        </w:rPr>
        <w:t>Quá trình self attention được mô tả như sau</w:t>
      </w:r>
    </w:p>
    <w:p w14:paraId="01169A1E" w14:textId="77777777" w:rsidR="00403272" w:rsidRPr="00403272" w:rsidRDefault="00403272" w:rsidP="00403272">
      <w:pPr>
        <w:pStyle w:val="ListParagraph"/>
        <w:rPr>
          <w:rFonts w:cstheme="minorHAnsi"/>
        </w:rPr>
      </w:pPr>
      <w:r w:rsidRPr="00403272">
        <w:rPr>
          <w:rFonts w:cstheme="minorHAnsi"/>
          <w:noProof/>
        </w:rPr>
        <w:drawing>
          <wp:inline distT="0" distB="0" distL="0" distR="0" wp14:anchorId="3CD65709" wp14:editId="05D5B995">
            <wp:extent cx="5943600" cy="3316605"/>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9"/>
                    <a:stretch>
                      <a:fillRect/>
                    </a:stretch>
                  </pic:blipFill>
                  <pic:spPr>
                    <a:xfrm>
                      <a:off x="0" y="0"/>
                      <a:ext cx="5943600" cy="3316605"/>
                    </a:xfrm>
                    <a:prstGeom prst="rect">
                      <a:avLst/>
                    </a:prstGeom>
                  </pic:spPr>
                </pic:pic>
              </a:graphicData>
            </a:graphic>
          </wp:inline>
        </w:drawing>
      </w:r>
    </w:p>
    <w:p w14:paraId="5B2311CA" w14:textId="77777777" w:rsidR="00403272" w:rsidRPr="00403272" w:rsidRDefault="00403272" w:rsidP="00403272">
      <w:pPr>
        <w:pStyle w:val="ListParagraph"/>
        <w:rPr>
          <w:rFonts w:cstheme="minorHAnsi"/>
        </w:rPr>
      </w:pPr>
      <w:r w:rsidRPr="00403272">
        <w:rPr>
          <w:rFonts w:cstheme="minorHAnsi"/>
        </w:rPr>
        <w:lastRenderedPageBreak/>
        <w:t xml:space="preserve">Các ma trận query , key và value được khởi tạo ngẫu nhiên và được hiệu chỉnh trong quá trình train của mạng. </w:t>
      </w:r>
    </w:p>
    <w:p w14:paraId="6B6E689E" w14:textId="77777777" w:rsidR="00403272" w:rsidRPr="00403272" w:rsidRDefault="00403272" w:rsidP="00403272">
      <w:pPr>
        <w:pStyle w:val="ListParagraph"/>
        <w:rPr>
          <w:rFonts w:cstheme="minorHAnsi"/>
        </w:rPr>
      </w:pPr>
      <w:r w:rsidRPr="00403272">
        <w:rPr>
          <w:rFonts w:cstheme="minorHAnsi"/>
        </w:rPr>
        <w:t>Tiếp theo em xây dựng công thức tính từ vector x sang vector z</w:t>
      </w:r>
    </w:p>
    <w:p w14:paraId="05B072D5" w14:textId="77777777" w:rsidR="00403272" w:rsidRPr="00403272" w:rsidRDefault="00403272" w:rsidP="00403272">
      <w:pPr>
        <w:pStyle w:val="ListParagraph"/>
        <w:rPr>
          <w:rFonts w:cstheme="minorHAnsi"/>
        </w:rPr>
      </w:pPr>
      <w:r w:rsidRPr="00403272">
        <w:rPr>
          <w:rFonts w:cstheme="minorHAnsi"/>
          <w:noProof/>
        </w:rPr>
        <w:drawing>
          <wp:inline distT="0" distB="0" distL="0" distR="0" wp14:anchorId="733D3D47" wp14:editId="0F64B6D2">
            <wp:extent cx="5943600" cy="569150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stretch>
                      <a:fillRect/>
                    </a:stretch>
                  </pic:blipFill>
                  <pic:spPr>
                    <a:xfrm>
                      <a:off x="0" y="0"/>
                      <a:ext cx="5943600" cy="5691505"/>
                    </a:xfrm>
                    <a:prstGeom prst="rect">
                      <a:avLst/>
                    </a:prstGeom>
                  </pic:spPr>
                </pic:pic>
              </a:graphicData>
            </a:graphic>
          </wp:inline>
        </w:drawing>
      </w:r>
    </w:p>
    <w:p w14:paraId="5D320B8D" w14:textId="77777777" w:rsidR="00403272" w:rsidRPr="00403272" w:rsidRDefault="00403272" w:rsidP="00403272">
      <w:pPr>
        <w:pStyle w:val="ListParagraph"/>
        <w:rPr>
          <w:rFonts w:cstheme="minorHAnsi"/>
        </w:rPr>
      </w:pPr>
      <w:r w:rsidRPr="00403272">
        <w:rPr>
          <w:rFonts w:cstheme="minorHAnsi"/>
        </w:rPr>
        <w:t>Đầu tiên chúng ta lấy vector query nhân với vector k ta được 2 giá trị 112 và 96 , tiếp theo đem chia cho căn bậc 2 của giá trị số chiều vector k (trong bài là 64) =8 . được giá trị chúng ta đưa qua hàng Softmax ta thu được các giá trị.</w:t>
      </w:r>
    </w:p>
    <w:p w14:paraId="63F20693" w14:textId="77777777" w:rsidR="00403272" w:rsidRPr="00403272" w:rsidRDefault="00403272" w:rsidP="00403272">
      <w:pPr>
        <w:pStyle w:val="ListParagraph"/>
        <w:rPr>
          <w:rFonts w:cstheme="minorHAnsi"/>
        </w:rPr>
      </w:pPr>
      <w:r w:rsidRPr="00403272">
        <w:rPr>
          <w:rFonts w:cstheme="minorHAnsi"/>
        </w:rPr>
        <w:t xml:space="preserve">Trong bài báo họ tiếp tục nhân với 8 bộ query , key và value </w:t>
      </w:r>
    </w:p>
    <w:p w14:paraId="56F313E3" w14:textId="77777777" w:rsidR="00403272" w:rsidRPr="00403272" w:rsidRDefault="00403272" w:rsidP="00403272">
      <w:pPr>
        <w:pStyle w:val="ListParagraph"/>
        <w:rPr>
          <w:rFonts w:cstheme="minorHAnsi"/>
        </w:rPr>
      </w:pPr>
      <w:r w:rsidRPr="00403272">
        <w:rPr>
          <w:rFonts w:cstheme="minorHAnsi"/>
          <w:noProof/>
        </w:rPr>
        <w:lastRenderedPageBreak/>
        <w:drawing>
          <wp:inline distT="0" distB="0" distL="0" distR="0" wp14:anchorId="25C64AAA" wp14:editId="432B3453">
            <wp:extent cx="5943600" cy="356362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1"/>
                    <a:stretch>
                      <a:fillRect/>
                    </a:stretch>
                  </pic:blipFill>
                  <pic:spPr>
                    <a:xfrm>
                      <a:off x="0" y="0"/>
                      <a:ext cx="5943600" cy="3563620"/>
                    </a:xfrm>
                    <a:prstGeom prst="rect">
                      <a:avLst/>
                    </a:prstGeom>
                  </pic:spPr>
                </pic:pic>
              </a:graphicData>
            </a:graphic>
          </wp:inline>
        </w:drawing>
      </w:r>
    </w:p>
    <w:p w14:paraId="464EC72D" w14:textId="77777777" w:rsidR="00403272" w:rsidRPr="00403272" w:rsidRDefault="00403272" w:rsidP="00403272">
      <w:pPr>
        <w:pStyle w:val="ListParagraph"/>
        <w:rPr>
          <w:rFonts w:cstheme="minorHAnsi"/>
        </w:rPr>
      </w:pPr>
      <w:r w:rsidRPr="00403272">
        <w:rPr>
          <w:rFonts w:cstheme="minorHAnsi"/>
        </w:rPr>
        <w:t xml:space="preserve">Họ nhân với từng bộ ma trận khác nhau để thu được các ngữ nghĩa khác nhau. </w:t>
      </w:r>
    </w:p>
    <w:p w14:paraId="573BEFC6" w14:textId="77777777" w:rsidR="00403272" w:rsidRPr="00403272" w:rsidRDefault="00403272" w:rsidP="00403272">
      <w:pPr>
        <w:pStyle w:val="ListParagraph"/>
        <w:rPr>
          <w:rFonts w:cstheme="minorHAnsi"/>
        </w:rPr>
      </w:pPr>
      <w:r w:rsidRPr="00403272">
        <w:rPr>
          <w:rFonts w:cstheme="minorHAnsi"/>
        </w:rPr>
        <w:t xml:space="preserve">Sau khi thu được 8 bô chúng ta nối chúng lại với nhau và đem nhân với ma trận Wo lúc này chúng ta thu được model </w:t>
      </w:r>
    </w:p>
    <w:p w14:paraId="316A6462" w14:textId="77777777" w:rsidR="00403272" w:rsidRPr="00403272" w:rsidRDefault="00403272" w:rsidP="00403272">
      <w:pPr>
        <w:pStyle w:val="ListParagraph"/>
        <w:rPr>
          <w:rFonts w:cstheme="minorHAnsi"/>
        </w:rPr>
      </w:pPr>
      <w:r w:rsidRPr="00403272">
        <w:rPr>
          <w:rFonts w:cstheme="minorHAnsi"/>
          <w:noProof/>
        </w:rPr>
        <w:drawing>
          <wp:inline distT="0" distB="0" distL="0" distR="0" wp14:anchorId="6B832273" wp14:editId="20CD8EDD">
            <wp:extent cx="5943600" cy="320421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943600" cy="3204210"/>
                    </a:xfrm>
                    <a:prstGeom prst="rect">
                      <a:avLst/>
                    </a:prstGeom>
                  </pic:spPr>
                </pic:pic>
              </a:graphicData>
            </a:graphic>
          </wp:inline>
        </w:drawing>
      </w:r>
    </w:p>
    <w:p w14:paraId="5999DB31" w14:textId="77777777" w:rsidR="00403272" w:rsidRPr="00403272" w:rsidRDefault="00403272" w:rsidP="00403272">
      <w:pPr>
        <w:pStyle w:val="ListParagraph"/>
        <w:rPr>
          <w:rFonts w:cstheme="minorHAnsi"/>
        </w:rPr>
      </w:pPr>
    </w:p>
    <w:p w14:paraId="7E7ACD99" w14:textId="77777777" w:rsidR="00403272" w:rsidRPr="00403272" w:rsidRDefault="00403272" w:rsidP="00403272">
      <w:pPr>
        <w:pStyle w:val="ListParagraph"/>
        <w:rPr>
          <w:rFonts w:cstheme="minorHAnsi"/>
        </w:rPr>
      </w:pPr>
      <w:r w:rsidRPr="00403272">
        <w:rPr>
          <w:rFonts w:cstheme="minorHAnsi"/>
        </w:rPr>
        <w:t>Trước khi cho dữ liệu để Self-Attention thì chúng ta có thể cho nó qua 1 phần dư đã</w:t>
      </w:r>
    </w:p>
    <w:p w14:paraId="482E6EE0" w14:textId="77777777" w:rsidR="00403272" w:rsidRPr="00403272" w:rsidRDefault="00403272" w:rsidP="00403272">
      <w:pPr>
        <w:pStyle w:val="ListParagraph"/>
        <w:rPr>
          <w:rFonts w:cstheme="minorHAnsi"/>
        </w:rPr>
      </w:pPr>
      <w:r w:rsidRPr="00403272">
        <w:rPr>
          <w:rFonts w:cstheme="minorHAnsi"/>
          <w:noProof/>
        </w:rPr>
        <w:lastRenderedPageBreak/>
        <w:drawing>
          <wp:inline distT="0" distB="0" distL="0" distR="0" wp14:anchorId="08EE7C25" wp14:editId="401D5256">
            <wp:extent cx="5943600" cy="4432935"/>
            <wp:effectExtent l="0" t="0" r="0" b="57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5943600" cy="4432935"/>
                    </a:xfrm>
                    <a:prstGeom prst="rect">
                      <a:avLst/>
                    </a:prstGeom>
                  </pic:spPr>
                </pic:pic>
              </a:graphicData>
            </a:graphic>
          </wp:inline>
        </w:drawing>
      </w:r>
    </w:p>
    <w:p w14:paraId="386070CD" w14:textId="77777777" w:rsidR="00403272" w:rsidRPr="00403272" w:rsidRDefault="00403272" w:rsidP="00403272">
      <w:pPr>
        <w:pStyle w:val="ListParagraph"/>
        <w:rPr>
          <w:rFonts w:cstheme="minorHAnsi"/>
          <w:color w:val="222222"/>
          <w:shd w:val="clear" w:color="auto" w:fill="FFFFFF"/>
        </w:rPr>
      </w:pPr>
      <w:r w:rsidRPr="00403272">
        <w:rPr>
          <w:rFonts w:cstheme="minorHAnsi"/>
        </w:rPr>
        <w:t xml:space="preserve">Sau khi qua mã hóa chúng ta bắt đầu bước vào quá trình giải mã </w:t>
      </w:r>
      <w:r w:rsidRPr="00403272">
        <w:rPr>
          <w:rFonts w:cstheme="minorHAnsi"/>
          <w:color w:val="222222"/>
          <w:shd w:val="clear" w:color="auto" w:fill="FFFFFF"/>
        </w:rPr>
        <w:t>Bộ mã hóa bắt đầu bằng cách xử lý chuỗi đầu vào. Đầu ra của bộ mã hóa hàng đầu sau đó được chuyển đổi thành một tập hợp các vectơ chú ý K và V. Các vectơ này sẽ được sử dụng bởi mỗi bộ giải mã trong lớp “chú ý của bộ mã hóa-giải mã” giúp bộ giải mã tập trung vào những vị trí thích hợp trong chuỗi đầu vào:</w:t>
      </w:r>
    </w:p>
    <w:p w14:paraId="66D431C0" w14:textId="77777777" w:rsidR="00403272" w:rsidRPr="00403272" w:rsidRDefault="00403272" w:rsidP="00403272">
      <w:pPr>
        <w:pStyle w:val="ListParagraph"/>
        <w:rPr>
          <w:rFonts w:cstheme="minorHAnsi"/>
        </w:rPr>
      </w:pPr>
      <w:r w:rsidRPr="00403272">
        <w:rPr>
          <w:rFonts w:cstheme="minorHAnsi"/>
          <w:noProof/>
        </w:rPr>
        <w:drawing>
          <wp:inline distT="0" distB="0" distL="0" distR="0" wp14:anchorId="3FEC7E3D" wp14:editId="6EB3D18F">
            <wp:extent cx="5943600" cy="28244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5943600" cy="2824480"/>
                    </a:xfrm>
                    <a:prstGeom prst="rect">
                      <a:avLst/>
                    </a:prstGeom>
                  </pic:spPr>
                </pic:pic>
              </a:graphicData>
            </a:graphic>
          </wp:inline>
        </w:drawing>
      </w:r>
    </w:p>
    <w:p w14:paraId="24EBDD58" w14:textId="5E43C3AE" w:rsidR="00403272" w:rsidRDefault="00403272" w:rsidP="00403272">
      <w:pPr>
        <w:rPr>
          <w:rFonts w:cstheme="minorHAnsi"/>
        </w:rPr>
      </w:pPr>
      <w:r w:rsidRPr="00403272">
        <w:rPr>
          <w:rFonts w:cstheme="minorHAnsi"/>
        </w:rPr>
        <w:lastRenderedPageBreak/>
        <w:t>Dữ liệu sau khi qua bộ giải mã chúng ta cần đi qua hàm linear và softmax cuối cùng để có output:</w:t>
      </w:r>
    </w:p>
    <w:p w14:paraId="68B6D056" w14:textId="29A71833" w:rsidR="005E3910" w:rsidRDefault="005E3910" w:rsidP="00403272">
      <w:pPr>
        <w:rPr>
          <w:rFonts w:cstheme="minorHAnsi"/>
        </w:rPr>
      </w:pPr>
      <w:r>
        <w:rPr>
          <w:rFonts w:cstheme="minorHAnsi"/>
        </w:rPr>
        <w:t xml:space="preserve">Nhược điểm của </w:t>
      </w:r>
      <w:r w:rsidR="001D5BA4">
        <w:rPr>
          <w:rFonts w:cstheme="minorHAnsi"/>
        </w:rPr>
        <w:t>mạng Transformer:</w:t>
      </w:r>
    </w:p>
    <w:p w14:paraId="0A58207E" w14:textId="799C8527" w:rsidR="001D5BA4" w:rsidRDefault="001D5BA4" w:rsidP="001D5BA4">
      <w:pPr>
        <w:rPr>
          <w:rFonts w:cstheme="minorHAnsi"/>
        </w:rPr>
      </w:pPr>
      <w:r w:rsidRPr="001D5BA4">
        <w:rPr>
          <w:rFonts w:cstheme="minorHAnsi"/>
        </w:rPr>
        <w:t>Độ phức tạp của mạng là O(T^2</w:t>
      </w:r>
      <w:r>
        <w:rPr>
          <w:rFonts w:cstheme="minorHAnsi"/>
        </w:rPr>
        <w:t>*d</w:t>
      </w:r>
      <w:r w:rsidRPr="001D5BA4">
        <w:rPr>
          <w:rFonts w:cstheme="minorHAnsi"/>
        </w:rPr>
        <w:t>)</w:t>
      </w:r>
      <w:r>
        <w:rPr>
          <w:rFonts w:cstheme="minorHAnsi"/>
        </w:rPr>
        <w:t xml:space="preserve"> (với d là số embedding)</w:t>
      </w:r>
      <w:r w:rsidRPr="001D5BA4">
        <w:rPr>
          <w:rFonts w:cstheme="minorHAnsi"/>
        </w:rPr>
        <w:t xml:space="preserve"> trong khi trong các mô hình hồi quy độ phức tạp chỉ là O(T)</w:t>
      </w:r>
    </w:p>
    <w:p w14:paraId="04AD3477" w14:textId="7711494C" w:rsidR="001D5BA4" w:rsidRPr="001D5BA4" w:rsidRDefault="001D5BA4" w:rsidP="001D5BA4">
      <w:pPr>
        <w:rPr>
          <w:rFonts w:cstheme="minorHAnsi"/>
        </w:rPr>
      </w:pPr>
      <w:r>
        <w:rPr>
          <w:rFonts w:cstheme="minorHAnsi"/>
        </w:rPr>
        <w:t xml:space="preserve">Với T các lớn trong các văn bản dài chi phí tính toán sẽ tăng lên rất lớn </w:t>
      </w:r>
    </w:p>
    <w:p w14:paraId="1B8D4366" w14:textId="77777777" w:rsidR="001D5BA4" w:rsidRPr="001D5BA4" w:rsidRDefault="001D5BA4" w:rsidP="001D5BA4">
      <w:pPr>
        <w:rPr>
          <w:rFonts w:cstheme="minorHAnsi"/>
        </w:rPr>
      </w:pPr>
    </w:p>
    <w:sectPr w:rsidR="001D5BA4" w:rsidRPr="001D5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D4754D"/>
    <w:multiLevelType w:val="hybridMultilevel"/>
    <w:tmpl w:val="3B14F78E"/>
    <w:lvl w:ilvl="0" w:tplc="4D0075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457F7B"/>
    <w:multiLevelType w:val="hybridMultilevel"/>
    <w:tmpl w:val="426ED9B4"/>
    <w:lvl w:ilvl="0" w:tplc="C4EAD1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A1"/>
    <w:rsid w:val="001D5BA4"/>
    <w:rsid w:val="002B7935"/>
    <w:rsid w:val="00316D33"/>
    <w:rsid w:val="00403272"/>
    <w:rsid w:val="005E3910"/>
    <w:rsid w:val="006026AF"/>
    <w:rsid w:val="006122C0"/>
    <w:rsid w:val="0069173B"/>
    <w:rsid w:val="008853A1"/>
    <w:rsid w:val="009F528A"/>
    <w:rsid w:val="00A84C57"/>
    <w:rsid w:val="00AD4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7281C"/>
  <w15:chartTrackingRefBased/>
  <w15:docId w15:val="{08DFC4B9-934B-46F1-A7BD-AF9EB1FA5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B1D9C-416E-4787-8D8D-11A19008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737</Words>
  <Characters>4203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THO 20183634</dc:creator>
  <cp:keywords/>
  <dc:description/>
  <cp:lastModifiedBy>TRAN DUC THO 20183634</cp:lastModifiedBy>
  <cp:revision>2</cp:revision>
  <dcterms:created xsi:type="dcterms:W3CDTF">2021-11-17T23:56:00Z</dcterms:created>
  <dcterms:modified xsi:type="dcterms:W3CDTF">2021-11-18T00:35:00Z</dcterms:modified>
</cp:coreProperties>
</file>