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0E5A3" w14:textId="31DFC538" w:rsidR="00A455C0" w:rsidRPr="008F48D6" w:rsidRDefault="008C7EFB">
      <w:pPr>
        <w:rPr>
          <w:rFonts w:hint="eastAsia"/>
          <w:b/>
          <w:bCs/>
          <w:sz w:val="44"/>
          <w:szCs w:val="52"/>
        </w:rPr>
      </w:pPr>
      <w:r w:rsidRPr="008F48D6">
        <w:rPr>
          <w:rFonts w:hint="eastAsia"/>
          <w:b/>
          <w:bCs/>
          <w:sz w:val="44"/>
          <w:szCs w:val="52"/>
        </w:rPr>
        <w:t>香港适宜建设土地选址</w:t>
      </w:r>
    </w:p>
    <w:p w14:paraId="11BA360C" w14:textId="7C14E377" w:rsidR="008C7EFB" w:rsidRPr="008F48D6" w:rsidRDefault="008F48D6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</w:t>
      </w:r>
      <w:r w:rsidR="008C7EFB" w:rsidRPr="008F48D6">
        <w:rPr>
          <w:rFonts w:hint="eastAsia"/>
          <w:b/>
          <w:bCs/>
          <w:sz w:val="32"/>
          <w:szCs w:val="32"/>
        </w:rPr>
        <w:t>数据集</w:t>
      </w:r>
      <w:r w:rsidR="00C60164">
        <w:rPr>
          <w:rFonts w:hint="eastAsia"/>
          <w:b/>
          <w:bCs/>
          <w:sz w:val="32"/>
          <w:szCs w:val="32"/>
        </w:rPr>
        <w:t>（示例）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C4170" w14:paraId="381B4DC4" w14:textId="77777777" w:rsidTr="00092B3E">
        <w:tc>
          <w:tcPr>
            <w:tcW w:w="1555" w:type="dxa"/>
          </w:tcPr>
          <w:p w14:paraId="205C9636" w14:textId="7FF637FC" w:rsidR="009C4170" w:rsidRDefault="009C4170">
            <w:pPr>
              <w:rPr>
                <w:rFonts w:hint="eastAsia"/>
              </w:rPr>
            </w:pPr>
            <w:r>
              <w:rPr>
                <w:rFonts w:hint="eastAsia"/>
              </w:rPr>
              <w:t>POI</w:t>
            </w:r>
          </w:p>
        </w:tc>
        <w:tc>
          <w:tcPr>
            <w:tcW w:w="6741" w:type="dxa"/>
          </w:tcPr>
          <w:p w14:paraId="1AFB5C94" w14:textId="7E8AE072" w:rsidR="009C4170" w:rsidRDefault="009C4170">
            <w:pPr>
              <w:rPr>
                <w:rFonts w:hint="eastAsia"/>
              </w:rPr>
            </w:pPr>
            <w:r>
              <w:rPr>
                <w:rFonts w:hint="eastAsia"/>
              </w:rPr>
              <w:t>诊所、医院、邮局、市场、学校、废物处理厂、污水处理厂</w:t>
            </w:r>
          </w:p>
        </w:tc>
      </w:tr>
      <w:tr w:rsidR="009C4170" w14:paraId="6C3E5F3A" w14:textId="77777777" w:rsidTr="00092B3E">
        <w:tc>
          <w:tcPr>
            <w:tcW w:w="1555" w:type="dxa"/>
          </w:tcPr>
          <w:p w14:paraId="0A83344B" w14:textId="1375B1F2" w:rsidR="009C4170" w:rsidRDefault="009C4170">
            <w:pPr>
              <w:rPr>
                <w:rFonts w:hint="eastAsia"/>
              </w:rPr>
            </w:pPr>
            <w:r>
              <w:rPr>
                <w:rFonts w:hint="eastAsia"/>
              </w:rPr>
              <w:t>交通</w:t>
            </w:r>
          </w:p>
        </w:tc>
        <w:tc>
          <w:tcPr>
            <w:tcW w:w="6741" w:type="dxa"/>
          </w:tcPr>
          <w:p w14:paraId="6679DDC9" w14:textId="6D8024DD" w:rsidR="009C4170" w:rsidRDefault="009C4170">
            <w:pPr>
              <w:rPr>
                <w:rFonts w:hint="eastAsia"/>
              </w:rPr>
            </w:pPr>
            <w:r>
              <w:rPr>
                <w:rFonts w:hint="eastAsia"/>
              </w:rPr>
              <w:t>公交路线、公交站、地铁出入口、地铁线路、道路</w:t>
            </w:r>
          </w:p>
        </w:tc>
      </w:tr>
      <w:tr w:rsidR="009C4170" w14:paraId="3C0CF420" w14:textId="77777777" w:rsidTr="00092B3E">
        <w:tc>
          <w:tcPr>
            <w:tcW w:w="1555" w:type="dxa"/>
          </w:tcPr>
          <w:p w14:paraId="2FD833E6" w14:textId="22E6C915" w:rsidR="009C4170" w:rsidRDefault="009C4170">
            <w:pPr>
              <w:rPr>
                <w:rFonts w:hint="eastAsia"/>
              </w:rPr>
            </w:pPr>
            <w:r>
              <w:rPr>
                <w:rFonts w:hint="eastAsia"/>
              </w:rPr>
              <w:t>人口密度</w:t>
            </w:r>
          </w:p>
        </w:tc>
        <w:tc>
          <w:tcPr>
            <w:tcW w:w="6741" w:type="dxa"/>
          </w:tcPr>
          <w:p w14:paraId="144BD3E7" w14:textId="3352480B" w:rsidR="009C4170" w:rsidRDefault="009C4170">
            <w:pPr>
              <w:rPr>
                <w:rFonts w:hint="eastAsia"/>
              </w:rPr>
            </w:pPr>
            <w:r>
              <w:rPr>
                <w:rFonts w:hint="eastAsia"/>
              </w:rPr>
              <w:t>只有2021，HK五年一次人口普查，下次是2026</w:t>
            </w:r>
          </w:p>
        </w:tc>
      </w:tr>
      <w:tr w:rsidR="009C4170" w14:paraId="5FBE2203" w14:textId="77777777" w:rsidTr="00092B3E">
        <w:tc>
          <w:tcPr>
            <w:tcW w:w="1555" w:type="dxa"/>
          </w:tcPr>
          <w:p w14:paraId="57FE33BC" w14:textId="031DC6BF" w:rsidR="009C4170" w:rsidRDefault="009C4170">
            <w:pPr>
              <w:rPr>
                <w:rFonts w:hint="eastAsia"/>
              </w:rPr>
            </w:pPr>
            <w:r>
              <w:rPr>
                <w:rFonts w:hint="eastAsia"/>
              </w:rPr>
              <w:t>约束条件</w:t>
            </w:r>
          </w:p>
        </w:tc>
        <w:tc>
          <w:tcPr>
            <w:tcW w:w="6741" w:type="dxa"/>
          </w:tcPr>
          <w:p w14:paraId="4E139168" w14:textId="330539D0" w:rsidR="009C4170" w:rsidRDefault="00853963">
            <w:pPr>
              <w:rPr>
                <w:rFonts w:hint="eastAsia"/>
              </w:rPr>
            </w:pPr>
            <w:r>
              <w:rPr>
                <w:rFonts w:hint="eastAsia"/>
              </w:rPr>
              <w:t>HK坡度栅格、地形大于54度陡峭地带、</w:t>
            </w:r>
            <w:r w:rsidR="0004462C">
              <w:rPr>
                <w:rFonts w:hint="eastAsia"/>
              </w:rPr>
              <w:t>27类土地利用、特别规划区域</w:t>
            </w:r>
            <w:r w:rsidR="00092B3E">
              <w:rPr>
                <w:rFonts w:hint="eastAsia"/>
              </w:rPr>
              <w:t>、郊野公园</w:t>
            </w:r>
          </w:p>
        </w:tc>
      </w:tr>
      <w:tr w:rsidR="00853963" w14:paraId="7BF41DE4" w14:textId="77777777" w:rsidTr="00092B3E">
        <w:tc>
          <w:tcPr>
            <w:tcW w:w="1555" w:type="dxa"/>
          </w:tcPr>
          <w:p w14:paraId="47659B40" w14:textId="6195232B" w:rsidR="00853963" w:rsidRDefault="00853963">
            <w:pPr>
              <w:rPr>
                <w:rFonts w:hint="eastAsia"/>
              </w:rPr>
            </w:pPr>
            <w:r>
              <w:rPr>
                <w:rFonts w:hint="eastAsia"/>
              </w:rPr>
              <w:t>地区数据</w:t>
            </w:r>
          </w:p>
        </w:tc>
        <w:tc>
          <w:tcPr>
            <w:tcW w:w="6741" w:type="dxa"/>
          </w:tcPr>
          <w:p w14:paraId="2001B11B" w14:textId="47933B5A" w:rsidR="00853963" w:rsidRDefault="00853963">
            <w:pPr>
              <w:rPr>
                <w:rFonts w:hint="eastAsia"/>
              </w:rPr>
            </w:pPr>
            <w:r>
              <w:rPr>
                <w:rFonts w:hint="eastAsia"/>
              </w:rPr>
              <w:t>HK海岸线矢量</w:t>
            </w:r>
          </w:p>
        </w:tc>
      </w:tr>
    </w:tbl>
    <w:p w14:paraId="5E80261A" w14:textId="77777777" w:rsidR="008C7EFB" w:rsidRDefault="008C7EFB">
      <w:pPr>
        <w:rPr>
          <w:rFonts w:hint="eastAsia"/>
        </w:rPr>
      </w:pPr>
    </w:p>
    <w:p w14:paraId="178BC02A" w14:textId="51A5B9CB" w:rsidR="008C7EFB" w:rsidRPr="008F48D6" w:rsidRDefault="008F48D6">
      <w:pPr>
        <w:rPr>
          <w:rFonts w:hint="eastAsia"/>
          <w:b/>
          <w:bCs/>
          <w:sz w:val="32"/>
          <w:szCs w:val="32"/>
        </w:rPr>
      </w:pPr>
      <w:r w:rsidRPr="008F48D6">
        <w:rPr>
          <w:rFonts w:hint="eastAsia"/>
          <w:b/>
          <w:bCs/>
          <w:sz w:val="32"/>
          <w:szCs w:val="32"/>
        </w:rPr>
        <w:t>二、</w:t>
      </w:r>
      <w:r w:rsidR="008C7EFB" w:rsidRPr="008F48D6">
        <w:rPr>
          <w:rFonts w:hint="eastAsia"/>
          <w:b/>
          <w:bCs/>
          <w:sz w:val="32"/>
          <w:szCs w:val="32"/>
        </w:rPr>
        <w:t>技术路线</w:t>
      </w:r>
      <w:r w:rsidR="00C60164">
        <w:rPr>
          <w:rFonts w:hint="eastAsia"/>
          <w:b/>
          <w:bCs/>
          <w:sz w:val="32"/>
          <w:szCs w:val="32"/>
        </w:rPr>
        <w:t>（示例）</w:t>
      </w:r>
    </w:p>
    <w:p w14:paraId="492D8C1A" w14:textId="0974202A" w:rsidR="00092B3E" w:rsidRPr="008F48D6" w:rsidRDefault="0085396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 w:rsidR="00092B3E" w:rsidRPr="008F48D6">
        <w:rPr>
          <w:rFonts w:hint="eastAsia"/>
          <w:b/>
          <w:bCs/>
          <w:sz w:val="28"/>
          <w:szCs w:val="28"/>
        </w:rPr>
        <w:t>、划分出可建设土地</w:t>
      </w:r>
    </w:p>
    <w:p w14:paraId="499FB3A6" w14:textId="7A42A379" w:rsidR="00092B3E" w:rsidRPr="00092B3E" w:rsidRDefault="00092B3E">
      <w:pPr>
        <w:rPr>
          <w:rFonts w:hint="eastAsia"/>
        </w:rPr>
      </w:pPr>
      <w:r>
        <w:rPr>
          <w:rFonts w:hint="eastAsia"/>
        </w:rPr>
        <w:t>（</w:t>
      </w:r>
      <w:r w:rsidR="00853963">
        <w:rPr>
          <w:rFonts w:hint="eastAsia"/>
        </w:rPr>
        <w:t>1</w:t>
      </w:r>
      <w:r>
        <w:rPr>
          <w:rFonts w:hint="eastAsia"/>
        </w:rPr>
        <w:t>）</w:t>
      </w:r>
      <w:r w:rsidR="00853963">
        <w:rPr>
          <w:rFonts w:hint="eastAsia"/>
        </w:rPr>
        <w:t>HK海岸线矢量+（地形大于54度陡峭地带</w:t>
      </w:r>
      <w:r>
        <w:rPr>
          <w:rFonts w:hint="eastAsia"/>
        </w:rPr>
        <w:t>+土地利用（取已利用类别）+特别规划区域+郊野公园</w:t>
      </w:r>
      <w:r w:rsidR="00853963">
        <w:rPr>
          <w:rFonts w:hint="eastAsia"/>
        </w:rPr>
        <w:t>）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交集取反=可选建设土地</w:t>
      </w:r>
    </w:p>
    <w:p w14:paraId="476D81A3" w14:textId="49FDCA90" w:rsidR="0004462C" w:rsidRPr="008F48D6" w:rsidRDefault="0085396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 w:rsidR="00092B3E" w:rsidRPr="008F48D6">
        <w:rPr>
          <w:rFonts w:hint="eastAsia"/>
          <w:b/>
          <w:bCs/>
          <w:sz w:val="28"/>
          <w:szCs w:val="28"/>
        </w:rPr>
        <w:t>、POI距离计算</w:t>
      </w:r>
    </w:p>
    <w:p w14:paraId="71E60D4B" w14:textId="67A0394F" w:rsidR="00092B3E" w:rsidRDefault="00092B3E">
      <w:pPr>
        <w:rPr>
          <w:rFonts w:hint="eastAsia"/>
        </w:rPr>
      </w:pPr>
      <w:r>
        <w:rPr>
          <w:rFonts w:hint="eastAsia"/>
        </w:rPr>
        <w:t>（1）每类POI都进行计算“欧氏距离”</w:t>
      </w:r>
      <w:r w:rsidR="00776740">
        <w:rPr>
          <w:rFonts w:hint="eastAsia"/>
        </w:rPr>
        <w:t>=各</w:t>
      </w:r>
      <w:proofErr w:type="gramStart"/>
      <w:r w:rsidR="00776740">
        <w:rPr>
          <w:rFonts w:hint="eastAsia"/>
        </w:rPr>
        <w:t>类距离</w:t>
      </w:r>
      <w:proofErr w:type="gramEnd"/>
      <w:r w:rsidR="00776740">
        <w:rPr>
          <w:rFonts w:hint="eastAsia"/>
        </w:rPr>
        <w:t>栅格</w:t>
      </w:r>
      <w:r w:rsidR="008F48D6">
        <w:rPr>
          <w:rFonts w:hint="eastAsia"/>
        </w:rPr>
        <w:t>（一定要作为</w:t>
      </w:r>
      <w:proofErr w:type="spellStart"/>
      <w:r w:rsidR="008F48D6">
        <w:rPr>
          <w:rFonts w:hint="eastAsia"/>
        </w:rPr>
        <w:t>tif</w:t>
      </w:r>
      <w:proofErr w:type="spellEnd"/>
      <w:r w:rsidR="008F48D6">
        <w:rPr>
          <w:rFonts w:hint="eastAsia"/>
        </w:rPr>
        <w:t>输出到文件，不然重分类闪退）</w:t>
      </w:r>
    </w:p>
    <w:p w14:paraId="3CCF4918" w14:textId="5E9C80D3" w:rsidR="00776740" w:rsidRDefault="00776740">
      <w:pPr>
        <w:rPr>
          <w:rFonts w:hint="eastAsia"/>
        </w:rPr>
      </w:pPr>
      <w:r>
        <w:rPr>
          <w:rFonts w:hint="eastAsia"/>
        </w:rPr>
        <w:t>（2）各</w:t>
      </w:r>
      <w:proofErr w:type="gramStart"/>
      <w:r>
        <w:rPr>
          <w:rFonts w:hint="eastAsia"/>
        </w:rPr>
        <w:t>类距离</w:t>
      </w:r>
      <w:proofErr w:type="gramEnd"/>
      <w:r>
        <w:rPr>
          <w:rFonts w:hint="eastAsia"/>
        </w:rPr>
        <w:t>栅格-</w:t>
      </w:r>
      <w:r>
        <w:t>&gt;</w:t>
      </w:r>
      <w:r>
        <w:rPr>
          <w:rFonts w:hint="eastAsia"/>
        </w:rPr>
        <w:t>重分类（1-10）=得分栅格</w:t>
      </w:r>
      <w:r w:rsidR="008F48D6">
        <w:rPr>
          <w:rFonts w:hint="eastAsia"/>
        </w:rPr>
        <w:t>，分类取“相等间隔”并分为10类（</w:t>
      </w:r>
      <w:proofErr w:type="gramStart"/>
      <w:r>
        <w:rPr>
          <w:rFonts w:hint="eastAsia"/>
        </w:rPr>
        <w:t>积极设施</w:t>
      </w:r>
      <w:proofErr w:type="gramEnd"/>
      <w:r>
        <w:rPr>
          <w:rFonts w:hint="eastAsia"/>
        </w:rPr>
        <w:t>距离越近得分越高，厌恶型设施距离越近得分越低</w:t>
      </w:r>
      <w:r w:rsidR="008F48D6">
        <w:rPr>
          <w:rFonts w:hint="eastAsia"/>
        </w:rPr>
        <w:t>（“对新值取反”）</w:t>
      </w:r>
      <w:r>
        <w:rPr>
          <w:rFonts w:hint="eastAsia"/>
        </w:rPr>
        <w:t>，得分按照距离等间隔划分成10份，即1-10分</w:t>
      </w:r>
      <w:r w:rsidR="008F48D6">
        <w:rPr>
          <w:rFonts w:hint="eastAsia"/>
        </w:rPr>
        <w:t>）</w:t>
      </w:r>
    </w:p>
    <w:p w14:paraId="3120CAB1" w14:textId="614E95C3" w:rsidR="00B72D52" w:rsidRDefault="00776740">
      <w:pPr>
        <w:rPr>
          <w:rFonts w:hint="eastAsia"/>
        </w:rPr>
      </w:pPr>
      <w:r>
        <w:rPr>
          <w:rFonts w:hint="eastAsia"/>
        </w:rPr>
        <w:t>（3）</w:t>
      </w:r>
      <w:r w:rsidR="008F48D6">
        <w:rPr>
          <w:rFonts w:hint="eastAsia"/>
        </w:rPr>
        <w:t>设定范围外的值：即</w:t>
      </w:r>
      <w:r w:rsidR="00B72D52">
        <w:rPr>
          <w:rFonts w:hint="eastAsia"/>
        </w:rPr>
        <w:t>将</w:t>
      </w:r>
      <w:proofErr w:type="spellStart"/>
      <w:r w:rsidR="00B72D52">
        <w:rPr>
          <w:rFonts w:hint="eastAsia"/>
        </w:rPr>
        <w:t>NoData</w:t>
      </w:r>
      <w:proofErr w:type="spellEnd"/>
      <w:r w:rsidR="00B72D52">
        <w:rPr>
          <w:rFonts w:hint="eastAsia"/>
        </w:rPr>
        <w:t>值转为0（厌恶型设施则为10）</w:t>
      </w:r>
      <w:r w:rsidR="008F48D6">
        <w:rPr>
          <w:rFonts w:hint="eastAsia"/>
        </w:rPr>
        <w:t>，</w:t>
      </w:r>
      <w:r w:rsidR="00B72D52">
        <w:rPr>
          <w:rFonts w:hint="eastAsia"/>
        </w:rPr>
        <w:t>栅格计算器，表达式：Con</w:t>
      </w:r>
      <w:r w:rsidR="00B72D52">
        <w:t>(</w:t>
      </w:r>
      <w:proofErr w:type="spellStart"/>
      <w:r w:rsidR="00B72D52">
        <w:t>IsNull</w:t>
      </w:r>
      <w:proofErr w:type="spellEnd"/>
      <w:r w:rsidR="00B72D52">
        <w:t>(“</w:t>
      </w:r>
      <w:r w:rsidR="00B72D52">
        <w:rPr>
          <w:rFonts w:hint="eastAsia"/>
        </w:rPr>
        <w:t>输入栅格</w:t>
      </w:r>
      <w:r w:rsidR="00B72D52">
        <w:t xml:space="preserve">”), </w:t>
      </w:r>
      <w:r w:rsidR="00B72D52">
        <w:rPr>
          <w:rFonts w:hint="eastAsia"/>
        </w:rPr>
        <w:t>值</w:t>
      </w:r>
      <w:r w:rsidR="00B72D52">
        <w:t>, “</w:t>
      </w:r>
      <w:r w:rsidR="00B72D52">
        <w:rPr>
          <w:rFonts w:hint="eastAsia"/>
        </w:rPr>
        <w:t>输入栅格</w:t>
      </w:r>
      <w:r w:rsidR="00B72D52">
        <w:t>”)</w:t>
      </w:r>
    </w:p>
    <w:p w14:paraId="68521182" w14:textId="41FD3AEE" w:rsidR="00B72D52" w:rsidRPr="008F48D6" w:rsidRDefault="00853963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 w:rsidR="00B72D52" w:rsidRPr="008F48D6">
        <w:rPr>
          <w:rFonts w:hint="eastAsia"/>
          <w:b/>
          <w:bCs/>
          <w:sz w:val="28"/>
          <w:szCs w:val="28"/>
        </w:rPr>
        <w:t>、各地区评分</w:t>
      </w:r>
    </w:p>
    <w:p w14:paraId="38B520E1" w14:textId="68E86390" w:rsidR="00B72D52" w:rsidRDefault="00B72D52">
      <w:pPr>
        <w:rPr>
          <w:rFonts w:hint="eastAsia"/>
        </w:rPr>
      </w:pPr>
      <w:r>
        <w:rPr>
          <w:rFonts w:hint="eastAsia"/>
        </w:rPr>
        <w:t>（1）整体评分栅格：栅格计算器，表达式：（“图层1” * 权重小数1）+（“图层2” * 权重小数2）+</w:t>
      </w:r>
      <w:r>
        <w:t>…</w:t>
      </w:r>
      <w:r w:rsidR="008F48D6">
        <w:rPr>
          <w:rFonts w:hint="eastAsia"/>
        </w:rPr>
        <w:t>，</w:t>
      </w:r>
      <w:r>
        <w:rPr>
          <w:rFonts w:hint="eastAsia"/>
        </w:rPr>
        <w:t>计算得到整个HK区域的评分栅格</w:t>
      </w:r>
    </w:p>
    <w:p w14:paraId="0D7BA1C5" w14:textId="1CFC9247" w:rsidR="00B72D52" w:rsidRDefault="00B72D52">
      <w:pPr>
        <w:rPr>
          <w:rFonts w:hint="eastAsia"/>
        </w:rPr>
      </w:pPr>
      <w:r>
        <w:rPr>
          <w:rFonts w:hint="eastAsia"/>
        </w:rPr>
        <w:t>（2）整个区域评分栅格，转矢量</w:t>
      </w:r>
      <w:r w:rsidR="008F48D6">
        <w:rPr>
          <w:rFonts w:hint="eastAsia"/>
        </w:rPr>
        <w:t>（</w:t>
      </w:r>
      <w:r>
        <w:rPr>
          <w:rFonts w:hint="eastAsia"/>
        </w:rPr>
        <w:t>勾选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简化面“</w:t>
      </w:r>
      <w:r w:rsidR="008F48D6">
        <w:rPr>
          <w:rFonts w:hint="eastAsia"/>
        </w:rPr>
        <w:t>），</w:t>
      </w:r>
      <w:r>
        <w:rPr>
          <w:rFonts w:hint="eastAsia"/>
        </w:rPr>
        <w:t>得到整个区域评分矢量</w:t>
      </w:r>
    </w:p>
    <w:p w14:paraId="119EE5A9" w14:textId="24AFE286" w:rsidR="00B72D52" w:rsidRDefault="00B72D52">
      <w:pPr>
        <w:rPr>
          <w:rFonts w:hint="eastAsia"/>
        </w:rPr>
      </w:pPr>
      <w:r>
        <w:rPr>
          <w:rFonts w:hint="eastAsia"/>
        </w:rPr>
        <w:t>（3）整个区域评分矢量+可选建设土地-</w:t>
      </w:r>
      <w:r>
        <w:t>&gt;</w:t>
      </w:r>
      <w:r>
        <w:rPr>
          <w:rFonts w:hint="eastAsia"/>
        </w:rPr>
        <w:t>相交=适合选址</w:t>
      </w:r>
      <w:r w:rsidR="00432ACC">
        <w:rPr>
          <w:rFonts w:hint="eastAsia"/>
        </w:rPr>
        <w:t>地区及评分，评分即为其属性表中的对应的栅格的值</w:t>
      </w:r>
    </w:p>
    <w:p w14:paraId="55C5A7CA" w14:textId="502B325F" w:rsidR="00853963" w:rsidRDefault="00853963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438545C" w14:textId="77777777" w:rsidR="0009124F" w:rsidRPr="0004462C" w:rsidRDefault="0009124F">
      <w:pPr>
        <w:rPr>
          <w:rFonts w:hint="eastAsia"/>
        </w:rPr>
      </w:pPr>
    </w:p>
    <w:p w14:paraId="652043E2" w14:textId="2AE06A2F" w:rsidR="008C7EFB" w:rsidRPr="008F48D6" w:rsidRDefault="008F48D6">
      <w:pPr>
        <w:rPr>
          <w:rFonts w:hint="eastAsia"/>
          <w:b/>
          <w:bCs/>
          <w:sz w:val="32"/>
          <w:szCs w:val="32"/>
        </w:rPr>
      </w:pPr>
      <w:r w:rsidRPr="008F48D6">
        <w:rPr>
          <w:rFonts w:hint="eastAsia"/>
          <w:b/>
          <w:bCs/>
          <w:sz w:val="32"/>
          <w:szCs w:val="32"/>
        </w:rPr>
        <w:t>三、</w:t>
      </w:r>
      <w:r w:rsidR="008C7EFB" w:rsidRPr="008F48D6">
        <w:rPr>
          <w:b/>
          <w:bCs/>
          <w:sz w:val="32"/>
          <w:szCs w:val="32"/>
        </w:rPr>
        <w:t>A</w:t>
      </w:r>
      <w:r w:rsidR="008C7EFB" w:rsidRPr="008F48D6">
        <w:rPr>
          <w:rFonts w:hint="eastAsia"/>
          <w:b/>
          <w:bCs/>
          <w:sz w:val="32"/>
          <w:szCs w:val="32"/>
        </w:rPr>
        <w:t>dd-on插件需求</w:t>
      </w:r>
    </w:p>
    <w:p w14:paraId="026B864A" w14:textId="790F5C47" w:rsidR="00853963" w:rsidRPr="00A41902" w:rsidRDefault="00853963" w:rsidP="00853963">
      <w:pPr>
        <w:rPr>
          <w:rFonts w:hint="eastAsia"/>
          <w:b/>
          <w:bCs/>
          <w:sz w:val="28"/>
          <w:szCs w:val="36"/>
        </w:rPr>
      </w:pPr>
      <w:r w:rsidRPr="00A41902">
        <w:rPr>
          <w:rFonts w:hint="eastAsia"/>
          <w:b/>
          <w:bCs/>
          <w:sz w:val="28"/>
          <w:szCs w:val="36"/>
        </w:rPr>
        <w:t>1、总体需求：</w:t>
      </w:r>
    </w:p>
    <w:p w14:paraId="4720D6C5" w14:textId="4E7ADAE8" w:rsidR="00853963" w:rsidRDefault="00853963" w:rsidP="0085396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输入地区，输入约束条件数据，输入POI数据，进行上述技术路线处理后，输出“评分矢量数据”</w:t>
      </w:r>
      <w:r w:rsidR="00766733">
        <w:rPr>
          <w:rFonts w:hint="eastAsia"/>
        </w:rPr>
        <w:t>，在符号系统中，选取“多级色彩”，并以评分字段为分类标准</w:t>
      </w:r>
      <w:r w:rsidR="00766733">
        <w:t xml:space="preserve"> </w:t>
      </w:r>
    </w:p>
    <w:p w14:paraId="102C0F41" w14:textId="48745FA9" w:rsidR="00853963" w:rsidRDefault="002263CF" w:rsidP="00853963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**</w:t>
      </w:r>
      <w:r w:rsidR="00853963">
        <w:rPr>
          <w:rFonts w:hint="eastAsia"/>
        </w:rPr>
        <w:t>输出</w:t>
      </w:r>
      <w:r w:rsidR="00766733">
        <w:rPr>
          <w:rFonts w:hint="eastAsia"/>
        </w:rPr>
        <w:t>“评分矢量数据”</w:t>
      </w:r>
      <w:r w:rsidR="00853963">
        <w:rPr>
          <w:rFonts w:hint="eastAsia"/>
        </w:rPr>
        <w:t>属性表包含：评分、每个POI的距离、坡度、权重、面积、行政区划人口密度</w:t>
      </w:r>
      <w:r>
        <w:rPr>
          <w:rFonts w:hint="eastAsia"/>
        </w:rPr>
        <w:t>**（此</w:t>
      </w:r>
      <w:proofErr w:type="gramStart"/>
      <w:r>
        <w:rPr>
          <w:rFonts w:hint="eastAsia"/>
        </w:rPr>
        <w:t>点需求先</w:t>
      </w:r>
      <w:proofErr w:type="gramEnd"/>
      <w:r>
        <w:rPr>
          <w:rFonts w:hint="eastAsia"/>
        </w:rPr>
        <w:t>忽略，先输出仅具有评分的矢量数据）</w:t>
      </w:r>
    </w:p>
    <w:p w14:paraId="7CB45E48" w14:textId="358EDBD7" w:rsidR="00853963" w:rsidRPr="00A41902" w:rsidRDefault="00766733" w:rsidP="00853963">
      <w:pPr>
        <w:rPr>
          <w:rFonts w:hint="eastAsia"/>
          <w:b/>
          <w:bCs/>
          <w:sz w:val="28"/>
          <w:szCs w:val="36"/>
        </w:rPr>
      </w:pPr>
      <w:r w:rsidRPr="00A41902">
        <w:rPr>
          <w:rFonts w:hint="eastAsia"/>
          <w:b/>
          <w:bCs/>
          <w:sz w:val="28"/>
          <w:szCs w:val="36"/>
        </w:rPr>
        <w:t>2、功能需求：</w:t>
      </w:r>
    </w:p>
    <w:p w14:paraId="60FEFBAE" w14:textId="6EDD3723" w:rsidR="00DC075D" w:rsidRDefault="00683560" w:rsidP="00DC075D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根据输入的</w:t>
      </w:r>
      <w:r w:rsidR="00CE2070">
        <w:rPr>
          <w:rFonts w:hint="eastAsia"/>
        </w:rPr>
        <w:t>多个</w:t>
      </w:r>
      <w:r>
        <w:rPr>
          <w:rFonts w:hint="eastAsia"/>
        </w:rPr>
        <w:t>约束条件数据以及地区，施行技术路线中</w:t>
      </w:r>
      <w:proofErr w:type="gramStart"/>
      <w:r>
        <w:rPr>
          <w:rFonts w:hint="eastAsia"/>
        </w:rPr>
        <w:t>“</w:t>
      </w:r>
      <w:proofErr w:type="gramEnd"/>
      <w:r w:rsidRPr="00CE2070">
        <w:rPr>
          <w:rFonts w:hint="eastAsia"/>
          <w:b/>
          <w:bCs/>
        </w:rPr>
        <w:t>1、划分出可建设土地</w:t>
      </w:r>
      <w:r>
        <w:rPr>
          <w:rFonts w:hint="eastAsia"/>
        </w:rPr>
        <w:t>“操作，</w:t>
      </w:r>
      <w:r w:rsidR="00A41902">
        <w:rPr>
          <w:rFonts w:hint="eastAsia"/>
        </w:rPr>
        <w:t>即地区数据与所有的输入的约束条件数据进行交集取反操作，所得结果</w:t>
      </w:r>
      <w:r w:rsidR="00CE2070">
        <w:rPr>
          <w:rFonts w:hint="eastAsia"/>
        </w:rPr>
        <w:t>为</w:t>
      </w:r>
      <w:r w:rsidR="00CB055F">
        <w:rPr>
          <w:rFonts w:hint="eastAsia"/>
        </w:rPr>
        <w:t>可建设土地的</w:t>
      </w:r>
      <w:r w:rsidR="00CE2070">
        <w:rPr>
          <w:rFonts w:hint="eastAsia"/>
        </w:rPr>
        <w:t>矢量数据</w:t>
      </w:r>
      <w:r w:rsidR="00CB055F">
        <w:rPr>
          <w:rFonts w:hint="eastAsia"/>
        </w:rPr>
        <w:t>，</w:t>
      </w:r>
      <w:r w:rsidR="00A41902">
        <w:rPr>
          <w:rFonts w:hint="eastAsia"/>
        </w:rPr>
        <w:t>存入临时文件</w:t>
      </w:r>
      <w:r w:rsidR="00EC39C5">
        <w:rPr>
          <w:rFonts w:hint="eastAsia"/>
        </w:rPr>
        <w:t>（</w:t>
      </w:r>
      <w:r w:rsidR="00EC39C5">
        <w:t>”</w:t>
      </w:r>
      <w:proofErr w:type="spellStart"/>
      <w:r w:rsidR="00EC39C5" w:rsidRPr="00EC39C5">
        <w:rPr>
          <w:rFonts w:hint="eastAsia"/>
        </w:rPr>
        <w:t>Suitable</w:t>
      </w:r>
      <w:r w:rsidR="00EC39C5">
        <w:rPr>
          <w:rFonts w:hint="eastAsia"/>
        </w:rPr>
        <w:t>_</w:t>
      </w:r>
      <w:r w:rsidR="00EC39C5" w:rsidRPr="00EC39C5">
        <w:rPr>
          <w:rFonts w:hint="eastAsia"/>
        </w:rPr>
        <w:t>Area</w:t>
      </w:r>
      <w:r w:rsidR="00EC39C5">
        <w:rPr>
          <w:rFonts w:hint="eastAsia"/>
        </w:rPr>
        <w:t>.shp</w:t>
      </w:r>
      <w:proofErr w:type="spellEnd"/>
      <w:proofErr w:type="gramStart"/>
      <w:r w:rsidR="00EC39C5">
        <w:t>”</w:t>
      </w:r>
      <w:proofErr w:type="gramEnd"/>
      <w:r w:rsidR="00EC39C5">
        <w:rPr>
          <w:rFonts w:hint="eastAsia"/>
        </w:rPr>
        <w:t>）</w:t>
      </w:r>
      <w:r w:rsidR="00A41902">
        <w:rPr>
          <w:rFonts w:hint="eastAsia"/>
        </w:rPr>
        <w:t>中</w:t>
      </w:r>
    </w:p>
    <w:p w14:paraId="4B437E0F" w14:textId="6201453F" w:rsidR="004B169D" w:rsidRDefault="004736FE" w:rsidP="00247D13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技术路线中的“</w:t>
      </w:r>
      <w:r w:rsidRPr="004736FE">
        <w:rPr>
          <w:rFonts w:hint="eastAsia"/>
          <w:b/>
          <w:bCs/>
        </w:rPr>
        <w:t>2、POI距离计算</w:t>
      </w:r>
      <w:r>
        <w:rPr>
          <w:rFonts w:hint="eastAsia"/>
        </w:rPr>
        <w:t>”中</w:t>
      </w:r>
      <w:r w:rsidR="004B169D">
        <w:rPr>
          <w:rFonts w:hint="eastAsia"/>
        </w:rPr>
        <w:t>：</w:t>
      </w:r>
    </w:p>
    <w:p w14:paraId="3F80CFC8" w14:textId="747F9828" w:rsidR="004B169D" w:rsidRDefault="002737DE" w:rsidP="004B169D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计算欧氏距离功能：</w:t>
      </w:r>
      <w:r w:rsidR="00A41902">
        <w:rPr>
          <w:rFonts w:hint="eastAsia"/>
        </w:rPr>
        <w:t>根据“POI”分块中</w:t>
      </w:r>
      <w:r w:rsidR="00CE2070">
        <w:rPr>
          <w:rFonts w:hint="eastAsia"/>
        </w:rPr>
        <w:t>的多行“</w:t>
      </w:r>
      <w:r w:rsidR="00A41902">
        <w:rPr>
          <w:rFonts w:hint="eastAsia"/>
        </w:rPr>
        <w:t>输入数据</w:t>
      </w:r>
      <w:r w:rsidR="00CE2070">
        <w:rPr>
          <w:rFonts w:hint="eastAsia"/>
        </w:rPr>
        <w:t>”</w:t>
      </w:r>
      <w:r w:rsidR="00A41902">
        <w:rPr>
          <w:rFonts w:hint="eastAsia"/>
        </w:rPr>
        <w:t>，其中有栅格或矢量数据，</w:t>
      </w:r>
      <w:r w:rsidR="00EC39C5">
        <w:rPr>
          <w:rFonts w:hint="eastAsia"/>
        </w:rPr>
        <w:t>如果是栅格数据，则无需进行“欧氏距离”计算；</w:t>
      </w:r>
      <w:r w:rsidR="00A41902">
        <w:rPr>
          <w:rFonts w:hint="eastAsia"/>
        </w:rPr>
        <w:t>如果为</w:t>
      </w:r>
      <w:r w:rsidR="00CE2070">
        <w:rPr>
          <w:rFonts w:hint="eastAsia"/>
        </w:rPr>
        <w:t>矢量</w:t>
      </w:r>
      <w:r w:rsidR="00A41902">
        <w:rPr>
          <w:rFonts w:hint="eastAsia"/>
        </w:rPr>
        <w:t>数据，</w:t>
      </w:r>
      <w:r w:rsidR="00247D13">
        <w:rPr>
          <w:rFonts w:hint="eastAsia"/>
        </w:rPr>
        <w:t>根据对应行中输入的“距离”，</w:t>
      </w:r>
      <w:r w:rsidR="001449C0">
        <w:rPr>
          <w:rFonts w:hint="eastAsia"/>
        </w:rPr>
        <w:t>既有正数也有负数，取其绝对值，</w:t>
      </w:r>
      <w:r w:rsidR="00247D13">
        <w:rPr>
          <w:rFonts w:hint="eastAsia"/>
        </w:rPr>
        <w:t>通过工具计算“欧氏距离”，</w:t>
      </w:r>
      <w:r w:rsidR="00EC39C5">
        <w:rPr>
          <w:rFonts w:hint="eastAsia"/>
        </w:rPr>
        <w:t>计算</w:t>
      </w:r>
      <w:r w:rsidR="00247D13">
        <w:rPr>
          <w:rFonts w:hint="eastAsia"/>
        </w:rPr>
        <w:t>结果为栅格数据保存到临时文件</w:t>
      </w:r>
      <w:r w:rsidR="00EC39C5">
        <w:rPr>
          <w:rFonts w:hint="eastAsia"/>
        </w:rPr>
        <w:t>(f</w:t>
      </w:r>
      <w:r w:rsidR="00EC39C5">
        <w:t>“</w:t>
      </w:r>
      <w:r w:rsidR="00EC39C5">
        <w:rPr>
          <w:rFonts w:hint="eastAsia"/>
        </w:rPr>
        <w:t>{输入数据名}_</w:t>
      </w:r>
      <w:proofErr w:type="spellStart"/>
      <w:r w:rsidR="00EC39C5" w:rsidRPr="00EC39C5">
        <w:rPr>
          <w:rFonts w:hint="eastAsia"/>
        </w:rPr>
        <w:t>distance</w:t>
      </w:r>
      <w:r w:rsidR="00EC39C5">
        <w:rPr>
          <w:rFonts w:hint="eastAsia"/>
        </w:rPr>
        <w:t>.</w:t>
      </w:r>
      <w:r w:rsidR="00502B93">
        <w:rPr>
          <w:rFonts w:hint="eastAsia"/>
        </w:rPr>
        <w:t>tif</w:t>
      </w:r>
      <w:proofErr w:type="spellEnd"/>
      <w:r w:rsidR="00EC39C5">
        <w:t>”</w:t>
      </w:r>
      <w:r w:rsidR="00EC39C5">
        <w:rPr>
          <w:rFonts w:hint="eastAsia"/>
        </w:rPr>
        <w:t>)</w:t>
      </w:r>
      <w:r w:rsidR="00247D13">
        <w:rPr>
          <w:rFonts w:hint="eastAsia"/>
        </w:rPr>
        <w:t>；</w:t>
      </w:r>
    </w:p>
    <w:p w14:paraId="3C7ED769" w14:textId="25C71870" w:rsidR="004B169D" w:rsidRDefault="00247D13" w:rsidP="004B169D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完成距离计算后进行“重分类”</w:t>
      </w:r>
      <w:r w:rsidR="002737DE">
        <w:rPr>
          <w:rFonts w:hint="eastAsia"/>
        </w:rPr>
        <w:t>功能</w:t>
      </w:r>
      <w:r>
        <w:rPr>
          <w:rFonts w:hint="eastAsia"/>
        </w:rPr>
        <w:t>：</w:t>
      </w:r>
    </w:p>
    <w:p w14:paraId="2F3A2281" w14:textId="77777777" w:rsidR="004B169D" w:rsidRDefault="00323380" w:rsidP="004B169D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重分类操作的输入栅格：</w:t>
      </w:r>
      <w:proofErr w:type="gramStart"/>
      <w:r w:rsidR="001449C0">
        <w:rPr>
          <w:rFonts w:hint="eastAsia"/>
        </w:rPr>
        <w:t>遍历每</w:t>
      </w:r>
      <w:proofErr w:type="gramEnd"/>
      <w:r w:rsidR="001449C0">
        <w:rPr>
          <w:rFonts w:hint="eastAsia"/>
        </w:rPr>
        <w:t>一行“输入数据”</w:t>
      </w:r>
      <w:r>
        <w:rPr>
          <w:rFonts w:hint="eastAsia"/>
        </w:rPr>
        <w:t>，如果为矢量则为对应的</w:t>
      </w:r>
      <w:r w:rsidR="001449C0">
        <w:rPr>
          <w:rFonts w:hint="eastAsia"/>
        </w:rPr>
        <w:t>“欧氏距离”的计算结果栅格</w:t>
      </w:r>
      <w:r>
        <w:rPr>
          <w:rFonts w:hint="eastAsia"/>
        </w:rPr>
        <w:t>作为输入栅格</w:t>
      </w:r>
      <w:r w:rsidR="001449C0">
        <w:rPr>
          <w:rFonts w:hint="eastAsia"/>
        </w:rPr>
        <w:t>，</w:t>
      </w:r>
      <w:r>
        <w:rPr>
          <w:rFonts w:hint="eastAsia"/>
        </w:rPr>
        <w:t>如果为栅格数据，则直接作为输入栅格</w:t>
      </w:r>
      <w:r w:rsidR="001449C0">
        <w:rPr>
          <w:rFonts w:hint="eastAsia"/>
        </w:rPr>
        <w:t>，重分类字段为该栅格的“VALUE</w:t>
      </w:r>
      <w:r w:rsidR="004B169D">
        <w:rPr>
          <w:rFonts w:hint="eastAsia"/>
        </w:rPr>
        <w:t>”。</w:t>
      </w:r>
    </w:p>
    <w:p w14:paraId="09227484" w14:textId="77777777" w:rsidR="00502B93" w:rsidRDefault="001449C0" w:rsidP="004B169D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对其进行分类</w:t>
      </w:r>
      <w:r w:rsidR="004B169D">
        <w:rPr>
          <w:rFonts w:hint="eastAsia"/>
        </w:rPr>
        <w:t>时</w:t>
      </w:r>
      <w:r>
        <w:rPr>
          <w:rFonts w:hint="eastAsia"/>
        </w:rPr>
        <w:t>，分类方法</w:t>
      </w:r>
      <w:r w:rsidR="00323380">
        <w:rPr>
          <w:rFonts w:hint="eastAsia"/>
        </w:rPr>
        <w:t>默认</w:t>
      </w:r>
      <w:r>
        <w:rPr>
          <w:rFonts w:hint="eastAsia"/>
        </w:rPr>
        <w:t>为“相等间隔”，分为“10”类，</w:t>
      </w:r>
      <w:r w:rsidR="004B169D">
        <w:rPr>
          <w:rFonts w:hint="eastAsia"/>
        </w:rPr>
        <w:t>分别为整数1到10，取</w:t>
      </w:r>
      <w:r>
        <w:rPr>
          <w:rFonts w:hint="eastAsia"/>
        </w:rPr>
        <w:t>每一个“输入数据”的“距离”栏，如果为正数，则采取“对新值取反”操作，即分类反向</w:t>
      </w:r>
      <w:r w:rsidR="004B169D">
        <w:rPr>
          <w:rFonts w:hint="eastAsia"/>
        </w:rPr>
        <w:t>：</w:t>
      </w:r>
      <w:r>
        <w:rPr>
          <w:rFonts w:hint="eastAsia"/>
        </w:rPr>
        <w:t>类别中距离越小，分类值越大</w:t>
      </w:r>
      <w:r w:rsidR="004B169D">
        <w:rPr>
          <w:rFonts w:hint="eastAsia"/>
        </w:rPr>
        <w:t>；</w:t>
      </w:r>
      <w:r>
        <w:rPr>
          <w:rFonts w:hint="eastAsia"/>
        </w:rPr>
        <w:t>如果为负数，则不采取“对新值取反”操作，即</w:t>
      </w:r>
      <w:r w:rsidR="00323380">
        <w:rPr>
          <w:rFonts w:hint="eastAsia"/>
        </w:rPr>
        <w:t>类别中距离越小，分类值越小</w:t>
      </w:r>
      <w:r w:rsidR="004B169D">
        <w:rPr>
          <w:rFonts w:hint="eastAsia"/>
        </w:rPr>
        <w:t>。</w:t>
      </w:r>
    </w:p>
    <w:p w14:paraId="6D9AA2A2" w14:textId="65E065FF" w:rsidR="00247D13" w:rsidRDefault="00247D13" w:rsidP="004B169D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对于每一个“输入数据”的</w:t>
      </w:r>
      <w:r w:rsidR="002175F1">
        <w:rPr>
          <w:rFonts w:hint="eastAsia"/>
        </w:rPr>
        <w:t>“自定义距离间隔”栏，</w:t>
      </w:r>
      <w:r w:rsidR="001449C0">
        <w:rPr>
          <w:rFonts w:hint="eastAsia"/>
        </w:rPr>
        <w:t>如果为“否”</w:t>
      </w:r>
      <w:r w:rsidR="002175F1">
        <w:rPr>
          <w:rFonts w:hint="eastAsia"/>
        </w:rPr>
        <w:t>，则</w:t>
      </w:r>
      <w:r w:rsidR="00323380">
        <w:rPr>
          <w:rFonts w:hint="eastAsia"/>
        </w:rPr>
        <w:t>以上述“相等间隔”分类方法进行分类</w:t>
      </w:r>
      <w:r w:rsidR="00502B93">
        <w:rPr>
          <w:rFonts w:hint="eastAsia"/>
        </w:rPr>
        <w:t>；</w:t>
      </w:r>
      <w:r w:rsidR="001449C0">
        <w:rPr>
          <w:rFonts w:hint="eastAsia"/>
        </w:rPr>
        <w:t>如果为“是”</w:t>
      </w:r>
      <w:r w:rsidR="002175F1">
        <w:rPr>
          <w:rFonts w:hint="eastAsia"/>
        </w:rPr>
        <w:t>，则</w:t>
      </w:r>
      <w:r w:rsidR="00323380">
        <w:rPr>
          <w:rFonts w:hint="eastAsia"/>
        </w:rPr>
        <w:t>弹出新窗口要求输入自定义分类间隔，窗口包括该数据的名称，分类表格，确定按钮，分类表格列名为开始、结束、类别，分别代表该类别的开始值、该类别的结束值、类别值，分类表格的行则表示每一类别，共10行，代表0-10或10-0类别</w:t>
      </w:r>
      <w:r w:rsidR="004B169D">
        <w:rPr>
          <w:rFonts w:hint="eastAsia"/>
        </w:rPr>
        <w:t>，弹出窗口时分类表格的默认值为以“相等间隔”进行划分过后的值，弹出窗口</w:t>
      </w:r>
      <w:r w:rsidR="00502B93">
        <w:rPr>
          <w:rFonts w:hint="eastAsia"/>
        </w:rPr>
        <w:t>的分类表格</w:t>
      </w:r>
      <w:r w:rsidR="004B169D">
        <w:rPr>
          <w:rFonts w:hint="eastAsia"/>
        </w:rPr>
        <w:t>示例如下图：</w:t>
      </w:r>
    </w:p>
    <w:p w14:paraId="3EB4F03C" w14:textId="6E20A3BD" w:rsidR="004B169D" w:rsidRDefault="002D79BB" w:rsidP="004B169D">
      <w:pPr>
        <w:jc w:val="center"/>
        <w:rPr>
          <w:rFonts w:hint="eastAsia"/>
        </w:rPr>
      </w:pPr>
      <w:r>
        <w:rPr>
          <w:rFonts w:hint="eastAsia"/>
          <w:noProof/>
        </w:rPr>
        <w:t>路径下的“图1分类表格.png”</w:t>
      </w:r>
    </w:p>
    <w:p w14:paraId="1522479B" w14:textId="49AB1F40" w:rsidR="00502B93" w:rsidRDefault="00502B93" w:rsidP="00502B93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重分类后的结果栅格保存到临时文件（f“{输入数据名}_</w:t>
      </w:r>
      <w:proofErr w:type="spellStart"/>
      <w:r w:rsidRPr="00502B93">
        <w:rPr>
          <w:rFonts w:hint="eastAsia"/>
        </w:rPr>
        <w:t>reclassification</w:t>
      </w:r>
      <w:r>
        <w:rPr>
          <w:rFonts w:hint="eastAsia"/>
        </w:rPr>
        <w:t>.tif</w:t>
      </w:r>
      <w:proofErr w:type="spellEnd"/>
      <w:r>
        <w:rPr>
          <w:rFonts w:hint="eastAsia"/>
        </w:rPr>
        <w:t>”）中</w:t>
      </w:r>
    </w:p>
    <w:p w14:paraId="2FE9A290" w14:textId="2C37A871" w:rsidR="004B169D" w:rsidRDefault="004736FE" w:rsidP="002737DE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设定范围外的值功能：</w:t>
      </w:r>
      <w:r w:rsidR="004B169D">
        <w:rPr>
          <w:rFonts w:hint="eastAsia"/>
        </w:rPr>
        <w:t>重分类结束后</w:t>
      </w:r>
      <w:r w:rsidR="00502B93">
        <w:rPr>
          <w:rFonts w:hint="eastAsia"/>
        </w:rPr>
        <w:t>，需要</w:t>
      </w:r>
      <w:r w:rsidR="00502B93" w:rsidRPr="00502B93">
        <w:rPr>
          <w:rFonts w:hint="eastAsia"/>
        </w:rPr>
        <w:t>设定范围外的值：</w:t>
      </w:r>
      <w:r w:rsidR="00502B93">
        <w:rPr>
          <w:rFonts w:hint="eastAsia"/>
        </w:rPr>
        <w:t>遍历</w:t>
      </w:r>
      <w:proofErr w:type="gramStart"/>
      <w:r w:rsidR="00502B93">
        <w:rPr>
          <w:rFonts w:hint="eastAsia"/>
        </w:rPr>
        <w:t>“</w:t>
      </w:r>
      <w:proofErr w:type="gramEnd"/>
      <w:r w:rsidR="00502B93">
        <w:rPr>
          <w:rFonts w:hint="eastAsia"/>
        </w:rPr>
        <w:t>POI“分块中的每</w:t>
      </w:r>
      <w:r>
        <w:rPr>
          <w:rFonts w:hint="eastAsia"/>
        </w:rPr>
        <w:t>行，取</w:t>
      </w:r>
      <w:r w:rsidR="00502B93">
        <w:rPr>
          <w:rFonts w:hint="eastAsia"/>
        </w:rPr>
        <w:t>”输入数据“</w:t>
      </w:r>
      <w:r>
        <w:rPr>
          <w:rFonts w:hint="eastAsia"/>
        </w:rPr>
        <w:t>的对应</w:t>
      </w:r>
      <w:r w:rsidR="00502B93">
        <w:rPr>
          <w:rFonts w:hint="eastAsia"/>
        </w:rPr>
        <w:t>重分类后的结果栅格，</w:t>
      </w:r>
      <w:r>
        <w:rPr>
          <w:rFonts w:hint="eastAsia"/>
        </w:rPr>
        <w:t>同时根据”距离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栏的正负值，如果为正，则</w:t>
      </w:r>
      <w:r w:rsidR="00502B93">
        <w:rPr>
          <w:rFonts w:hint="eastAsia"/>
        </w:rPr>
        <w:t>将</w:t>
      </w:r>
      <w:r>
        <w:rPr>
          <w:rFonts w:hint="eastAsia"/>
        </w:rPr>
        <w:t>结果栅格中的</w:t>
      </w:r>
      <w:proofErr w:type="spellStart"/>
      <w:r w:rsidR="00502B93" w:rsidRPr="00502B93">
        <w:rPr>
          <w:rFonts w:hint="eastAsia"/>
        </w:rPr>
        <w:t>NoData</w:t>
      </w:r>
      <w:proofErr w:type="spellEnd"/>
      <w:r w:rsidR="00502B93">
        <w:rPr>
          <w:rFonts w:hint="eastAsia"/>
        </w:rPr>
        <w:t>值</w:t>
      </w:r>
      <w:r>
        <w:rPr>
          <w:rFonts w:hint="eastAsia"/>
        </w:rPr>
        <w:t>改为0；如果为负，则将结果栅格中的</w:t>
      </w:r>
      <w:proofErr w:type="spellStart"/>
      <w:r w:rsidRPr="00502B93">
        <w:rPr>
          <w:rFonts w:hint="eastAsia"/>
        </w:rPr>
        <w:t>NoData</w:t>
      </w:r>
      <w:proofErr w:type="spellEnd"/>
      <w:r>
        <w:rPr>
          <w:rFonts w:hint="eastAsia"/>
        </w:rPr>
        <w:t>值改为10。所得结果栅格存入临时文件（f“{输入数据名}_</w:t>
      </w:r>
      <w:proofErr w:type="spellStart"/>
      <w:r w:rsidRPr="00502B93">
        <w:rPr>
          <w:rFonts w:hint="eastAsia"/>
        </w:rPr>
        <w:t>reclassification</w:t>
      </w:r>
      <w:r>
        <w:rPr>
          <w:rFonts w:hint="eastAsia"/>
        </w:rPr>
        <w:t>_ND.tif</w:t>
      </w:r>
      <w:proofErr w:type="spellEnd"/>
      <w:r>
        <w:rPr>
          <w:rFonts w:hint="eastAsia"/>
        </w:rPr>
        <w:t>”）中</w:t>
      </w:r>
    </w:p>
    <w:p w14:paraId="6D85FB7C" w14:textId="77777777" w:rsidR="002737DE" w:rsidRDefault="004736FE" w:rsidP="004B169D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技术路线中“</w:t>
      </w:r>
      <w:r w:rsidRPr="004736FE">
        <w:rPr>
          <w:rFonts w:hint="eastAsia"/>
          <w:b/>
          <w:bCs/>
        </w:rPr>
        <w:t>3、各地区评分计算</w:t>
      </w:r>
      <w:r>
        <w:rPr>
          <w:rFonts w:hint="eastAsia"/>
        </w:rPr>
        <w:t>”</w:t>
      </w:r>
      <w:r w:rsidR="002737DE">
        <w:rPr>
          <w:rFonts w:hint="eastAsia"/>
        </w:rPr>
        <w:t>：</w:t>
      </w:r>
    </w:p>
    <w:p w14:paraId="215FE0F7" w14:textId="7EA9438D" w:rsidR="002737DE" w:rsidRDefault="004736FE" w:rsidP="002737DE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计算整个</w:t>
      </w:r>
      <w:r w:rsidR="002737DE">
        <w:rPr>
          <w:rFonts w:hint="eastAsia"/>
        </w:rPr>
        <w:t>地区</w:t>
      </w:r>
      <w:r>
        <w:rPr>
          <w:rFonts w:hint="eastAsia"/>
        </w:rPr>
        <w:t>的评分栅格功能：</w:t>
      </w:r>
      <w:r w:rsidR="00E6633B">
        <w:rPr>
          <w:rFonts w:hint="eastAsia"/>
        </w:rPr>
        <w:t>遍历“POI”分块中的每行，取“输入数据”的对应更改范围外的值后的结果栅格，以及对应的“权重”，通过栅格计算器，计算</w:t>
      </w:r>
      <w:r>
        <w:rPr>
          <w:rFonts w:hint="eastAsia"/>
        </w:rPr>
        <w:t>表达式</w:t>
      </w:r>
      <w:r w:rsidR="00E6633B">
        <w:rPr>
          <w:rFonts w:hint="eastAsia"/>
        </w:rPr>
        <w:t>伪代码</w:t>
      </w:r>
      <w:r>
        <w:rPr>
          <w:rFonts w:hint="eastAsia"/>
        </w:rPr>
        <w:t>：</w:t>
      </w:r>
      <w:r w:rsidR="00E6633B">
        <w:rPr>
          <w:rFonts w:hint="eastAsia"/>
        </w:rPr>
        <w:t>“</w:t>
      </w:r>
      <w:r>
        <w:rPr>
          <w:rFonts w:hint="eastAsia"/>
        </w:rPr>
        <w:t>（</w:t>
      </w:r>
      <w:r w:rsidR="00E6633B">
        <w:rPr>
          <w:rFonts w:hint="eastAsia"/>
        </w:rPr>
        <w:t>结果栅格1</w:t>
      </w:r>
      <w:r>
        <w:rPr>
          <w:rFonts w:hint="eastAsia"/>
        </w:rPr>
        <w:t>*权重1）+（</w:t>
      </w:r>
      <w:r w:rsidR="00E6633B">
        <w:rPr>
          <w:rFonts w:hint="eastAsia"/>
        </w:rPr>
        <w:t>结果栅格2*权重2</w:t>
      </w:r>
      <w:r>
        <w:rPr>
          <w:rFonts w:hint="eastAsia"/>
        </w:rPr>
        <w:t>）+</w:t>
      </w:r>
      <w:r w:rsidR="00E6633B">
        <w:rPr>
          <w:rFonts w:hint="eastAsia"/>
        </w:rPr>
        <w:t>（结果栅格3*权重3）+</w:t>
      </w:r>
      <w:r>
        <w:t>…</w:t>
      </w:r>
      <w:r w:rsidR="00E6633B">
        <w:rPr>
          <w:rFonts w:hint="eastAsia"/>
        </w:rPr>
        <w:t>”</w:t>
      </w:r>
      <w:r>
        <w:rPr>
          <w:rFonts w:hint="eastAsia"/>
        </w:rPr>
        <w:t>，</w:t>
      </w:r>
      <w:r>
        <w:rPr>
          <w:rFonts w:hint="eastAsia"/>
        </w:rPr>
        <w:lastRenderedPageBreak/>
        <w:t>计算得到</w:t>
      </w:r>
      <w:r w:rsidR="00E6633B">
        <w:rPr>
          <w:rFonts w:hint="eastAsia"/>
        </w:rPr>
        <w:t>整个地区的评分栅格，结果栅格存入临时文件（f“{地区的分析区域文件名}_</w:t>
      </w:r>
      <w:proofErr w:type="spellStart"/>
      <w:r w:rsidR="00E6633B" w:rsidRPr="00E6633B">
        <w:rPr>
          <w:rFonts w:hint="eastAsia"/>
        </w:rPr>
        <w:t>rating</w:t>
      </w:r>
      <w:r w:rsidR="00E6633B">
        <w:rPr>
          <w:rFonts w:hint="eastAsia"/>
        </w:rPr>
        <w:t>.tif</w:t>
      </w:r>
      <w:proofErr w:type="spellEnd"/>
      <w:r w:rsidR="00E6633B">
        <w:rPr>
          <w:rFonts w:hint="eastAsia"/>
        </w:rPr>
        <w:t>”）</w:t>
      </w:r>
      <w:r w:rsidR="00CB055F">
        <w:rPr>
          <w:rFonts w:hint="eastAsia"/>
        </w:rPr>
        <w:t>中</w:t>
      </w:r>
    </w:p>
    <w:p w14:paraId="71B07820" w14:textId="645F775D" w:rsidR="002737DE" w:rsidRDefault="00E6633B" w:rsidP="002737DE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整个</w:t>
      </w:r>
      <w:r w:rsidR="002737DE">
        <w:rPr>
          <w:rFonts w:hint="eastAsia"/>
        </w:rPr>
        <w:t>地区</w:t>
      </w:r>
      <w:r>
        <w:rPr>
          <w:rFonts w:hint="eastAsia"/>
        </w:rPr>
        <w:t>评分栅格转矢量</w:t>
      </w:r>
      <w:r w:rsidR="00CB055F">
        <w:rPr>
          <w:rFonts w:hint="eastAsia"/>
        </w:rPr>
        <w:t>功能：将整个地区的评分栅格数据转为矢量数据，结果矢量存入临时文件（f“{地区的分析区域文件名}_</w:t>
      </w:r>
      <w:proofErr w:type="spellStart"/>
      <w:r w:rsidR="00CB055F" w:rsidRPr="00E6633B">
        <w:rPr>
          <w:rFonts w:hint="eastAsia"/>
        </w:rPr>
        <w:t>rating</w:t>
      </w:r>
      <w:r w:rsidR="00CB055F">
        <w:rPr>
          <w:rFonts w:hint="eastAsia"/>
        </w:rPr>
        <w:t>.shp</w:t>
      </w:r>
      <w:proofErr w:type="spellEnd"/>
      <w:r w:rsidR="00CB055F">
        <w:rPr>
          <w:rFonts w:hint="eastAsia"/>
        </w:rPr>
        <w:t>”）中</w:t>
      </w:r>
    </w:p>
    <w:p w14:paraId="7E1E8349" w14:textId="056A876A" w:rsidR="00CB055F" w:rsidRDefault="00CB055F" w:rsidP="002737DE">
      <w:pPr>
        <w:pStyle w:val="a9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相交操作取适合选址地区及评分功能：将整个地区的评分矢量数据与（1）中的可建设土地矢量数据（“</w:t>
      </w:r>
      <w:proofErr w:type="spellStart"/>
      <w:r w:rsidRPr="00EC39C5">
        <w:rPr>
          <w:rFonts w:hint="eastAsia"/>
        </w:rPr>
        <w:t>Suitable</w:t>
      </w:r>
      <w:r>
        <w:rPr>
          <w:rFonts w:hint="eastAsia"/>
        </w:rPr>
        <w:t>_</w:t>
      </w:r>
      <w:r w:rsidRPr="00EC39C5">
        <w:rPr>
          <w:rFonts w:hint="eastAsia"/>
        </w:rPr>
        <w:t>Area</w:t>
      </w:r>
      <w:r>
        <w:rPr>
          <w:rFonts w:hint="eastAsia"/>
        </w:rPr>
        <w:t>.shp</w:t>
      </w:r>
      <w:proofErr w:type="spellEnd"/>
      <w:r>
        <w:rPr>
          <w:rFonts w:hint="eastAsia"/>
        </w:rPr>
        <w:t>”）取相交部分，即取交集，得到最终的适合选址地区及评分矢量数据，存入结果文件（“</w:t>
      </w:r>
      <w:proofErr w:type="spellStart"/>
      <w:r>
        <w:rPr>
          <w:rFonts w:hint="eastAsia"/>
        </w:rPr>
        <w:t>Result_Rating_</w:t>
      </w:r>
      <w:r w:rsidRPr="00EC39C5">
        <w:rPr>
          <w:rFonts w:hint="eastAsia"/>
        </w:rPr>
        <w:t>Suitable</w:t>
      </w:r>
      <w:r>
        <w:rPr>
          <w:rFonts w:hint="eastAsia"/>
        </w:rPr>
        <w:t>_</w:t>
      </w:r>
      <w:r w:rsidRPr="00EC39C5">
        <w:rPr>
          <w:rFonts w:hint="eastAsia"/>
        </w:rPr>
        <w:t>Area</w:t>
      </w:r>
      <w:r>
        <w:rPr>
          <w:rFonts w:hint="eastAsia"/>
        </w:rPr>
        <w:t>.shp</w:t>
      </w:r>
      <w:proofErr w:type="spellEnd"/>
      <w:r>
        <w:rPr>
          <w:rFonts w:hint="eastAsia"/>
        </w:rPr>
        <w:t>”）中</w:t>
      </w:r>
      <w:r>
        <w:t xml:space="preserve"> </w:t>
      </w:r>
    </w:p>
    <w:p w14:paraId="2E3E19E2" w14:textId="4F541C03" w:rsidR="00CB055F" w:rsidRDefault="00CB055F" w:rsidP="004B169D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其他描述：得到最终结果后，删除所有临时文件，并将结果加载到ArcGIS Pro的地图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>层中，在符号系统设定如“1、总体需求”（1）所述。</w:t>
      </w:r>
    </w:p>
    <w:p w14:paraId="0ABC5FD0" w14:textId="77777777" w:rsidR="004B169D" w:rsidRPr="00CB055F" w:rsidRDefault="004B169D" w:rsidP="004B169D">
      <w:pPr>
        <w:rPr>
          <w:rFonts w:hint="eastAsia"/>
        </w:rPr>
      </w:pPr>
    </w:p>
    <w:p w14:paraId="1608E8EA" w14:textId="52DEA9BD" w:rsidR="00683560" w:rsidRPr="00A41902" w:rsidRDefault="00683560" w:rsidP="00683560">
      <w:pPr>
        <w:rPr>
          <w:rFonts w:hint="eastAsia"/>
          <w:b/>
          <w:bCs/>
          <w:sz w:val="28"/>
          <w:szCs w:val="36"/>
        </w:rPr>
      </w:pPr>
      <w:r w:rsidRPr="00A41902">
        <w:rPr>
          <w:rFonts w:hint="eastAsia"/>
          <w:b/>
          <w:bCs/>
          <w:sz w:val="28"/>
          <w:szCs w:val="36"/>
        </w:rPr>
        <w:t>3、模块化需求：</w:t>
      </w:r>
    </w:p>
    <w:p w14:paraId="04901D9C" w14:textId="1B2C5DA1" w:rsidR="002737DE" w:rsidRDefault="002737DE" w:rsidP="00683560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功能需求</w:t>
      </w:r>
      <w:r w:rsidR="00683560">
        <w:rPr>
          <w:rFonts w:hint="eastAsia"/>
        </w:rPr>
        <w:t>中的三点</w:t>
      </w:r>
      <w:r>
        <w:rPr>
          <w:rFonts w:hint="eastAsia"/>
        </w:rPr>
        <w:t>（“</w:t>
      </w:r>
      <w:r w:rsidRPr="002737DE">
        <w:rPr>
          <w:rFonts w:hint="eastAsia"/>
        </w:rPr>
        <w:t>1、划分出可建设土地</w:t>
      </w:r>
      <w:r>
        <w:rPr>
          <w:rFonts w:hint="eastAsia"/>
        </w:rPr>
        <w:t>”、</w:t>
      </w:r>
      <w:r w:rsidRPr="002737DE">
        <w:rPr>
          <w:rFonts w:hint="eastAsia"/>
        </w:rPr>
        <w:t>“2、POI距离计算”</w:t>
      </w:r>
      <w:r>
        <w:rPr>
          <w:rFonts w:hint="eastAsia"/>
        </w:rPr>
        <w:t>、</w:t>
      </w:r>
      <w:r w:rsidRPr="002737DE">
        <w:rPr>
          <w:rFonts w:hint="eastAsia"/>
        </w:rPr>
        <w:t>“3、各地区评分计算”</w:t>
      </w:r>
      <w:r>
        <w:rPr>
          <w:rFonts w:hint="eastAsia"/>
        </w:rPr>
        <w:t>）</w:t>
      </w:r>
      <w:r w:rsidR="00683560">
        <w:rPr>
          <w:rFonts w:hint="eastAsia"/>
        </w:rPr>
        <w:t>对应三个功能</w:t>
      </w:r>
      <w:r>
        <w:rPr>
          <w:rFonts w:hint="eastAsia"/>
        </w:rPr>
        <w:t>大</w:t>
      </w:r>
      <w:r w:rsidR="00683560">
        <w:rPr>
          <w:rFonts w:hint="eastAsia"/>
        </w:rPr>
        <w:t>模块，</w:t>
      </w:r>
      <w:r>
        <w:rPr>
          <w:rFonts w:hint="eastAsia"/>
        </w:rPr>
        <w:t>分为三大文件夹，文件夹名：“D</w:t>
      </w:r>
      <w:r w:rsidRPr="002737DE">
        <w:rPr>
          <w:rFonts w:hint="eastAsia"/>
        </w:rPr>
        <w:t>ivide</w:t>
      </w:r>
      <w:r>
        <w:rPr>
          <w:rFonts w:hint="eastAsia"/>
        </w:rPr>
        <w:t>”、“D</w:t>
      </w:r>
      <w:r w:rsidRPr="002737DE">
        <w:rPr>
          <w:rFonts w:hint="eastAsia"/>
        </w:rPr>
        <w:t>istance</w:t>
      </w:r>
      <w:r>
        <w:rPr>
          <w:rFonts w:hint="eastAsia"/>
        </w:rPr>
        <w:t>”、“Rating”</w:t>
      </w:r>
    </w:p>
    <w:p w14:paraId="1F4BD7A6" w14:textId="4F86EB08" w:rsidR="00683560" w:rsidRDefault="002737DE" w:rsidP="00683560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 每个功能大模块</w:t>
      </w:r>
      <w:r w:rsidR="00F201AD">
        <w:rPr>
          <w:rFonts w:hint="eastAsia"/>
        </w:rPr>
        <w:t>文件夹</w:t>
      </w:r>
      <w:r>
        <w:rPr>
          <w:rFonts w:hint="eastAsia"/>
        </w:rPr>
        <w:t>中包含对应功能模块的文件，按照功能需求中的</w:t>
      </w:r>
      <w:r w:rsidR="00F201AD">
        <w:rPr>
          <w:rFonts w:hint="eastAsia"/>
        </w:rPr>
        <w:t>二级</w:t>
      </w:r>
      <w:r>
        <w:rPr>
          <w:rFonts w:hint="eastAsia"/>
        </w:rPr>
        <w:t>分点进行划分</w:t>
      </w:r>
      <w:r w:rsidR="00F201AD">
        <w:rPr>
          <w:rFonts w:hint="eastAsia"/>
        </w:rPr>
        <w:t>，模块与分点一一对应</w:t>
      </w:r>
    </w:p>
    <w:p w14:paraId="58CB0671" w14:textId="08E0B2AE" w:rsidR="00766733" w:rsidRPr="00A41902" w:rsidRDefault="00683560" w:rsidP="00853963">
      <w:pPr>
        <w:rPr>
          <w:rFonts w:hint="eastAsia"/>
          <w:b/>
          <w:bCs/>
          <w:sz w:val="28"/>
          <w:szCs w:val="36"/>
        </w:rPr>
      </w:pPr>
      <w:r w:rsidRPr="00A41902">
        <w:rPr>
          <w:rFonts w:hint="eastAsia"/>
          <w:b/>
          <w:bCs/>
          <w:sz w:val="28"/>
          <w:szCs w:val="36"/>
        </w:rPr>
        <w:t>4</w:t>
      </w:r>
      <w:r w:rsidR="00766733" w:rsidRPr="00A41902">
        <w:rPr>
          <w:rFonts w:hint="eastAsia"/>
          <w:b/>
          <w:bCs/>
          <w:sz w:val="28"/>
          <w:szCs w:val="36"/>
        </w:rPr>
        <w:t>、界面需求：</w:t>
      </w:r>
    </w:p>
    <w:p w14:paraId="4ADDB16F" w14:textId="170B4B4C" w:rsidR="00DC075D" w:rsidRDefault="00DC075D" w:rsidP="00DC075D">
      <w:pPr>
        <w:pStyle w:val="a9"/>
        <w:numPr>
          <w:ilvl w:val="0"/>
          <w:numId w:val="5"/>
        </w:numPr>
      </w:pPr>
      <w:r>
        <w:rPr>
          <w:rFonts w:hint="eastAsia"/>
        </w:rPr>
        <w:t>界面设计如下图</w:t>
      </w:r>
    </w:p>
    <w:p w14:paraId="1E1F74A2" w14:textId="3ABA7D49" w:rsidR="002D79BB" w:rsidRDefault="002D79BB" w:rsidP="002D79BB">
      <w:pPr>
        <w:rPr>
          <w:rFonts w:hint="eastAsia"/>
        </w:rPr>
      </w:pPr>
      <w:r>
        <w:rPr>
          <w:rFonts w:hint="eastAsia"/>
        </w:rPr>
        <w:t>路径下的“图2界面设计.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”</w:t>
      </w:r>
    </w:p>
    <w:p w14:paraId="6A51D1D5" w14:textId="3F31FC1B" w:rsidR="00DC075D" w:rsidRDefault="00DC075D" w:rsidP="00DC075D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约束条件中，要求能够批量输入数据，根据输入显示数据名称，右侧文件图标可以打开文件路径窗口对其进行修改，同时应支持从图层中拖动进行输入，每输入一个数据则新增一行空白提供下一次输入，空白行不参与选址分析</w:t>
      </w:r>
    </w:p>
    <w:p w14:paraId="27C6B552" w14:textId="6FFC0D4A" w:rsidR="00DC075D" w:rsidRDefault="00DC075D" w:rsidP="00DC075D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地区中，能够点击右边小图标打开文件路径选择输入要素，仅可输入一个地区数据</w:t>
      </w:r>
    </w:p>
    <w:p w14:paraId="3CA40ECC" w14:textId="108D50CA" w:rsidR="00683560" w:rsidRDefault="00DC075D" w:rsidP="00683560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POI中，以表格形式输入，</w:t>
      </w:r>
      <w:r w:rsidR="00A41902">
        <w:rPr>
          <w:rFonts w:hint="eastAsia"/>
        </w:rPr>
        <w:t>列包括“输入数据”、“距离”、“权重”、“自定义距离间隔”，</w:t>
      </w:r>
      <w:r>
        <w:rPr>
          <w:rFonts w:hint="eastAsia"/>
        </w:rPr>
        <w:t>每行为依次输入的POI要素矢量</w:t>
      </w:r>
      <w:r w:rsidR="00683560">
        <w:rPr>
          <w:rFonts w:hint="eastAsia"/>
        </w:rPr>
        <w:t>或栅格（比如坡度栅格）</w:t>
      </w:r>
      <w:r w:rsidR="00A41902">
        <w:rPr>
          <w:rFonts w:hint="eastAsia"/>
        </w:rPr>
        <w:t>；输入数据列中，</w:t>
      </w:r>
      <w:r>
        <w:rPr>
          <w:rFonts w:hint="eastAsia"/>
        </w:rPr>
        <w:t>每个输入</w:t>
      </w:r>
      <w:r w:rsidR="00A41902">
        <w:rPr>
          <w:rFonts w:hint="eastAsia"/>
        </w:rPr>
        <w:t>数据</w:t>
      </w:r>
      <w:r>
        <w:rPr>
          <w:rFonts w:hint="eastAsia"/>
        </w:rPr>
        <w:t>中提供文件小图标用于打开路径窗口，每新增一个</w:t>
      </w:r>
      <w:r w:rsidR="00A41902">
        <w:rPr>
          <w:rFonts w:hint="eastAsia"/>
        </w:rPr>
        <w:t>数据</w:t>
      </w:r>
      <w:r>
        <w:rPr>
          <w:rFonts w:hint="eastAsia"/>
        </w:rPr>
        <w:t>，则新增一行空白提供下一次输入</w:t>
      </w:r>
      <w:r w:rsidR="00A41902">
        <w:rPr>
          <w:rFonts w:hint="eastAsia"/>
        </w:rPr>
        <w:t>，空白列仅提供输入不参与分析</w:t>
      </w:r>
      <w:r>
        <w:rPr>
          <w:rFonts w:hint="eastAsia"/>
        </w:rPr>
        <w:t>；距离列中，以米为单位，类型为整型，可输入正数或负数</w:t>
      </w:r>
      <w:r w:rsidR="00683560">
        <w:rPr>
          <w:rFonts w:hint="eastAsia"/>
        </w:rPr>
        <w:t>或留空</w:t>
      </w:r>
      <w:r w:rsidR="00A41902">
        <w:rPr>
          <w:rFonts w:hint="eastAsia"/>
        </w:rPr>
        <w:t>，当输入为栅格数据时，该行中的距离栏强制为空，不允许输入</w:t>
      </w:r>
      <w:r w:rsidR="00683560">
        <w:rPr>
          <w:rFonts w:hint="eastAsia"/>
        </w:rPr>
        <w:t>；权重列中，类型为浮点，输入小于1.0的数，仅保留两位小数，同时检查所有输入的要素或栅格的权重之和是否为1.0，并以红色文字提醒；自定义距离间隔中，</w:t>
      </w:r>
      <w:r w:rsidR="00A41902">
        <w:rPr>
          <w:rFonts w:hint="eastAsia"/>
        </w:rPr>
        <w:t>除空白行外，每行</w:t>
      </w:r>
      <w:r w:rsidR="00683560">
        <w:rPr>
          <w:rFonts w:hint="eastAsia"/>
        </w:rPr>
        <w:t>提供下拉</w:t>
      </w:r>
      <w:proofErr w:type="gramStart"/>
      <w:r w:rsidR="00683560">
        <w:rPr>
          <w:rFonts w:hint="eastAsia"/>
        </w:rPr>
        <w:t>框用于</w:t>
      </w:r>
      <w:proofErr w:type="gramEnd"/>
      <w:r w:rsidR="00683560">
        <w:rPr>
          <w:rFonts w:hint="eastAsia"/>
        </w:rPr>
        <w:t>选择</w:t>
      </w:r>
      <w:proofErr w:type="gramStart"/>
      <w:r w:rsidR="00683560">
        <w:rPr>
          <w:rFonts w:hint="eastAsia"/>
        </w:rPr>
        <w:t>“</w:t>
      </w:r>
      <w:proofErr w:type="gramEnd"/>
      <w:r w:rsidR="00683560">
        <w:rPr>
          <w:rFonts w:hint="eastAsia"/>
        </w:rPr>
        <w:t>是“或”</w:t>
      </w:r>
      <w:proofErr w:type="gramStart"/>
      <w:r w:rsidR="00683560">
        <w:rPr>
          <w:rFonts w:hint="eastAsia"/>
        </w:rPr>
        <w:t>否</w:t>
      </w:r>
      <w:proofErr w:type="gramEnd"/>
      <w:r w:rsidR="00683560">
        <w:rPr>
          <w:rFonts w:hint="eastAsia"/>
        </w:rPr>
        <w:t>“，默认为”否“。</w:t>
      </w:r>
    </w:p>
    <w:p w14:paraId="3B669434" w14:textId="77FBEF18" w:rsidR="00683560" w:rsidRDefault="00683560" w:rsidP="00DC075D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输出中，能够点击右边小图标打开文件路径选择输出路径以及文件名，仅可输出到一个路径以及一个文件名</w:t>
      </w:r>
    </w:p>
    <w:p w14:paraId="684619BA" w14:textId="4B0FBB3C" w:rsidR="00683560" w:rsidRDefault="00683560" w:rsidP="00DC075D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右下角为运行按钮，点击后可运行选址分析</w:t>
      </w:r>
    </w:p>
    <w:p w14:paraId="57E19B7F" w14:textId="27FBB544" w:rsidR="008C7EFB" w:rsidRDefault="008C7EFB">
      <w:pPr>
        <w:rPr>
          <w:rFonts w:hint="eastAsia"/>
        </w:rPr>
      </w:pPr>
    </w:p>
    <w:sectPr w:rsidR="008C7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212E22" w14:textId="77777777" w:rsidR="002C589B" w:rsidRDefault="002C589B" w:rsidP="008C7EFB">
      <w:pPr>
        <w:rPr>
          <w:rFonts w:hint="eastAsia"/>
        </w:rPr>
      </w:pPr>
      <w:r>
        <w:separator/>
      </w:r>
    </w:p>
  </w:endnote>
  <w:endnote w:type="continuationSeparator" w:id="0">
    <w:p w14:paraId="460C1481" w14:textId="77777777" w:rsidR="002C589B" w:rsidRDefault="002C589B" w:rsidP="008C7E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FE553D" w14:textId="77777777" w:rsidR="002C589B" w:rsidRDefault="002C589B" w:rsidP="008C7EFB">
      <w:pPr>
        <w:rPr>
          <w:rFonts w:hint="eastAsia"/>
        </w:rPr>
      </w:pPr>
      <w:r>
        <w:separator/>
      </w:r>
    </w:p>
  </w:footnote>
  <w:footnote w:type="continuationSeparator" w:id="0">
    <w:p w14:paraId="6C400EE9" w14:textId="77777777" w:rsidR="002C589B" w:rsidRDefault="002C589B" w:rsidP="008C7EF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443D0"/>
    <w:multiLevelType w:val="hybridMultilevel"/>
    <w:tmpl w:val="A88C9C98"/>
    <w:lvl w:ilvl="0" w:tplc="04090019">
      <w:start w:val="1"/>
      <w:numFmt w:val="lowerLetter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7F22AD"/>
    <w:multiLevelType w:val="hybridMultilevel"/>
    <w:tmpl w:val="14BA64CC"/>
    <w:lvl w:ilvl="0" w:tplc="FFFFFFFF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00C2222"/>
    <w:multiLevelType w:val="hybridMultilevel"/>
    <w:tmpl w:val="04AED0F0"/>
    <w:lvl w:ilvl="0" w:tplc="04090015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36D5116"/>
    <w:multiLevelType w:val="hybridMultilevel"/>
    <w:tmpl w:val="77E4F1E6"/>
    <w:lvl w:ilvl="0" w:tplc="FFFFFFFF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3D36DB6"/>
    <w:multiLevelType w:val="hybridMultilevel"/>
    <w:tmpl w:val="5C9C30BC"/>
    <w:lvl w:ilvl="0" w:tplc="1CF077D2">
      <w:start w:val="1"/>
      <w:numFmt w:val="decimal"/>
      <w:lvlText w:val="(%1)"/>
      <w:lvlJc w:val="left"/>
      <w:pPr>
        <w:ind w:left="440" w:hanging="440"/>
      </w:pPr>
      <w:rPr>
        <w:rFonts w:ascii="宋体" w:eastAsia="宋体" w:hAnsi="宋体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C391C89"/>
    <w:multiLevelType w:val="hybridMultilevel"/>
    <w:tmpl w:val="76ECB3A6"/>
    <w:lvl w:ilvl="0" w:tplc="8968034A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2FE512B"/>
    <w:multiLevelType w:val="hybridMultilevel"/>
    <w:tmpl w:val="3F74B144"/>
    <w:lvl w:ilvl="0" w:tplc="04090015">
      <w:start w:val="1"/>
      <w:numFmt w:val="upperLetter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9297AA5"/>
    <w:multiLevelType w:val="hybridMultilevel"/>
    <w:tmpl w:val="A246D71A"/>
    <w:lvl w:ilvl="0" w:tplc="8968034A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B844403"/>
    <w:multiLevelType w:val="hybridMultilevel"/>
    <w:tmpl w:val="EF5C5FF8"/>
    <w:lvl w:ilvl="0" w:tplc="04090015">
      <w:start w:val="1"/>
      <w:numFmt w:val="upperLetter"/>
      <w:lvlText w:val="%1."/>
      <w:lvlJc w:val="left"/>
      <w:pPr>
        <w:ind w:left="880" w:hanging="440"/>
      </w:p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BCA3FF8"/>
    <w:multiLevelType w:val="hybridMultilevel"/>
    <w:tmpl w:val="817E46A6"/>
    <w:lvl w:ilvl="0" w:tplc="8968034A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0290482"/>
    <w:multiLevelType w:val="hybridMultilevel"/>
    <w:tmpl w:val="50BEF9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0E25102"/>
    <w:multiLevelType w:val="hybridMultilevel"/>
    <w:tmpl w:val="750EF6CC"/>
    <w:lvl w:ilvl="0" w:tplc="04090019">
      <w:start w:val="1"/>
      <w:numFmt w:val="lowerLetter"/>
      <w:lvlText w:val="%1)"/>
      <w:lvlJc w:val="left"/>
      <w:pPr>
        <w:ind w:left="1320" w:hanging="440"/>
      </w:pPr>
    </w:lvl>
    <w:lvl w:ilvl="1" w:tplc="04090019" w:tentative="1">
      <w:start w:val="1"/>
      <w:numFmt w:val="lowerLetter"/>
      <w:lvlText w:val="%2)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lowerLetter"/>
      <w:lvlText w:val="%5)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lowerLetter"/>
      <w:lvlText w:val="%8)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2" w15:restartNumberingAfterBreak="0">
    <w:nsid w:val="75865C3D"/>
    <w:multiLevelType w:val="hybridMultilevel"/>
    <w:tmpl w:val="C7BAE16C"/>
    <w:lvl w:ilvl="0" w:tplc="04090015">
      <w:start w:val="1"/>
      <w:numFmt w:val="upperLetter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948073B"/>
    <w:multiLevelType w:val="hybridMultilevel"/>
    <w:tmpl w:val="3FCCD102"/>
    <w:lvl w:ilvl="0" w:tplc="8968034A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E71775B"/>
    <w:multiLevelType w:val="hybridMultilevel"/>
    <w:tmpl w:val="5C84C5B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0954054">
    <w:abstractNumId w:val="4"/>
  </w:num>
  <w:num w:numId="2" w16cid:durableId="2146119804">
    <w:abstractNumId w:val="9"/>
  </w:num>
  <w:num w:numId="3" w16cid:durableId="582182076">
    <w:abstractNumId w:val="7"/>
  </w:num>
  <w:num w:numId="4" w16cid:durableId="39257259">
    <w:abstractNumId w:val="5"/>
  </w:num>
  <w:num w:numId="5" w16cid:durableId="21905187">
    <w:abstractNumId w:val="3"/>
  </w:num>
  <w:num w:numId="6" w16cid:durableId="316038310">
    <w:abstractNumId w:val="1"/>
  </w:num>
  <w:num w:numId="7" w16cid:durableId="1184131197">
    <w:abstractNumId w:val="10"/>
  </w:num>
  <w:num w:numId="8" w16cid:durableId="536159400">
    <w:abstractNumId w:val="13"/>
  </w:num>
  <w:num w:numId="9" w16cid:durableId="225530708">
    <w:abstractNumId w:val="12"/>
  </w:num>
  <w:num w:numId="10" w16cid:durableId="1519347228">
    <w:abstractNumId w:val="8"/>
  </w:num>
  <w:num w:numId="11" w16cid:durableId="1034691008">
    <w:abstractNumId w:val="11"/>
  </w:num>
  <w:num w:numId="12" w16cid:durableId="725372352">
    <w:abstractNumId w:val="14"/>
  </w:num>
  <w:num w:numId="13" w16cid:durableId="556627979">
    <w:abstractNumId w:val="0"/>
  </w:num>
  <w:num w:numId="14" w16cid:durableId="954557873">
    <w:abstractNumId w:val="2"/>
  </w:num>
  <w:num w:numId="15" w16cid:durableId="1146506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FB"/>
    <w:rsid w:val="000370C9"/>
    <w:rsid w:val="0004462C"/>
    <w:rsid w:val="0009124F"/>
    <w:rsid w:val="00092B3E"/>
    <w:rsid w:val="000F7749"/>
    <w:rsid w:val="00126E92"/>
    <w:rsid w:val="001449C0"/>
    <w:rsid w:val="002175F1"/>
    <w:rsid w:val="002263CF"/>
    <w:rsid w:val="00234D75"/>
    <w:rsid w:val="00247D13"/>
    <w:rsid w:val="002737DE"/>
    <w:rsid w:val="002C589B"/>
    <w:rsid w:val="002D79BB"/>
    <w:rsid w:val="002F2E99"/>
    <w:rsid w:val="00305DC5"/>
    <w:rsid w:val="00323380"/>
    <w:rsid w:val="00377900"/>
    <w:rsid w:val="00432ACC"/>
    <w:rsid w:val="004736FE"/>
    <w:rsid w:val="004B169D"/>
    <w:rsid w:val="00502B93"/>
    <w:rsid w:val="00555A20"/>
    <w:rsid w:val="00683560"/>
    <w:rsid w:val="00766733"/>
    <w:rsid w:val="00776740"/>
    <w:rsid w:val="00853963"/>
    <w:rsid w:val="008B1B7C"/>
    <w:rsid w:val="008C7EFB"/>
    <w:rsid w:val="008F48D6"/>
    <w:rsid w:val="009C4170"/>
    <w:rsid w:val="00A41902"/>
    <w:rsid w:val="00A455C0"/>
    <w:rsid w:val="00B72D52"/>
    <w:rsid w:val="00BD68C2"/>
    <w:rsid w:val="00C60164"/>
    <w:rsid w:val="00CB055F"/>
    <w:rsid w:val="00CE2070"/>
    <w:rsid w:val="00D40945"/>
    <w:rsid w:val="00DC075D"/>
    <w:rsid w:val="00E6633B"/>
    <w:rsid w:val="00EC36E7"/>
    <w:rsid w:val="00EC39C5"/>
    <w:rsid w:val="00F2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18FED9"/>
  <w15:chartTrackingRefBased/>
  <w15:docId w15:val="{2C1D75C7-BC27-DC46-950B-8DDCC1F7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E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E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E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E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E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E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E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E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7E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C7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C7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C7E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C7EF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C7E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C7E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C7E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C7E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C7E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C7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E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C7E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7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C7E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7E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C7E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C7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C7E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C7EF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C7E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C7EF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C7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C7EFB"/>
    <w:rPr>
      <w:sz w:val="18"/>
      <w:szCs w:val="18"/>
    </w:rPr>
  </w:style>
  <w:style w:type="table" w:styleId="af2">
    <w:name w:val="Table Grid"/>
    <w:basedOn w:val="a1"/>
    <w:uiPriority w:val="39"/>
    <w:rsid w:val="009C41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1418</Words>
  <Characters>1574</Characters>
  <Application>Microsoft Office Word</Application>
  <DocSecurity>0</DocSecurity>
  <Lines>58</Lines>
  <Paragraphs>53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10</cp:revision>
  <cp:lastPrinted>2025-09-24T08:51:00Z</cp:lastPrinted>
  <dcterms:created xsi:type="dcterms:W3CDTF">2025-09-23T11:18:00Z</dcterms:created>
  <dcterms:modified xsi:type="dcterms:W3CDTF">2025-09-24T12:06:00Z</dcterms:modified>
</cp:coreProperties>
</file>