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ED2" w:rsidRPr="00062313" w:rsidRDefault="00062313">
      <w:pPr>
        <w:pStyle w:val="a4"/>
        <w:jc w:val="center"/>
        <w:rPr>
          <w:i/>
        </w:rPr>
      </w:pPr>
      <w:r w:rsidRPr="00062313">
        <w:rPr>
          <w:i/>
        </w:rPr>
        <w:t xml:space="preserve"> </w:t>
      </w:r>
      <w:r w:rsidR="00282563" w:rsidRPr="00062313">
        <w:rPr>
          <w:i/>
        </w:rPr>
        <w:t>(редакция № 6 на 8 февраля 2021 г.)</w:t>
      </w:r>
    </w:p>
    <w:p w:rsidR="009E1ED2" w:rsidRPr="00062313" w:rsidRDefault="00282563">
      <w:pPr>
        <w:pStyle w:val="head"/>
      </w:pPr>
      <w:r w:rsidRPr="00062313">
        <w:rPr>
          <w:b/>
        </w:rPr>
        <w:t>ПРАВИТЕЛЬСТВО ПРИДНЕСТРОВСКОЙ МОЛДАВСКОЙ РЕСПУБЛИКИ</w:t>
      </w:r>
    </w:p>
    <w:p w:rsidR="009E1ED2" w:rsidRPr="00062313" w:rsidRDefault="00282563">
      <w:pPr>
        <w:pStyle w:val="head"/>
      </w:pPr>
      <w:r w:rsidRPr="00062313">
        <w:rPr>
          <w:b/>
        </w:rPr>
        <w:t>ПОСТАНОВЛЕНИЕ</w:t>
      </w:r>
    </w:p>
    <w:p w:rsidR="009E1ED2" w:rsidRPr="00062313" w:rsidRDefault="00282563">
      <w:pPr>
        <w:pStyle w:val="head"/>
      </w:pPr>
      <w:r w:rsidRPr="00062313">
        <w:rPr>
          <w:b/>
        </w:rPr>
        <w:t>от 10 ноября 2016 г.</w:t>
      </w:r>
      <w:r w:rsidRPr="00062313">
        <w:br/>
      </w:r>
      <w:r w:rsidRPr="00062313">
        <w:rPr>
          <w:b/>
        </w:rPr>
        <w:t>№ 287</w:t>
      </w:r>
    </w:p>
    <w:p w:rsidR="009E1ED2" w:rsidRPr="00062313" w:rsidRDefault="00282563">
      <w:pPr>
        <w:pStyle w:val="head"/>
      </w:pPr>
      <w:r w:rsidRPr="00062313">
        <w:rPr>
          <w:b/>
        </w:rPr>
        <w:t xml:space="preserve">Об утверждении Правил </w:t>
      </w:r>
      <w:r w:rsidRPr="00062313">
        <w:rPr>
          <w:b/>
        </w:rPr>
        <w:t>организации регулярных и нерегулярных (заказных) перевозок пассажиров и багажа автомобильным транспортом и городским наземным электрическим транспортом</w:t>
      </w:r>
    </w:p>
    <w:p w:rsidR="009E1ED2" w:rsidRPr="00062313" w:rsidRDefault="00282563">
      <w:pPr>
        <w:pStyle w:val="head"/>
      </w:pPr>
      <w:r w:rsidRPr="00062313">
        <w:t>САЗ (14.11.2016) № 16-45</w:t>
      </w:r>
    </w:p>
    <w:p w:rsidR="009E1ED2" w:rsidRPr="00062313" w:rsidRDefault="00282563">
      <w:pPr>
        <w:ind w:firstLine="480"/>
        <w:jc w:val="both"/>
      </w:pPr>
      <w:r w:rsidRPr="00062313">
        <w:t xml:space="preserve">В соответствии со </w:t>
      </w:r>
      <w:hyperlink r:id="rId7" w:tooltip="(ВСТУПИЛ В СИЛУ 17.01.1996) Конституция Приднестровской Молдавской Республики" w:history="1">
        <w:r w:rsidRPr="00062313">
          <w:rPr>
            <w:rStyle w:val="a3"/>
            <w:color w:val="auto"/>
          </w:rPr>
          <w:t>статьей 76-6 Конституции Приднестровской Молдавской Республики,</w:t>
        </w:r>
      </w:hyperlink>
      <w:r w:rsidRPr="00062313">
        <w:t> </w:t>
      </w:r>
      <w:hyperlink r:id="rId8" w:tooltip="(ВСТУПИЛ В СИЛУ 30.12.2011) О Правительстве Приднестровской Молдавской Республики" w:history="1">
        <w:r w:rsidRPr="00062313">
          <w:rPr>
            <w:rStyle w:val="a3"/>
            <w:color w:val="auto"/>
          </w:rPr>
          <w:t>статьями 20</w:t>
        </w:r>
      </w:hyperlink>
      <w:r w:rsidRPr="00062313">
        <w:t xml:space="preserve"> и </w:t>
      </w:r>
      <w:hyperlink r:id="rId9" w:tooltip="(ВСТУПИЛ В СИЛУ 30.12.2011) О Правительстве Приднестровской Молдавской Республики" w:history="1">
        <w:r w:rsidRPr="00062313">
          <w:rPr>
            <w:rStyle w:val="a3"/>
            <w:color w:val="auto"/>
          </w:rPr>
          <w:t xml:space="preserve">25 Конституционного закона Приднестровской Молдавской </w:t>
        </w:r>
        <w:proofErr w:type="gramStart"/>
        <w:r w:rsidRPr="00062313">
          <w:rPr>
            <w:rStyle w:val="a3"/>
            <w:color w:val="auto"/>
          </w:rPr>
          <w:t>Республики от 30 ноября 2011 года № 224-КЗ-V "О Правительстве Приднестровской Молдавской Республики"</w:t>
        </w:r>
      </w:hyperlink>
      <w:r w:rsidRPr="00062313">
        <w:t xml:space="preserve"> (САЗ 11-48) с дополнением и изменением, внесенными </w:t>
      </w:r>
      <w:hyperlink r:id="rId10" w:tooltip="(ВСТУПИЛ В СИЛУ 07.11.2012) О внесении дополнения в Конституционный закон Приднестровской Молдавской Республики " w:history="1">
        <w:r w:rsidRPr="00062313">
          <w:rPr>
            <w:rStyle w:val="a3"/>
            <w:color w:val="auto"/>
          </w:rPr>
          <w:t>конституционными законами Приднестр</w:t>
        </w:r>
        <w:r w:rsidRPr="00062313">
          <w:rPr>
            <w:rStyle w:val="a3"/>
            <w:color w:val="auto"/>
          </w:rPr>
          <w:t>овской Молдавской Республики от 26 октября 2012 года № 206-КЗД-V</w:t>
        </w:r>
      </w:hyperlink>
      <w:r w:rsidRPr="00062313">
        <w:t xml:space="preserve"> (САЗ 12-44), </w:t>
      </w:r>
      <w:hyperlink r:id="rId11" w:tooltip="(ВСТУПИЛ В СИЛУ 25.06.2016) О внесении изменения в Конституционный закон Приднестровской Молдавской Республики " w:history="1">
        <w:r w:rsidRPr="00062313">
          <w:rPr>
            <w:rStyle w:val="a3"/>
            <w:color w:val="auto"/>
          </w:rPr>
          <w:t>от 2 июня 2016 года № 145-КЗИ-VI</w:t>
        </w:r>
      </w:hyperlink>
      <w:r w:rsidRPr="00062313">
        <w:t xml:space="preserve"> (САЗ 16-22), </w:t>
      </w:r>
      <w:hyperlink r:id="rId12" w:tooltip="(ВСТУПИЛ В СИЛУ 14.04.2000) О введении в действие части первой Гражданского кодекса Приднестровской Молдавской Республики" w:history="1">
        <w:r w:rsidRPr="00062313">
          <w:rPr>
            <w:rStyle w:val="a3"/>
            <w:color w:val="auto"/>
          </w:rPr>
          <w:t>Гражданским кодексом Приднестровской Молдавской Республики</w:t>
        </w:r>
      </w:hyperlink>
      <w:r w:rsidRPr="00062313">
        <w:t xml:space="preserve">, </w:t>
      </w:r>
      <w:hyperlink r:id="rId13" w:tooltip="(ВСТУПИЛ В СИЛУ 23.10.1997) О транспорте" w:history="1">
        <w:r w:rsidRPr="00062313">
          <w:rPr>
            <w:rStyle w:val="a3"/>
            <w:color w:val="auto"/>
          </w:rPr>
          <w:t>З</w:t>
        </w:r>
        <w:r w:rsidRPr="00062313">
          <w:rPr>
            <w:rStyle w:val="a3"/>
            <w:color w:val="auto"/>
          </w:rPr>
          <w:t>аконом Приднестровской Молдавской Республики от 13 октября 1997 года № 67-З "О транспорте"</w:t>
        </w:r>
      </w:hyperlink>
      <w:r w:rsidRPr="00062313">
        <w:t> (СЗМР 97-4) с</w:t>
      </w:r>
      <w:proofErr w:type="gramEnd"/>
      <w:r w:rsidRPr="00062313">
        <w:t xml:space="preserve"> </w:t>
      </w:r>
      <w:proofErr w:type="gramStart"/>
      <w:r w:rsidRPr="00062313">
        <w:t xml:space="preserve">изменениями и дополнениями, внесенными </w:t>
      </w:r>
      <w:hyperlink r:id="rId14" w:tooltip="(ВСТУПИЛ В СИЛУ 10.07.2002) О внесении изменений и дополнений в некоторые Законы Приднестровской Молдавской Республики в связи с принятием Закона Приднестровской Молдавской Республики &quot;О лицензировании отдельных видов деятельности&quot;" w:history="1">
        <w:r w:rsidRPr="00062313">
          <w:rPr>
            <w:rStyle w:val="a3"/>
            <w:color w:val="auto"/>
          </w:rPr>
          <w:t>законами Приднестровской Молдавской Республики от 1</w:t>
        </w:r>
        <w:r w:rsidRPr="00062313">
          <w:rPr>
            <w:rStyle w:val="a3"/>
            <w:color w:val="auto"/>
          </w:rPr>
          <w:t>0 июля 2002 года № 152-ЗИД-III</w:t>
        </w:r>
      </w:hyperlink>
      <w:r w:rsidRPr="00062313">
        <w:t xml:space="preserve"> (САЗ 02-28), </w:t>
      </w:r>
      <w:hyperlink r:id="rId15" w:tooltip="(ВСТУПИЛ В СИЛУ 27.11.2008) О внесении дополнения в Закон Приднестровской Молдавской Республики &quot;О транспорте&quot;" w:history="1">
        <w:r w:rsidRPr="00062313">
          <w:rPr>
            <w:rStyle w:val="a3"/>
            <w:color w:val="auto"/>
          </w:rPr>
          <w:t>от 27 ноября 200</w:t>
        </w:r>
        <w:r w:rsidRPr="00062313">
          <w:rPr>
            <w:rStyle w:val="a3"/>
            <w:color w:val="auto"/>
          </w:rPr>
          <w:t>8 года № 602-ЗД-IV</w:t>
        </w:r>
      </w:hyperlink>
      <w:r w:rsidRPr="00062313">
        <w:t xml:space="preserve"> (САЗ 08-47), </w:t>
      </w:r>
      <w:hyperlink r:id="rId16" w:tooltip="(ВСТУПИЛ В СИЛУ 05.02.2013) О внесении изменений и дополнения в Закон Приднестровской Молдавской Республики " w:history="1">
        <w:r w:rsidRPr="00062313">
          <w:rPr>
            <w:rStyle w:val="a3"/>
            <w:color w:val="auto"/>
          </w:rPr>
          <w:t>от 28 января 201</w:t>
        </w:r>
        <w:r w:rsidRPr="00062313">
          <w:rPr>
            <w:rStyle w:val="a3"/>
            <w:color w:val="auto"/>
          </w:rPr>
          <w:t>3 года № 34-ЗИД-V</w:t>
        </w:r>
      </w:hyperlink>
      <w:r w:rsidRPr="00062313">
        <w:t xml:space="preserve"> (САЗ 13-4), </w:t>
      </w:r>
      <w:hyperlink r:id="rId17" w:tooltip="(ВСТУПИЛ В СИЛУ 12.03.2003) О признании рамочными нормами права на территории Приднестровской Молдавской Республики европейского Соглашения о международной дорожной перевозке опасных грузов от 30 сентября 1957 года, Конвенции о дорожном движении от 1968 года, европейского Соглашения, касающегося работы экипажей транспортных средств, производящих международные автомобильные перевозки, от 1 июля 1970 года, Соглашения о международной нерегулярной автоперевозке пассажиров автобусом от 26 мая 1982 года, Конвенции о международных автомобильных перевозках пассажиров и багажа от 9 октября 1997 года и Соглашения о порядке транзита через территории государств-участников содружества независимых государств от 4 июня 1999 года" w:history="1">
        <w:r w:rsidRPr="00062313">
          <w:rPr>
            <w:rStyle w:val="a3"/>
            <w:color w:val="auto"/>
          </w:rPr>
          <w:t>Постановлением Верховного Совета Приднестровской Молдавской Республики от 12 марта 2003 года № 975 "О признании рамочными нормами права на территории Приднестровской Молдавской Республи</w:t>
        </w:r>
        <w:r w:rsidRPr="00062313">
          <w:rPr>
            <w:rStyle w:val="a3"/>
            <w:color w:val="auto"/>
          </w:rPr>
          <w:t>ки Европейского соглашения о международной дорожной перевозке опасных грузов от 30 сентября 1957 года, Конвенции о дорожном движении от 1968 года, Европейского соглашения, касающегося работы экипажей транспортных средств, производящих международные автомоб</w:t>
        </w:r>
        <w:r w:rsidRPr="00062313">
          <w:rPr>
            <w:rStyle w:val="a3"/>
            <w:color w:val="auto"/>
          </w:rPr>
          <w:t xml:space="preserve">ильные перевозки, от 1 июля 1970 года, Конвенции о международных автомобильных перевозках пассажиров и багажа от 9 октября 1997 года и Соглашения о порядке транзита через территории государств - участников Содружества Независимых Государств от 4 июня 1999 </w:t>
        </w:r>
        <w:r w:rsidRPr="00062313">
          <w:rPr>
            <w:rStyle w:val="a3"/>
            <w:color w:val="auto"/>
          </w:rPr>
          <w:t>года"</w:t>
        </w:r>
      </w:hyperlink>
      <w:r w:rsidRPr="00062313">
        <w:t> (САЗ 03-11), в целях обеспечения безопасности движения пассажирского автомобильного транспорта, повышения качества оказываемых транспортных услуг Правительство Приднестровской Молдавской Республики постановляет:</w:t>
      </w:r>
      <w:proofErr w:type="gramEnd"/>
    </w:p>
    <w:p w:rsidR="009E1ED2" w:rsidRPr="00062313" w:rsidRDefault="00282563">
      <w:pPr>
        <w:ind w:firstLine="480"/>
        <w:jc w:val="both"/>
      </w:pPr>
      <w:r w:rsidRPr="00062313">
        <w:t>1. Утвердить Правила организации ре</w:t>
      </w:r>
      <w:r w:rsidRPr="00062313">
        <w:t>гулярных и нерегулярных (заказных) перевозок пассажиров и багажа автомобильным транспортом и городским наземным электрическим транспортом (прилагаются).</w:t>
      </w:r>
    </w:p>
    <w:p w:rsidR="009E1ED2" w:rsidRPr="00062313" w:rsidRDefault="00282563">
      <w:pPr>
        <w:ind w:firstLine="480"/>
        <w:jc w:val="both"/>
      </w:pPr>
      <w:r w:rsidRPr="00062313">
        <w:t xml:space="preserve">2. </w:t>
      </w:r>
      <w:proofErr w:type="gramStart"/>
      <w:r w:rsidRPr="00062313">
        <w:t xml:space="preserve">Внести в </w:t>
      </w:r>
      <w:hyperlink r:id="rId18" w:tooltip="(ВСТУПИЛ В СИЛУ 20.08.1999) Об утверждении Правил оказания услуг по перевозке пассажиров, багажа и грузов водным транспортом на территории Приднестровской Молдавской Республики" w:history="1">
        <w:r w:rsidRPr="00062313">
          <w:rPr>
            <w:rStyle w:val="a3"/>
            <w:color w:val="auto"/>
          </w:rPr>
          <w:t xml:space="preserve">Постановление Правительства Приднестровской Молдавской Республики от 20 августа 1999 года </w:t>
        </w:r>
        <w:r w:rsidRPr="00062313">
          <w:rPr>
            <w:rStyle w:val="a3"/>
            <w:color w:val="auto"/>
          </w:rPr>
          <w:t>№ 282 "Об утверждении Правил перевозки пассажиров и багажа автомобильным транспортом на территории Приднестровской Молдавской Республики, Правил оказания услуг по перевозке пассажиров, багажа и грузов водным транспортом на территории Приднестровской Молдав</w:t>
        </w:r>
        <w:r w:rsidRPr="00062313">
          <w:rPr>
            <w:rStyle w:val="a3"/>
            <w:color w:val="auto"/>
          </w:rPr>
          <w:t>ской Республики"</w:t>
        </w:r>
      </w:hyperlink>
      <w:r w:rsidRPr="00062313">
        <w:t xml:space="preserve"> (САПП 99-8) с изменениями, </w:t>
      </w:r>
      <w:r w:rsidRPr="00062313">
        <w:lastRenderedPageBreak/>
        <w:t xml:space="preserve">внесенными </w:t>
      </w:r>
      <w:hyperlink r:id="rId19" w:tooltip="(ВСТУПИЛ В СИЛУ 13.09.2011) Об утверждении правил выполнения работ (оказания услуг) по ремонту и техническому обслуживанию, диагностике и переоборудованию автотранспортных средств" w:history="1">
        <w:r w:rsidRPr="00062313">
          <w:rPr>
            <w:rStyle w:val="a3"/>
            <w:color w:val="auto"/>
          </w:rPr>
          <w:t>Указом Президента Приднестровской Молдавской Республики от 7 сентября2011 года № 672</w:t>
        </w:r>
      </w:hyperlink>
      <w:r w:rsidRPr="00062313">
        <w:t> (САЗ 11-36</w:t>
      </w:r>
      <w:proofErr w:type="gramEnd"/>
      <w:r w:rsidRPr="00062313">
        <w:t>), следующие изменения:</w:t>
      </w:r>
    </w:p>
    <w:p w:rsidR="009E1ED2" w:rsidRPr="00062313" w:rsidRDefault="00282563">
      <w:pPr>
        <w:ind w:firstLine="480"/>
        <w:jc w:val="both"/>
      </w:pPr>
      <w:r w:rsidRPr="00062313">
        <w:t>а) в наименовании Постановления слова "Правил перевозки пассажиров и баг</w:t>
      </w:r>
      <w:r w:rsidRPr="00062313">
        <w:t>ажа автомобильным транспортом на территории Приднестровской Молдавской Республики" исключить;</w:t>
      </w:r>
    </w:p>
    <w:p w:rsidR="009E1ED2" w:rsidRPr="00062313" w:rsidRDefault="00282563">
      <w:pPr>
        <w:ind w:firstLine="480"/>
        <w:jc w:val="both"/>
      </w:pPr>
      <w:r w:rsidRPr="00062313">
        <w:t>б) в пункте 1 Постановления слова "Правила перевозки пассажиров и багажа автомобильным транспортом на территории Приднестровской Молдавской Республики (Приложение</w:t>
      </w:r>
      <w:r w:rsidRPr="00062313">
        <w:t xml:space="preserve"> № 1)" с последующей запятой исключить;</w:t>
      </w:r>
    </w:p>
    <w:p w:rsidR="009E1ED2" w:rsidRPr="00062313" w:rsidRDefault="00282563">
      <w:pPr>
        <w:ind w:firstLine="480"/>
        <w:jc w:val="both"/>
      </w:pPr>
      <w:r w:rsidRPr="00062313">
        <w:t>в) Приложение № 1 к Постановлению исключить.</w:t>
      </w:r>
    </w:p>
    <w:p w:rsidR="009E1ED2" w:rsidRPr="00062313" w:rsidRDefault="00282563">
      <w:pPr>
        <w:ind w:firstLine="480"/>
        <w:jc w:val="both"/>
      </w:pPr>
      <w:r w:rsidRPr="00062313">
        <w:t xml:space="preserve">3. </w:t>
      </w:r>
      <w:proofErr w:type="gramStart"/>
      <w:r w:rsidRPr="00062313">
        <w:t xml:space="preserve">Признать утратившим силу Приказ Министерства промышленности </w:t>
      </w:r>
      <w:hyperlink r:id="rId20" w:tooltip="(УТРАТИЛ СИЛУ 15.11.2016) Об утверждении правил организации регулярных пригородных, междугородных и международных автомобильных перевозок пассажиров и багажа" w:history="1">
        <w:r w:rsidRPr="00062313">
          <w:rPr>
            <w:rStyle w:val="a3"/>
            <w:color w:val="auto"/>
          </w:rPr>
          <w:t>Приднестровско</w:t>
        </w:r>
        <w:r w:rsidRPr="00062313">
          <w:rPr>
            <w:rStyle w:val="a3"/>
            <w:color w:val="auto"/>
          </w:rPr>
          <w:t>й Молдавской Республики от 26 апреля 2011 года № 180 "Об утверждении Правил организации регулярных пригородных, междугородных и международных автомобильных перевозок пассажиров и багажа"</w:t>
        </w:r>
      </w:hyperlink>
      <w:r w:rsidRPr="00062313">
        <w:t> (регистрационный № 5615 от 12 мая 2011 года) (САЗ 11-19) с изменен</w:t>
      </w:r>
      <w:r w:rsidRPr="00062313">
        <w:t xml:space="preserve">иями и дополнениями, внесенными Приказом Министерства промышленности </w:t>
      </w:r>
      <w:hyperlink r:id="rId21" w:tooltip="(УТРАТИЛ СИЛУ 15.11.2016) О внесении изменений и дополнений в Приказ Министерства промышленности Приднестровской Молдавской Республики от 26 апреля 2011 года № 180 &quot;Об утверждении правил организации регулярных пригородных, междугородных и международных автомобильных перевозок пассажиров и багажа&quot; (рег. № 5615 от 12 мая 2011 года) (САЗ 11-19)" w:history="1">
        <w:r w:rsidRPr="00062313">
          <w:rPr>
            <w:rStyle w:val="a3"/>
            <w:color w:val="auto"/>
          </w:rPr>
          <w:t>Приднестровской М</w:t>
        </w:r>
        <w:r w:rsidRPr="00062313">
          <w:rPr>
            <w:rStyle w:val="a3"/>
            <w:color w:val="auto"/>
          </w:rPr>
          <w:t>олдавской Республики от 24 ноября 2011 года № 528</w:t>
        </w:r>
      </w:hyperlink>
      <w:r w:rsidRPr="00062313">
        <w:t> (регистрационный № 5821 от 2 декабря</w:t>
      </w:r>
      <w:proofErr w:type="gramEnd"/>
      <w:r w:rsidRPr="00062313">
        <w:t xml:space="preserve"> </w:t>
      </w:r>
      <w:proofErr w:type="gramStart"/>
      <w:r w:rsidRPr="00062313">
        <w:t xml:space="preserve">2011 года) (САЗ 11-48), приказами Государственной службы транспорта и дорожного хозяйства </w:t>
      </w:r>
      <w:hyperlink r:id="rId22" w:tooltip="(УТРАТИЛ СИЛУ 06.12.2016) Об утверждении Положения о предоставлении информации об объёмах оказанных услуг по перевозке граждан транспортом общего пользования и о суммах потерь от перевозки льготных категорий граждан, возмещаемых из Республиканского бюджета Приднестровской Молдавской Республики и о внесении изменений в Приказ Министерства промышленности Приднестровской Молдавской Республики от 26 апреля 2011 года № 180 " w:history="1">
        <w:r w:rsidRPr="00062313">
          <w:rPr>
            <w:rStyle w:val="a3"/>
            <w:color w:val="auto"/>
          </w:rPr>
          <w:t>Приднестровской Молдавской Республики от 4 сентября 2013 года № 145</w:t>
        </w:r>
      </w:hyperlink>
      <w:r w:rsidRPr="00062313">
        <w:t xml:space="preserve"> (регистрационный № 6631 от 11 декабря 2013 года) (САЗ 13-49), </w:t>
      </w:r>
      <w:hyperlink r:id="rId23" w:tooltip="(УТРАТИЛ СИЛУ 15.11.2016) О внесении изменения в Приказ Министерства промышленности Приднестровской Молдавской Республики от 26 апреля 2011 года № 180 " w:history="1">
        <w:r w:rsidRPr="00062313">
          <w:rPr>
            <w:rStyle w:val="a3"/>
            <w:color w:val="auto"/>
          </w:rPr>
          <w:t>от 17 февраля 2014 года № 29</w:t>
        </w:r>
      </w:hyperlink>
      <w:r w:rsidRPr="00062313">
        <w:t> (регистрационный № 6757 от 4 апреля 2014 года) (САЗ 14-14),</w:t>
      </w:r>
      <w:proofErr w:type="gramEnd"/>
      <w:r w:rsidRPr="00062313">
        <w:t xml:space="preserve"> </w:t>
      </w:r>
      <w:hyperlink r:id="rId24" w:tooltip="(УТРАТИЛ СИЛУ 15.11.2016) О внесении изменений и дополнения в Приказ Министерства промышленности Приднестровской Молдавской Республики от 26 апреля 2011 года № 180 " w:history="1">
        <w:r w:rsidRPr="00062313">
          <w:rPr>
            <w:rStyle w:val="a3"/>
            <w:color w:val="auto"/>
          </w:rPr>
          <w:t>от 9 июля 2014 года № 174</w:t>
        </w:r>
      </w:hyperlink>
      <w:r w:rsidRPr="00062313">
        <w:t xml:space="preserve"> (регистрационный № 6871 от 21 июля 2014 года) (САЗ 14-30), </w:t>
      </w:r>
      <w:hyperlink r:id="rId25" w:tooltip="(УТРАТИЛ СИЛУ 15.11.2016) О внесении изменений и дополнений в Приказ Министерства промышленности Приднестровской Молдавской Республики от 26 апреля 2011 года № 180 " w:history="1">
        <w:r w:rsidRPr="00062313">
          <w:rPr>
            <w:rStyle w:val="a3"/>
            <w:color w:val="auto"/>
          </w:rPr>
          <w:t>от 25 августа 2014 года № 221</w:t>
        </w:r>
      </w:hyperlink>
      <w:r w:rsidRPr="00062313">
        <w:t xml:space="preserve"> (регистрационный № 6920 от 10 октября 2014 года) (САЗ 14-41), </w:t>
      </w:r>
      <w:hyperlink r:id="rId26" w:tooltip="(ВСТУПИЛ В СИЛУ 20.01.2015) О внесении изменений в некоторые приказы Министерства промышленности Приднестровской Молдавской Республики" w:history="1">
        <w:r w:rsidRPr="00062313">
          <w:rPr>
            <w:rStyle w:val="a3"/>
            <w:color w:val="auto"/>
          </w:rPr>
          <w:t>от 26 ноября 2014 года № 305</w:t>
        </w:r>
      </w:hyperlink>
      <w:r w:rsidRPr="00062313">
        <w:t> (регистрационный № 7002 от 13 ян</w:t>
      </w:r>
      <w:r w:rsidRPr="00062313">
        <w:t xml:space="preserve">варя 2015 года) (САЗ 15-3), </w:t>
      </w:r>
      <w:hyperlink r:id="rId27" w:tooltip="(УТРАТИЛ СИЛУ 01.06.2019) Об утверждении порядка проведения закупок некоторых видов товароматериальных ценностей силовыми министерствами и ведомствами Приднестровской Молдавской Республики" w:history="1">
        <w:r w:rsidRPr="00062313">
          <w:rPr>
            <w:rStyle w:val="a3"/>
            <w:color w:val="auto"/>
          </w:rPr>
          <w:t>от 8 января 2015 года № 1</w:t>
        </w:r>
      </w:hyperlink>
      <w:r w:rsidRPr="00062313">
        <w:t xml:space="preserve"> (регистрационный № 7032 от 4 марта 2015 года) (САЗ 15-10), Приказом Министерства регионального развития транспорта и связи </w:t>
      </w:r>
      <w:hyperlink r:id="rId28" w:tooltip="(УТРАТИЛ СИЛУ 15.11.2016) О внесении изменений в Приказ Министерства промышленности Приднестровской Молдавской Республики от 26 апреля 2011 года № 180 " w:history="1">
        <w:r w:rsidRPr="00062313">
          <w:rPr>
            <w:rStyle w:val="a3"/>
            <w:color w:val="auto"/>
          </w:rPr>
          <w:t>Приднестровской Молдавской Республики от 24 февраля 2016 года № 162</w:t>
        </w:r>
      </w:hyperlink>
      <w:r w:rsidRPr="00062313">
        <w:t> (регистрационный № 7405 от 13 апреля 2016 года) (САЗ 16-15), Приказом Министерства регион</w:t>
      </w:r>
      <w:r w:rsidRPr="00062313">
        <w:t xml:space="preserve">ального развития </w:t>
      </w:r>
      <w:hyperlink r:id="rId29" w:tooltip="(УТРАТИЛ СИЛУ 15.11.2016) О внесении изменения в Приказ Министерства промышленности Приднестровской Молдавской Республики от 26 апреля 2011 года № 180 " w:history="1">
        <w:r w:rsidRPr="00062313">
          <w:rPr>
            <w:rStyle w:val="a3"/>
            <w:color w:val="auto"/>
          </w:rPr>
          <w:t>Приднестровской Молдавской Республики от 26 июля 2016 года № 580</w:t>
        </w:r>
      </w:hyperlink>
      <w:r w:rsidRPr="00062313">
        <w:t> (регистрационн</w:t>
      </w:r>
      <w:r w:rsidRPr="00062313">
        <w:t>ый № 7516 от 9 августа 2016 года) (САЗ 16-32).</w:t>
      </w:r>
    </w:p>
    <w:p w:rsidR="009E1ED2" w:rsidRPr="00062313" w:rsidRDefault="00282563">
      <w:pPr>
        <w:ind w:firstLine="480"/>
        <w:jc w:val="both"/>
      </w:pPr>
      <w:r w:rsidRPr="00062313">
        <w:t>4. Установить, что органами государственной власти, ответственными за организацию регулярных перевозок пассажиров и багажа, являются:</w:t>
      </w:r>
    </w:p>
    <w:p w:rsidR="009E1ED2" w:rsidRPr="00062313" w:rsidRDefault="00282563">
      <w:pPr>
        <w:ind w:firstLine="480"/>
        <w:jc w:val="both"/>
      </w:pPr>
      <w:r w:rsidRPr="00062313">
        <w:t>а) Министерство регионального развития Приднестровской Молдавской Республик</w:t>
      </w:r>
      <w:r w:rsidRPr="00062313">
        <w:t>и - за организацию регулярных пригородных, междугородных и международных автомобильных перевозок пассажиров и багажа;</w:t>
      </w:r>
    </w:p>
    <w:p w:rsidR="009E1ED2" w:rsidRPr="00062313" w:rsidRDefault="00282563">
      <w:pPr>
        <w:ind w:firstLine="480"/>
        <w:jc w:val="both"/>
      </w:pPr>
      <w:r w:rsidRPr="00062313">
        <w:t>б) государственные администрации городов и районов Приднестровской Молдавской Республики - за организацию регулярных городских перевозок п</w:t>
      </w:r>
      <w:r w:rsidRPr="00062313">
        <w:t>ассажиров и багажа автомобильным транспортом и городским наземным электрическим транспортом.</w:t>
      </w:r>
    </w:p>
    <w:p w:rsidR="009E1ED2" w:rsidRPr="00062313" w:rsidRDefault="00282563">
      <w:pPr>
        <w:ind w:firstLine="480"/>
        <w:jc w:val="both"/>
      </w:pPr>
      <w:r w:rsidRPr="00062313">
        <w:t>5. Государственным администрациям городов и районов Приднестровской Молдавской Республики в течение 6 месяцев со дня вступления в силу настоящего Постановления обо</w:t>
      </w:r>
      <w:r w:rsidRPr="00062313">
        <w:t>рудовать остановочные пункты информационными стендами с указанием времени отправления (расписания движения) регулярных городских автомобильных перевозок, а также начала и окончания работы и интервалов движения городских маршрутных такси с данного остановоч</w:t>
      </w:r>
      <w:r w:rsidRPr="00062313">
        <w:t>ного пункта.</w:t>
      </w:r>
    </w:p>
    <w:p w:rsidR="009E1ED2" w:rsidRPr="00062313" w:rsidRDefault="00282563">
      <w:pPr>
        <w:ind w:firstLine="480"/>
        <w:jc w:val="both"/>
      </w:pPr>
      <w:r w:rsidRPr="00062313">
        <w:t xml:space="preserve">6. </w:t>
      </w:r>
      <w:proofErr w:type="gramStart"/>
      <w:r w:rsidRPr="00062313">
        <w:t>Контроль за</w:t>
      </w:r>
      <w:proofErr w:type="gramEnd"/>
      <w:r w:rsidRPr="00062313">
        <w:t xml:space="preserve"> исполнением настоящего Постановления возложить на министра регионального развития Приднестровской Молдавской Республики.</w:t>
      </w:r>
    </w:p>
    <w:p w:rsidR="009E1ED2" w:rsidRPr="00062313" w:rsidRDefault="00282563">
      <w:pPr>
        <w:ind w:firstLine="480"/>
        <w:jc w:val="both"/>
      </w:pPr>
      <w:r w:rsidRPr="00062313">
        <w:t>7. Настоящее Постановление вступает в силу со дня, следующего за днем его официального опубликования.</w:t>
      </w:r>
    </w:p>
    <w:p w:rsidR="009E1ED2" w:rsidRPr="00062313" w:rsidRDefault="00282563">
      <w:pPr>
        <w:pStyle w:val="a4"/>
      </w:pPr>
      <w:r w:rsidRPr="00062313">
        <w:rPr>
          <w:b/>
        </w:rPr>
        <w:t>Предс</w:t>
      </w:r>
      <w:r w:rsidRPr="00062313">
        <w:rPr>
          <w:b/>
        </w:rPr>
        <w:t>едатель Правительства</w:t>
      </w:r>
      <w:r w:rsidRPr="00062313">
        <w:br/>
      </w:r>
      <w:r w:rsidRPr="00062313">
        <w:rPr>
          <w:b/>
        </w:rPr>
        <w:t xml:space="preserve">Приднестровской Молдавской Республики </w:t>
      </w:r>
      <w:proofErr w:type="spellStart"/>
      <w:r w:rsidRPr="00062313">
        <w:rPr>
          <w:b/>
        </w:rPr>
        <w:t>П.Прокудин</w:t>
      </w:r>
      <w:proofErr w:type="spellEnd"/>
    </w:p>
    <w:p w:rsidR="009E1ED2" w:rsidRPr="00062313" w:rsidRDefault="00282563">
      <w:pPr>
        <w:pStyle w:val="a4"/>
      </w:pPr>
      <w:r w:rsidRPr="00062313">
        <w:lastRenderedPageBreak/>
        <w:t>г. Тирасполь</w:t>
      </w:r>
      <w:r w:rsidRPr="00062313">
        <w:br/>
      </w:r>
      <w:r w:rsidRPr="00062313">
        <w:t>10 ноября 2016 г.</w:t>
      </w:r>
      <w:r w:rsidRPr="00062313">
        <w:br/>
      </w:r>
      <w:r w:rsidRPr="00062313">
        <w:t>№ 287</w:t>
      </w:r>
    </w:p>
    <w:p w:rsidR="009E1ED2" w:rsidRPr="00062313" w:rsidRDefault="00282563">
      <w:pPr>
        <w:pStyle w:val="a4"/>
        <w:jc w:val="right"/>
      </w:pPr>
      <w:r w:rsidRPr="00062313">
        <w:t>Приложение</w:t>
      </w:r>
      <w:r w:rsidRPr="00062313">
        <w:br/>
      </w:r>
      <w:r w:rsidRPr="00062313">
        <w:t>к Постановлению Правительства</w:t>
      </w:r>
      <w:r w:rsidRPr="00062313">
        <w:br/>
      </w:r>
      <w:r w:rsidRPr="00062313">
        <w:t>Приднестровской Молдавской Республики</w:t>
      </w:r>
      <w:r w:rsidRPr="00062313">
        <w:br/>
      </w:r>
      <w:r w:rsidRPr="00062313">
        <w:t>от 10 ноября 2016 года № 287</w:t>
      </w:r>
    </w:p>
    <w:p w:rsidR="009E1ED2" w:rsidRPr="00062313" w:rsidRDefault="00282563">
      <w:pPr>
        <w:pStyle w:val="1"/>
        <w:ind w:firstLine="480"/>
        <w:jc w:val="center"/>
        <w:rPr>
          <w:color w:val="auto"/>
        </w:rPr>
      </w:pPr>
      <w:r w:rsidRPr="00062313">
        <w:rPr>
          <w:color w:val="auto"/>
        </w:rPr>
        <w:t>Правила организации регулярных и нерегул</w:t>
      </w:r>
      <w:r w:rsidRPr="00062313">
        <w:rPr>
          <w:color w:val="auto"/>
        </w:rPr>
        <w:t>ярных (заказных) перевозок пассажиров и багажа автомобильным транспортом и городским наземным электрическим транспортом</w:t>
      </w:r>
    </w:p>
    <w:p w:rsidR="009E1ED2" w:rsidRPr="00062313" w:rsidRDefault="00282563">
      <w:pPr>
        <w:pStyle w:val="2"/>
        <w:ind w:firstLine="480"/>
        <w:jc w:val="center"/>
        <w:rPr>
          <w:color w:val="auto"/>
        </w:rPr>
      </w:pPr>
      <w:r w:rsidRPr="00062313">
        <w:rPr>
          <w:color w:val="auto"/>
        </w:rPr>
        <w:t>Раздел 1. Общие условия выполнения регулярных и нерегулярных (заказных) перевозок пассажиров и багажа</w:t>
      </w:r>
    </w:p>
    <w:p w:rsidR="009E1ED2" w:rsidRPr="00062313" w:rsidRDefault="00282563">
      <w:pPr>
        <w:pStyle w:val="3"/>
        <w:jc w:val="both"/>
        <w:rPr>
          <w:color w:val="auto"/>
        </w:rPr>
      </w:pPr>
      <w:r w:rsidRPr="00062313">
        <w:rPr>
          <w:color w:val="auto"/>
        </w:rPr>
        <w:t>Глава 1.</w:t>
      </w:r>
      <w:r w:rsidRPr="00062313">
        <w:rPr>
          <w:color w:val="auto"/>
        </w:rPr>
        <w:t xml:space="preserve"> Общие положения</w:t>
      </w:r>
    </w:p>
    <w:p w:rsidR="009E1ED2" w:rsidRPr="00062313" w:rsidRDefault="00282563">
      <w:pPr>
        <w:ind w:firstLine="480"/>
        <w:jc w:val="both"/>
      </w:pPr>
      <w:r w:rsidRPr="00062313">
        <w:t xml:space="preserve">1. </w:t>
      </w:r>
      <w:proofErr w:type="gramStart"/>
      <w:r w:rsidRPr="00062313">
        <w:t xml:space="preserve">Настоящие Правила разработаны в соответствии с </w:t>
      </w:r>
      <w:hyperlink r:id="rId30" w:tooltip="(ВСТУПИЛ В СИЛУ 23.10.1997) О транспорте" w:history="1">
        <w:r w:rsidRPr="00062313">
          <w:rPr>
            <w:rStyle w:val="a3"/>
            <w:color w:val="auto"/>
          </w:rPr>
          <w:t>Законом Приднестровской Молдавской Республики от 13 октября 1997 года № 67-З "О транс</w:t>
        </w:r>
        <w:r w:rsidRPr="00062313">
          <w:rPr>
            <w:rStyle w:val="a3"/>
            <w:color w:val="auto"/>
          </w:rPr>
          <w:t>порте"</w:t>
        </w:r>
      </w:hyperlink>
      <w:r w:rsidRPr="00062313">
        <w:t> (СЗМР 97-4) и Законом Приднестровской Молдавской Республики от 7 февраля 1995 года "О защите прав потребителей" (СЗМР 95-1) в целях проведения единой государственной политики в сфере регулярных и нерегулярных (заказных) перевозок пассажиров и баг</w:t>
      </w:r>
      <w:r w:rsidRPr="00062313">
        <w:t>ажа, устанавливают порядок предоставления права обслуживания регулярного маршрута (рейса</w:t>
      </w:r>
      <w:proofErr w:type="gramEnd"/>
      <w:r w:rsidRPr="00062313">
        <w:t xml:space="preserve">) </w:t>
      </w:r>
      <w:proofErr w:type="gramStart"/>
      <w:r w:rsidRPr="00062313">
        <w:t>и содержат исчерпывающий перечень документов, необходимых для получения права на обслуживание регулярных маршрутов (рейсов), определяют основные условия осуществления</w:t>
      </w:r>
      <w:r w:rsidRPr="00062313">
        <w:t xml:space="preserve"> регулярных и нерегулярных (заказных) перевозок пассажиров и багажа на территории Приднестровской Молдавской Республики и являются обязательными для исполнения юридическими лицами и индивидуальными предпринимателями, осуществляющими регулярные и нерегулярн</w:t>
      </w:r>
      <w:r w:rsidRPr="00062313">
        <w:t>ые (заказные) перевозки пассажиров (далее - перевозчик), оператором автомобильных перевозок, а также юридическими лицами и физическими лицами</w:t>
      </w:r>
      <w:proofErr w:type="gramEnd"/>
      <w:r w:rsidRPr="00062313">
        <w:t>, пользующимися услугами пассажирского автомобильного транспорта и городского наземного электрического транспорта (</w:t>
      </w:r>
      <w:r w:rsidRPr="00062313">
        <w:t>далее - заказчик).</w:t>
      </w:r>
    </w:p>
    <w:p w:rsidR="009E1ED2" w:rsidRPr="00062313" w:rsidRDefault="00282563">
      <w:pPr>
        <w:ind w:firstLine="480"/>
        <w:jc w:val="both"/>
      </w:pPr>
      <w:r w:rsidRPr="00062313">
        <w:t>2. В настоящих Правилах используются следующие понятия:</w:t>
      </w:r>
    </w:p>
    <w:p w:rsidR="009E1ED2" w:rsidRPr="00062313" w:rsidRDefault="00282563">
      <w:pPr>
        <w:ind w:firstLine="480"/>
        <w:jc w:val="both"/>
      </w:pPr>
      <w:r w:rsidRPr="00062313">
        <w:t xml:space="preserve">а) автобус - автомобиль, предназначенный для перевозки пассажиров и багажа, имеющий не менее 9 (девяти) мест для сидения, не считая места водителя, а при нахождении в международном </w:t>
      </w:r>
      <w:r w:rsidRPr="00062313">
        <w:t>движении - не менее 7 (семи) мест для сидения, не считая места водителя.</w:t>
      </w:r>
    </w:p>
    <w:p w:rsidR="009E1ED2" w:rsidRPr="00062313" w:rsidRDefault="00282563">
      <w:pPr>
        <w:ind w:firstLine="480"/>
        <w:jc w:val="both"/>
      </w:pPr>
      <w:r w:rsidRPr="00062313">
        <w:t xml:space="preserve">б) автовокзалы, автостанции - объекты транспортной инфраструктуры в виде изолированных специальных комплексов зданий и сооружений, которые размещены на </w:t>
      </w:r>
      <w:r w:rsidRPr="00062313">
        <w:lastRenderedPageBreak/>
        <w:t xml:space="preserve">специально отведенных </w:t>
      </w:r>
      <w:r w:rsidRPr="00062313">
        <w:t>территориях, предназначены для оказания услуг пассажирам и перевозчикам при осуществлении регулярных перевозок и оборудование которых соответствует установленным требованиям;</w:t>
      </w:r>
    </w:p>
    <w:p w:rsidR="009E1ED2" w:rsidRPr="00062313" w:rsidRDefault="00282563">
      <w:pPr>
        <w:ind w:firstLine="480"/>
        <w:jc w:val="both"/>
      </w:pPr>
      <w:r w:rsidRPr="00062313">
        <w:t xml:space="preserve">в) багаж - упакованные вещи пассажира, предназначенные для перевозки отдельно от </w:t>
      </w:r>
      <w:r w:rsidRPr="00062313">
        <w:t>него;</w:t>
      </w:r>
    </w:p>
    <w:p w:rsidR="009E1ED2" w:rsidRPr="00062313" w:rsidRDefault="00282563">
      <w:pPr>
        <w:ind w:firstLine="480"/>
        <w:jc w:val="both"/>
      </w:pPr>
      <w:r w:rsidRPr="00062313">
        <w:t>г) багажная квитанция - документ, подтверждающий оплату и прием перевозчиком багажа на хранение и для перевозки;</w:t>
      </w:r>
    </w:p>
    <w:p w:rsidR="009E1ED2" w:rsidRPr="00062313" w:rsidRDefault="00282563">
      <w:pPr>
        <w:ind w:firstLine="480"/>
        <w:jc w:val="both"/>
      </w:pPr>
      <w:r w:rsidRPr="00062313">
        <w:t xml:space="preserve">д) багажное место - место для хранения и перевозки багажа размером не менее 60х40х20 сантиметров (далее - </w:t>
      </w:r>
      <w:proofErr w:type="gramStart"/>
      <w:r w:rsidRPr="00062313">
        <w:t>см</w:t>
      </w:r>
      <w:proofErr w:type="gramEnd"/>
      <w:r w:rsidRPr="00062313">
        <w:t>);</w:t>
      </w:r>
    </w:p>
    <w:p w:rsidR="009E1ED2" w:rsidRPr="00062313" w:rsidRDefault="00282563">
      <w:pPr>
        <w:ind w:firstLine="480"/>
        <w:jc w:val="both"/>
      </w:pPr>
      <w:r w:rsidRPr="00062313">
        <w:t xml:space="preserve">е) безбилетный пассажир - </w:t>
      </w:r>
      <w:r w:rsidRPr="00062313">
        <w:t>физическое лицо, обнаруженное при проверке в транспортном средстве без билета, умышлено уклоняющееся от оплаты проезда после посадки в транспортное средство и не получившее проездной билет до начала его движения с места посадки пассажира, а также предъявив</w:t>
      </w:r>
      <w:r w:rsidRPr="00062313">
        <w:t>ший льготное удостоверение, выданное иному лицу;</w:t>
      </w:r>
    </w:p>
    <w:p w:rsidR="009E1ED2" w:rsidRPr="00062313" w:rsidRDefault="00282563">
      <w:pPr>
        <w:ind w:firstLine="480"/>
        <w:jc w:val="both"/>
      </w:pPr>
      <w:r w:rsidRPr="00062313">
        <w:t>ж) билет - документ, выданный контрольно-кассовым аппаратом с фискальной памятью, или документ строгой отчетности типографского изготовления с указанной ценой, подтверждающий оплату и право проезда пассажира</w:t>
      </w:r>
      <w:r w:rsidRPr="00062313">
        <w:t>, заключение публичного договора перевозки между перевозчиком и пассажиром;</w:t>
      </w:r>
    </w:p>
    <w:p w:rsidR="009E1ED2" w:rsidRPr="00062313" w:rsidRDefault="00282563">
      <w:pPr>
        <w:ind w:firstLine="480"/>
        <w:jc w:val="both"/>
      </w:pPr>
      <w:r w:rsidRPr="00062313">
        <w:t>з) билетно-учетный лист - документ строгого учета билетов, проданных пассажирам и полученных сумм, а также кассовых ведомостей для пригородных, междугородних и международных регуля</w:t>
      </w:r>
      <w:r w:rsidRPr="00062313">
        <w:t>рных маршрутов (рейсов);</w:t>
      </w:r>
    </w:p>
    <w:p w:rsidR="009E1ED2" w:rsidRPr="00062313" w:rsidRDefault="00282563">
      <w:pPr>
        <w:ind w:firstLine="480"/>
        <w:jc w:val="both"/>
      </w:pPr>
      <w:r w:rsidRPr="00062313">
        <w:t xml:space="preserve">и) водитель - физическое лицо, управляющее транспортным средством или на которое возложены функции управления транспортным средством и обслуживания пассажиров от имени и по поручению перевозчика, имеющее водительское удостоверение </w:t>
      </w:r>
      <w:r w:rsidRPr="00062313">
        <w:t>соответствующей категории;</w:t>
      </w:r>
    </w:p>
    <w:p w:rsidR="009E1ED2" w:rsidRPr="00062313" w:rsidRDefault="00282563">
      <w:pPr>
        <w:ind w:firstLine="480"/>
        <w:jc w:val="both"/>
      </w:pPr>
      <w:r w:rsidRPr="00062313">
        <w:t>к) городское маршрутное такси - автобус, используемый для перевозок пассажиров и багажа по утвержденному маршруту, с определенным интервалом по фиксированному тарифу с остановками для посадки-высадки пассажиров.</w:t>
      </w:r>
    </w:p>
    <w:p w:rsidR="009E1ED2" w:rsidRPr="00062313" w:rsidRDefault="00282563">
      <w:pPr>
        <w:ind w:firstLine="480"/>
        <w:jc w:val="both"/>
      </w:pPr>
      <w:r w:rsidRPr="00062313">
        <w:t>л) диспетчерско-к</w:t>
      </w:r>
      <w:r w:rsidRPr="00062313">
        <w:t>ассовый пункт - остановочный пункт, оборудованный площадкой для безопасной остановки транспортных средств, посадки и высадки пассажиров, диспетчерским пунктом, кассой для продажи билетов, а также навесом для защиты пассажиров от неблагоприятных погодных ус</w:t>
      </w:r>
      <w:r w:rsidRPr="00062313">
        <w:t>ловий;</w:t>
      </w:r>
    </w:p>
    <w:p w:rsidR="009E1ED2" w:rsidRPr="00062313" w:rsidRDefault="00282563">
      <w:pPr>
        <w:ind w:firstLine="480"/>
        <w:jc w:val="both"/>
      </w:pPr>
      <w:r w:rsidRPr="00062313">
        <w:t>м) дополнительный рейс - рейс автобуса, введенный в дополнение к установленным рейсам на маршруте для обеспечения возрастающего пассажиропотока;</w:t>
      </w:r>
    </w:p>
    <w:p w:rsidR="009E1ED2" w:rsidRPr="00062313" w:rsidRDefault="00282563">
      <w:pPr>
        <w:ind w:firstLine="480"/>
        <w:jc w:val="both"/>
      </w:pPr>
      <w:r w:rsidRPr="00062313">
        <w:t>н) заказчик - это юридическое или физическое лицо, обратившееся к перевозчику с заказом на оказание тран</w:t>
      </w:r>
      <w:r w:rsidRPr="00062313">
        <w:t>спортных услуг;</w:t>
      </w:r>
    </w:p>
    <w:p w:rsidR="009E1ED2" w:rsidRPr="00062313" w:rsidRDefault="00282563">
      <w:pPr>
        <w:ind w:firstLine="480"/>
        <w:jc w:val="both"/>
      </w:pPr>
      <w:r w:rsidRPr="00062313">
        <w:t>о) интервал движения - установленный период времени между прохождением транспортных средств через определенную точку пути;</w:t>
      </w:r>
    </w:p>
    <w:p w:rsidR="009E1ED2" w:rsidRPr="00062313" w:rsidRDefault="00282563">
      <w:pPr>
        <w:ind w:firstLine="480"/>
        <w:jc w:val="both"/>
      </w:pPr>
      <w:r w:rsidRPr="00062313">
        <w:t>п) иностранный перевозчик (нерезидент) - юридическое лицо или индивидуальный предприниматель, созданное в соответстви</w:t>
      </w:r>
      <w:r w:rsidRPr="00062313">
        <w:t>и с законодательством иностранных государств и имеющее местонахождение за пределами территории Приднестровской Молдавской Республики, осуществляющее обслуживание пассажиров на регулярных маршрутах (рейсах) на основании соответствующих транспортных документ</w:t>
      </w:r>
      <w:r w:rsidRPr="00062313">
        <w:t>ов;</w:t>
      </w:r>
    </w:p>
    <w:p w:rsidR="009E1ED2" w:rsidRPr="00062313" w:rsidRDefault="00282563">
      <w:pPr>
        <w:ind w:firstLine="480"/>
        <w:jc w:val="both"/>
      </w:pPr>
      <w:r w:rsidRPr="00062313">
        <w:t>р) кассовая ведомость - документ, выданный оператором автомобильных перевозок водителю на каждый рейс регулярного маршрута, в котором указываются количество и стоимость проданных билетов, назначение и место посадки пассажиров;</w:t>
      </w:r>
    </w:p>
    <w:p w:rsidR="009E1ED2" w:rsidRPr="00062313" w:rsidRDefault="00282563">
      <w:pPr>
        <w:ind w:firstLine="480"/>
        <w:jc w:val="both"/>
      </w:pPr>
      <w:r w:rsidRPr="00062313">
        <w:t>с) конкурс - процедура ра</w:t>
      </w:r>
      <w:r w:rsidRPr="00062313">
        <w:t xml:space="preserve">ссмотрения заявок претендентов и принятия решения конкурсной комиссией о предоставлении победителям конкурса права заключения договора </w:t>
      </w:r>
      <w:r w:rsidRPr="00062313">
        <w:lastRenderedPageBreak/>
        <w:t>на обслуживание регулярног</w:t>
      </w:r>
      <w:proofErr w:type="gramStart"/>
      <w:r w:rsidRPr="00062313">
        <w:t>о(</w:t>
      </w:r>
      <w:proofErr w:type="spellStart"/>
      <w:proofErr w:type="gramEnd"/>
      <w:r w:rsidRPr="00062313">
        <w:t>ых</w:t>
      </w:r>
      <w:proofErr w:type="spellEnd"/>
      <w:r w:rsidRPr="00062313">
        <w:t>) маршрута(</w:t>
      </w:r>
      <w:proofErr w:type="spellStart"/>
      <w:r w:rsidRPr="00062313">
        <w:t>ов</w:t>
      </w:r>
      <w:proofErr w:type="spellEnd"/>
      <w:r w:rsidRPr="00062313">
        <w:t>) (рейсов) автомобильных перевозок пассажиров и багажа;</w:t>
      </w:r>
    </w:p>
    <w:p w:rsidR="009E1ED2" w:rsidRPr="00062313" w:rsidRDefault="00282563">
      <w:pPr>
        <w:ind w:firstLine="480"/>
        <w:jc w:val="both"/>
      </w:pPr>
      <w:r w:rsidRPr="00062313">
        <w:t>т) контролер - лицо, к</w:t>
      </w:r>
      <w:r w:rsidRPr="00062313">
        <w:t xml:space="preserve">оторое осуществляет </w:t>
      </w:r>
      <w:proofErr w:type="gramStart"/>
      <w:r w:rsidRPr="00062313">
        <w:t>контроль за</w:t>
      </w:r>
      <w:proofErr w:type="gramEnd"/>
      <w:r w:rsidRPr="00062313">
        <w:t xml:space="preserve"> оплатой проезда и перевозкой багажа пассажирами согласно настоящим Правилам;</w:t>
      </w:r>
    </w:p>
    <w:p w:rsidR="009E1ED2" w:rsidRPr="00062313" w:rsidRDefault="00282563">
      <w:pPr>
        <w:ind w:firstLine="480"/>
        <w:jc w:val="both"/>
      </w:pPr>
      <w:r w:rsidRPr="00062313">
        <w:t>у) льготный проездной документ (билет) - документ, удостоверяющий право пассажира на поездку в регулярном сообщении бесплатно или за плату, меньшую</w:t>
      </w:r>
      <w:r w:rsidRPr="00062313">
        <w:t xml:space="preserve"> полной стоимости проезда;</w:t>
      </w:r>
    </w:p>
    <w:p w:rsidR="009E1ED2" w:rsidRPr="00062313" w:rsidRDefault="00282563">
      <w:pPr>
        <w:ind w:firstLine="480"/>
        <w:jc w:val="both"/>
      </w:pPr>
      <w:r w:rsidRPr="00062313">
        <w:t>ф) маршрут - установленный путь следования транспортного средства между пунктами отправления и назначения;</w:t>
      </w:r>
    </w:p>
    <w:p w:rsidR="009E1ED2" w:rsidRPr="00062313" w:rsidRDefault="00282563">
      <w:pPr>
        <w:ind w:firstLine="480"/>
        <w:jc w:val="both"/>
      </w:pPr>
      <w:r w:rsidRPr="00062313">
        <w:t>х) маршрут регулярных перевозок - предназначенный для осуществления перевозок пассажиров и багажа по расписаниям путь след</w:t>
      </w:r>
      <w:r w:rsidRPr="00062313">
        <w:t>ования транспортных средств от начального остановочного пункта через промежуточные остановочные пункты до конечного остановочного пункта, которые определены в установленном порядке;</w:t>
      </w:r>
    </w:p>
    <w:p w:rsidR="009E1ED2" w:rsidRPr="00062313" w:rsidRDefault="00282563">
      <w:pPr>
        <w:ind w:firstLine="480"/>
        <w:jc w:val="both"/>
      </w:pPr>
      <w:r w:rsidRPr="00062313">
        <w:t>ц) маршрутная сеть - совокупность регулярных маршрутов (рейсов), предназна</w:t>
      </w:r>
      <w:r w:rsidRPr="00062313">
        <w:t>ченных для выполнения пассажирских перевозок;</w:t>
      </w:r>
    </w:p>
    <w:p w:rsidR="009E1ED2" w:rsidRPr="00062313" w:rsidRDefault="00282563">
      <w:pPr>
        <w:ind w:firstLine="480"/>
        <w:jc w:val="both"/>
      </w:pPr>
      <w:r w:rsidRPr="00062313">
        <w:t xml:space="preserve">ч) </w:t>
      </w:r>
      <w:proofErr w:type="spellStart"/>
      <w:r w:rsidRPr="00062313">
        <w:t>незаезд</w:t>
      </w:r>
      <w:proofErr w:type="spellEnd"/>
      <w:r w:rsidRPr="00062313">
        <w:t xml:space="preserve"> - невыполнение перевозчиком заезда на промежуточные (транзитные) остановочные пункты, в том числе на конечный пункт, заезд </w:t>
      </w:r>
      <w:proofErr w:type="gramStart"/>
      <w:r w:rsidRPr="00062313">
        <w:t>которых</w:t>
      </w:r>
      <w:proofErr w:type="gramEnd"/>
      <w:r w:rsidRPr="00062313">
        <w:t xml:space="preserve"> предусмотрен расписанием движения и схемой движения.</w:t>
      </w:r>
    </w:p>
    <w:p w:rsidR="009E1ED2" w:rsidRPr="00062313" w:rsidRDefault="00282563">
      <w:pPr>
        <w:ind w:firstLine="480"/>
        <w:jc w:val="both"/>
      </w:pPr>
      <w:r w:rsidRPr="00062313">
        <w:t xml:space="preserve">ш) </w:t>
      </w:r>
      <w:r w:rsidRPr="00062313">
        <w:t>несформированный рейс - утвержденный рейс регулярного международного маршрута, не подлежащий к дальнейшему исполнению в связи с отсутствием продажи проездных документов (билетов) через билетные кассы автовокзалов, автостанций, диспетчерско-кассовых пунктов</w:t>
      </w:r>
      <w:r w:rsidRPr="00062313">
        <w:t>;</w:t>
      </w:r>
    </w:p>
    <w:p w:rsidR="009E1ED2" w:rsidRPr="00062313" w:rsidRDefault="00282563">
      <w:pPr>
        <w:ind w:firstLine="480"/>
        <w:jc w:val="both"/>
      </w:pPr>
      <w:proofErr w:type="gramStart"/>
      <w:r w:rsidRPr="00062313">
        <w:t xml:space="preserve">щ) оператор автомобильных перевозок - специализированные организации общественного пассажирского транспорта, имеющие в своем распоряжении автовокзалы, автостанции и диспетчерско-кассовые пункты, которые на основании договора о совместной деятельности по </w:t>
      </w:r>
      <w:r w:rsidRPr="00062313">
        <w:t>организации автомобильных перевозок пассажиров и багажа на регулярных маршрутах, заключенного с перевозчиком, заключают от имени перевозчика с пассажирами публичные договоры, на основании которых осуществляется перевозка пассажиров по регулярным маршрутам.</w:t>
      </w:r>
      <w:proofErr w:type="gramEnd"/>
    </w:p>
    <w:p w:rsidR="009E1ED2" w:rsidRPr="00062313" w:rsidRDefault="00282563">
      <w:pPr>
        <w:ind w:firstLine="480"/>
        <w:jc w:val="both"/>
      </w:pPr>
      <w:r w:rsidRPr="00062313">
        <w:t>ы) опасные участки - участки автомобильных дорог, проезд по которым сопряжен с повышенным риском вовлечения в дорожно-транспортное происшествие или связан с существенными изменениями режима движения;</w:t>
      </w:r>
    </w:p>
    <w:p w:rsidR="009E1ED2" w:rsidRPr="00062313" w:rsidRDefault="00282563">
      <w:pPr>
        <w:ind w:firstLine="480"/>
        <w:jc w:val="both"/>
      </w:pPr>
      <w:r w:rsidRPr="00062313">
        <w:t>э) организатор конкурса - исполнительный орган государс</w:t>
      </w:r>
      <w:r w:rsidRPr="00062313">
        <w:t>твенной власти, к ведению которого отнесены вопросы управления транспортом, или орган местного государственного управления, которые определяют условия конкурса, заключают договоры об обслуживании регулярных маршрутов (рейсов) автомобильных перевозок пассаж</w:t>
      </w:r>
      <w:r w:rsidRPr="00062313">
        <w:t>иров и багажа, контролируют их выполнение;</w:t>
      </w:r>
    </w:p>
    <w:p w:rsidR="009E1ED2" w:rsidRPr="00062313" w:rsidRDefault="00282563">
      <w:pPr>
        <w:ind w:firstLine="480"/>
        <w:jc w:val="both"/>
      </w:pPr>
      <w:r w:rsidRPr="00062313">
        <w:t>ю) остановка "по требованию" - остановка транспортного средства при движении по утвержденному маршруту для посадки-высадки пассажиров по их требованию в местах, разрешенных для этого Правилами дорожного движения;</w:t>
      </w:r>
    </w:p>
    <w:p w:rsidR="009E1ED2" w:rsidRPr="00062313" w:rsidRDefault="00282563">
      <w:pPr>
        <w:ind w:firstLine="480"/>
        <w:jc w:val="both"/>
      </w:pPr>
      <w:r w:rsidRPr="00062313">
        <w:t>я) остановочный пункт общественного пассажирского транспорта - обустроенный в соответствии с требованиями настоящих Правил участок придорожной полосы, предназначенный для преднамеренного прекращения движения автобуса на время до 5 минут, а также на большее</w:t>
      </w:r>
      <w:r w:rsidRPr="00062313">
        <w:t>, если это необходимо для посадки и (или) высадки пассажиров;</w:t>
      </w:r>
    </w:p>
    <w:p w:rsidR="009E1ED2" w:rsidRPr="00062313" w:rsidRDefault="00282563">
      <w:pPr>
        <w:ind w:firstLine="480"/>
        <w:jc w:val="both"/>
      </w:pPr>
      <w:proofErr w:type="gramStart"/>
      <w:r w:rsidRPr="00062313">
        <w:t>я-1) паспорт регулярного маршрута - оформленный и утвержденный исполнительным органом государственной власти, к ведению которого отнесены вопросы управления транспортом (органом местного государ</w:t>
      </w:r>
      <w:r w:rsidRPr="00062313">
        <w:t xml:space="preserve">ственного управления), документ, характеризующий маршрут, в котором указываются: наличие линейных сооружений, остановочных пунктов с </w:t>
      </w:r>
      <w:r w:rsidRPr="00062313">
        <w:lastRenderedPageBreak/>
        <w:t>указанием адреса (в населенных пунктах), состояние дороги, а также схема движения по регулярному маршруту.</w:t>
      </w:r>
      <w:proofErr w:type="gramEnd"/>
    </w:p>
    <w:p w:rsidR="009E1ED2" w:rsidRPr="00062313" w:rsidRDefault="00282563">
      <w:pPr>
        <w:ind w:firstLine="480"/>
        <w:jc w:val="both"/>
      </w:pPr>
      <w:proofErr w:type="gramStart"/>
      <w:r w:rsidRPr="00062313">
        <w:t xml:space="preserve">я-2) пассажир - </w:t>
      </w:r>
      <w:r w:rsidRPr="00062313">
        <w:t>лицо, кроме водителя, находящееся в транспортном средстве, а также лицо, которое входит в транспортное средство или выходит из транспортного средства;</w:t>
      </w:r>
      <w:proofErr w:type="gramEnd"/>
    </w:p>
    <w:p w:rsidR="009E1ED2" w:rsidRPr="00062313" w:rsidRDefault="00282563">
      <w:pPr>
        <w:ind w:firstLine="480"/>
        <w:jc w:val="both"/>
      </w:pPr>
      <w:proofErr w:type="gramStart"/>
      <w:r w:rsidRPr="00062313">
        <w:t>я-3) претендент - лицо, которое официально подало документы для участия в конкурсе;</w:t>
      </w:r>
      <w:proofErr w:type="gramEnd"/>
    </w:p>
    <w:p w:rsidR="009E1ED2" w:rsidRPr="00062313" w:rsidRDefault="00282563">
      <w:pPr>
        <w:ind w:firstLine="480"/>
        <w:jc w:val="both"/>
      </w:pPr>
      <w:proofErr w:type="gramStart"/>
      <w:r w:rsidRPr="00062313">
        <w:t>я-4) перевозчик - лиц</w:t>
      </w:r>
      <w:r w:rsidRPr="00062313">
        <w:t>о, осуществляющее транспортное и экспедиционное обслуживание пассажиров на основании соответствующих транспортных документов, установленных действующим законодательством Приднестровской Молдавской Республики;</w:t>
      </w:r>
      <w:proofErr w:type="gramEnd"/>
    </w:p>
    <w:p w:rsidR="009E1ED2" w:rsidRPr="00062313" w:rsidRDefault="00282563">
      <w:pPr>
        <w:ind w:firstLine="480"/>
        <w:jc w:val="both"/>
      </w:pPr>
      <w:proofErr w:type="gramStart"/>
      <w:r w:rsidRPr="00062313">
        <w:t>я-5) периодичность обслуживания регулярного мар</w:t>
      </w:r>
      <w:r w:rsidRPr="00062313">
        <w:t>шрута (рейса) - установленный период времени обслуживания регулярного маршрута (рейса).</w:t>
      </w:r>
      <w:proofErr w:type="gramEnd"/>
      <w:r w:rsidRPr="00062313">
        <w:t xml:space="preserve"> Периодичность подразделяется на сезонность (</w:t>
      </w:r>
      <w:proofErr w:type="gramStart"/>
      <w:r w:rsidRPr="00062313">
        <w:t>сезонный</w:t>
      </w:r>
      <w:proofErr w:type="gramEnd"/>
      <w:r w:rsidRPr="00062313">
        <w:t xml:space="preserve"> или всесезонный) и регулярность обслуживания (ежедневно или по конкретным дням недели);</w:t>
      </w:r>
    </w:p>
    <w:p w:rsidR="009E1ED2" w:rsidRPr="00062313" w:rsidRDefault="00282563">
      <w:pPr>
        <w:ind w:firstLine="480"/>
        <w:jc w:val="both"/>
      </w:pPr>
      <w:proofErr w:type="gramStart"/>
      <w:r w:rsidRPr="00062313">
        <w:t>я-6) производственно-технич</w:t>
      </w:r>
      <w:r w:rsidRPr="00062313">
        <w:t>еская база - объект, состоящий из комплекса зданий и сооружений для обслуживания и содержания в надлежащем состоянии транспортных средств, включающий территорию для стоянки транспортных средств;</w:t>
      </w:r>
      <w:proofErr w:type="gramEnd"/>
    </w:p>
    <w:p w:rsidR="009E1ED2" w:rsidRPr="00062313" w:rsidRDefault="00282563">
      <w:pPr>
        <w:ind w:firstLine="480"/>
        <w:jc w:val="both"/>
      </w:pPr>
      <w:proofErr w:type="gramStart"/>
      <w:r w:rsidRPr="00062313">
        <w:t>я-7) путевой лист - документ первичного учета, выдаваемый пер</w:t>
      </w:r>
      <w:r w:rsidRPr="00062313">
        <w:t>евозчиком водителю транспортного средства, предназначенный для ведения учета работы водителя и транспортного средства;</w:t>
      </w:r>
      <w:proofErr w:type="gramEnd"/>
    </w:p>
    <w:p w:rsidR="009E1ED2" w:rsidRPr="00062313" w:rsidRDefault="00282563">
      <w:pPr>
        <w:ind w:firstLine="480"/>
        <w:jc w:val="both"/>
      </w:pPr>
      <w:proofErr w:type="gramStart"/>
      <w:r w:rsidRPr="00062313">
        <w:t>я-8) расписание движения - поминутный график следования транспортного средства между остановочными пунктами (с указанием адресов в населе</w:t>
      </w:r>
      <w:r w:rsidRPr="00062313">
        <w:t>нных пунктах) на пригородном, междугородном и международном маршруте или дифференцированные по времени суток и (или) дням недели интервалы следования транспортного средства между остановочными пунктами.</w:t>
      </w:r>
      <w:proofErr w:type="gramEnd"/>
    </w:p>
    <w:p w:rsidR="009E1ED2" w:rsidRPr="00062313" w:rsidRDefault="00282563">
      <w:pPr>
        <w:ind w:firstLine="480"/>
        <w:jc w:val="both"/>
      </w:pPr>
      <w:proofErr w:type="gramStart"/>
      <w:r w:rsidRPr="00062313">
        <w:t>я-9) рейс - путь следования транспортного средства по</w:t>
      </w:r>
      <w:r w:rsidRPr="00062313">
        <w:t xml:space="preserve"> установленному маршруту от начального до конечного пункта и обратно.</w:t>
      </w:r>
      <w:proofErr w:type="gramEnd"/>
    </w:p>
    <w:p w:rsidR="009E1ED2" w:rsidRPr="00062313" w:rsidRDefault="00282563">
      <w:pPr>
        <w:ind w:firstLine="480"/>
        <w:jc w:val="both"/>
      </w:pPr>
      <w:proofErr w:type="gramStart"/>
      <w:r w:rsidRPr="00062313">
        <w:t>я-10) резервный автобус - автобус, прошедший технический осмотр, находящийся в технически исправном состоянии, который обязан выйти на маршрут для замены выбывшего автобуса;</w:t>
      </w:r>
      <w:proofErr w:type="gramEnd"/>
    </w:p>
    <w:p w:rsidR="009E1ED2" w:rsidRPr="00062313" w:rsidRDefault="00282563">
      <w:pPr>
        <w:ind w:firstLine="480"/>
        <w:jc w:val="both"/>
      </w:pPr>
      <w:proofErr w:type="gramStart"/>
      <w:r w:rsidRPr="00062313">
        <w:t>я-11) регуля</w:t>
      </w:r>
      <w:r w:rsidRPr="00062313">
        <w:t>рные перевозки - систематические перевозки пассажиров и багажа, выполняемые по заранее утвержденному маршруту (рейсу), тарифам и установленной расписанием периодичностью и интервалам движения.</w:t>
      </w:r>
      <w:proofErr w:type="gramEnd"/>
    </w:p>
    <w:p w:rsidR="009E1ED2" w:rsidRPr="00062313" w:rsidRDefault="00282563">
      <w:pPr>
        <w:ind w:firstLine="480"/>
        <w:jc w:val="both"/>
      </w:pPr>
      <w:proofErr w:type="gramStart"/>
      <w:r w:rsidRPr="00062313">
        <w:t>я-12) ручная кладь - вещи пассажира, разрешенные к бесплатной п</w:t>
      </w:r>
      <w:r w:rsidRPr="00062313">
        <w:t>еревозке в салоне транспортного средства;</w:t>
      </w:r>
      <w:proofErr w:type="gramEnd"/>
    </w:p>
    <w:p w:rsidR="009E1ED2" w:rsidRPr="00062313" w:rsidRDefault="00282563">
      <w:pPr>
        <w:ind w:firstLine="480"/>
        <w:jc w:val="both"/>
      </w:pPr>
      <w:proofErr w:type="gramStart"/>
      <w:r w:rsidRPr="00062313">
        <w:t>я-13) разрешение на автомобильную перевозку пассажиров по регулярному городскому маршруту - документ, выданный органом местного государственного управления, на каждую единицу подвижного состава перевозчика, подтвер</w:t>
      </w:r>
      <w:r w:rsidRPr="00062313">
        <w:t>ждающий право перевозчика на перевозку пассажиров и багажа по городскому регулярному маршруту.</w:t>
      </w:r>
      <w:proofErr w:type="gramEnd"/>
    </w:p>
    <w:p w:rsidR="009E1ED2" w:rsidRPr="00062313" w:rsidRDefault="00282563">
      <w:pPr>
        <w:ind w:firstLine="480"/>
        <w:jc w:val="both"/>
      </w:pPr>
      <w:proofErr w:type="gramStart"/>
      <w:r w:rsidRPr="00062313">
        <w:t>я-14) разрешение на автомобильную перевозку пассажиров по регулярному пригородному, междугородному, международному</w:t>
      </w:r>
      <w:r w:rsidRPr="00062313">
        <w:rPr>
          <w:b/>
          <w:i/>
        </w:rPr>
        <w:t xml:space="preserve"> </w:t>
      </w:r>
      <w:r w:rsidRPr="00062313">
        <w:t>маршруту - документ, выданный исполнительным о</w:t>
      </w:r>
      <w:r w:rsidRPr="00062313">
        <w:t>рганом государственной власти, к ведению которого отнесены вопросы управления транспортом, подтверждающий право перевозчика на перевозку пассажиров и багажа по указанному маршруту (рейсу), с указанием перевозчика, категории регулярного маршрута, расписания</w:t>
      </w:r>
      <w:r w:rsidRPr="00062313">
        <w:t xml:space="preserve"> и схемы движения.</w:t>
      </w:r>
      <w:proofErr w:type="gramEnd"/>
    </w:p>
    <w:p w:rsidR="009E1ED2" w:rsidRPr="00062313" w:rsidRDefault="00282563">
      <w:pPr>
        <w:ind w:firstLine="480"/>
        <w:jc w:val="both"/>
      </w:pPr>
      <w:proofErr w:type="gramStart"/>
      <w:r w:rsidRPr="00062313">
        <w:t>я-15) срыв регулярного рейса - невыполнение с начального пункта отправления в соответствии с установленным расписанием движения маршрута (рейса) по вине перевозчика;</w:t>
      </w:r>
      <w:proofErr w:type="gramEnd"/>
    </w:p>
    <w:p w:rsidR="009E1ED2" w:rsidRPr="00062313" w:rsidRDefault="00282563">
      <w:pPr>
        <w:ind w:firstLine="480"/>
        <w:jc w:val="both"/>
      </w:pPr>
      <w:proofErr w:type="gramStart"/>
      <w:r w:rsidRPr="00062313">
        <w:t>я-16) схема маршрута - графическое условное изображение регулярного мар</w:t>
      </w:r>
      <w:r w:rsidRPr="00062313">
        <w:t>шрута с указанием остановочных пунктов, расстояний между ними, а также характерных ориентиров (развилок дорог, перекрестков, железнодорожных переездов, мостов, тоннелей и так далее);</w:t>
      </w:r>
      <w:proofErr w:type="gramEnd"/>
    </w:p>
    <w:p w:rsidR="009E1ED2" w:rsidRPr="00062313" w:rsidRDefault="00282563">
      <w:pPr>
        <w:ind w:firstLine="480"/>
        <w:jc w:val="both"/>
      </w:pPr>
      <w:proofErr w:type="gramStart"/>
      <w:r w:rsidRPr="00062313">
        <w:lastRenderedPageBreak/>
        <w:t>я-17) транспорт общего пользования - автомобильный транспорт, городской н</w:t>
      </w:r>
      <w:r w:rsidRPr="00062313">
        <w:t>аземный электрический транспорт, используемый для выполнения перевозки пассажиров и багажа на основании публичного договора, то есть по обращению любого физического или юридического лица по регулярным маршрутам (рейсам);</w:t>
      </w:r>
      <w:proofErr w:type="gramEnd"/>
    </w:p>
    <w:p w:rsidR="009E1ED2" w:rsidRPr="00062313" w:rsidRDefault="00282563">
      <w:pPr>
        <w:ind w:firstLine="480"/>
        <w:jc w:val="both"/>
      </w:pPr>
      <w:proofErr w:type="gramStart"/>
      <w:r w:rsidRPr="00062313">
        <w:t>я-18) транспортное средство - это т</w:t>
      </w:r>
      <w:r w:rsidRPr="00062313">
        <w:t>ехническое устройство для перевозки пассажиров и багажа по автомобильным дорогам, приводимое в движение двигателем (электродвигателем);</w:t>
      </w:r>
      <w:proofErr w:type="gramEnd"/>
    </w:p>
    <w:p w:rsidR="009E1ED2" w:rsidRPr="00062313" w:rsidRDefault="00282563">
      <w:pPr>
        <w:ind w:firstLine="480"/>
        <w:jc w:val="both"/>
      </w:pPr>
      <w:proofErr w:type="gramStart"/>
      <w:r w:rsidRPr="00062313">
        <w:t>я-19) трафарет - указатель наименования регулярного маршрута для информирования пассажиров о маршруте (рейсе) и режиме с</w:t>
      </w:r>
      <w:r w:rsidRPr="00062313">
        <w:t>ледования автобуса;</w:t>
      </w:r>
      <w:proofErr w:type="gramEnd"/>
    </w:p>
    <w:p w:rsidR="009E1ED2" w:rsidRPr="00062313" w:rsidRDefault="00282563">
      <w:pPr>
        <w:ind w:firstLine="480"/>
        <w:jc w:val="both"/>
      </w:pPr>
      <w:proofErr w:type="gramStart"/>
      <w:r w:rsidRPr="00062313">
        <w:t>я-20) час пик - временные промежутки, когда в населенных пунктах происходит массовое передвижение пассажиров - с 07:00 до 09:00 часов и с 16:30 до 18:30 часов;</w:t>
      </w:r>
      <w:proofErr w:type="gramEnd"/>
    </w:p>
    <w:p w:rsidR="009E1ED2" w:rsidRPr="00062313" w:rsidRDefault="00282563">
      <w:pPr>
        <w:ind w:firstLine="480"/>
        <w:jc w:val="both"/>
      </w:pPr>
      <w:proofErr w:type="gramStart"/>
      <w:r w:rsidRPr="00062313">
        <w:t xml:space="preserve">я-21) электрический транспорт - вид транспорта, в котором для движения </w:t>
      </w:r>
      <w:r w:rsidRPr="00062313">
        <w:t>используется один или несколько тяговых электрических двигателей, предназначенный для перевозки пассажиров и багажа по автомобильным дорогам.</w:t>
      </w:r>
      <w:proofErr w:type="gramEnd"/>
    </w:p>
    <w:p w:rsidR="009E1ED2" w:rsidRPr="00062313" w:rsidRDefault="00282563">
      <w:pPr>
        <w:ind w:firstLine="480"/>
        <w:jc w:val="both"/>
      </w:pPr>
      <w:proofErr w:type="gramStart"/>
      <w:r w:rsidRPr="00062313">
        <w:t>я-22) реестр регулярных маршрутов</w:t>
      </w:r>
      <w:r w:rsidRPr="00062313">
        <w:rPr>
          <w:i/>
        </w:rPr>
        <w:t xml:space="preserve"> - </w:t>
      </w:r>
      <w:r w:rsidRPr="00062313">
        <w:t>перечень регулярных маршрутов и рейсов, расписаний движения, публикуемый в сре</w:t>
      </w:r>
      <w:r w:rsidRPr="00062313">
        <w:t>дствах массовой информации исполнительным органом государственной власти, к ведению которого отнесены вопросы управления транспортом, фиксирующий право перевозки по регулярному маршруту (рейсу) на 10 (десять) лет, с обязательным указанием: наименования пер</w:t>
      </w:r>
      <w:r w:rsidRPr="00062313">
        <w:t>евозчика, времени отправления с начального и конечного пунктов регулярного маршрута и периодичности обслуживания, включающий также сведения о регулярных</w:t>
      </w:r>
      <w:proofErr w:type="gramEnd"/>
      <w:r w:rsidRPr="00062313">
        <w:t xml:space="preserve"> </w:t>
      </w:r>
      <w:proofErr w:type="gramStart"/>
      <w:r w:rsidRPr="00062313">
        <w:t>маршрутах</w:t>
      </w:r>
      <w:proofErr w:type="gramEnd"/>
      <w:r w:rsidRPr="00062313">
        <w:t xml:space="preserve"> (рейсах), выставляемых на конкурс;</w:t>
      </w:r>
    </w:p>
    <w:p w:rsidR="009E1ED2" w:rsidRPr="00062313" w:rsidRDefault="00282563">
      <w:pPr>
        <w:ind w:firstLine="480"/>
        <w:jc w:val="both"/>
      </w:pPr>
      <w:proofErr w:type="gramStart"/>
      <w:r w:rsidRPr="00062313">
        <w:t xml:space="preserve">я-23) нерегулярные перевозки - перевозки, выполняемые на </w:t>
      </w:r>
      <w:r w:rsidRPr="00062313">
        <w:t>условиях, определенных в каждом конкретном случае по договорам или заказам.</w:t>
      </w:r>
      <w:proofErr w:type="gramEnd"/>
    </w:p>
    <w:p w:rsidR="009E1ED2" w:rsidRPr="00062313" w:rsidRDefault="00282563">
      <w:pPr>
        <w:ind w:firstLine="480"/>
        <w:jc w:val="both"/>
      </w:pPr>
      <w:proofErr w:type="gramStart"/>
      <w:r w:rsidRPr="00062313">
        <w:t>я-24) социально значимый регулярный маршрут (рейс) - это регулярный пригородный маршрут (рейс), организованный в целях обеспечения транспортного сообщения с населенными пунктами, о</w:t>
      </w:r>
      <w:r w:rsidRPr="00062313">
        <w:t>бъектами социальной сферы, а также с другими видами транспорта, разрыв с которыми может привести к нарушению функционирования систем жизнеобеспечения, ограничению свободы передвижения населения и вызвать иные негативные последствия.</w:t>
      </w:r>
      <w:proofErr w:type="gramEnd"/>
    </w:p>
    <w:p w:rsidR="009E1ED2" w:rsidRPr="00062313" w:rsidRDefault="00282563">
      <w:pPr>
        <w:ind w:firstLine="480"/>
        <w:jc w:val="both"/>
      </w:pPr>
      <w:r w:rsidRPr="00062313">
        <w:t>3. Классификация регуля</w:t>
      </w:r>
      <w:r w:rsidRPr="00062313">
        <w:t>рных перевозок:</w:t>
      </w:r>
    </w:p>
    <w:p w:rsidR="009E1ED2" w:rsidRPr="00062313" w:rsidRDefault="00282563">
      <w:pPr>
        <w:ind w:firstLine="480"/>
        <w:jc w:val="both"/>
      </w:pPr>
      <w:r w:rsidRPr="00062313">
        <w:t>а) по протяженности и территории прохождения:</w:t>
      </w:r>
    </w:p>
    <w:p w:rsidR="009E1ED2" w:rsidRPr="00062313" w:rsidRDefault="00282563">
      <w:pPr>
        <w:ind w:firstLine="480"/>
        <w:jc w:val="both"/>
      </w:pPr>
      <w:r w:rsidRPr="00062313">
        <w:t>1) городские - перевозка пассажиров и багажа в пределах города или населенного пункта.</w:t>
      </w:r>
    </w:p>
    <w:p w:rsidR="009E1ED2" w:rsidRPr="00062313" w:rsidRDefault="00282563">
      <w:pPr>
        <w:ind w:firstLine="480"/>
        <w:jc w:val="both"/>
      </w:pPr>
      <w:r w:rsidRPr="00062313">
        <w:t>2) пригородные - перевозка за пределы города (населенного пункта) на расстояние до 50 км включительно в пре</w:t>
      </w:r>
      <w:r w:rsidRPr="00062313">
        <w:t>делах Приднестровской Молдавской Республики;</w:t>
      </w:r>
    </w:p>
    <w:p w:rsidR="009E1ED2" w:rsidRPr="00062313" w:rsidRDefault="00282563">
      <w:pPr>
        <w:ind w:firstLine="480"/>
        <w:jc w:val="both"/>
      </w:pPr>
      <w:r w:rsidRPr="00062313">
        <w:t>3) междугородные - перевозка между городами Приднестровской Молдавской Республики и на расстояние свыше 50 км;</w:t>
      </w:r>
    </w:p>
    <w:p w:rsidR="009E1ED2" w:rsidRPr="00062313" w:rsidRDefault="00282563">
      <w:pPr>
        <w:ind w:firstLine="480"/>
        <w:jc w:val="both"/>
      </w:pPr>
      <w:proofErr w:type="gramStart"/>
      <w:r w:rsidRPr="00062313">
        <w:t>4) международные - перевозка пассажиров транспортными средствами за пределы Приднестровской Молдавск</w:t>
      </w:r>
      <w:r w:rsidRPr="00062313">
        <w:t>ой Республики;</w:t>
      </w:r>
      <w:proofErr w:type="gramEnd"/>
    </w:p>
    <w:p w:rsidR="009E1ED2" w:rsidRPr="00062313" w:rsidRDefault="00282563">
      <w:pPr>
        <w:ind w:firstLine="480"/>
        <w:jc w:val="both"/>
      </w:pPr>
      <w:r w:rsidRPr="00062313">
        <w:t>б) по режиму выполнения:</w:t>
      </w:r>
    </w:p>
    <w:p w:rsidR="009E1ED2" w:rsidRPr="00062313" w:rsidRDefault="00282563">
      <w:pPr>
        <w:ind w:firstLine="480"/>
        <w:jc w:val="both"/>
      </w:pPr>
      <w:r w:rsidRPr="00062313">
        <w:t>1) обычные - перемещение пассажиров и багажа со всеми остановками согласно расписанию движения.</w:t>
      </w:r>
    </w:p>
    <w:p w:rsidR="009E1ED2" w:rsidRPr="00062313" w:rsidRDefault="00282563">
      <w:pPr>
        <w:ind w:firstLine="480"/>
        <w:jc w:val="both"/>
      </w:pPr>
      <w:r w:rsidRPr="00062313">
        <w:t xml:space="preserve">2) </w:t>
      </w:r>
      <w:proofErr w:type="gramStart"/>
      <w:r w:rsidRPr="00062313">
        <w:t>скоростные</w:t>
      </w:r>
      <w:proofErr w:type="gramEnd"/>
      <w:r w:rsidRPr="00062313">
        <w:t xml:space="preserve"> - перемещение пассажиров и багажа с ограниченным количеством промежуточных остановок;</w:t>
      </w:r>
    </w:p>
    <w:p w:rsidR="009E1ED2" w:rsidRPr="00062313" w:rsidRDefault="00282563">
      <w:pPr>
        <w:ind w:firstLine="480"/>
        <w:jc w:val="both"/>
      </w:pPr>
      <w:r w:rsidRPr="00062313">
        <w:t xml:space="preserve">3) </w:t>
      </w:r>
      <w:proofErr w:type="gramStart"/>
      <w:r w:rsidRPr="00062313">
        <w:t>экспрессные</w:t>
      </w:r>
      <w:proofErr w:type="gramEnd"/>
      <w:r w:rsidRPr="00062313">
        <w:t xml:space="preserve"> - пер</w:t>
      </w:r>
      <w:r w:rsidRPr="00062313">
        <w:t>емещение пассажиров и багажа от начального до конечного пункта маршрута (рейса) без промежуточных остановок.</w:t>
      </w:r>
    </w:p>
    <w:p w:rsidR="009E1ED2" w:rsidRPr="00062313" w:rsidRDefault="00282563">
      <w:pPr>
        <w:ind w:firstLine="480"/>
        <w:jc w:val="both"/>
      </w:pPr>
      <w:r w:rsidRPr="00062313">
        <w:t>4. В соответствии со спецификой обслуживания населения маршруты могут иметь несколько режимов работы:</w:t>
      </w:r>
    </w:p>
    <w:p w:rsidR="009E1ED2" w:rsidRPr="00062313" w:rsidRDefault="00282563">
      <w:pPr>
        <w:ind w:firstLine="480"/>
        <w:jc w:val="both"/>
      </w:pPr>
      <w:r w:rsidRPr="00062313">
        <w:t xml:space="preserve">а) постоянные маршруты (рейсы) - действующие </w:t>
      </w:r>
      <w:r w:rsidRPr="00062313">
        <w:t>в течение установленного периода суток, всех дней недели, месяцев;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>б) дополнительные маршруты (рейсы) - действующие в ограниченные периоды суток, как правило, в часы пик;</w:t>
      </w:r>
    </w:p>
    <w:p w:rsidR="009E1ED2" w:rsidRPr="00062313" w:rsidRDefault="00282563">
      <w:pPr>
        <w:ind w:firstLine="480"/>
        <w:jc w:val="both"/>
      </w:pPr>
      <w:r w:rsidRPr="00062313">
        <w:t>в) сезонные маршруты (рейсы) - организуемые в период функционирования зон отдыха, спо</w:t>
      </w:r>
      <w:r w:rsidRPr="00062313">
        <w:t>ртивно-оздоровительных комплексов, ярмарок и тому подобного;</w:t>
      </w:r>
    </w:p>
    <w:p w:rsidR="009E1ED2" w:rsidRPr="00062313" w:rsidRDefault="00282563">
      <w:pPr>
        <w:ind w:firstLine="480"/>
        <w:jc w:val="both"/>
      </w:pPr>
      <w:r w:rsidRPr="00062313">
        <w:t>г) временные маршруты (рейсы) - вводимые при возникновении непредвиденных ситуаций на улично-дорожной сети, закрытии отдельных участков, транспортных узлов и площадей или до проведения конкурса н</w:t>
      </w:r>
      <w:r w:rsidRPr="00062313">
        <w:t>а срок не более 12 (двенадцати) месяцев.</w:t>
      </w:r>
    </w:p>
    <w:p w:rsidR="009E1ED2" w:rsidRPr="00062313" w:rsidRDefault="00282563">
      <w:pPr>
        <w:ind w:firstLine="480"/>
        <w:jc w:val="both"/>
      </w:pPr>
      <w:r w:rsidRPr="00062313">
        <w:t>д) ночной маршрут (рейс) - маршрут (рейс), установленный для выполнения автомобильных перевозок пассажиров в регулярном сообщении в ночное время.</w:t>
      </w:r>
    </w:p>
    <w:p w:rsidR="009E1ED2" w:rsidRPr="00062313" w:rsidRDefault="00282563">
      <w:pPr>
        <w:ind w:firstLine="480"/>
        <w:jc w:val="both"/>
      </w:pPr>
      <w:r w:rsidRPr="00062313">
        <w:t>5. Перевозчики, осуществляющие пассажирские перевозки, должны обеспеч</w:t>
      </w:r>
      <w:r w:rsidRPr="00062313">
        <w:t>ивать:</w:t>
      </w:r>
    </w:p>
    <w:p w:rsidR="009E1ED2" w:rsidRPr="00062313" w:rsidRDefault="00282563">
      <w:pPr>
        <w:ind w:firstLine="480"/>
        <w:jc w:val="both"/>
      </w:pPr>
      <w:r w:rsidRPr="00062313">
        <w:t>а) потребность населения в перевозках в строгом соответствии с действующим законодательством Приднестровской Молдавской Республики;</w:t>
      </w:r>
    </w:p>
    <w:p w:rsidR="009E1ED2" w:rsidRPr="00062313" w:rsidRDefault="00282563">
      <w:pPr>
        <w:ind w:firstLine="480"/>
        <w:jc w:val="both"/>
      </w:pPr>
      <w:r w:rsidRPr="00062313">
        <w:t>б) безопасность пассажиров при пользовании транспортным средством;</w:t>
      </w:r>
    </w:p>
    <w:p w:rsidR="009E1ED2" w:rsidRPr="00062313" w:rsidRDefault="00282563">
      <w:pPr>
        <w:ind w:firstLine="480"/>
        <w:jc w:val="both"/>
      </w:pPr>
      <w:r w:rsidRPr="00062313">
        <w:t>в) создание максимальных удобств и культуры обслуж</w:t>
      </w:r>
      <w:r w:rsidRPr="00062313">
        <w:t>ивания пассажиров на автовокзалах, автостанциях, диспетчерско-кассовых пунктах, в автобусах;</w:t>
      </w:r>
    </w:p>
    <w:p w:rsidR="009E1ED2" w:rsidRPr="00062313" w:rsidRDefault="00282563">
      <w:pPr>
        <w:ind w:firstLine="480"/>
        <w:jc w:val="both"/>
      </w:pPr>
      <w:r w:rsidRPr="00062313">
        <w:t>г) перевозку и сохранность багажа;</w:t>
      </w:r>
    </w:p>
    <w:p w:rsidR="009E1ED2" w:rsidRPr="00062313" w:rsidRDefault="00282563">
      <w:pPr>
        <w:ind w:firstLine="480"/>
        <w:jc w:val="both"/>
      </w:pPr>
      <w:r w:rsidRPr="00062313">
        <w:t>д) охрану окружающей среды от отрицательного воздействия автомобильного транспорта.</w:t>
      </w:r>
    </w:p>
    <w:p w:rsidR="009E1ED2" w:rsidRPr="00062313" w:rsidRDefault="00282563">
      <w:pPr>
        <w:ind w:firstLine="480"/>
        <w:jc w:val="both"/>
      </w:pPr>
      <w:r w:rsidRPr="00062313">
        <w:t xml:space="preserve">6. </w:t>
      </w:r>
      <w:proofErr w:type="gramStart"/>
      <w:r w:rsidRPr="00062313">
        <w:t>Организация международных автомобильных п</w:t>
      </w:r>
      <w:r w:rsidRPr="00062313">
        <w:t>еревозок пассажиров и багажа на регулярных маршрутах, являющихся составной частью маршрутной сети Приднестровской Молдавской Республики, осуществляется в соответствии с Конвенцией о международных автомобильных перевозках пассажиров и багажа от 9 октября 19</w:t>
      </w:r>
      <w:r w:rsidRPr="00062313">
        <w:t>97 года, Конвенцией о дорожном движении от 8 ноября1968 года, Европейским соглашением, касающимся работы экипажей транспортных средств, производящих международные автомобильные перевозки, от 1 июля 1970 года.</w:t>
      </w:r>
      <w:proofErr w:type="gramEnd"/>
    </w:p>
    <w:p w:rsidR="009E1ED2" w:rsidRPr="00062313" w:rsidRDefault="00282563">
      <w:pPr>
        <w:ind w:firstLine="480"/>
        <w:jc w:val="both"/>
      </w:pPr>
      <w:r w:rsidRPr="00062313">
        <w:t>7. При выполнении международных регулярных марш</w:t>
      </w:r>
      <w:r w:rsidRPr="00062313">
        <w:t>рутов (рейсов) иностранными перевозчиками (нерезидентами) запрещается перевозка пассажиров между населенными пунктами, расположенными на территории Приднестровской Молдавской Республики.</w:t>
      </w:r>
    </w:p>
    <w:p w:rsidR="009E1ED2" w:rsidRPr="00062313" w:rsidRDefault="00282563">
      <w:pPr>
        <w:ind w:firstLine="480"/>
        <w:jc w:val="both"/>
      </w:pPr>
      <w:r w:rsidRPr="00062313">
        <w:t xml:space="preserve">8. Каждому регулярному маршруту, входящему в утвержденную маршрутную </w:t>
      </w:r>
      <w:r w:rsidRPr="00062313">
        <w:t>сеть Приднестровской Молдавской Республики, присваиваются категория (городской, пригородный, междугородный, международный), наименование, состоящее из указания на начальный пункт отправления и конечный пункт назначения, и порядковый номер (за исключением м</w:t>
      </w:r>
      <w:r w:rsidRPr="00062313">
        <w:t>еждународного маршрута).</w:t>
      </w:r>
    </w:p>
    <w:p w:rsidR="009E1ED2" w:rsidRPr="00062313" w:rsidRDefault="00282563">
      <w:pPr>
        <w:ind w:firstLine="480"/>
        <w:jc w:val="both"/>
      </w:pPr>
      <w:r w:rsidRPr="00062313">
        <w:t>9. Перевозки пассажиров транспортом общего пользования выполняются по обращению любого лица на условиях публичного договора с применением фиксированного тарифа на городские и внутриреспубликанские перевозки, включая перевозки пасса</w:t>
      </w:r>
      <w:r w:rsidRPr="00062313">
        <w:t>жиров на регулярных международных маршрутах в случае, если пассажир перемещается между населенными пунктами в пределах республики, установленного действующим законодательством Приднестровской Молдавской Республики.</w:t>
      </w:r>
    </w:p>
    <w:p w:rsidR="009E1ED2" w:rsidRPr="00062313" w:rsidRDefault="00282563">
      <w:pPr>
        <w:ind w:firstLine="480"/>
        <w:jc w:val="both"/>
      </w:pPr>
      <w:r w:rsidRPr="00062313">
        <w:t xml:space="preserve">10. Реестр регулярных маршрутов и </w:t>
      </w:r>
      <w:r w:rsidRPr="00062313">
        <w:t>перечень организаций, осуществляющих регулярные перевозки, публикуется ежегодно исполнительным органом государственной власти, к ведению которого отнесены вопросы управления транспортом, в средствах массовой информации.</w:t>
      </w:r>
    </w:p>
    <w:p w:rsidR="009E1ED2" w:rsidRPr="00062313" w:rsidRDefault="00282563">
      <w:pPr>
        <w:ind w:firstLine="480"/>
        <w:jc w:val="both"/>
      </w:pPr>
      <w:r w:rsidRPr="00062313">
        <w:t>Маршрутная сеть регулярных автомобил</w:t>
      </w:r>
      <w:r w:rsidRPr="00062313">
        <w:t>ьных перевозок пассажиров и багажа принадлежит Приднестровской Молдавской Республике и утверждается исполнительным органом государственной власти, к ведению которого отнесены вопросы управления транспортом. Формирование маршрутной сети и предоставление пра</w:t>
      </w:r>
      <w:r w:rsidRPr="00062313">
        <w:t xml:space="preserve">ва перевозки по регулярному маршруту (рейсу), включенному в маршрутную сеть, осуществляется исполнительным органом государственной власти, к ведению которого отнесены вопросы </w:t>
      </w:r>
      <w:r w:rsidRPr="00062313">
        <w:lastRenderedPageBreak/>
        <w:t>управления транспортом (органом местного государственного управления). Предоставл</w:t>
      </w:r>
      <w:r w:rsidRPr="00062313">
        <w:t>ение права перевозки по регулярному маршруту (рейсу) не может превышать срок более 10 (десяти) лет.</w:t>
      </w:r>
    </w:p>
    <w:p w:rsidR="009E1ED2" w:rsidRPr="00062313" w:rsidRDefault="00282563">
      <w:pPr>
        <w:ind w:firstLine="480"/>
        <w:jc w:val="both"/>
      </w:pPr>
      <w:r w:rsidRPr="00062313">
        <w:t>10-1. Перечень социально значимых регулярных маршрутов (рейсов) утверждается исполнительным органом государственной власти, к ведению которого отнесены вопр</w:t>
      </w:r>
      <w:r w:rsidRPr="00062313">
        <w:t>осы управления транспортом, по согласованию с органами местного государственного управления.</w:t>
      </w:r>
    </w:p>
    <w:p w:rsidR="009E1ED2" w:rsidRPr="00062313" w:rsidRDefault="00282563">
      <w:pPr>
        <w:ind w:firstLine="480"/>
        <w:jc w:val="both"/>
      </w:pPr>
      <w:r w:rsidRPr="00062313">
        <w:t>Механизм признания регулярных пригородных маршрутов (рейсов) социально значимыми маршрутами (рейсами) устанавливается Правительством Приднестровской Молдавской Рес</w:t>
      </w:r>
      <w:r w:rsidRPr="00062313">
        <w:t>публики.</w:t>
      </w:r>
    </w:p>
    <w:p w:rsidR="009E1ED2" w:rsidRPr="00062313" w:rsidRDefault="00282563">
      <w:pPr>
        <w:pStyle w:val="3"/>
        <w:jc w:val="both"/>
        <w:rPr>
          <w:color w:val="auto"/>
        </w:rPr>
      </w:pPr>
      <w:r w:rsidRPr="00062313">
        <w:rPr>
          <w:color w:val="auto"/>
        </w:rPr>
        <w:t>Глава 2.</w:t>
      </w:r>
      <w:r w:rsidRPr="00062313">
        <w:rPr>
          <w:color w:val="auto"/>
        </w:rPr>
        <w:t xml:space="preserve"> Требования к транспортным средствам</w:t>
      </w:r>
    </w:p>
    <w:p w:rsidR="009E1ED2" w:rsidRPr="00062313" w:rsidRDefault="00282563">
      <w:pPr>
        <w:ind w:firstLine="480"/>
        <w:jc w:val="both"/>
      </w:pPr>
      <w:r w:rsidRPr="00062313">
        <w:t xml:space="preserve">11. </w:t>
      </w:r>
      <w:proofErr w:type="gramStart"/>
      <w:r w:rsidRPr="00062313">
        <w:t>К автомобильным перевозкам пассажиров и багажа на регулярных маршрутах допускаются транспортные средства, соответствующие установленным техническим требованиям, прошедшие государственный технический</w:t>
      </w:r>
      <w:r w:rsidRPr="00062313">
        <w:t xml:space="preserve"> осмотр и включенные исполнительным органом государственной власти, к ведению которого отнесены вопросы управления транспортом (органом местного государственного управления), в реестр подвижного состава.</w:t>
      </w:r>
      <w:proofErr w:type="gramEnd"/>
    </w:p>
    <w:p w:rsidR="009E1ED2" w:rsidRPr="00062313" w:rsidRDefault="00282563">
      <w:pPr>
        <w:ind w:firstLine="480"/>
        <w:jc w:val="both"/>
      </w:pPr>
      <w:r w:rsidRPr="00062313">
        <w:t>Реестр подвижного состава ведется исполнительным орг</w:t>
      </w:r>
      <w:r w:rsidRPr="00062313">
        <w:t>аном государственной власти, к ведению которого отнесены вопросы управления транспортом (орган местного государственного управления).</w:t>
      </w:r>
    </w:p>
    <w:p w:rsidR="009E1ED2" w:rsidRPr="00062313" w:rsidRDefault="00282563">
      <w:pPr>
        <w:ind w:firstLine="480"/>
        <w:jc w:val="both"/>
      </w:pPr>
      <w:r w:rsidRPr="00062313">
        <w:t>Включение транспортного средства в реестр подвижного состава осуществляется в заявительном порядке на основании поданных д</w:t>
      </w:r>
      <w:r w:rsidRPr="00062313">
        <w:t>окументов, подтверждающих право пользования транспортным средством.</w:t>
      </w:r>
    </w:p>
    <w:p w:rsidR="009E1ED2" w:rsidRPr="00062313" w:rsidRDefault="00282563">
      <w:pPr>
        <w:ind w:firstLine="480"/>
        <w:jc w:val="both"/>
      </w:pPr>
      <w:r w:rsidRPr="00062313">
        <w:t>12. Выполнение нерегулярных (заказных) автомобильных перевозок пассажиров автобусами без наличия сертификата соответствия транспортного средства, изготовленного после 1994 года, не допуска</w:t>
      </w:r>
      <w:r w:rsidRPr="00062313">
        <w:t>ется. Порядок выдачи сертификатов соответствия транспортных средств устанавливается исполнительным органом государственной власти, к ведению которого отнесены вопросы технического регулирования и обеспечения единства измерениям.</w:t>
      </w:r>
    </w:p>
    <w:p w:rsidR="009E1ED2" w:rsidRPr="00062313" w:rsidRDefault="00282563">
      <w:pPr>
        <w:ind w:firstLine="480"/>
        <w:jc w:val="both"/>
      </w:pPr>
      <w:r w:rsidRPr="00062313">
        <w:t>13. Допускается на городски</w:t>
      </w:r>
      <w:r w:rsidRPr="00062313">
        <w:t>х и пригородных маршрутах перевозка не более 5 стоящих пассажиров в час пик при условии соблюдения требований безопасности и оборудования салона автобуса поручнями и ручками в соответствии с требованиями ГОСТ 27815-88 "Автобусы. Общие требования к безопасн</w:t>
      </w:r>
      <w:r w:rsidRPr="00062313">
        <w:t>ости конструкции", введенного в действие Приказом Министерства промышленности Приднестровской Молдавской Республики № 474 от 28 ноября 2002 года (регистрационный № 1901 от 11 декабря 2002 года) (САЗ 02-50).</w:t>
      </w:r>
    </w:p>
    <w:p w:rsidR="009E1ED2" w:rsidRPr="00062313" w:rsidRDefault="00282563">
      <w:pPr>
        <w:ind w:firstLine="480"/>
        <w:jc w:val="both"/>
      </w:pPr>
      <w:r w:rsidRPr="00062313">
        <w:t>14. Автобусы, обслуживающие международные пассажи</w:t>
      </w:r>
      <w:r w:rsidRPr="00062313">
        <w:t xml:space="preserve">рские перевозки с протяженностью маршрута (рейса) более 300 км в одном направлении, оборудуются </w:t>
      </w:r>
      <w:proofErr w:type="spellStart"/>
      <w:r w:rsidRPr="00062313">
        <w:t>тахографами</w:t>
      </w:r>
      <w:proofErr w:type="spellEnd"/>
      <w:r w:rsidRPr="00062313">
        <w:t>.</w:t>
      </w:r>
    </w:p>
    <w:p w:rsidR="009E1ED2" w:rsidRPr="00062313" w:rsidRDefault="00282563">
      <w:pPr>
        <w:ind w:firstLine="480"/>
        <w:jc w:val="both"/>
      </w:pPr>
      <w:r w:rsidRPr="00062313">
        <w:t xml:space="preserve">15. Порядок использования </w:t>
      </w:r>
      <w:proofErr w:type="spellStart"/>
      <w:r w:rsidRPr="00062313">
        <w:t>тахографов</w:t>
      </w:r>
      <w:proofErr w:type="spellEnd"/>
      <w:r w:rsidRPr="00062313">
        <w:t xml:space="preserve"> в Приднестровской Молдавской Республике устанавливается исполнительным органом государственной власти, к веден</w:t>
      </w:r>
      <w:r w:rsidRPr="00062313">
        <w:t>ию которого отнесены вопросы управления транспортом.</w:t>
      </w:r>
    </w:p>
    <w:p w:rsidR="009E1ED2" w:rsidRPr="00062313" w:rsidRDefault="00282563">
      <w:pPr>
        <w:ind w:firstLine="480"/>
        <w:jc w:val="both"/>
      </w:pPr>
      <w:r w:rsidRPr="00062313">
        <w:t>16. Транспортные средства, используемые при автомобильных перевозках пассажиров, должны комплектоваться:</w:t>
      </w:r>
    </w:p>
    <w:p w:rsidR="009E1ED2" w:rsidRPr="00062313" w:rsidRDefault="00282563">
      <w:pPr>
        <w:ind w:firstLine="480"/>
        <w:jc w:val="both"/>
      </w:pPr>
      <w:r w:rsidRPr="00062313">
        <w:t>а) медицинской аптечкой с необходимым набором лекарств и медицинских средств;</w:t>
      </w:r>
    </w:p>
    <w:p w:rsidR="009E1ED2" w:rsidRPr="00062313" w:rsidRDefault="00282563">
      <w:pPr>
        <w:ind w:firstLine="480"/>
        <w:jc w:val="both"/>
      </w:pPr>
      <w:r w:rsidRPr="00062313">
        <w:t>б) стояночным средст</w:t>
      </w:r>
      <w:r w:rsidRPr="00062313">
        <w:t>вом (башмаками) для фиксации от самопроизвольного движения при стоянке на дороге с уклоном (для автобусов);</w:t>
      </w:r>
    </w:p>
    <w:p w:rsidR="009E1ED2" w:rsidRPr="00062313" w:rsidRDefault="00282563">
      <w:pPr>
        <w:ind w:firstLine="480"/>
        <w:jc w:val="both"/>
      </w:pPr>
      <w:r w:rsidRPr="00062313">
        <w:t>в) знаком аварийной остановки;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>г) средствами пожаротушения;</w:t>
      </w:r>
    </w:p>
    <w:p w:rsidR="009E1ED2" w:rsidRPr="00062313" w:rsidRDefault="00282563">
      <w:pPr>
        <w:ind w:firstLine="480"/>
        <w:jc w:val="both"/>
      </w:pPr>
      <w:r w:rsidRPr="00062313">
        <w:t xml:space="preserve">д) информационными табличками в салоне транспортных средств о способах экстренного </w:t>
      </w:r>
      <w:r w:rsidRPr="00062313">
        <w:t>открывания аварийных люков, дверей, окон и удаления стекол в случае дорожно-транспортного происшествия (для автобусов);</w:t>
      </w:r>
    </w:p>
    <w:p w:rsidR="009E1ED2" w:rsidRPr="00062313" w:rsidRDefault="00282563">
      <w:pPr>
        <w:ind w:firstLine="480"/>
        <w:jc w:val="both"/>
      </w:pPr>
      <w:r w:rsidRPr="00062313">
        <w:t>е) противосолнечные приспособления на окнах (шторы или затемнение стекол);</w:t>
      </w:r>
    </w:p>
    <w:p w:rsidR="009E1ED2" w:rsidRPr="00062313" w:rsidRDefault="00282563">
      <w:pPr>
        <w:ind w:firstLine="480"/>
        <w:jc w:val="both"/>
      </w:pPr>
      <w:r w:rsidRPr="00062313">
        <w:t xml:space="preserve">ж) </w:t>
      </w:r>
      <w:proofErr w:type="spellStart"/>
      <w:r w:rsidRPr="00062313">
        <w:t>тахографом</w:t>
      </w:r>
      <w:proofErr w:type="spellEnd"/>
      <w:r w:rsidRPr="00062313">
        <w:t xml:space="preserve"> (при организации международных перевозок пассаж</w:t>
      </w:r>
      <w:r w:rsidRPr="00062313">
        <w:t>иров и багажа с протяженностью маршрута (рейса) более 300 км в одном направлении).</w:t>
      </w:r>
    </w:p>
    <w:p w:rsidR="009E1ED2" w:rsidRPr="00062313" w:rsidRDefault="00282563">
      <w:pPr>
        <w:ind w:firstLine="480"/>
        <w:jc w:val="both"/>
      </w:pPr>
      <w:r w:rsidRPr="00062313">
        <w:t>17. Автобусы, используемые при регулярных автомобильных перевозках пассажиров и багажа, должны иметь:</w:t>
      </w:r>
    </w:p>
    <w:p w:rsidR="009E1ED2" w:rsidRPr="00062313" w:rsidRDefault="00282563">
      <w:pPr>
        <w:ind w:firstLine="480"/>
        <w:jc w:val="both"/>
      </w:pPr>
      <w:r w:rsidRPr="00062313">
        <w:t>а) двери пассажирского салона и аварийные люки, открывающиеся и закрыва</w:t>
      </w:r>
      <w:r w:rsidRPr="00062313">
        <w:t>ющиеся без каких-либо помех. Двери не должны иметь острых или далеко отстоящих от их поверхности выступов;</w:t>
      </w:r>
    </w:p>
    <w:p w:rsidR="009E1ED2" w:rsidRPr="00062313" w:rsidRDefault="00282563">
      <w:pPr>
        <w:ind w:firstLine="480"/>
        <w:jc w:val="both"/>
      </w:pPr>
      <w:r w:rsidRPr="00062313">
        <w:t xml:space="preserve">б) крышу, аварийные люки и окна, которые в закрытом состоянии полностью предотвращают попадание атмосферных осадков в кабину водителя и пассажирский </w:t>
      </w:r>
      <w:r w:rsidRPr="00062313">
        <w:t>салон;</w:t>
      </w:r>
    </w:p>
    <w:p w:rsidR="009E1ED2" w:rsidRPr="00062313" w:rsidRDefault="00282563">
      <w:pPr>
        <w:ind w:firstLine="480"/>
        <w:jc w:val="both"/>
      </w:pPr>
      <w:r w:rsidRPr="00062313">
        <w:t>в) прочно закрепленные поручни и сидения;</w:t>
      </w:r>
    </w:p>
    <w:p w:rsidR="009E1ED2" w:rsidRPr="00062313" w:rsidRDefault="00282563">
      <w:pPr>
        <w:ind w:firstLine="480"/>
        <w:jc w:val="both"/>
      </w:pPr>
      <w:r w:rsidRPr="00062313">
        <w:t>г) чистые и без порывов обшивки сидений и спинок кресел для пассажиров;</w:t>
      </w:r>
    </w:p>
    <w:p w:rsidR="009E1ED2" w:rsidRPr="00062313" w:rsidRDefault="00282563">
      <w:pPr>
        <w:ind w:firstLine="480"/>
        <w:jc w:val="both"/>
      </w:pPr>
      <w:r w:rsidRPr="00062313">
        <w:t>д) ровные, без выступающих или незакрепленных деталей, подножки и пол салона;</w:t>
      </w:r>
    </w:p>
    <w:p w:rsidR="009E1ED2" w:rsidRPr="00062313" w:rsidRDefault="00282563">
      <w:pPr>
        <w:ind w:firstLine="480"/>
        <w:jc w:val="both"/>
      </w:pPr>
      <w:r w:rsidRPr="00062313">
        <w:t>е) покрытие пола салона должно быть выполнено из сплошног</w:t>
      </w:r>
      <w:r w:rsidRPr="00062313">
        <w:t>о материала без порывов;</w:t>
      </w:r>
    </w:p>
    <w:p w:rsidR="009E1ED2" w:rsidRPr="00062313" w:rsidRDefault="00282563">
      <w:pPr>
        <w:ind w:firstLine="480"/>
        <w:jc w:val="both"/>
      </w:pPr>
      <w:r w:rsidRPr="00062313">
        <w:t>ж) пассажирский салон, отапливаемый в холодное и вентилируемый в жаркое время года, не загроможденный инструментом и запасными частями.</w:t>
      </w:r>
    </w:p>
    <w:p w:rsidR="009E1ED2" w:rsidRPr="00062313" w:rsidRDefault="00282563">
      <w:pPr>
        <w:ind w:firstLine="480"/>
        <w:jc w:val="both"/>
      </w:pPr>
      <w:r w:rsidRPr="00062313">
        <w:t xml:space="preserve">Влажная уборка салонов автобусов, используемых на регулярных маршрутах, проводится по мере </w:t>
      </w:r>
      <w:r w:rsidRPr="00062313">
        <w:t>загрязнения, но не менее двух раз в смену. Наружная мойка кузова проводится после окончания смены.</w:t>
      </w:r>
    </w:p>
    <w:p w:rsidR="009E1ED2" w:rsidRPr="00062313" w:rsidRDefault="00282563">
      <w:pPr>
        <w:ind w:firstLine="480"/>
        <w:jc w:val="both"/>
      </w:pPr>
      <w:r w:rsidRPr="00062313">
        <w:t>18. В салоне автобусов, используемых при регулярных городских, пригородных, междугородных, международных автомобильных перевозках пассажиров и багажа, должна</w:t>
      </w:r>
      <w:r w:rsidRPr="00062313">
        <w:t xml:space="preserve"> располагаться следующая информация:</w:t>
      </w:r>
    </w:p>
    <w:p w:rsidR="009E1ED2" w:rsidRPr="00062313" w:rsidRDefault="00282563">
      <w:pPr>
        <w:ind w:firstLine="480"/>
        <w:jc w:val="both"/>
      </w:pPr>
      <w:r w:rsidRPr="00062313">
        <w:t>а) полное наименование перевозчика;</w:t>
      </w:r>
    </w:p>
    <w:p w:rsidR="009E1ED2" w:rsidRPr="00062313" w:rsidRDefault="00282563">
      <w:pPr>
        <w:ind w:firstLine="480"/>
        <w:jc w:val="both"/>
      </w:pPr>
      <w:r w:rsidRPr="00062313">
        <w:t>б) номера контактных телефонов перевозчика;</w:t>
      </w:r>
    </w:p>
    <w:p w:rsidR="009E1ED2" w:rsidRPr="00062313" w:rsidRDefault="00282563">
      <w:pPr>
        <w:ind w:firstLine="480"/>
        <w:jc w:val="both"/>
      </w:pPr>
      <w:r w:rsidRPr="00062313">
        <w:t>в) фамилия, имя, отчество (при наличии) водителя автобуса.</w:t>
      </w:r>
    </w:p>
    <w:p w:rsidR="009E1ED2" w:rsidRPr="00062313" w:rsidRDefault="00282563">
      <w:pPr>
        <w:ind w:firstLine="480"/>
        <w:jc w:val="both"/>
      </w:pPr>
      <w:r w:rsidRPr="00062313">
        <w:t>г) установленный тариф на проезд по маршруту (рейсу) и провоз багажа. Для регуля</w:t>
      </w:r>
      <w:r w:rsidRPr="00062313">
        <w:t>рных маршрутов (кроме городских маршрутов) должна быть представлена сетка тарифов в зависимости от расстояния поездки;</w:t>
      </w:r>
    </w:p>
    <w:p w:rsidR="009E1ED2" w:rsidRPr="00062313" w:rsidRDefault="00282563">
      <w:pPr>
        <w:ind w:firstLine="480"/>
        <w:jc w:val="both"/>
      </w:pPr>
      <w:r w:rsidRPr="00062313">
        <w:t>д) выписка из настоящих Правил с указанием прав и обязанностей водителя и пассажира.</w:t>
      </w:r>
    </w:p>
    <w:p w:rsidR="009E1ED2" w:rsidRPr="00062313" w:rsidRDefault="00282563">
      <w:pPr>
        <w:ind w:firstLine="480"/>
        <w:jc w:val="both"/>
      </w:pPr>
      <w:r w:rsidRPr="00062313">
        <w:t>е) указатели номеров сидений (кроме городских и приг</w:t>
      </w:r>
      <w:r w:rsidRPr="00062313">
        <w:t>ородных маршрутов).</w:t>
      </w:r>
    </w:p>
    <w:p w:rsidR="009E1ED2" w:rsidRPr="00062313" w:rsidRDefault="00282563">
      <w:pPr>
        <w:ind w:firstLine="480"/>
        <w:jc w:val="both"/>
      </w:pPr>
      <w:r w:rsidRPr="00062313">
        <w:t>ж) расписание и схема движения по регулярному маршруту (рейсу), интервал и режим работы для городских маршрутов;</w:t>
      </w:r>
    </w:p>
    <w:p w:rsidR="009E1ED2" w:rsidRPr="00062313" w:rsidRDefault="00282563">
      <w:pPr>
        <w:ind w:firstLine="480"/>
        <w:jc w:val="both"/>
      </w:pPr>
      <w:r w:rsidRPr="00062313">
        <w:t>з) информационные таблички с указанием аварийного выхода, аптечки и огнетушителя.</w:t>
      </w:r>
    </w:p>
    <w:p w:rsidR="009E1ED2" w:rsidRPr="00062313" w:rsidRDefault="00282563">
      <w:pPr>
        <w:ind w:firstLine="480"/>
        <w:jc w:val="both"/>
      </w:pPr>
      <w:r w:rsidRPr="00062313">
        <w:t>19. На передней и задней сторонах автобус</w:t>
      </w:r>
      <w:r w:rsidRPr="00062313">
        <w:t>ов, используемых при регулярных городских автомобильных перевозках пассажиров и багажа, устанавливаются трафареты с указанием номера, начального и конечного пункта маршрута, который должен быть размером 500х200 мм на белом фоне.</w:t>
      </w:r>
    </w:p>
    <w:p w:rsidR="009E1ED2" w:rsidRPr="00062313" w:rsidRDefault="00282563">
      <w:pPr>
        <w:ind w:firstLine="480"/>
        <w:jc w:val="both"/>
      </w:pPr>
      <w:r w:rsidRPr="00062313">
        <w:t>20. С правой стороны автобу</w:t>
      </w:r>
      <w:r w:rsidRPr="00062313">
        <w:t>сов, используемых на городских регулярных маршрутах, возле одной из пассажирских дверей салона должен помещаться трафарет с номером и кратким описанием маршрута (наименования промежуточных и конечных остановок, основных улиц, по которым проходит маршрут, о</w:t>
      </w:r>
      <w:r w:rsidRPr="00062313">
        <w:t>бщественно значимых мест).</w:t>
      </w:r>
    </w:p>
    <w:p w:rsidR="009E1ED2" w:rsidRPr="00062313" w:rsidRDefault="00282563">
      <w:pPr>
        <w:ind w:firstLine="480"/>
        <w:jc w:val="both"/>
      </w:pPr>
      <w:r w:rsidRPr="00062313">
        <w:t>21. Надписи на трафаретах междугородного маршрута должны быть написаны зеленым цветом (высота шрифта не менее 120 мм) на белом фоне.</w:t>
      </w:r>
    </w:p>
    <w:p w:rsidR="009E1ED2" w:rsidRPr="00062313" w:rsidRDefault="00282563">
      <w:pPr>
        <w:ind w:firstLine="480"/>
        <w:jc w:val="both"/>
      </w:pPr>
      <w:r w:rsidRPr="00062313">
        <w:t xml:space="preserve">22. Надписи на трафаретах пригородного маршрута должны быть </w:t>
      </w:r>
      <w:proofErr w:type="gramStart"/>
      <w:r w:rsidRPr="00062313">
        <w:t>написаны</w:t>
      </w:r>
      <w:proofErr w:type="gramEnd"/>
      <w:r w:rsidRPr="00062313">
        <w:t xml:space="preserve"> синим цветом (высота шрифта</w:t>
      </w:r>
      <w:r w:rsidRPr="00062313">
        <w:t xml:space="preserve"> не менее 120 мм) на белом фоне.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>23. Передние трафареты должны иметь подсветку в темное время суток.</w:t>
      </w:r>
    </w:p>
    <w:p w:rsidR="009E1ED2" w:rsidRPr="00062313" w:rsidRDefault="00282563">
      <w:pPr>
        <w:ind w:firstLine="480"/>
        <w:jc w:val="both"/>
      </w:pPr>
      <w:r w:rsidRPr="00062313">
        <w:t>24. В передней части салона автобусов, используемых при регулярных автомобильных перевозках пассажиров и багажа, предусматриваются места для инвалидов, пен</w:t>
      </w:r>
      <w:r w:rsidRPr="00062313">
        <w:t>сионеров, беременных женщин и пассажиров с детьми дошкольного возраста, оборудованные информационной табличкой, содержащей следующую информацию: "Места для инвалидов" "Места для пассажиров с детьми дошкольного возраста".</w:t>
      </w:r>
    </w:p>
    <w:p w:rsidR="009E1ED2" w:rsidRPr="00062313" w:rsidRDefault="00282563">
      <w:pPr>
        <w:ind w:firstLine="480"/>
        <w:jc w:val="both"/>
      </w:pPr>
      <w:r w:rsidRPr="00062313">
        <w:rPr>
          <w:b/>
        </w:rPr>
        <w:t>Глава 3.</w:t>
      </w:r>
      <w:r w:rsidRPr="00062313">
        <w:t xml:space="preserve"> Требования к водителям тра</w:t>
      </w:r>
      <w:r w:rsidRPr="00062313">
        <w:t>нспортных средств</w:t>
      </w:r>
    </w:p>
    <w:p w:rsidR="009E1ED2" w:rsidRPr="00062313" w:rsidRDefault="00282563">
      <w:pPr>
        <w:ind w:firstLine="480"/>
        <w:jc w:val="both"/>
      </w:pPr>
      <w:r w:rsidRPr="00062313">
        <w:t>25. К выполнению городских, пригородных и междугородных автомобильных перевозок пассажиров автобусами допускаются водители, имеющие водительское удостоверение на право управления транспортными средствами соответствующей категории.</w:t>
      </w:r>
    </w:p>
    <w:p w:rsidR="009E1ED2" w:rsidRPr="00062313" w:rsidRDefault="00282563">
      <w:pPr>
        <w:ind w:firstLine="480"/>
        <w:jc w:val="both"/>
      </w:pPr>
      <w:r w:rsidRPr="00062313">
        <w:t>26. К в</w:t>
      </w:r>
      <w:r w:rsidRPr="00062313">
        <w:t>ыполнению международных автомобильных перевозок пассажиров автобусами допускаются водители, имеющие общий стаж работы не менее 3 (трех) лет в качестве водителя.</w:t>
      </w:r>
    </w:p>
    <w:p w:rsidR="009E1ED2" w:rsidRPr="00062313" w:rsidRDefault="00282563">
      <w:pPr>
        <w:ind w:firstLine="480"/>
        <w:jc w:val="both"/>
      </w:pPr>
      <w:r w:rsidRPr="00062313">
        <w:t>27. Водители должны знать требования нормативных правовых актов, регламентирующих выполняемые и</w:t>
      </w:r>
      <w:r w:rsidRPr="00062313">
        <w:t>ми автомобильные перевозки пассажиров.</w:t>
      </w:r>
    </w:p>
    <w:p w:rsidR="009E1ED2" w:rsidRPr="00062313" w:rsidRDefault="00282563">
      <w:pPr>
        <w:ind w:firstLine="480"/>
        <w:jc w:val="both"/>
      </w:pPr>
      <w:r w:rsidRPr="00062313">
        <w:t xml:space="preserve">28. Стаж работы в качестве водителя автомобиля подтверждается при приеме его на работу записями в трудовой книжке, а при необходимости </w:t>
      </w:r>
      <w:proofErr w:type="gramStart"/>
      <w:r w:rsidRPr="00062313">
        <w:t>-с</w:t>
      </w:r>
      <w:proofErr w:type="gramEnd"/>
      <w:r w:rsidRPr="00062313">
        <w:t>правками с предыдущих мест работы, заверенными копиями приказов или договоров (к</w:t>
      </w:r>
      <w:r w:rsidRPr="00062313">
        <w:t>онтрактов).</w:t>
      </w:r>
    </w:p>
    <w:p w:rsidR="009E1ED2" w:rsidRPr="00062313" w:rsidRDefault="00282563">
      <w:pPr>
        <w:ind w:firstLine="480"/>
        <w:jc w:val="both"/>
      </w:pPr>
      <w:r w:rsidRPr="00062313">
        <w:t xml:space="preserve">29. Водитель допускается к выполнению перевозок пассажиров при наличии медицинской справки о допуске к управлению транспортными средствами и медицинской книжки установленного образца, а также ежедневного </w:t>
      </w:r>
      <w:proofErr w:type="spellStart"/>
      <w:r w:rsidRPr="00062313">
        <w:t>предрейсового</w:t>
      </w:r>
      <w:proofErr w:type="spellEnd"/>
      <w:r w:rsidRPr="00062313">
        <w:t xml:space="preserve"> медицинского освидетельств</w:t>
      </w:r>
      <w:r w:rsidRPr="00062313">
        <w:t>ования перед началом работы, о чем должна быть произведена отметка в путевом листе.</w:t>
      </w:r>
    </w:p>
    <w:p w:rsidR="009E1ED2" w:rsidRPr="00062313" w:rsidRDefault="00282563">
      <w:pPr>
        <w:ind w:firstLine="480"/>
        <w:jc w:val="both"/>
      </w:pPr>
      <w:r w:rsidRPr="00062313">
        <w:t>30. Водитель, выполняющий автомобильные перевозки пассажиров, должен иметь и представлять для проверки по требованию контролирующих лиц следующие документы:</w:t>
      </w:r>
    </w:p>
    <w:p w:rsidR="009E1ED2" w:rsidRPr="00062313" w:rsidRDefault="00282563">
      <w:pPr>
        <w:ind w:firstLine="480"/>
        <w:jc w:val="both"/>
      </w:pPr>
      <w:r w:rsidRPr="00062313">
        <w:t>а) водительское</w:t>
      </w:r>
      <w:r w:rsidRPr="00062313">
        <w:t xml:space="preserve"> удостоверение соответствующей категории;</w:t>
      </w:r>
    </w:p>
    <w:p w:rsidR="009E1ED2" w:rsidRPr="00062313" w:rsidRDefault="00282563">
      <w:pPr>
        <w:ind w:firstLine="480"/>
        <w:jc w:val="both"/>
      </w:pPr>
      <w:r w:rsidRPr="00062313">
        <w:t>б) свидетельство о регистрации транспортного средства (технический паспорт автомобиля);</w:t>
      </w:r>
    </w:p>
    <w:p w:rsidR="009E1ED2" w:rsidRPr="00062313" w:rsidRDefault="00282563">
      <w:pPr>
        <w:ind w:firstLine="480"/>
        <w:jc w:val="both"/>
      </w:pPr>
      <w:r w:rsidRPr="00062313">
        <w:t>в) документ, подтверждающий прохождение государственного технического осмотра;</w:t>
      </w:r>
    </w:p>
    <w:p w:rsidR="009E1ED2" w:rsidRPr="00062313" w:rsidRDefault="00282563">
      <w:pPr>
        <w:ind w:firstLine="480"/>
        <w:jc w:val="both"/>
      </w:pPr>
      <w:r w:rsidRPr="00062313">
        <w:t>г) разрешение на автомобильную перевозку пассаж</w:t>
      </w:r>
      <w:r w:rsidRPr="00062313">
        <w:t>иров по регулярному маршруту.</w:t>
      </w:r>
    </w:p>
    <w:p w:rsidR="009E1ED2" w:rsidRPr="00062313" w:rsidRDefault="00282563">
      <w:pPr>
        <w:ind w:firstLine="480"/>
        <w:jc w:val="both"/>
      </w:pPr>
      <w:r w:rsidRPr="00062313">
        <w:t>д) билетно-учетный лист (за исключением городских перевозок);</w:t>
      </w:r>
    </w:p>
    <w:p w:rsidR="009E1ED2" w:rsidRPr="00062313" w:rsidRDefault="00282563">
      <w:pPr>
        <w:ind w:firstLine="480"/>
        <w:jc w:val="both"/>
      </w:pPr>
      <w:r w:rsidRPr="00062313">
        <w:t xml:space="preserve">е) путевой лист установленной формы с отметкой о прохождении ежедневного </w:t>
      </w:r>
      <w:proofErr w:type="spellStart"/>
      <w:r w:rsidRPr="00062313">
        <w:t>предрейсового</w:t>
      </w:r>
      <w:proofErr w:type="spellEnd"/>
      <w:r w:rsidRPr="00062313">
        <w:t xml:space="preserve"> медицинского и технического осмотра транспортного средства;</w:t>
      </w:r>
    </w:p>
    <w:p w:rsidR="009E1ED2" w:rsidRPr="00062313" w:rsidRDefault="00282563">
      <w:pPr>
        <w:ind w:firstLine="480"/>
        <w:jc w:val="both"/>
      </w:pPr>
      <w:r w:rsidRPr="00062313">
        <w:t xml:space="preserve">ж) </w:t>
      </w:r>
      <w:r w:rsidRPr="00062313">
        <w:t>регистрационные листки (</w:t>
      </w:r>
      <w:proofErr w:type="spellStart"/>
      <w:r w:rsidRPr="00062313">
        <w:t>тахограммы</w:t>
      </w:r>
      <w:proofErr w:type="spellEnd"/>
      <w:r w:rsidRPr="00062313">
        <w:t>, распечатки) в необходимом количестве, если транспортное средство оборудовано контрольным устройством (</w:t>
      </w:r>
      <w:proofErr w:type="spellStart"/>
      <w:r w:rsidRPr="00062313">
        <w:t>тахографом</w:t>
      </w:r>
      <w:proofErr w:type="spellEnd"/>
      <w:r w:rsidRPr="00062313">
        <w:t>);</w:t>
      </w:r>
    </w:p>
    <w:p w:rsidR="009E1ED2" w:rsidRPr="00062313" w:rsidRDefault="00282563">
      <w:pPr>
        <w:ind w:firstLine="480"/>
        <w:jc w:val="both"/>
      </w:pPr>
      <w:r w:rsidRPr="00062313">
        <w:t>з) удостоверение о прохождении водителем обучения безопасной работе с газобаллонными транспортными средст</w:t>
      </w:r>
      <w:r w:rsidRPr="00062313">
        <w:t>вами и акты о прохождении освидетельствования баллонов и о переоборудовании транспортного средства для работы на газовом топливе (при выполнении перевозок на транспортном средстве, работающем на сжатом или сжиженном газе);</w:t>
      </w:r>
    </w:p>
    <w:p w:rsidR="009E1ED2" w:rsidRPr="00062313" w:rsidRDefault="00282563">
      <w:pPr>
        <w:ind w:firstLine="480"/>
        <w:jc w:val="both"/>
      </w:pPr>
      <w:r w:rsidRPr="00062313">
        <w:t>е) ксерокопия лицензии на осущест</w:t>
      </w:r>
      <w:r w:rsidRPr="00062313">
        <w:t>вление международных перевозок.</w:t>
      </w:r>
    </w:p>
    <w:p w:rsidR="009E1ED2" w:rsidRPr="00062313" w:rsidRDefault="00282563">
      <w:pPr>
        <w:ind w:firstLine="480"/>
        <w:jc w:val="both"/>
      </w:pPr>
      <w:r w:rsidRPr="00062313">
        <w:t>и) документ, подтверждающий соответствие требованиям, предъявляемым к транспортным средствам, осуществляющим перевозку пассажиров и багажа;</w:t>
      </w:r>
    </w:p>
    <w:p w:rsidR="009E1ED2" w:rsidRPr="00062313" w:rsidRDefault="00282563">
      <w:pPr>
        <w:ind w:firstLine="480"/>
        <w:jc w:val="both"/>
      </w:pPr>
      <w:r w:rsidRPr="00062313">
        <w:t>к) приказ, уполномочивающий производить наличные (безналичные) расчеты с пассажирами</w:t>
      </w:r>
      <w:r w:rsidRPr="00062313">
        <w:t xml:space="preserve"> при выполнении перевозок пассажиров и багажа.</w:t>
      </w:r>
    </w:p>
    <w:p w:rsidR="009E1ED2" w:rsidRPr="00062313" w:rsidRDefault="00282563">
      <w:pPr>
        <w:pStyle w:val="3"/>
        <w:jc w:val="both"/>
        <w:rPr>
          <w:color w:val="auto"/>
        </w:rPr>
      </w:pPr>
      <w:r w:rsidRPr="00062313">
        <w:rPr>
          <w:color w:val="auto"/>
        </w:rPr>
        <w:t>Глава 4.</w:t>
      </w:r>
      <w:r w:rsidRPr="00062313">
        <w:rPr>
          <w:color w:val="auto"/>
        </w:rPr>
        <w:t xml:space="preserve"> Права и обязанности пассажира</w:t>
      </w:r>
    </w:p>
    <w:p w:rsidR="009E1ED2" w:rsidRPr="00062313" w:rsidRDefault="00282563">
      <w:pPr>
        <w:ind w:firstLine="480"/>
        <w:jc w:val="both"/>
      </w:pPr>
      <w:r w:rsidRPr="00062313">
        <w:t>31. Пассажир обязан: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>а) соблюдать требования настоящих Правил и выполнять условия договора, заключенного с перевозчиком;</w:t>
      </w:r>
    </w:p>
    <w:p w:rsidR="009E1ED2" w:rsidRPr="00062313" w:rsidRDefault="00282563">
      <w:pPr>
        <w:ind w:firstLine="480"/>
        <w:jc w:val="both"/>
      </w:pPr>
      <w:r w:rsidRPr="00062313">
        <w:t xml:space="preserve">б) приобрести билет на проезд и перевозку багажа </w:t>
      </w:r>
      <w:r w:rsidRPr="00062313">
        <w:t>до отправления (начала движения) транспортного средства в соответствии со стоимостью поездки;</w:t>
      </w:r>
    </w:p>
    <w:p w:rsidR="009E1ED2" w:rsidRPr="00062313" w:rsidRDefault="00282563">
      <w:pPr>
        <w:ind w:firstLine="480"/>
        <w:jc w:val="both"/>
      </w:pPr>
      <w:r w:rsidRPr="00062313">
        <w:t>в) своевременно занять в автобусе указанное в билете место, сохранять билет до конца поездки, представлять его по требованию лиц, осуществляющих контроль;</w:t>
      </w:r>
    </w:p>
    <w:p w:rsidR="009E1ED2" w:rsidRPr="00062313" w:rsidRDefault="00282563">
      <w:pPr>
        <w:ind w:firstLine="480"/>
        <w:jc w:val="both"/>
      </w:pPr>
      <w:r w:rsidRPr="00062313">
        <w:t>г) прои</w:t>
      </w:r>
      <w:r w:rsidRPr="00062313">
        <w:t>зводить посадку (высадку) после полной остановки транспортного средства с посадочной площадки, а в случае отсутствия такой площадки - с тротуара или обочины;</w:t>
      </w:r>
    </w:p>
    <w:p w:rsidR="009E1ED2" w:rsidRPr="00062313" w:rsidRDefault="00282563">
      <w:pPr>
        <w:ind w:firstLine="480"/>
        <w:jc w:val="both"/>
      </w:pPr>
      <w:r w:rsidRPr="00062313">
        <w:t>д) оповестить водителя об оставленных в транспортном средстве третьими лицами вещах, документах ил</w:t>
      </w:r>
      <w:r w:rsidRPr="00062313">
        <w:t>и ценностях;</w:t>
      </w:r>
    </w:p>
    <w:p w:rsidR="009E1ED2" w:rsidRPr="00062313" w:rsidRDefault="00282563">
      <w:pPr>
        <w:ind w:firstLine="480"/>
        <w:jc w:val="both"/>
      </w:pPr>
      <w:r w:rsidRPr="00062313">
        <w:t>е) пассажир, осуществляющий льготный проезд, обязан иметь при себе удостоверение, подтверждающее право пассажира на предоставление льготы;</w:t>
      </w:r>
    </w:p>
    <w:p w:rsidR="009E1ED2" w:rsidRPr="00062313" w:rsidRDefault="00282563">
      <w:pPr>
        <w:ind w:firstLine="480"/>
        <w:jc w:val="both"/>
      </w:pPr>
      <w:r w:rsidRPr="00062313">
        <w:t>ж) соблюдать установленные правила пересечения границы государства, по территории которого осуществляетс</w:t>
      </w:r>
      <w:r w:rsidRPr="00062313">
        <w:t>я международная перевозка;</w:t>
      </w:r>
    </w:p>
    <w:p w:rsidR="009E1ED2" w:rsidRPr="00062313" w:rsidRDefault="00282563">
      <w:pPr>
        <w:ind w:firstLine="480"/>
        <w:jc w:val="both"/>
      </w:pPr>
      <w:r w:rsidRPr="00062313">
        <w:t>з) в случае перевозки багажа иметь багажную квитанцию на провозимый багаж;</w:t>
      </w:r>
    </w:p>
    <w:p w:rsidR="009E1ED2" w:rsidRPr="00062313" w:rsidRDefault="00282563">
      <w:pPr>
        <w:ind w:firstLine="480"/>
        <w:jc w:val="both"/>
      </w:pPr>
      <w:r w:rsidRPr="00062313">
        <w:t>и) оказывать содействие лицам, проверяющим работу водителей на линии, и сообщать по их просьбе необходимые сведения о совершаемой поездке;</w:t>
      </w:r>
    </w:p>
    <w:p w:rsidR="009E1ED2" w:rsidRPr="00062313" w:rsidRDefault="00282563">
      <w:pPr>
        <w:ind w:firstLine="480"/>
        <w:jc w:val="both"/>
      </w:pPr>
      <w:r w:rsidRPr="00062313">
        <w:t>к) держаться за</w:t>
      </w:r>
      <w:r w:rsidRPr="00062313">
        <w:t xml:space="preserve"> поручень во время движения транспортного средства при проезде в салоне транспортного </w:t>
      </w:r>
      <w:proofErr w:type="gramStart"/>
      <w:r w:rsidRPr="00062313">
        <w:t>средства</w:t>
      </w:r>
      <w:proofErr w:type="gramEnd"/>
      <w:r w:rsidRPr="00062313">
        <w:t xml:space="preserve"> стоя (на городских и пригородных маршрутах);</w:t>
      </w:r>
    </w:p>
    <w:p w:rsidR="009E1ED2" w:rsidRPr="00062313" w:rsidRDefault="00282563">
      <w:pPr>
        <w:ind w:firstLine="480"/>
        <w:jc w:val="both"/>
      </w:pPr>
      <w:r w:rsidRPr="00062313">
        <w:t>л) заблаговременно известить водителя о необходимости остановки транспортного средства при наличии на маршруте остан</w:t>
      </w:r>
      <w:r w:rsidRPr="00062313">
        <w:t>овки "по требованию";</w:t>
      </w:r>
    </w:p>
    <w:p w:rsidR="009E1ED2" w:rsidRPr="00062313" w:rsidRDefault="00282563">
      <w:pPr>
        <w:ind w:firstLine="480"/>
        <w:jc w:val="both"/>
      </w:pPr>
      <w:r w:rsidRPr="00062313">
        <w:t>м) не допускать своими действиями вреда пассажирам и причинения ущерба багажу и ручной клади других пассажиров, а также салону и багажному отсеку транспортного средства;</w:t>
      </w:r>
    </w:p>
    <w:p w:rsidR="009E1ED2" w:rsidRPr="00062313" w:rsidRDefault="00282563">
      <w:pPr>
        <w:ind w:firstLine="480"/>
        <w:jc w:val="both"/>
      </w:pPr>
      <w:r w:rsidRPr="00062313">
        <w:t>н) соблюдать санитарные нормы при разрешенной автомобильной пере</w:t>
      </w:r>
      <w:r w:rsidRPr="00062313">
        <w:t>возке домашних животных (собак, кошек и тому подобное) и птиц;</w:t>
      </w:r>
    </w:p>
    <w:p w:rsidR="009E1ED2" w:rsidRPr="00062313" w:rsidRDefault="00282563">
      <w:pPr>
        <w:ind w:firstLine="480"/>
        <w:jc w:val="both"/>
      </w:pPr>
      <w:r w:rsidRPr="00062313">
        <w:t>о) возместить в установленном законодательством порядке перевозчику и (или) другим пассажирам ущерб, причиненный собственными неосторожными или умышленными действиями.</w:t>
      </w:r>
    </w:p>
    <w:p w:rsidR="009E1ED2" w:rsidRPr="00062313" w:rsidRDefault="00282563">
      <w:pPr>
        <w:ind w:firstLine="480"/>
        <w:jc w:val="both"/>
      </w:pPr>
      <w:r w:rsidRPr="00062313">
        <w:t>В случае потери билета ду</w:t>
      </w:r>
      <w:r w:rsidRPr="00062313">
        <w:t>бликат не выдается, стоимость билета не возвращается, претензии не принимаются, пассажир к поездке не допускается (кроме международных перевозок).</w:t>
      </w:r>
    </w:p>
    <w:p w:rsidR="009E1ED2" w:rsidRPr="00062313" w:rsidRDefault="00282563">
      <w:pPr>
        <w:ind w:firstLine="480"/>
        <w:jc w:val="both"/>
      </w:pPr>
      <w:r w:rsidRPr="00062313">
        <w:t>32. Пассажир имеет право:</w:t>
      </w:r>
    </w:p>
    <w:p w:rsidR="009E1ED2" w:rsidRPr="00062313" w:rsidRDefault="00282563">
      <w:pPr>
        <w:ind w:firstLine="480"/>
        <w:jc w:val="both"/>
      </w:pPr>
      <w:r w:rsidRPr="00062313">
        <w:t>а) приобрести билет или соответствующий проездной документ на любой маршрут в устан</w:t>
      </w:r>
      <w:r w:rsidRPr="00062313">
        <w:t>овленном порядке;</w:t>
      </w:r>
    </w:p>
    <w:p w:rsidR="009E1ED2" w:rsidRPr="00062313" w:rsidRDefault="00282563">
      <w:pPr>
        <w:ind w:firstLine="480"/>
        <w:jc w:val="both"/>
      </w:pPr>
      <w:r w:rsidRPr="00062313">
        <w:t>б) получать своевременную и полную информацию о транспортных услугах, условиях и порядке движения;</w:t>
      </w:r>
    </w:p>
    <w:p w:rsidR="009E1ED2" w:rsidRPr="00062313" w:rsidRDefault="00282563">
      <w:pPr>
        <w:ind w:firstLine="480"/>
        <w:jc w:val="both"/>
      </w:pPr>
      <w:r w:rsidRPr="00062313">
        <w:t>в) провезти с собой ручную кладь, мелких зверей и птиц в клетках в объеме, установленном настоящими Правилами;</w:t>
      </w:r>
    </w:p>
    <w:p w:rsidR="009E1ED2" w:rsidRPr="00062313" w:rsidRDefault="00282563">
      <w:pPr>
        <w:ind w:firstLine="480"/>
        <w:jc w:val="both"/>
      </w:pPr>
      <w:r w:rsidRPr="00062313">
        <w:t>г) перевозить за плату по ус</w:t>
      </w:r>
      <w:r w:rsidRPr="00062313">
        <w:t>тановленному тарифу багаж в размерах, определенных настоящими Правилами;</w:t>
      </w:r>
    </w:p>
    <w:p w:rsidR="009E1ED2" w:rsidRPr="00062313" w:rsidRDefault="00282563">
      <w:pPr>
        <w:ind w:firstLine="480"/>
        <w:jc w:val="both"/>
      </w:pPr>
      <w:r w:rsidRPr="00062313">
        <w:t xml:space="preserve">д) при возврате билета в билетную кассу не </w:t>
      </w:r>
      <w:proofErr w:type="gramStart"/>
      <w:r w:rsidRPr="00062313">
        <w:t>позднее</w:t>
      </w:r>
      <w:proofErr w:type="gramEnd"/>
      <w:r w:rsidRPr="00062313">
        <w:t xml:space="preserve"> чем за два часа до отправления автобуса получить полную стоимость проезда за вычетом уплаченного им сбора за предварительную </w:t>
      </w:r>
      <w:r w:rsidRPr="00062313">
        <w:t>продажу, а при возврате билета позднее этого срока, но не менее чем за 10 минут до отправления автобуса получить стоимость проезда за вычетом 15% стоимости билета и уплаченного сбора за предварительную продажу билета, на международных рейсах - стоимость пр</w:t>
      </w:r>
      <w:r w:rsidRPr="00062313">
        <w:t>оезда в размере, определяемом перевозчиком;</w:t>
      </w:r>
    </w:p>
    <w:p w:rsidR="009E1ED2" w:rsidRPr="00062313" w:rsidRDefault="00282563">
      <w:pPr>
        <w:ind w:firstLine="480"/>
        <w:jc w:val="both"/>
      </w:pPr>
      <w:r w:rsidRPr="00062313">
        <w:t xml:space="preserve">е) провозить с собой в счет разрешенных к перевозке мест багажа (ручной клади) бесплатно или платно (в зависимости от общего числа и мерности мест) мелких домашних </w:t>
      </w:r>
      <w:r w:rsidRPr="00062313">
        <w:lastRenderedPageBreak/>
        <w:t>животных (собак, кошек и тому подобное) при усло</w:t>
      </w:r>
      <w:r w:rsidRPr="00062313">
        <w:t>вии, что пассажир берет на себя соблюдение мер безопасности и санитарных норм. Для международной перевозки необходимо наличие соответствующим образом оформленных документов;</w:t>
      </w:r>
    </w:p>
    <w:p w:rsidR="009E1ED2" w:rsidRPr="00062313" w:rsidRDefault="00282563">
      <w:pPr>
        <w:ind w:firstLine="480"/>
        <w:jc w:val="both"/>
      </w:pPr>
      <w:r w:rsidRPr="00062313">
        <w:t>ж) вносить предложения исполнительному органу государственной власти, к ведению ко</w:t>
      </w:r>
      <w:r w:rsidRPr="00062313">
        <w:t>торого отнесены вопросы управления транспортом (органу местного государственного управления), по совершенствованию маршрутной сети, повышению качества обслуживания пассажиров, безопасности автомобильных перевозок.</w:t>
      </w:r>
    </w:p>
    <w:p w:rsidR="009E1ED2" w:rsidRPr="00062313" w:rsidRDefault="00282563">
      <w:pPr>
        <w:ind w:firstLine="480"/>
        <w:jc w:val="both"/>
      </w:pPr>
      <w:r w:rsidRPr="00062313">
        <w:t>з) требовать от перевозчика выполнения дог</w:t>
      </w:r>
      <w:r w:rsidRPr="00062313">
        <w:t>овора автомобильной перевозки пассажира и настоящих Правил.</w:t>
      </w:r>
    </w:p>
    <w:p w:rsidR="009E1ED2" w:rsidRPr="00062313" w:rsidRDefault="00282563">
      <w:pPr>
        <w:ind w:firstLine="480"/>
        <w:jc w:val="both"/>
      </w:pPr>
      <w:r w:rsidRPr="00062313">
        <w:t>33. Пассажиру может быть отказано в перевозке:</w:t>
      </w:r>
    </w:p>
    <w:p w:rsidR="009E1ED2" w:rsidRPr="00062313" w:rsidRDefault="00282563">
      <w:pPr>
        <w:ind w:firstLine="480"/>
        <w:jc w:val="both"/>
      </w:pPr>
      <w:r w:rsidRPr="00062313">
        <w:t>а) если он нарушает общественный порядок;</w:t>
      </w:r>
    </w:p>
    <w:p w:rsidR="009E1ED2" w:rsidRPr="00062313" w:rsidRDefault="00282563">
      <w:pPr>
        <w:ind w:firstLine="480"/>
        <w:jc w:val="both"/>
      </w:pPr>
      <w:r w:rsidRPr="00062313">
        <w:t>б) при попытке провоза багажа, запрещенного к перевозке или не соответствующего установленным нормам по ном</w:t>
      </w:r>
      <w:r w:rsidRPr="00062313">
        <w:t>енклатуре, весу или размерам;</w:t>
      </w:r>
    </w:p>
    <w:p w:rsidR="009E1ED2" w:rsidRPr="00062313" w:rsidRDefault="00282563">
      <w:pPr>
        <w:ind w:firstLine="480"/>
        <w:jc w:val="both"/>
      </w:pPr>
      <w:r w:rsidRPr="00062313">
        <w:t>в) если установлено несоответствие проездного документа, имеющегося у пассажира, выполняемой автомобильной перевозке;</w:t>
      </w:r>
    </w:p>
    <w:p w:rsidR="009E1ED2" w:rsidRPr="00062313" w:rsidRDefault="00282563">
      <w:pPr>
        <w:ind w:firstLine="480"/>
        <w:jc w:val="both"/>
      </w:pPr>
      <w:r w:rsidRPr="00062313">
        <w:t>г) пассажир не оплатил или оплатил не полностью прое</w:t>
      </w:r>
      <w:proofErr w:type="gramStart"/>
      <w:r w:rsidRPr="00062313">
        <w:t>зд в сл</w:t>
      </w:r>
      <w:proofErr w:type="gramEnd"/>
      <w:r w:rsidRPr="00062313">
        <w:t>учае, когда оплата проезда производится в процесс</w:t>
      </w:r>
      <w:r w:rsidRPr="00062313">
        <w:t>е выполнения автомобильной перевозки либо отсутствия проездного билета;</w:t>
      </w:r>
    </w:p>
    <w:p w:rsidR="009E1ED2" w:rsidRPr="00062313" w:rsidRDefault="00282563">
      <w:pPr>
        <w:ind w:firstLine="480"/>
        <w:jc w:val="both"/>
      </w:pPr>
      <w:r w:rsidRPr="00062313">
        <w:t>д) пассажир отказывается выполнять законные требования водителя, кондуктора или контролера по соблюдению настоящих Правил.</w:t>
      </w:r>
    </w:p>
    <w:p w:rsidR="009E1ED2" w:rsidRPr="00062313" w:rsidRDefault="00282563">
      <w:pPr>
        <w:ind w:firstLine="480"/>
        <w:jc w:val="both"/>
      </w:pPr>
      <w:r w:rsidRPr="00062313">
        <w:t>34. Пассажиру запрещается:</w:t>
      </w:r>
    </w:p>
    <w:p w:rsidR="009E1ED2" w:rsidRPr="00062313" w:rsidRDefault="00282563">
      <w:pPr>
        <w:ind w:firstLine="480"/>
        <w:jc w:val="both"/>
      </w:pPr>
      <w:proofErr w:type="gramStart"/>
      <w:r w:rsidRPr="00062313">
        <w:t>а) во время движения транспортного</w:t>
      </w:r>
      <w:r w:rsidRPr="00062313">
        <w:t xml:space="preserve"> средства отвлекать внимание водителя от управления транспортным средством;</w:t>
      </w:r>
      <w:proofErr w:type="gramEnd"/>
    </w:p>
    <w:p w:rsidR="009E1ED2" w:rsidRPr="00062313" w:rsidRDefault="00282563">
      <w:pPr>
        <w:ind w:firstLine="480"/>
        <w:jc w:val="both"/>
      </w:pPr>
      <w:r w:rsidRPr="00062313">
        <w:t>б) провозить острые и режущие предметы, огнестрельное оружие без чехлов или в неупакованном виде, ядовитые, радиационные, взрывчатые, отравляющие, легковоспламеняющиеся, едкие и зл</w:t>
      </w:r>
      <w:r w:rsidRPr="00062313">
        <w:t>овонные вещества, а также вещи, которые загрязняют одежду других пассажиров и салон транспортного средства, громоздкий багаж и ручную кладь, препятствующие проходу пассажиров;</w:t>
      </w:r>
    </w:p>
    <w:p w:rsidR="009E1ED2" w:rsidRPr="00062313" w:rsidRDefault="00282563">
      <w:pPr>
        <w:ind w:firstLine="480"/>
        <w:jc w:val="both"/>
      </w:pPr>
      <w:r w:rsidRPr="00062313">
        <w:t>в) курить и распивать алкогольные напитки в транспортном средстве;</w:t>
      </w:r>
    </w:p>
    <w:p w:rsidR="009E1ED2" w:rsidRPr="00062313" w:rsidRDefault="00282563">
      <w:pPr>
        <w:ind w:firstLine="480"/>
        <w:jc w:val="both"/>
      </w:pPr>
      <w:r w:rsidRPr="00062313">
        <w:t>г) препятство</w:t>
      </w:r>
      <w:r w:rsidRPr="00062313">
        <w:t>вать открытию и закрытию дверей и приводить в действие механизмы открытия и закрытия дверей, кроме случаев предотвращения аварий и несчастных случаев, до полной остановки транспортного средства;</w:t>
      </w:r>
    </w:p>
    <w:p w:rsidR="009E1ED2" w:rsidRPr="00062313" w:rsidRDefault="00282563">
      <w:pPr>
        <w:ind w:firstLine="480"/>
        <w:jc w:val="both"/>
      </w:pPr>
      <w:r w:rsidRPr="00062313">
        <w:t>д) высовывать в открытые окна голову, руки, посторонние предм</w:t>
      </w:r>
      <w:r w:rsidRPr="00062313">
        <w:t>еты;</w:t>
      </w:r>
    </w:p>
    <w:p w:rsidR="009E1ED2" w:rsidRPr="00062313" w:rsidRDefault="00282563">
      <w:pPr>
        <w:ind w:firstLine="480"/>
        <w:jc w:val="both"/>
      </w:pPr>
      <w:r w:rsidRPr="00062313">
        <w:t>е) пользоваться аварийным оборудованием без надобности, кроме экстренных случаев;</w:t>
      </w:r>
    </w:p>
    <w:p w:rsidR="009E1ED2" w:rsidRPr="00062313" w:rsidRDefault="00282563">
      <w:pPr>
        <w:ind w:firstLine="480"/>
        <w:jc w:val="both"/>
      </w:pPr>
      <w:r w:rsidRPr="00062313">
        <w:t>ж) вносить исправления в билеты и передавать их другим лицам;</w:t>
      </w:r>
    </w:p>
    <w:p w:rsidR="009E1ED2" w:rsidRPr="00062313" w:rsidRDefault="00282563">
      <w:pPr>
        <w:ind w:firstLine="480"/>
        <w:jc w:val="both"/>
      </w:pPr>
      <w:r w:rsidRPr="00062313">
        <w:t>з) загромождать багажом и ручной кладью проходы и подходы к входным и выходным дверям салонов, перевозить б</w:t>
      </w:r>
      <w:r w:rsidRPr="00062313">
        <w:t>агаж и ручную кладь на сидениях транспортного средства;</w:t>
      </w:r>
    </w:p>
    <w:p w:rsidR="009E1ED2" w:rsidRPr="00062313" w:rsidRDefault="00282563">
      <w:pPr>
        <w:ind w:firstLine="480"/>
        <w:jc w:val="both"/>
      </w:pPr>
      <w:r w:rsidRPr="00062313">
        <w:t>и) производить посадку или высадку во время движения транспортного средства;</w:t>
      </w:r>
    </w:p>
    <w:p w:rsidR="009E1ED2" w:rsidRPr="00062313" w:rsidRDefault="00282563">
      <w:pPr>
        <w:ind w:firstLine="480"/>
        <w:jc w:val="both"/>
      </w:pPr>
      <w:r w:rsidRPr="00062313">
        <w:t>к) во время движения находиться на лестнице транспортного средства;</w:t>
      </w:r>
    </w:p>
    <w:p w:rsidR="009E1ED2" w:rsidRPr="00062313" w:rsidRDefault="00282563">
      <w:pPr>
        <w:ind w:firstLine="480"/>
        <w:jc w:val="both"/>
      </w:pPr>
      <w:r w:rsidRPr="00062313">
        <w:t>л) выбрасывать из транспортного средства какие-либо пре</w:t>
      </w:r>
      <w:r w:rsidRPr="00062313">
        <w:t>дметы;</w:t>
      </w:r>
    </w:p>
    <w:p w:rsidR="009E1ED2" w:rsidRPr="00062313" w:rsidRDefault="00282563">
      <w:pPr>
        <w:ind w:firstLine="480"/>
        <w:jc w:val="both"/>
      </w:pPr>
      <w:r w:rsidRPr="00062313">
        <w:t>м) осуществлять поездку в регулярном сообщении без документов (без билета), подтверждающих факт оплаты проезда, провоза багажа (ручной клади) и наличия льгот;</w:t>
      </w:r>
    </w:p>
    <w:p w:rsidR="009E1ED2" w:rsidRPr="00062313" w:rsidRDefault="00282563">
      <w:pPr>
        <w:ind w:firstLine="480"/>
        <w:jc w:val="both"/>
      </w:pPr>
      <w:r w:rsidRPr="00062313">
        <w:t>н) опираться на двери транспортного средства и пользоваться аварийным оборудованием трансп</w:t>
      </w:r>
      <w:r w:rsidRPr="00062313">
        <w:t>ортного средства в ситуации, не угрожающей жизни и здоровью людей;</w:t>
      </w:r>
    </w:p>
    <w:p w:rsidR="009E1ED2" w:rsidRPr="00062313" w:rsidRDefault="00282563">
      <w:pPr>
        <w:ind w:firstLine="480"/>
        <w:jc w:val="both"/>
      </w:pPr>
      <w:r w:rsidRPr="00062313">
        <w:t>о) повреждать транспортное средство и его оборудование (оснащение) и засорять салон транспортного средства;</w:t>
      </w:r>
    </w:p>
    <w:p w:rsidR="009E1ED2" w:rsidRPr="00062313" w:rsidRDefault="00282563">
      <w:pPr>
        <w:ind w:firstLine="480"/>
        <w:jc w:val="both"/>
      </w:pPr>
      <w:r w:rsidRPr="00062313">
        <w:t>п) самовольно входить и выходить из транспортного средства, находящегося в зоне п</w:t>
      </w:r>
      <w:r w:rsidRPr="00062313">
        <w:t>ограничного контроля.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>35. Пассажир несет материальную ответственность, предусмотренную действующим законодательством Приднестровской Молдавской Республики, и может быть удален из транспортного средства за нарушение общественного порядка, несоблюдение полож</w:t>
      </w:r>
      <w:r w:rsidRPr="00062313">
        <w:t>ений настоящих Правил.</w:t>
      </w:r>
    </w:p>
    <w:p w:rsidR="009E1ED2" w:rsidRPr="00062313" w:rsidRDefault="00282563">
      <w:pPr>
        <w:ind w:firstLine="480"/>
        <w:jc w:val="both"/>
      </w:pPr>
      <w:r w:rsidRPr="00062313">
        <w:t>36. Размер материального возмещения пассажиром за причиненный по его вине ущерб определяется в порядке, предусмотренном действующим законодательством.</w:t>
      </w:r>
    </w:p>
    <w:p w:rsidR="009E1ED2" w:rsidRPr="00062313" w:rsidRDefault="00282563">
      <w:pPr>
        <w:pStyle w:val="3"/>
        <w:jc w:val="both"/>
        <w:rPr>
          <w:color w:val="auto"/>
        </w:rPr>
      </w:pPr>
      <w:r w:rsidRPr="00062313">
        <w:rPr>
          <w:color w:val="auto"/>
        </w:rPr>
        <w:t>Глава 5.</w:t>
      </w:r>
      <w:r w:rsidRPr="00062313">
        <w:rPr>
          <w:color w:val="auto"/>
        </w:rPr>
        <w:t xml:space="preserve"> Права и обязанности перевозчика</w:t>
      </w:r>
    </w:p>
    <w:p w:rsidR="009E1ED2" w:rsidRPr="00062313" w:rsidRDefault="00282563">
      <w:pPr>
        <w:ind w:firstLine="480"/>
        <w:jc w:val="both"/>
      </w:pPr>
      <w:r w:rsidRPr="00062313">
        <w:t xml:space="preserve">37. Перевозчик при выполнении </w:t>
      </w:r>
      <w:r w:rsidRPr="00062313">
        <w:t>автомобильных перевозок пассажиров обязан:</w:t>
      </w:r>
    </w:p>
    <w:p w:rsidR="009E1ED2" w:rsidRPr="00062313" w:rsidRDefault="00282563">
      <w:pPr>
        <w:ind w:firstLine="480"/>
        <w:jc w:val="both"/>
      </w:pPr>
      <w:r w:rsidRPr="00062313">
        <w:t>а) выполнять автомобильные перевозки пассажиров в соответствии с настоящими Правилами, действующими Правилами дорожного движения и иными нормативными правовыми актами Приднестровской Молдавской Республики;</w:t>
      </w:r>
    </w:p>
    <w:p w:rsidR="009E1ED2" w:rsidRPr="00062313" w:rsidRDefault="00282563">
      <w:pPr>
        <w:ind w:firstLine="480"/>
        <w:jc w:val="both"/>
      </w:pPr>
      <w:r w:rsidRPr="00062313">
        <w:t>б) испо</w:t>
      </w:r>
      <w:r w:rsidRPr="00062313">
        <w:t>льзовать для перевозок пассажиров транспортные средства, прошедшие технический осмотр в установленном порядке и укомплектованные необходимыми средствами оказания первой медицинской помощи и пожаротушения;</w:t>
      </w:r>
    </w:p>
    <w:p w:rsidR="009E1ED2" w:rsidRPr="00062313" w:rsidRDefault="00282563">
      <w:pPr>
        <w:ind w:firstLine="480"/>
        <w:jc w:val="both"/>
      </w:pPr>
      <w:r w:rsidRPr="00062313">
        <w:t>в) обеспечить проведение медицинского освидетельств</w:t>
      </w:r>
      <w:r w:rsidRPr="00062313">
        <w:t>ования водителя перед рейсом с соответствующей записью в путевом листе;</w:t>
      </w:r>
    </w:p>
    <w:p w:rsidR="009E1ED2" w:rsidRPr="00062313" w:rsidRDefault="00282563">
      <w:pPr>
        <w:ind w:firstLine="480"/>
        <w:jc w:val="both"/>
      </w:pPr>
      <w:r w:rsidRPr="00062313">
        <w:t>г) обеспечивать надлежащее техническое и санитарное состояние транспортных средств и своевременную их подачу;</w:t>
      </w:r>
    </w:p>
    <w:p w:rsidR="009E1ED2" w:rsidRPr="00062313" w:rsidRDefault="00282563">
      <w:pPr>
        <w:ind w:firstLine="480"/>
        <w:jc w:val="both"/>
      </w:pPr>
      <w:r w:rsidRPr="00062313">
        <w:t>д) обеспечить проезд пассажирам до конечного пункта маршрута без дополните</w:t>
      </w:r>
      <w:r w:rsidRPr="00062313">
        <w:t>льных для них расходов в случае прекращения поездки из-за технической неисправности транспортного средства;</w:t>
      </w:r>
    </w:p>
    <w:p w:rsidR="009E1ED2" w:rsidRPr="00062313" w:rsidRDefault="00282563">
      <w:pPr>
        <w:ind w:firstLine="480"/>
        <w:jc w:val="both"/>
      </w:pPr>
      <w:r w:rsidRPr="00062313">
        <w:t>е) проводить работу по предупреждению аварий и несчастных случаев;</w:t>
      </w:r>
    </w:p>
    <w:p w:rsidR="009E1ED2" w:rsidRPr="00062313" w:rsidRDefault="00282563">
      <w:pPr>
        <w:ind w:firstLine="480"/>
        <w:jc w:val="both"/>
      </w:pPr>
      <w:r w:rsidRPr="00062313">
        <w:t xml:space="preserve">ж) проводить мероприятия по снижению вредного воздействия транспорта на здоровье </w:t>
      </w:r>
      <w:r w:rsidRPr="00062313">
        <w:t>людей и окружающую среду;</w:t>
      </w:r>
    </w:p>
    <w:p w:rsidR="009E1ED2" w:rsidRPr="00062313" w:rsidRDefault="00282563">
      <w:pPr>
        <w:ind w:firstLine="480"/>
        <w:jc w:val="both"/>
      </w:pPr>
      <w:r w:rsidRPr="00062313">
        <w:t>з) исполнять законодательство о мобилизационной подготовке;</w:t>
      </w:r>
    </w:p>
    <w:p w:rsidR="009E1ED2" w:rsidRPr="00062313" w:rsidRDefault="00282563">
      <w:pPr>
        <w:ind w:firstLine="480"/>
        <w:jc w:val="both"/>
      </w:pPr>
      <w:r w:rsidRPr="00062313">
        <w:t>и) соблюдать предусмотренные действующим законодательством Приднестровской Молдавской Республики права граждан на льготный проезд на регулярных маршрутах.</w:t>
      </w:r>
    </w:p>
    <w:p w:rsidR="009E1ED2" w:rsidRPr="00062313" w:rsidRDefault="00282563">
      <w:pPr>
        <w:ind w:firstLine="480"/>
        <w:jc w:val="both"/>
      </w:pPr>
      <w:r w:rsidRPr="00062313">
        <w:t>к) выполнять го</w:t>
      </w:r>
      <w:r w:rsidRPr="00062313">
        <w:t>сударственное задание по обеспечению потребности обороны и безопасности Приднестровской Молдавской Республики;</w:t>
      </w:r>
    </w:p>
    <w:p w:rsidR="009E1ED2" w:rsidRPr="00062313" w:rsidRDefault="00282563">
      <w:pPr>
        <w:ind w:firstLine="480"/>
        <w:jc w:val="both"/>
      </w:pPr>
      <w:r w:rsidRPr="00062313">
        <w:t>л) в случае отказа пассажира от перевозки из-за задержки отправления транспортного средства обязан возвратить пассажиру плату за проезд (багаж);</w:t>
      </w:r>
    </w:p>
    <w:p w:rsidR="009E1ED2" w:rsidRPr="00062313" w:rsidRDefault="00282563">
      <w:pPr>
        <w:ind w:firstLine="480"/>
        <w:jc w:val="both"/>
      </w:pPr>
      <w:r w:rsidRPr="00062313">
        <w:t>м) формировать экипажи из водителей, имеющих водительское удостоверение с соответствующей категорией;</w:t>
      </w:r>
    </w:p>
    <w:p w:rsidR="009E1ED2" w:rsidRPr="00062313" w:rsidRDefault="00282563">
      <w:pPr>
        <w:ind w:firstLine="480"/>
        <w:jc w:val="both"/>
      </w:pPr>
      <w:r w:rsidRPr="00062313">
        <w:t>н) доставить пассажира и (или) багаж в пункт назначения в сроки, определенные в порядке, предусмотренном действующим законодательством Приднестровской Мол</w:t>
      </w:r>
      <w:r w:rsidRPr="00062313">
        <w:t>давской Республики, а при отсутствии таких сроков - в разумный срок. Эти сроки фиксируются в утвержденных перевозчиком расписаниях движения автобуса;</w:t>
      </w:r>
    </w:p>
    <w:p w:rsidR="009E1ED2" w:rsidRPr="00062313" w:rsidRDefault="00282563">
      <w:pPr>
        <w:ind w:firstLine="480"/>
        <w:jc w:val="both"/>
      </w:pPr>
      <w:r w:rsidRPr="00062313">
        <w:t>о) обеспечивать наличие у водителей документов, обязательных при осуществлении перевозок;</w:t>
      </w:r>
    </w:p>
    <w:p w:rsidR="009E1ED2" w:rsidRPr="00062313" w:rsidRDefault="00282563">
      <w:pPr>
        <w:ind w:firstLine="480"/>
        <w:jc w:val="both"/>
      </w:pPr>
      <w:r w:rsidRPr="00062313">
        <w:t xml:space="preserve">п) обеспечивать </w:t>
      </w:r>
      <w:r w:rsidRPr="00062313">
        <w:t>безопасность выполнения автомобильных перевозок пассажиров и соблюдение Правил дорожного движения, соблюдать экологические и санитарно-гигиенические нормы, планировать и осуществлять мероприятия, направленные на обеспечение безопасности выполнения автомоби</w:t>
      </w:r>
      <w:r w:rsidRPr="00062313">
        <w:t>льных перевозок пассажиров;</w:t>
      </w:r>
    </w:p>
    <w:p w:rsidR="009E1ED2" w:rsidRPr="00062313" w:rsidRDefault="00282563">
      <w:pPr>
        <w:ind w:firstLine="480"/>
        <w:jc w:val="both"/>
      </w:pPr>
      <w:r w:rsidRPr="00062313">
        <w:t>р) обеспечивать работу с соблюдением норм по режиму труда и отдыха водителей;</w:t>
      </w:r>
    </w:p>
    <w:p w:rsidR="009E1ED2" w:rsidRPr="00062313" w:rsidRDefault="00282563">
      <w:pPr>
        <w:ind w:firstLine="480"/>
        <w:jc w:val="both"/>
      </w:pPr>
      <w:r w:rsidRPr="00062313">
        <w:t>с) обеспечивать общедоступность информации об условиях выполнения автомобильных перевозок пассажиров, о тарифах на перевозки, а при международных пере</w:t>
      </w:r>
      <w:r w:rsidRPr="00062313">
        <w:t>возках - о необходимых въездных и выездных документах и других требованиях;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>т) информировать пассажиров о том, что за все скрытые и запрещенные к автомобильной перевозке предметы, а также неправильно оформленные документы пассажир несет личную ответственно</w:t>
      </w:r>
      <w:r w:rsidRPr="00062313">
        <w:t>сть;</w:t>
      </w:r>
    </w:p>
    <w:p w:rsidR="009E1ED2" w:rsidRPr="00062313" w:rsidRDefault="00282563">
      <w:pPr>
        <w:ind w:firstLine="480"/>
        <w:jc w:val="both"/>
      </w:pPr>
      <w:r w:rsidRPr="00062313">
        <w:t>у) рассматривать предложения (жалобы, запросы) пассажиров относительно качества транспортного обслуживания и принимать соответствующие меры по совершенствованию обслуживания пассажиров;</w:t>
      </w:r>
    </w:p>
    <w:p w:rsidR="009E1ED2" w:rsidRPr="00062313" w:rsidRDefault="00282563">
      <w:pPr>
        <w:ind w:firstLine="480"/>
        <w:jc w:val="both"/>
      </w:pPr>
      <w:r w:rsidRPr="00062313">
        <w:t>ф) обеспечивать нахождение водителей транспортных средств на рабо</w:t>
      </w:r>
      <w:r w:rsidRPr="00062313">
        <w:t>чем месте в чистой одежде;</w:t>
      </w:r>
    </w:p>
    <w:p w:rsidR="009E1ED2" w:rsidRPr="00062313" w:rsidRDefault="00282563">
      <w:pPr>
        <w:ind w:firstLine="480"/>
        <w:jc w:val="both"/>
      </w:pPr>
      <w:r w:rsidRPr="00062313">
        <w:t>х) обеспечить соблюдение водителями требований пункта 44 настоящих Правил.</w:t>
      </w:r>
    </w:p>
    <w:p w:rsidR="009E1ED2" w:rsidRPr="00062313" w:rsidRDefault="00282563">
      <w:pPr>
        <w:ind w:firstLine="480"/>
        <w:jc w:val="both"/>
      </w:pPr>
      <w:r w:rsidRPr="00062313">
        <w:t>ц) выполнять государственное задание по обеспечению потребности обороны и безопасности Приднестровской Молдавской Республики.</w:t>
      </w:r>
    </w:p>
    <w:p w:rsidR="009E1ED2" w:rsidRPr="00062313" w:rsidRDefault="00282563">
      <w:pPr>
        <w:ind w:firstLine="480"/>
        <w:jc w:val="both"/>
      </w:pPr>
      <w:r w:rsidRPr="00062313">
        <w:t>ч) запретить перевозить пасс</w:t>
      </w:r>
      <w:r w:rsidRPr="00062313">
        <w:t>ажиров стоя в транспортных средствах, не предусмотренных для этого;</w:t>
      </w:r>
    </w:p>
    <w:p w:rsidR="009E1ED2" w:rsidRPr="00062313" w:rsidRDefault="00282563">
      <w:pPr>
        <w:ind w:firstLine="480"/>
        <w:jc w:val="both"/>
      </w:pPr>
      <w:r w:rsidRPr="00062313">
        <w:t>ш) запретить водителям находиться на рабочем месте в коротких шортах, майке и сланцах.</w:t>
      </w:r>
    </w:p>
    <w:p w:rsidR="009E1ED2" w:rsidRPr="00062313" w:rsidRDefault="00282563">
      <w:pPr>
        <w:ind w:firstLine="480"/>
        <w:jc w:val="both"/>
      </w:pPr>
      <w:r w:rsidRPr="00062313">
        <w:t>щ) ежегодно в срок до 10 декабря представлять в исполнительный орган государственной власти, к ведени</w:t>
      </w:r>
      <w:r w:rsidRPr="00062313">
        <w:t>ю которого отнесены вопросы управления транспортом, для согласования приказы по установлению тарифов на следующий год на регулярные пригородные, междугородные и международные перевозки пассажиров и багажа.</w:t>
      </w:r>
    </w:p>
    <w:p w:rsidR="009E1ED2" w:rsidRPr="00062313" w:rsidRDefault="00282563">
      <w:pPr>
        <w:ind w:firstLine="480"/>
        <w:jc w:val="both"/>
      </w:pPr>
      <w:r w:rsidRPr="00062313">
        <w:t>38. Перевозчик при выполнении автомобильных перево</w:t>
      </w:r>
      <w:r w:rsidRPr="00062313">
        <w:t>зок пассажиров имеет право:</w:t>
      </w:r>
    </w:p>
    <w:p w:rsidR="009E1ED2" w:rsidRPr="00062313" w:rsidRDefault="00282563">
      <w:pPr>
        <w:ind w:firstLine="480"/>
        <w:jc w:val="both"/>
      </w:pPr>
      <w:r w:rsidRPr="00062313">
        <w:t>а) требовать от заказчиков, в том числе пассажиров, выполнения положений настоящих Правил;</w:t>
      </w:r>
    </w:p>
    <w:p w:rsidR="009E1ED2" w:rsidRPr="00062313" w:rsidRDefault="00282563">
      <w:pPr>
        <w:ind w:firstLine="480"/>
        <w:jc w:val="both"/>
      </w:pPr>
      <w:r w:rsidRPr="00062313">
        <w:t>б) отменить рейс при обстоятельствах, которые он не смог преодолеть и предотвратить, несмотря на все принятые меры;</w:t>
      </w:r>
    </w:p>
    <w:p w:rsidR="009E1ED2" w:rsidRPr="00062313" w:rsidRDefault="00282563">
      <w:pPr>
        <w:ind w:firstLine="480"/>
        <w:jc w:val="both"/>
      </w:pPr>
      <w:r w:rsidRPr="00062313">
        <w:t xml:space="preserve">в) ограничить или </w:t>
      </w:r>
      <w:r w:rsidRPr="00062313">
        <w:t>прекратить международные перевозки на территории Приднестровской Молдавской Республики в случае эпидемии, стихийного бедствия или обстоятельств непреодолимой силы (форс-мажор);</w:t>
      </w:r>
    </w:p>
    <w:p w:rsidR="009E1ED2" w:rsidRPr="00062313" w:rsidRDefault="00282563">
      <w:pPr>
        <w:ind w:firstLine="480"/>
        <w:jc w:val="both"/>
      </w:pPr>
      <w:r w:rsidRPr="00062313">
        <w:t>г) проверять у пассажиров проездные документы и документы, подтверждающие право</w:t>
      </w:r>
      <w:r w:rsidRPr="00062313">
        <w:t xml:space="preserve"> на бесплатный или льготный проезд;</w:t>
      </w:r>
    </w:p>
    <w:p w:rsidR="009E1ED2" w:rsidRPr="00062313" w:rsidRDefault="00282563">
      <w:pPr>
        <w:ind w:firstLine="480"/>
        <w:jc w:val="both"/>
      </w:pPr>
      <w:r w:rsidRPr="00062313">
        <w:t>д) отказать пассажиру в перевозке багажа (ручной клади), если есть основания сомневаться в его безопасной перевозке или сумме объявленной ценности багажа.</w:t>
      </w:r>
    </w:p>
    <w:p w:rsidR="009E1ED2" w:rsidRPr="00062313" w:rsidRDefault="00282563">
      <w:pPr>
        <w:ind w:firstLine="480"/>
        <w:jc w:val="both"/>
      </w:pPr>
      <w:r w:rsidRPr="00062313">
        <w:t>39. Перевозчик или его представитель в соответствии с действующим</w:t>
      </w:r>
      <w:r w:rsidRPr="00062313">
        <w:t xml:space="preserve"> законодательством Приднестровской Молдавской Республики несет материальную ответственность:</w:t>
      </w:r>
    </w:p>
    <w:p w:rsidR="009E1ED2" w:rsidRPr="00062313" w:rsidRDefault="00282563">
      <w:pPr>
        <w:ind w:firstLine="480"/>
        <w:jc w:val="both"/>
      </w:pPr>
      <w:r w:rsidRPr="00062313">
        <w:t>а) за ущерб, нанесенный вследствие гибели или причинения вреда здоровью людей при пользовании транспортом;</w:t>
      </w:r>
    </w:p>
    <w:p w:rsidR="009E1ED2" w:rsidRPr="00062313" w:rsidRDefault="00282563">
      <w:pPr>
        <w:ind w:firstLine="480"/>
        <w:jc w:val="both"/>
      </w:pPr>
      <w:r w:rsidRPr="00062313">
        <w:t>б) за утрату, недостачу, порчу, или повреждение принятог</w:t>
      </w:r>
      <w:r w:rsidRPr="00062313">
        <w:t>о к перевозке багажа, порчу автодорог и других технических средств, обеспечивающих движение;</w:t>
      </w:r>
    </w:p>
    <w:p w:rsidR="009E1ED2" w:rsidRPr="00062313" w:rsidRDefault="00282563">
      <w:pPr>
        <w:ind w:firstLine="480"/>
        <w:jc w:val="both"/>
      </w:pPr>
      <w:r w:rsidRPr="00062313">
        <w:t>в) за вред, причиненный окружающей природной среде;</w:t>
      </w:r>
    </w:p>
    <w:p w:rsidR="009E1ED2" w:rsidRPr="00062313" w:rsidRDefault="00282563">
      <w:pPr>
        <w:ind w:firstLine="480"/>
        <w:jc w:val="both"/>
      </w:pPr>
      <w:r w:rsidRPr="00062313">
        <w:t>г) за неисполнение либо ненадлежащее исполнение обязательств по перевозке;</w:t>
      </w:r>
    </w:p>
    <w:p w:rsidR="009E1ED2" w:rsidRPr="00062313" w:rsidRDefault="00282563">
      <w:pPr>
        <w:ind w:firstLine="480"/>
        <w:jc w:val="both"/>
      </w:pPr>
      <w:r w:rsidRPr="00062313">
        <w:t>д) за задержку отправления автобуса,</w:t>
      </w:r>
      <w:r w:rsidRPr="00062313">
        <w:t xml:space="preserve"> перевозящего пассажира, или опоздание при прибытии такого автобуса в пункт назначения (за исключением перевозок в городском сообщении).</w:t>
      </w:r>
    </w:p>
    <w:p w:rsidR="009E1ED2" w:rsidRPr="00062313" w:rsidRDefault="00282563">
      <w:pPr>
        <w:ind w:firstLine="480"/>
        <w:jc w:val="both"/>
      </w:pPr>
      <w:r w:rsidRPr="00062313">
        <w:t>Материальную ответственность перевозчик не несет в случае задержки или опоздания, если докажет, что задержка или опозда</w:t>
      </w:r>
      <w:r w:rsidRPr="00062313">
        <w:t>ние имели место вследствие непреодолимой силы, устранения неисправности транспортного средства, угрожающей жизни здоровью пассажиров, или иных обстоятельств, не зависящих от перевозчика.</w:t>
      </w:r>
    </w:p>
    <w:p w:rsidR="009E1ED2" w:rsidRPr="00062313" w:rsidRDefault="00282563">
      <w:pPr>
        <w:ind w:firstLine="480"/>
        <w:jc w:val="both"/>
      </w:pPr>
      <w:r w:rsidRPr="00062313">
        <w:t>40. Ответственность перевозчика за вред, причиненный жизни или здоров</w:t>
      </w:r>
      <w:r w:rsidRPr="00062313">
        <w:t>ью пассажира, определяется в соответствии с действующим законодательством Приднестровской Молдавской Республики.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>41. Перевозчик может быть освобожден от ответственности в случае, если докажет, что вред возник вследствие непреодолимой силы или нарушения пас</w:t>
      </w:r>
      <w:r w:rsidRPr="00062313">
        <w:t>сажиром настоящих Правил.</w:t>
      </w:r>
    </w:p>
    <w:p w:rsidR="009E1ED2" w:rsidRPr="00062313" w:rsidRDefault="00282563">
      <w:pPr>
        <w:pStyle w:val="3"/>
        <w:jc w:val="both"/>
        <w:rPr>
          <w:color w:val="auto"/>
        </w:rPr>
      </w:pPr>
      <w:r w:rsidRPr="00062313">
        <w:rPr>
          <w:color w:val="auto"/>
        </w:rPr>
        <w:t>Глава 6.</w:t>
      </w:r>
      <w:r w:rsidRPr="00062313">
        <w:rPr>
          <w:color w:val="auto"/>
        </w:rPr>
        <w:t xml:space="preserve"> Обязанности, права и ответственность водителя</w:t>
      </w:r>
    </w:p>
    <w:p w:rsidR="009E1ED2" w:rsidRPr="00062313" w:rsidRDefault="00282563">
      <w:pPr>
        <w:ind w:firstLine="480"/>
        <w:jc w:val="both"/>
      </w:pPr>
      <w:r w:rsidRPr="00062313">
        <w:t>42. Водитель обязан:</w:t>
      </w:r>
    </w:p>
    <w:p w:rsidR="009E1ED2" w:rsidRPr="00062313" w:rsidRDefault="00282563">
      <w:pPr>
        <w:ind w:firstLine="480"/>
        <w:jc w:val="both"/>
      </w:pPr>
      <w:r w:rsidRPr="00062313">
        <w:t>а) руководствоваться настоящими Правилами, Правилами дорожного движения и нормами действующего законодательства;</w:t>
      </w:r>
    </w:p>
    <w:p w:rsidR="009E1ED2" w:rsidRPr="00062313" w:rsidRDefault="00282563">
      <w:pPr>
        <w:ind w:firstLine="480"/>
        <w:jc w:val="both"/>
      </w:pPr>
      <w:r w:rsidRPr="00062313">
        <w:t>б) иметь и предъявлять для проверки регис</w:t>
      </w:r>
      <w:r w:rsidRPr="00062313">
        <w:t>трационные документы на транспортное средство, удостоверение водителя и другую документацию, необходимость наличия которой установлена законодательством Приднестровской Молдавской Республики;</w:t>
      </w:r>
    </w:p>
    <w:p w:rsidR="009E1ED2" w:rsidRPr="00062313" w:rsidRDefault="00282563">
      <w:pPr>
        <w:ind w:firstLine="480"/>
        <w:jc w:val="both"/>
      </w:pPr>
      <w:r w:rsidRPr="00062313">
        <w:t xml:space="preserve">в) иметь в наличии документы, подтверждающие право осуществлять </w:t>
      </w:r>
      <w:r w:rsidRPr="00062313">
        <w:t>автомобильные перевозки пассажиров и багажа на регулярных маршрутах.</w:t>
      </w:r>
    </w:p>
    <w:p w:rsidR="009E1ED2" w:rsidRPr="00062313" w:rsidRDefault="00282563">
      <w:pPr>
        <w:ind w:firstLine="480"/>
        <w:jc w:val="both"/>
      </w:pPr>
      <w:r w:rsidRPr="00062313">
        <w:t>г) не отклоняться от установленной схемы маршрута и соблюдать расписание (интервал) движения и режим работы маршрута.</w:t>
      </w:r>
    </w:p>
    <w:p w:rsidR="009E1ED2" w:rsidRPr="00062313" w:rsidRDefault="00282563">
      <w:pPr>
        <w:ind w:firstLine="480"/>
        <w:jc w:val="both"/>
      </w:pPr>
      <w:r w:rsidRPr="00062313">
        <w:t xml:space="preserve">д) проверять наличие и соответствие билетов на </w:t>
      </w:r>
      <w:proofErr w:type="gramStart"/>
      <w:r w:rsidRPr="00062313">
        <w:t>проезд</w:t>
      </w:r>
      <w:proofErr w:type="gramEnd"/>
      <w:r w:rsidRPr="00062313">
        <w:t xml:space="preserve"> и перевозку </w:t>
      </w:r>
      <w:r w:rsidRPr="00062313">
        <w:t>багажа;</w:t>
      </w:r>
    </w:p>
    <w:p w:rsidR="009E1ED2" w:rsidRPr="00062313" w:rsidRDefault="00282563">
      <w:pPr>
        <w:ind w:firstLine="480"/>
        <w:jc w:val="both"/>
      </w:pPr>
      <w:r w:rsidRPr="00062313">
        <w:t>е) содержать транспортные средства в надлежащем техническом и санитарном состоянии;</w:t>
      </w:r>
    </w:p>
    <w:p w:rsidR="009E1ED2" w:rsidRPr="00062313" w:rsidRDefault="00282563">
      <w:pPr>
        <w:ind w:firstLine="480"/>
        <w:jc w:val="both"/>
      </w:pPr>
      <w:r w:rsidRPr="00062313">
        <w:t>ж) иметь опрятный вид и поддерживать чистоту и порядок на своем рабочем месте и в салоне транспортного средства;</w:t>
      </w:r>
    </w:p>
    <w:p w:rsidR="009E1ED2" w:rsidRPr="00062313" w:rsidRDefault="00282563">
      <w:pPr>
        <w:ind w:firstLine="480"/>
        <w:jc w:val="both"/>
      </w:pPr>
      <w:r w:rsidRPr="00062313">
        <w:t>з) быть вежливым и внимательным к пассажирам, непри</w:t>
      </w:r>
      <w:r w:rsidRPr="00062313">
        <w:t>миримым к недостаткам в обслуживании пассажиров и своевременно их устранять;</w:t>
      </w:r>
    </w:p>
    <w:p w:rsidR="009E1ED2" w:rsidRPr="00062313" w:rsidRDefault="00282563">
      <w:pPr>
        <w:ind w:firstLine="480"/>
        <w:jc w:val="both"/>
      </w:pPr>
      <w:r w:rsidRPr="00062313">
        <w:t>и) останавливать транспортное средство по требованию лиц, осуществляющих контроль, выполнять их указания и оказывать им помощь при осуществлении контроля;</w:t>
      </w:r>
    </w:p>
    <w:p w:rsidR="009E1ED2" w:rsidRPr="00062313" w:rsidRDefault="00282563">
      <w:pPr>
        <w:ind w:firstLine="480"/>
        <w:jc w:val="both"/>
      </w:pPr>
      <w:r w:rsidRPr="00062313">
        <w:t>к) перед выездом на марш</w:t>
      </w:r>
      <w:r w:rsidRPr="00062313">
        <w:t xml:space="preserve">рут пройти </w:t>
      </w:r>
      <w:proofErr w:type="spellStart"/>
      <w:r w:rsidRPr="00062313">
        <w:t>предрейсовое</w:t>
      </w:r>
      <w:proofErr w:type="spellEnd"/>
      <w:r w:rsidRPr="00062313">
        <w:t xml:space="preserve"> медицинское освидетельствование и технический осмотр транспортного средства;</w:t>
      </w:r>
    </w:p>
    <w:p w:rsidR="009E1ED2" w:rsidRPr="00062313" w:rsidRDefault="00282563">
      <w:pPr>
        <w:ind w:firstLine="480"/>
        <w:jc w:val="both"/>
      </w:pPr>
      <w:r w:rsidRPr="00062313">
        <w:t>л) продавать билеты в пути следования пассажирам и вносить сведения о проданных билетах в билетно-учетный лист только до начала движения автобуса (кроме го</w:t>
      </w:r>
      <w:r w:rsidRPr="00062313">
        <w:t>родских маршрутных такси);</w:t>
      </w:r>
    </w:p>
    <w:p w:rsidR="009E1ED2" w:rsidRPr="00062313" w:rsidRDefault="00282563">
      <w:pPr>
        <w:ind w:firstLine="480"/>
        <w:jc w:val="both"/>
      </w:pPr>
      <w:r w:rsidRPr="00062313">
        <w:t>м) следить за выполнением пассажирами настоящих Правил, размещением багажа и ручной клади, принимать, размещать и выдавать багаж на остановках, предусмотренных расписанием;</w:t>
      </w:r>
    </w:p>
    <w:p w:rsidR="009E1ED2" w:rsidRPr="00062313" w:rsidRDefault="00282563">
      <w:pPr>
        <w:ind w:firstLine="480"/>
        <w:jc w:val="both"/>
      </w:pPr>
      <w:r w:rsidRPr="00062313">
        <w:t xml:space="preserve">н) соблюдать правила пограничного, таможенного и других </w:t>
      </w:r>
      <w:r w:rsidRPr="00062313">
        <w:t>видов контроля государств, по территории которых совершается международная перевозка;</w:t>
      </w:r>
    </w:p>
    <w:p w:rsidR="009E1ED2" w:rsidRPr="00062313" w:rsidRDefault="00282563">
      <w:pPr>
        <w:ind w:firstLine="480"/>
        <w:jc w:val="both"/>
      </w:pPr>
      <w:r w:rsidRPr="00062313">
        <w:t>о) своевременно оповещать и подготавливать пассажиров для прохождения контроля при пересечении границы;</w:t>
      </w:r>
    </w:p>
    <w:p w:rsidR="009E1ED2" w:rsidRPr="00062313" w:rsidRDefault="00282563">
      <w:pPr>
        <w:ind w:firstLine="480"/>
        <w:jc w:val="both"/>
      </w:pPr>
      <w:r w:rsidRPr="00062313">
        <w:t>п) в случае дорожно-транспортного происшествия по возможности оказ</w:t>
      </w:r>
      <w:r w:rsidRPr="00062313">
        <w:t>ать помощь пострадавшим и оповестить соответствующие органы о случившемся;</w:t>
      </w:r>
    </w:p>
    <w:p w:rsidR="009E1ED2" w:rsidRPr="00062313" w:rsidRDefault="00282563">
      <w:pPr>
        <w:ind w:firstLine="480"/>
        <w:jc w:val="both"/>
      </w:pPr>
      <w:r w:rsidRPr="00062313">
        <w:t>р) принять меры по оказанию первой медицинской помощи пассажиру, нуждающемуся в ней, а также доставить его в ближайший пункт неотложной помощи;</w:t>
      </w:r>
    </w:p>
    <w:p w:rsidR="009E1ED2" w:rsidRPr="00062313" w:rsidRDefault="00282563">
      <w:pPr>
        <w:ind w:firstLine="480"/>
        <w:jc w:val="both"/>
      </w:pPr>
      <w:r w:rsidRPr="00062313">
        <w:t>с) обеспечивать соблюдение пассажирам</w:t>
      </w:r>
      <w:r w:rsidRPr="00062313">
        <w:t>и настоящих Правил;</w:t>
      </w:r>
    </w:p>
    <w:p w:rsidR="009E1ED2" w:rsidRPr="00062313" w:rsidRDefault="00282563">
      <w:pPr>
        <w:ind w:firstLine="480"/>
        <w:jc w:val="both"/>
      </w:pPr>
      <w:r w:rsidRPr="00062313">
        <w:t>т) соблюдать установленный режим труда и отдыха;</w:t>
      </w:r>
    </w:p>
    <w:p w:rsidR="009E1ED2" w:rsidRPr="00062313" w:rsidRDefault="00282563">
      <w:pPr>
        <w:ind w:firstLine="480"/>
        <w:jc w:val="both"/>
      </w:pPr>
      <w:r w:rsidRPr="00062313">
        <w:t>у) проверять перед выездом на маршрут и систематически во время рейса техническую исправность автобуса, контролировать перед началом движения закрытие дверей и багажных отсеков;</w:t>
      </w:r>
    </w:p>
    <w:p w:rsidR="009E1ED2" w:rsidRPr="00062313" w:rsidRDefault="00282563">
      <w:pPr>
        <w:ind w:firstLine="480"/>
        <w:jc w:val="both"/>
      </w:pPr>
      <w:r w:rsidRPr="00062313">
        <w:t>ф) включа</w:t>
      </w:r>
      <w:r w:rsidRPr="00062313">
        <w:t>ть отопление салона при температуре воздуха ниже +5</w:t>
      </w:r>
      <w:proofErr w:type="gramStart"/>
      <w:r w:rsidRPr="00062313">
        <w:t>°С</w:t>
      </w:r>
      <w:proofErr w:type="gramEnd"/>
      <w:r w:rsidRPr="00062313">
        <w:t xml:space="preserve"> или по просьбам пассажиров;</w:t>
      </w:r>
    </w:p>
    <w:p w:rsidR="009E1ED2" w:rsidRPr="00062313" w:rsidRDefault="00282563">
      <w:pPr>
        <w:ind w:firstLine="480"/>
        <w:jc w:val="both"/>
      </w:pPr>
      <w:r w:rsidRPr="00062313">
        <w:t>х) знать расположение остановочных пунктов и опасных участков на маршруте, расположение пунктов оказания технической и медицинской помощи;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>ц) не допускать переполнения салона</w:t>
      </w:r>
      <w:r w:rsidRPr="00062313">
        <w:t xml:space="preserve"> и багажного отсека сверх установленной нормы для конкретного типа транспортного средства;</w:t>
      </w:r>
    </w:p>
    <w:p w:rsidR="009E1ED2" w:rsidRPr="00062313" w:rsidRDefault="00282563">
      <w:pPr>
        <w:ind w:firstLine="480"/>
        <w:jc w:val="both"/>
      </w:pPr>
      <w:r w:rsidRPr="00062313">
        <w:t>ч) объявлять остановки (при междугородных и международных перевозках время стоянки на них), а при изменении маршрута (рейса) объявлять об этом на каждом остановочном</w:t>
      </w:r>
      <w:r w:rsidRPr="00062313">
        <w:t xml:space="preserve"> пункте;</w:t>
      </w:r>
    </w:p>
    <w:p w:rsidR="009E1ED2" w:rsidRPr="00062313" w:rsidRDefault="00282563">
      <w:pPr>
        <w:ind w:firstLine="480"/>
        <w:jc w:val="both"/>
      </w:pPr>
      <w:r w:rsidRPr="00062313">
        <w:t>ш) выполнять автомобильную перевозку пассажиров в регулярном сообщении в соответствии с утвержденным расписанием движения, а при выполнении перевозок городскими маршрутными такси - согласно интервалам движения с соблюдением утвержденного времени р</w:t>
      </w:r>
      <w:r w:rsidRPr="00062313">
        <w:t>аботы маршрута и схемы движения.</w:t>
      </w:r>
    </w:p>
    <w:p w:rsidR="009E1ED2" w:rsidRPr="00062313" w:rsidRDefault="00282563">
      <w:pPr>
        <w:ind w:firstLine="480"/>
        <w:jc w:val="both"/>
      </w:pPr>
      <w:r w:rsidRPr="00062313">
        <w:t>щ) осуществлять посадку (высадку) после остановки транспортного средства лишь с посадочной площадки, а в случае отсутствия такой площадки - с тротуара или обочины. Если это невозможно, то со стороны проезжей части при услов</w:t>
      </w:r>
      <w:r w:rsidRPr="00062313">
        <w:t>ии, что это будет безопасно и не создаст препятствий другим участникам движения;</w:t>
      </w:r>
    </w:p>
    <w:p w:rsidR="009E1ED2" w:rsidRPr="00062313" w:rsidRDefault="00282563">
      <w:pPr>
        <w:ind w:firstLine="480"/>
        <w:jc w:val="both"/>
      </w:pPr>
      <w:r w:rsidRPr="00062313">
        <w:t>ы) осуществлять перевозку пассажиров с соблюдением требований безопасности.</w:t>
      </w:r>
    </w:p>
    <w:p w:rsidR="009E1ED2" w:rsidRPr="00062313" w:rsidRDefault="00282563">
      <w:pPr>
        <w:ind w:firstLine="480"/>
        <w:jc w:val="both"/>
      </w:pPr>
      <w:r w:rsidRPr="00062313">
        <w:t>43. Водитель имеет право:</w:t>
      </w:r>
    </w:p>
    <w:p w:rsidR="009E1ED2" w:rsidRPr="00062313" w:rsidRDefault="00282563">
      <w:pPr>
        <w:ind w:firstLine="480"/>
        <w:jc w:val="both"/>
      </w:pPr>
      <w:r w:rsidRPr="00062313">
        <w:t>а) требовать от пассажиров выполнения ими своих обязанностей;</w:t>
      </w:r>
    </w:p>
    <w:p w:rsidR="009E1ED2" w:rsidRPr="00062313" w:rsidRDefault="00282563">
      <w:pPr>
        <w:ind w:firstLine="480"/>
        <w:jc w:val="both"/>
      </w:pPr>
      <w:r w:rsidRPr="00062313">
        <w:t>б) не допус</w:t>
      </w:r>
      <w:r w:rsidRPr="00062313">
        <w:t>кать к поездке или высадить на ближайшей остановке пассажира, нарушавшего требования настоящих Правил и обязанностей по договору об обслуживании регулярных маршрутов (рейсов);</w:t>
      </w:r>
    </w:p>
    <w:p w:rsidR="009E1ED2" w:rsidRPr="00062313" w:rsidRDefault="00282563">
      <w:pPr>
        <w:ind w:firstLine="480"/>
        <w:jc w:val="both"/>
      </w:pPr>
      <w:r w:rsidRPr="00062313">
        <w:t>в) не выдавать багаж без дополнительного разбирательства, если не предъявлено до</w:t>
      </w:r>
      <w:r w:rsidRPr="00062313">
        <w:t>кументальное подтверждение сдачи багажа;</w:t>
      </w:r>
    </w:p>
    <w:p w:rsidR="009E1ED2" w:rsidRPr="00062313" w:rsidRDefault="00282563">
      <w:pPr>
        <w:ind w:firstLine="480"/>
        <w:jc w:val="both"/>
      </w:pPr>
      <w:r w:rsidRPr="00062313">
        <w:t>г) получать от органов, осуществляющих контроль, разъяснения о допущенных нарушениях;</w:t>
      </w:r>
    </w:p>
    <w:p w:rsidR="009E1ED2" w:rsidRPr="00062313" w:rsidRDefault="00282563">
      <w:pPr>
        <w:ind w:firstLine="480"/>
        <w:jc w:val="both"/>
      </w:pPr>
      <w:r w:rsidRPr="00062313">
        <w:t>д) присутствовать во время проверки транспортного средства и багажа;</w:t>
      </w:r>
    </w:p>
    <w:p w:rsidR="009E1ED2" w:rsidRPr="00062313" w:rsidRDefault="00282563">
      <w:pPr>
        <w:ind w:firstLine="480"/>
        <w:jc w:val="both"/>
      </w:pPr>
      <w:r w:rsidRPr="00062313">
        <w:t>е) обжаловать в установленном законодательством порядке непр</w:t>
      </w:r>
      <w:r w:rsidRPr="00062313">
        <w:t>авомерные действия контролирующих лиц;</w:t>
      </w:r>
    </w:p>
    <w:p w:rsidR="009E1ED2" w:rsidRPr="00062313" w:rsidRDefault="00282563">
      <w:pPr>
        <w:ind w:firstLine="480"/>
        <w:jc w:val="both"/>
      </w:pPr>
      <w:r w:rsidRPr="00062313">
        <w:t>ж) получать плату за автомобильную перевозку пассажира, за провоз оплачиваемого багажа и оплачиваемой ручной клади в местах, где нет билетных касс;</w:t>
      </w:r>
    </w:p>
    <w:p w:rsidR="009E1ED2" w:rsidRPr="00062313" w:rsidRDefault="00282563">
      <w:pPr>
        <w:ind w:firstLine="480"/>
        <w:jc w:val="both"/>
      </w:pPr>
      <w:r w:rsidRPr="00062313">
        <w:t>44. Водителю запрещается:</w:t>
      </w:r>
    </w:p>
    <w:p w:rsidR="009E1ED2" w:rsidRPr="00062313" w:rsidRDefault="00282563">
      <w:pPr>
        <w:ind w:firstLine="480"/>
        <w:jc w:val="both"/>
      </w:pPr>
      <w:r w:rsidRPr="00062313">
        <w:t>а) начинать движение до полного закрытия дв</w:t>
      </w:r>
      <w:r w:rsidRPr="00062313">
        <w:t>ерей и открывать их до полной остановки транспортного средства;</w:t>
      </w:r>
    </w:p>
    <w:p w:rsidR="009E1ED2" w:rsidRPr="00062313" w:rsidRDefault="00282563">
      <w:pPr>
        <w:ind w:firstLine="480"/>
        <w:jc w:val="both"/>
      </w:pPr>
      <w:r w:rsidRPr="00062313">
        <w:t>б) нарушать без уважительных причин интервал, время работы, расписание и схему движения маршрута (рейса);</w:t>
      </w:r>
    </w:p>
    <w:p w:rsidR="009E1ED2" w:rsidRPr="00062313" w:rsidRDefault="00282563">
      <w:pPr>
        <w:ind w:firstLine="480"/>
        <w:jc w:val="both"/>
      </w:pPr>
      <w:r w:rsidRPr="00062313">
        <w:t>в) перевозить на передних сидениях транспортных средств детей в возрасте до 12 лет;</w:t>
      </w:r>
    </w:p>
    <w:p w:rsidR="009E1ED2" w:rsidRPr="00062313" w:rsidRDefault="00282563">
      <w:pPr>
        <w:ind w:firstLine="480"/>
        <w:jc w:val="both"/>
      </w:pPr>
      <w:r w:rsidRPr="00062313">
        <w:t>г)</w:t>
      </w:r>
      <w:r w:rsidRPr="00062313">
        <w:t xml:space="preserve"> перевозить в салоне не предусмотренные техническими условиями транспортного средства вещи, запчасти, емкости с техническими жидкостями;</w:t>
      </w:r>
    </w:p>
    <w:p w:rsidR="009E1ED2" w:rsidRPr="00062313" w:rsidRDefault="00282563">
      <w:pPr>
        <w:ind w:firstLine="480"/>
        <w:jc w:val="both"/>
      </w:pPr>
      <w:r w:rsidRPr="00062313">
        <w:t>д) курить в салоне автобуса;</w:t>
      </w:r>
    </w:p>
    <w:p w:rsidR="009E1ED2" w:rsidRPr="00062313" w:rsidRDefault="00282563">
      <w:pPr>
        <w:ind w:firstLine="480"/>
        <w:jc w:val="both"/>
      </w:pPr>
      <w:r w:rsidRPr="00062313">
        <w:t xml:space="preserve">е) отправляться в рейс без путевой документации и документов, дающих право на перевозку </w:t>
      </w:r>
      <w:r w:rsidRPr="00062313">
        <w:t>пассажиров;</w:t>
      </w:r>
    </w:p>
    <w:p w:rsidR="009E1ED2" w:rsidRPr="00062313" w:rsidRDefault="00282563">
      <w:pPr>
        <w:ind w:firstLine="480"/>
        <w:jc w:val="both"/>
      </w:pPr>
      <w:r w:rsidRPr="00062313">
        <w:t>ж) перевозить в салоне автобуса на пригородных, междугородных и международных маршрутах (рейсах) больше пассажиров, чем предусмотрено технической характеристикой транспортного средства;</w:t>
      </w:r>
    </w:p>
    <w:p w:rsidR="009E1ED2" w:rsidRPr="00062313" w:rsidRDefault="00282563">
      <w:pPr>
        <w:ind w:firstLine="480"/>
        <w:jc w:val="both"/>
      </w:pPr>
      <w:r w:rsidRPr="00062313">
        <w:t>з) осуществлять безбилетный провоз пассажиров и провоз пас</w:t>
      </w:r>
      <w:r w:rsidRPr="00062313">
        <w:t>сажиров с билетами, не внесенными в билетно-учетный лист (кроме городских маршрутов);</w:t>
      </w:r>
    </w:p>
    <w:p w:rsidR="009E1ED2" w:rsidRPr="00062313" w:rsidRDefault="00282563">
      <w:pPr>
        <w:ind w:firstLine="480"/>
        <w:jc w:val="both"/>
      </w:pPr>
      <w:r w:rsidRPr="00062313">
        <w:t>и) реализовывать билеты во время движения, а также в местах, где имеются билетные кассы;</w:t>
      </w:r>
    </w:p>
    <w:p w:rsidR="009E1ED2" w:rsidRPr="00062313" w:rsidRDefault="00282563">
      <w:pPr>
        <w:ind w:firstLine="480"/>
        <w:jc w:val="both"/>
      </w:pPr>
      <w:r w:rsidRPr="00062313">
        <w:t>к) пользоваться аудио и телеаппаратурой без согласия пассажиров.</w:t>
      </w:r>
    </w:p>
    <w:p w:rsidR="009E1ED2" w:rsidRPr="00062313" w:rsidRDefault="00282563">
      <w:pPr>
        <w:ind w:firstLine="480"/>
        <w:jc w:val="both"/>
      </w:pPr>
      <w:r w:rsidRPr="00062313">
        <w:t xml:space="preserve">л) осуществлять </w:t>
      </w:r>
      <w:r w:rsidRPr="00062313">
        <w:t xml:space="preserve">перевозку пассажиров в городском сообщении при обслуживании пригородных, междугородных и международных маршрутов (рейсов) в случае, если в данном </w:t>
      </w:r>
      <w:r w:rsidRPr="00062313">
        <w:lastRenderedPageBreak/>
        <w:t>населенном пункте осуществляются регулярные городские перевозки транспортом общего пользования.</w:t>
      </w:r>
    </w:p>
    <w:p w:rsidR="009E1ED2" w:rsidRPr="00062313" w:rsidRDefault="00282563">
      <w:pPr>
        <w:ind w:firstLine="480"/>
        <w:jc w:val="both"/>
      </w:pPr>
      <w:r w:rsidRPr="00062313">
        <w:t>м) осуществлят</w:t>
      </w:r>
      <w:r w:rsidRPr="00062313">
        <w:t>ь остановку транспортного средства в целях, не связанных с автомобильной перевозкой пассажиров и багажа.</w:t>
      </w:r>
    </w:p>
    <w:p w:rsidR="009E1ED2" w:rsidRPr="00062313" w:rsidRDefault="00282563">
      <w:pPr>
        <w:ind w:firstLine="480"/>
        <w:jc w:val="both"/>
      </w:pPr>
      <w:r w:rsidRPr="00062313">
        <w:t>45. Ответственность водителя за вред, причиненный жизни или здоровью пассажира, определяется в соответствии действующим законодательством Приднестровск</w:t>
      </w:r>
      <w:r w:rsidRPr="00062313">
        <w:t>ой Молдавской Республики.</w:t>
      </w:r>
    </w:p>
    <w:p w:rsidR="009E1ED2" w:rsidRPr="00062313" w:rsidRDefault="00282563">
      <w:pPr>
        <w:ind w:firstLine="480"/>
        <w:jc w:val="both"/>
      </w:pPr>
      <w:r w:rsidRPr="00062313">
        <w:t>Водитель может быть освобожден от ответственности в случае, если докажет, что вред возник вследствие непреодолимой силы или нарушения пассажиром настоящих Правил.</w:t>
      </w:r>
    </w:p>
    <w:p w:rsidR="009E1ED2" w:rsidRPr="00062313" w:rsidRDefault="00282563">
      <w:pPr>
        <w:pStyle w:val="3"/>
        <w:jc w:val="both"/>
        <w:rPr>
          <w:color w:val="auto"/>
        </w:rPr>
      </w:pPr>
      <w:r w:rsidRPr="00062313">
        <w:rPr>
          <w:color w:val="auto"/>
        </w:rPr>
        <w:t>Глава 7.</w:t>
      </w:r>
      <w:r w:rsidRPr="00062313">
        <w:rPr>
          <w:color w:val="auto"/>
        </w:rPr>
        <w:t xml:space="preserve"> Требования, предъявляемые к электрическому транспорту</w:t>
      </w:r>
    </w:p>
    <w:p w:rsidR="009E1ED2" w:rsidRPr="00062313" w:rsidRDefault="00282563">
      <w:pPr>
        <w:ind w:firstLine="480"/>
        <w:jc w:val="both"/>
      </w:pPr>
      <w:r w:rsidRPr="00062313">
        <w:t xml:space="preserve">46. </w:t>
      </w:r>
      <w:r w:rsidRPr="00062313">
        <w:t>Перевозчик, осуществляющий перевозку пассажиров и багажа электрическим транспортом, должен соответствовать требованиям безопасности, установленным действующим законодательством Приднестровской Молдавской Республики, и иметь документы, подтверждающие соотве</w:t>
      </w:r>
      <w:r w:rsidRPr="00062313">
        <w:t>тствие требованиям безопасности.</w:t>
      </w:r>
    </w:p>
    <w:p w:rsidR="009E1ED2" w:rsidRPr="00062313" w:rsidRDefault="00282563">
      <w:pPr>
        <w:ind w:firstLine="480"/>
        <w:jc w:val="both"/>
      </w:pPr>
      <w:r w:rsidRPr="00062313">
        <w:t>47. В салоне электрического транспорта должна быть информация о маршруте движения, стоимости проезда пассажира и провоза багажа, а также иная необходимая информация.</w:t>
      </w:r>
    </w:p>
    <w:p w:rsidR="009E1ED2" w:rsidRPr="00062313" w:rsidRDefault="00282563">
      <w:pPr>
        <w:ind w:firstLine="480"/>
        <w:jc w:val="both"/>
      </w:pPr>
      <w:r w:rsidRPr="00062313">
        <w:t xml:space="preserve">48. В электрическом транспорте перевозчик создает </w:t>
      </w:r>
      <w:r w:rsidRPr="00062313">
        <w:t>необходимые удобства для проезда инвалидов и пассажиров с детьми.</w:t>
      </w:r>
    </w:p>
    <w:p w:rsidR="009E1ED2" w:rsidRPr="00062313" w:rsidRDefault="00282563">
      <w:pPr>
        <w:ind w:firstLine="480"/>
        <w:jc w:val="both"/>
      </w:pPr>
      <w:r w:rsidRPr="00062313">
        <w:t>49. Пассажир имеет права и исполняет обязанности, предусмотренные настоящими Правилами, в части, касающейся проезда на регулярных маршрутах (рейсах) автомобильных перевозок.</w:t>
      </w:r>
    </w:p>
    <w:p w:rsidR="009E1ED2" w:rsidRPr="00062313" w:rsidRDefault="00282563">
      <w:pPr>
        <w:ind w:firstLine="480"/>
        <w:jc w:val="both"/>
      </w:pPr>
      <w:r w:rsidRPr="00062313">
        <w:t xml:space="preserve">50. Перевозчик, </w:t>
      </w:r>
      <w:r w:rsidRPr="00062313">
        <w:t>обслуживающий регулярные маршруты (рейсы) электрического транспорта, имеет права и исполняет обязанности, предусмотренные настоящими Правилами, в части, касающейся обслуживания регулярных маршрутов (рейсов) автомобильных перевозок.</w:t>
      </w:r>
    </w:p>
    <w:p w:rsidR="009E1ED2" w:rsidRPr="00062313" w:rsidRDefault="00282563">
      <w:pPr>
        <w:ind w:firstLine="480"/>
        <w:jc w:val="both"/>
      </w:pPr>
      <w:r w:rsidRPr="00062313">
        <w:t>51. Электрический трансп</w:t>
      </w:r>
      <w:r w:rsidRPr="00062313">
        <w:t>орт осуществляет пассажирские перевозки по определенным маршрутам (рейсам) согласно расписанию движения за плату в соответствии с установленными действующим законодательством Приднестровской Молдавской Республики тарифами.</w:t>
      </w:r>
    </w:p>
    <w:p w:rsidR="009E1ED2" w:rsidRPr="00062313" w:rsidRDefault="00282563">
      <w:pPr>
        <w:ind w:firstLine="480"/>
        <w:jc w:val="both"/>
      </w:pPr>
      <w:r w:rsidRPr="00062313">
        <w:t>52. Движение электрического транс</w:t>
      </w:r>
      <w:r w:rsidRPr="00062313">
        <w:t>порта организуется перевозчиком в соответствии с расписанием движения, утверждаемым органами местного государственного управления.</w:t>
      </w:r>
    </w:p>
    <w:p w:rsidR="009E1ED2" w:rsidRPr="00062313" w:rsidRDefault="00282563">
      <w:pPr>
        <w:pStyle w:val="2"/>
        <w:ind w:firstLine="480"/>
        <w:jc w:val="center"/>
        <w:rPr>
          <w:color w:val="auto"/>
        </w:rPr>
      </w:pPr>
      <w:r w:rsidRPr="00062313">
        <w:rPr>
          <w:color w:val="auto"/>
        </w:rPr>
        <w:t>Раздел 2.</w:t>
      </w:r>
      <w:r w:rsidRPr="00062313">
        <w:rPr>
          <w:color w:val="auto"/>
        </w:rPr>
        <w:t xml:space="preserve"> Порядок организации регулярных автомобильных перевозок пассажиров и багажа</w:t>
      </w:r>
    </w:p>
    <w:p w:rsidR="009E1ED2" w:rsidRPr="00062313" w:rsidRDefault="00282563">
      <w:pPr>
        <w:pStyle w:val="3"/>
        <w:jc w:val="both"/>
        <w:rPr>
          <w:color w:val="auto"/>
        </w:rPr>
      </w:pPr>
      <w:r w:rsidRPr="00062313">
        <w:rPr>
          <w:color w:val="auto"/>
        </w:rPr>
        <w:t>Глава 8.</w:t>
      </w:r>
      <w:r w:rsidRPr="00062313">
        <w:rPr>
          <w:color w:val="auto"/>
        </w:rPr>
        <w:t xml:space="preserve"> Порядок открытия новых регулярн</w:t>
      </w:r>
      <w:r w:rsidRPr="00062313">
        <w:rPr>
          <w:color w:val="auto"/>
        </w:rPr>
        <w:t>ых маршрутов (рейсов) автомобильных перевозок пассажиров и багажа</w:t>
      </w:r>
    </w:p>
    <w:p w:rsidR="009E1ED2" w:rsidRPr="00062313" w:rsidRDefault="00282563">
      <w:pPr>
        <w:ind w:firstLine="480"/>
        <w:jc w:val="both"/>
      </w:pPr>
      <w:r w:rsidRPr="00062313">
        <w:t>53. Регулярные автомобильные перевозки пассажиров и багажа осуществляются транспортными средствами по утвержденным соответствующими исполнительными органами государственной власти регулярным</w:t>
      </w:r>
      <w:r w:rsidRPr="00062313">
        <w:t xml:space="preserve"> маршрутам (рейсам):</w:t>
      </w:r>
    </w:p>
    <w:p w:rsidR="009E1ED2" w:rsidRPr="00062313" w:rsidRDefault="00282563">
      <w:pPr>
        <w:ind w:firstLine="480"/>
        <w:jc w:val="both"/>
      </w:pPr>
      <w:r w:rsidRPr="00062313">
        <w:t xml:space="preserve">а) организация новых, изменение или закрытие существующих пригородных, междугородных, международных регулярных маршрутов (рейсов) осуществляются </w:t>
      </w:r>
      <w:r w:rsidRPr="00062313">
        <w:lastRenderedPageBreak/>
        <w:t>исполнительным органом государственной власти, к ведению которого отнесены вопросы управле</w:t>
      </w:r>
      <w:r w:rsidRPr="00062313">
        <w:t>ния транспортом;</w:t>
      </w:r>
    </w:p>
    <w:p w:rsidR="009E1ED2" w:rsidRPr="00062313" w:rsidRDefault="00282563">
      <w:pPr>
        <w:ind w:firstLine="480"/>
        <w:jc w:val="both"/>
      </w:pPr>
      <w:r w:rsidRPr="00062313">
        <w:t>б) организация новых, изменение или закрытие существующих городских регулярных маршрутов (рейсов) осуществляется органами местного государственного управления.</w:t>
      </w:r>
    </w:p>
    <w:p w:rsidR="009E1ED2" w:rsidRPr="00062313" w:rsidRDefault="00282563">
      <w:pPr>
        <w:ind w:firstLine="480"/>
        <w:jc w:val="both"/>
      </w:pPr>
      <w:r w:rsidRPr="00062313">
        <w:t>Отношения по организации регулярных автомобильных перевозок пассажиров и багажа</w:t>
      </w:r>
      <w:r w:rsidRPr="00062313">
        <w:t xml:space="preserve"> между перевозчиками и исполнительными органами государственной власти носят административно-правовой характер.</w:t>
      </w:r>
    </w:p>
    <w:p w:rsidR="009E1ED2" w:rsidRPr="00062313" w:rsidRDefault="00282563">
      <w:pPr>
        <w:ind w:firstLine="480"/>
        <w:jc w:val="both"/>
      </w:pPr>
      <w:r w:rsidRPr="00062313">
        <w:t>54. Схемы движения (с указанием улиц) автомобильного транспорта общего пользования на регулярных пригородных, междугородных и международных марш</w:t>
      </w:r>
      <w:r w:rsidRPr="00062313">
        <w:t>рутах (рейсах) в пределах города (населенного пункта) устанавливаются исполнительным органом государственной власти, к ведению которого отнесены вопросы управления транспортом, с учетом существующей городской маршрутной сети по согласованию с органами мест</w:t>
      </w:r>
      <w:r w:rsidRPr="00062313">
        <w:t>ного государственного управления.</w:t>
      </w:r>
    </w:p>
    <w:p w:rsidR="009E1ED2" w:rsidRPr="00062313" w:rsidRDefault="00282563">
      <w:pPr>
        <w:ind w:firstLine="480"/>
        <w:jc w:val="both"/>
      </w:pPr>
      <w:r w:rsidRPr="00062313">
        <w:t>Изменение схемы движения на регулярном маршруте (рейсе) может осуществляться только в пределах начального или конечного пункта существующего регулярного маршрута (рейса). Продление или сокращение регулярных маршрутов (рейс</w:t>
      </w:r>
      <w:r w:rsidRPr="00062313">
        <w:t>ов) до другого населенного пункта запрещается.</w:t>
      </w:r>
    </w:p>
    <w:p w:rsidR="009E1ED2" w:rsidRPr="00062313" w:rsidRDefault="00282563">
      <w:pPr>
        <w:ind w:firstLine="480"/>
        <w:jc w:val="both"/>
      </w:pPr>
      <w:r w:rsidRPr="00062313">
        <w:t>55. Инициаторами открытия новых регулярных маршрутов (рейсов) автомобильных перевозок пассажиров и багажа могут выступать исполнительный орган государственной власти, к ведению которого отнесены вопросы управл</w:t>
      </w:r>
      <w:r w:rsidRPr="00062313">
        <w:t>ения транспортом, органы местного государственного управления соответствующих административно-территориальных единиц и иные заинтересованные лица.</w:t>
      </w:r>
    </w:p>
    <w:p w:rsidR="009E1ED2" w:rsidRPr="00062313" w:rsidRDefault="00282563">
      <w:pPr>
        <w:ind w:firstLine="480"/>
        <w:jc w:val="both"/>
      </w:pPr>
      <w:r w:rsidRPr="00062313">
        <w:t>Открытие нового регулярного международного маршрута (рейса) осуществляется только с автовокзалов и автостанци</w:t>
      </w:r>
      <w:r w:rsidRPr="00062313">
        <w:t>й Приднестровской Молдавской Республики.</w:t>
      </w:r>
    </w:p>
    <w:p w:rsidR="009E1ED2" w:rsidRPr="00062313" w:rsidRDefault="00282563">
      <w:pPr>
        <w:ind w:firstLine="480"/>
        <w:jc w:val="both"/>
      </w:pPr>
      <w:r w:rsidRPr="00062313">
        <w:t>56. При формировании маршрутной сети регулярных городских маршрутов (рейсов) органы местного государственного управления руководствуются приоритетом связи между районами города (населенного пункта).</w:t>
      </w:r>
    </w:p>
    <w:p w:rsidR="009E1ED2" w:rsidRPr="00062313" w:rsidRDefault="00282563">
      <w:pPr>
        <w:ind w:firstLine="480"/>
        <w:jc w:val="both"/>
      </w:pPr>
      <w:r w:rsidRPr="00062313">
        <w:t xml:space="preserve">57. Для решения </w:t>
      </w:r>
      <w:r w:rsidRPr="00062313">
        <w:t>вопросов по открытию регулярных маршрутов (рейсов) инициатор разрабатывает проект схемы маршрута и расписания движения по нему и направляет их:</w:t>
      </w:r>
    </w:p>
    <w:p w:rsidR="009E1ED2" w:rsidRPr="00062313" w:rsidRDefault="00282563">
      <w:pPr>
        <w:ind w:firstLine="480"/>
        <w:jc w:val="both"/>
      </w:pPr>
      <w:r w:rsidRPr="00062313">
        <w:t>а) по регулярным маршрутам (рейсам) пригородного, междугородного и международного сообщения - в исполнительный о</w:t>
      </w:r>
      <w:r w:rsidRPr="00062313">
        <w:t>рган государственной власти, к ведению которого отнесены вопросы управления транспортом;</w:t>
      </w:r>
    </w:p>
    <w:p w:rsidR="009E1ED2" w:rsidRPr="00062313" w:rsidRDefault="00282563">
      <w:pPr>
        <w:ind w:firstLine="480"/>
        <w:jc w:val="both"/>
      </w:pPr>
      <w:r w:rsidRPr="00062313">
        <w:t>б) по регулярным маршрутам (рейсам) городского сообщения - в органы местного государственного управления соответствующих административно-территориальных единиц.</w:t>
      </w:r>
    </w:p>
    <w:p w:rsidR="009E1ED2" w:rsidRPr="00062313" w:rsidRDefault="00282563">
      <w:pPr>
        <w:ind w:firstLine="480"/>
        <w:jc w:val="both"/>
      </w:pPr>
      <w:r w:rsidRPr="00062313">
        <w:t>58. Дл</w:t>
      </w:r>
      <w:r w:rsidRPr="00062313">
        <w:t xml:space="preserve">я открытия нового регулярного городского, пригородного, междугороднего маршрута (рейса) или изменения расписания движения или периодичности обслуживания по регулярному маршруту перевозчик направляет в исполнительный орган государственной власти, в ведении </w:t>
      </w:r>
      <w:r w:rsidRPr="00062313">
        <w:t>которого находятся вопросы управления транспортом (орган местного государственного управления), следующие документы:</w:t>
      </w:r>
    </w:p>
    <w:p w:rsidR="009E1ED2" w:rsidRPr="00062313" w:rsidRDefault="00282563">
      <w:pPr>
        <w:ind w:firstLine="480"/>
        <w:jc w:val="both"/>
      </w:pPr>
      <w:r w:rsidRPr="00062313">
        <w:t>а) предложения о возможности открытия нового регулярного маршрута (рейса);</w:t>
      </w:r>
    </w:p>
    <w:p w:rsidR="009E1ED2" w:rsidRPr="00062313" w:rsidRDefault="00282563">
      <w:pPr>
        <w:ind w:firstLine="480"/>
        <w:jc w:val="both"/>
      </w:pPr>
      <w:r w:rsidRPr="00062313">
        <w:t>б) проекты расписаний движения и схем движения по регулярному ма</w:t>
      </w:r>
      <w:r w:rsidRPr="00062313">
        <w:t>ршруту (рейсу).</w:t>
      </w:r>
    </w:p>
    <w:p w:rsidR="009E1ED2" w:rsidRPr="00062313" w:rsidRDefault="00282563">
      <w:pPr>
        <w:ind w:firstLine="480"/>
        <w:jc w:val="both"/>
      </w:pPr>
      <w:r w:rsidRPr="00062313">
        <w:t>59. В случае</w:t>
      </w:r>
      <w:proofErr w:type="gramStart"/>
      <w:r w:rsidRPr="00062313">
        <w:t>,</w:t>
      </w:r>
      <w:proofErr w:type="gramEnd"/>
      <w:r w:rsidRPr="00062313">
        <w:t xml:space="preserve"> если перевозчик обратился впервые в исполнительный орган государственной власти, к ведению которого отнесены вопросы управления транспортом, для открытия нового регулярного пригородного, междугородного маршрута (рейса), то он </w:t>
      </w:r>
      <w:r w:rsidRPr="00062313">
        <w:t>должен дополнительно представить документы, подтверждающие соответствие его требованиям, установленным пунктом 70 настоящих Правил.</w:t>
      </w:r>
    </w:p>
    <w:p w:rsidR="009E1ED2" w:rsidRPr="00062313" w:rsidRDefault="00282563">
      <w:pPr>
        <w:ind w:firstLine="480"/>
        <w:jc w:val="both"/>
      </w:pPr>
      <w:r w:rsidRPr="00062313">
        <w:t xml:space="preserve">60. </w:t>
      </w:r>
      <w:proofErr w:type="gramStart"/>
      <w:r w:rsidRPr="00062313">
        <w:t>Для открытия и закрепления нового регулярного международного маршрута (рейса), если начальный или конечный пункт регуляр</w:t>
      </w:r>
      <w:r w:rsidRPr="00062313">
        <w:t xml:space="preserve">ного международного маршрута находится на территории Приднестровской Молдавской Республики, или изменения расписания движения </w:t>
      </w:r>
      <w:r w:rsidRPr="00062313">
        <w:lastRenderedPageBreak/>
        <w:t>или периодичности обслуживания по регулярному маршруту заинтересованное лицо предварительно направляет в исполнительный орган госу</w:t>
      </w:r>
      <w:r w:rsidRPr="00062313">
        <w:t>дарственной власти, к ведению которого отнесены вопросы управления транспортом, следующие документы:</w:t>
      </w:r>
      <w:proofErr w:type="gramEnd"/>
    </w:p>
    <w:p w:rsidR="009E1ED2" w:rsidRPr="00062313" w:rsidRDefault="00282563">
      <w:pPr>
        <w:ind w:firstLine="480"/>
        <w:jc w:val="both"/>
      </w:pPr>
      <w:r w:rsidRPr="00062313">
        <w:t>а) предложения о возможности открытия нового регулярного маршрута;</w:t>
      </w:r>
    </w:p>
    <w:p w:rsidR="009E1ED2" w:rsidRPr="00062313" w:rsidRDefault="00282563">
      <w:pPr>
        <w:ind w:firstLine="480"/>
        <w:jc w:val="both"/>
      </w:pPr>
      <w:r w:rsidRPr="00062313">
        <w:t>б) проекты расписаний движения и схем движения по регулярному маршруту;</w:t>
      </w:r>
    </w:p>
    <w:p w:rsidR="009E1ED2" w:rsidRPr="00062313" w:rsidRDefault="00282563">
      <w:pPr>
        <w:ind w:firstLine="480"/>
        <w:jc w:val="both"/>
      </w:pPr>
      <w:r w:rsidRPr="00062313">
        <w:t>в) лицензию на о</w:t>
      </w:r>
      <w:r w:rsidRPr="00062313">
        <w:t>существление международных автомобильных перевозок пассажиров;</w:t>
      </w:r>
    </w:p>
    <w:p w:rsidR="009E1ED2" w:rsidRPr="00062313" w:rsidRDefault="00282563">
      <w:pPr>
        <w:ind w:firstLine="480"/>
        <w:jc w:val="both"/>
      </w:pPr>
      <w:r w:rsidRPr="00062313">
        <w:t>г) копии официальных документов (приказ, разрешение) компетентных органов управления транспортом другого государства и их перевода на государственный язык, подтверждающих, что регулярный междун</w:t>
      </w:r>
      <w:r w:rsidRPr="00062313">
        <w:t>ародный маршрут (рейс) закреплен за данным перевозчиком.</w:t>
      </w:r>
    </w:p>
    <w:p w:rsidR="009E1ED2" w:rsidRPr="00062313" w:rsidRDefault="00282563">
      <w:pPr>
        <w:ind w:firstLine="480"/>
        <w:jc w:val="both"/>
      </w:pPr>
      <w:r w:rsidRPr="00062313">
        <w:t>д) договор о совместной деятельности по регулярной международной перевозке пассажиров и багажа с приднестровским перевозчиком (только для иностранных перевозчиков);</w:t>
      </w:r>
    </w:p>
    <w:p w:rsidR="009E1ED2" w:rsidRPr="00062313" w:rsidRDefault="00282563">
      <w:pPr>
        <w:ind w:firstLine="480"/>
        <w:jc w:val="both"/>
      </w:pPr>
      <w:r w:rsidRPr="00062313">
        <w:t>В случае</w:t>
      </w:r>
      <w:proofErr w:type="gramStart"/>
      <w:r w:rsidRPr="00062313">
        <w:t>,</w:t>
      </w:r>
      <w:proofErr w:type="gramEnd"/>
      <w:r w:rsidRPr="00062313">
        <w:t xml:space="preserve"> если перевозчик обратилс</w:t>
      </w:r>
      <w:r w:rsidRPr="00062313">
        <w:t>я впервые в исполнительный орган государственной власти, к ведению которого отнесены вопросы управления транспортом, для открытия нового регулярного международного маршрута (рейса), то он должен представить дополнительно документы, подтверждающие соответст</w:t>
      </w:r>
      <w:r w:rsidRPr="00062313">
        <w:t>вие его требованиям, установленным пунктом 70 настоящих Правил.</w:t>
      </w:r>
    </w:p>
    <w:p w:rsidR="009E1ED2" w:rsidRPr="00062313" w:rsidRDefault="00282563">
      <w:pPr>
        <w:ind w:firstLine="480"/>
        <w:jc w:val="both"/>
      </w:pPr>
      <w:r w:rsidRPr="00062313">
        <w:t xml:space="preserve">61. </w:t>
      </w:r>
      <w:proofErr w:type="gramStart"/>
      <w:r w:rsidRPr="00062313">
        <w:t>Исполнительный орган государственной власти, к ведению которого отнесены вопросы управления транспортом, вправе до получения перевозчиком официальных документов компетентных органов управл</w:t>
      </w:r>
      <w:r w:rsidRPr="00062313">
        <w:t>ения транспортом другого государства предварительно согласовать перевозчику проекты расписаний движения и схем движения по регулярному маршруту, после чего перевозчик направляет данные документы в соответствующий компетентный орган управления транспорта го</w:t>
      </w:r>
      <w:r w:rsidRPr="00062313">
        <w:t>сударства, по территории которого будет пролегать новый регулярный маршрут.</w:t>
      </w:r>
      <w:proofErr w:type="gramEnd"/>
    </w:p>
    <w:p w:rsidR="009E1ED2" w:rsidRPr="00062313" w:rsidRDefault="00282563">
      <w:pPr>
        <w:ind w:firstLine="480"/>
        <w:jc w:val="both"/>
      </w:pPr>
      <w:r w:rsidRPr="00062313">
        <w:t>Исполнительный орган государственной власти, к ведению которого отнесены вопросы управления транспортом, при наличии всех документов, предусмотренных частью первой настоящего пункт</w:t>
      </w:r>
      <w:r w:rsidRPr="00062313">
        <w:t>а, принимает решения об открытии нового международного регулярного маршрута.</w:t>
      </w:r>
    </w:p>
    <w:p w:rsidR="009E1ED2" w:rsidRPr="00062313" w:rsidRDefault="00282563">
      <w:pPr>
        <w:ind w:firstLine="480"/>
        <w:jc w:val="both"/>
      </w:pPr>
      <w:r w:rsidRPr="00062313">
        <w:t>62. Исполнительный орган государственной власти, к ведению которого отнесены вопросы управления транспортом (орган местного государственного управления), отказывает в открытии нов</w:t>
      </w:r>
      <w:r w:rsidRPr="00062313">
        <w:t>ого регулярного маршрута, в открытии новых рейсов на существующем регулярном маршруте, в изменении расписания (интервалов) движения в следующих случаях:</w:t>
      </w:r>
    </w:p>
    <w:p w:rsidR="009E1ED2" w:rsidRPr="00062313" w:rsidRDefault="00282563">
      <w:pPr>
        <w:ind w:firstLine="480"/>
        <w:jc w:val="both"/>
      </w:pPr>
      <w:r w:rsidRPr="00062313">
        <w:t>а) документы, прилагаемые к заявке, представлены не в полном объеме или содержат недостоверные данные;</w:t>
      </w:r>
    </w:p>
    <w:p w:rsidR="009E1ED2" w:rsidRPr="00062313" w:rsidRDefault="00282563">
      <w:pPr>
        <w:ind w:firstLine="480"/>
        <w:jc w:val="both"/>
      </w:pPr>
      <w:r w:rsidRPr="00062313">
        <w:t>б) в случае аннулирования действия разрешения на автомобильную перевозку пассажиров по регулярному пригородному, междугородному и международному маршруту в течение последнего года по вине перевозчика;</w:t>
      </w:r>
    </w:p>
    <w:p w:rsidR="009E1ED2" w:rsidRPr="00062313" w:rsidRDefault="00282563">
      <w:pPr>
        <w:ind w:firstLine="480"/>
        <w:jc w:val="both"/>
      </w:pPr>
      <w:r w:rsidRPr="00062313">
        <w:t>в) если в начальном пункте перед рейсами в одном направ</w:t>
      </w:r>
      <w:r w:rsidRPr="00062313">
        <w:t>лении не сохраняется следующий интервал:</w:t>
      </w:r>
    </w:p>
    <w:p w:rsidR="009E1ED2" w:rsidRPr="00062313" w:rsidRDefault="00282563">
      <w:pPr>
        <w:ind w:firstLine="480"/>
        <w:jc w:val="both"/>
      </w:pPr>
      <w:r w:rsidRPr="00062313">
        <w:t>1) в городском сообщении - не менее 5 минут;</w:t>
      </w:r>
    </w:p>
    <w:p w:rsidR="009E1ED2" w:rsidRPr="00062313" w:rsidRDefault="00282563">
      <w:pPr>
        <w:ind w:firstLine="480"/>
        <w:jc w:val="both"/>
      </w:pPr>
      <w:r w:rsidRPr="00062313">
        <w:t>2) в пригородном сообщении - не менее 10 минут;</w:t>
      </w:r>
    </w:p>
    <w:p w:rsidR="009E1ED2" w:rsidRPr="00062313" w:rsidRDefault="00282563">
      <w:pPr>
        <w:ind w:firstLine="480"/>
        <w:jc w:val="both"/>
      </w:pPr>
      <w:r w:rsidRPr="00062313">
        <w:t>3) в междугородном сообщении - не менее 30 минут;</w:t>
      </w:r>
    </w:p>
    <w:p w:rsidR="009E1ED2" w:rsidRPr="00062313" w:rsidRDefault="00282563">
      <w:pPr>
        <w:ind w:firstLine="480"/>
        <w:jc w:val="both"/>
      </w:pPr>
      <w:r w:rsidRPr="00062313">
        <w:t>4) в международном сообщении - не менее 30 минут;</w:t>
      </w:r>
    </w:p>
    <w:p w:rsidR="009E1ED2" w:rsidRPr="00062313" w:rsidRDefault="00282563">
      <w:pPr>
        <w:ind w:firstLine="480"/>
        <w:jc w:val="both"/>
      </w:pPr>
      <w:r w:rsidRPr="00062313">
        <w:t>г) если коэффициент за</w:t>
      </w:r>
      <w:r w:rsidRPr="00062313">
        <w:t>грузки подвижного состава на существующем регулярном маршруте (рейсе), следующем в одном направлении с закрепляемым маршрутом (рейсом), вновь открываемым маршрутом, ниже 0,5;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>д) если в транзитных остановочных пунктах между рейсами в одном направлении не со</w:t>
      </w:r>
      <w:r w:rsidRPr="00062313">
        <w:t>храняется следующий интервал:</w:t>
      </w:r>
    </w:p>
    <w:p w:rsidR="009E1ED2" w:rsidRPr="00062313" w:rsidRDefault="00282563">
      <w:pPr>
        <w:ind w:firstLine="480"/>
        <w:jc w:val="both"/>
      </w:pPr>
      <w:r w:rsidRPr="00062313">
        <w:t>1) в пригородном сообщении - не менее 5 минут;</w:t>
      </w:r>
    </w:p>
    <w:p w:rsidR="009E1ED2" w:rsidRPr="00062313" w:rsidRDefault="00282563">
      <w:pPr>
        <w:ind w:firstLine="480"/>
        <w:jc w:val="both"/>
      </w:pPr>
      <w:r w:rsidRPr="00062313">
        <w:t>2) в междугородном сообщении - не менее 30 минут;</w:t>
      </w:r>
    </w:p>
    <w:p w:rsidR="009E1ED2" w:rsidRPr="00062313" w:rsidRDefault="00282563">
      <w:pPr>
        <w:ind w:firstLine="480"/>
        <w:jc w:val="both"/>
      </w:pPr>
      <w:r w:rsidRPr="00062313">
        <w:t>3) в международном сообщении - не менее 30 минут;</w:t>
      </w:r>
    </w:p>
    <w:p w:rsidR="009E1ED2" w:rsidRPr="00062313" w:rsidRDefault="00282563">
      <w:pPr>
        <w:ind w:firstLine="480"/>
        <w:jc w:val="both"/>
      </w:pPr>
      <w:r w:rsidRPr="00062313">
        <w:t xml:space="preserve">е) несоответствие заинтересованного лица требованиям, установленным пунктом 70 </w:t>
      </w:r>
      <w:r w:rsidRPr="00062313">
        <w:t>настоящих Правил.</w:t>
      </w:r>
    </w:p>
    <w:p w:rsidR="009E1ED2" w:rsidRPr="00062313" w:rsidRDefault="00282563">
      <w:pPr>
        <w:ind w:firstLine="480"/>
        <w:jc w:val="both"/>
      </w:pPr>
      <w:r w:rsidRPr="00062313">
        <w:t>ж) если более 70 (семидесяти) процентов установленной протяженности предполагаемого междугородного или международного маршрута накладывается на уже существующий маршрут.</w:t>
      </w:r>
    </w:p>
    <w:p w:rsidR="009E1ED2" w:rsidRPr="00062313" w:rsidRDefault="00282563">
      <w:pPr>
        <w:ind w:firstLine="480"/>
        <w:jc w:val="both"/>
      </w:pPr>
      <w:r w:rsidRPr="00062313">
        <w:t>63. Для выдачи разрешений на автомобильную перевозку пассажиров по р</w:t>
      </w:r>
      <w:r w:rsidRPr="00062313">
        <w:t>егулярному пригородному и междугородному маршруту, если срок действия выданных ранее разрешений истекает, перевозчик представляет в исполнительный орган государственной власти, к ведению которого отнесены вопросы управления транспортом, заявку с приложение</w:t>
      </w:r>
      <w:r w:rsidRPr="00062313">
        <w:t xml:space="preserve">м копии разрешений на автомобильную перевозку пассажиров по регулярному маршруту (рейсу), </w:t>
      </w:r>
      <w:proofErr w:type="gramStart"/>
      <w:r w:rsidRPr="00062313">
        <w:t>сроки</w:t>
      </w:r>
      <w:proofErr w:type="gramEnd"/>
      <w:r w:rsidRPr="00062313">
        <w:t xml:space="preserve"> действия которых истекают.</w:t>
      </w:r>
    </w:p>
    <w:p w:rsidR="009E1ED2" w:rsidRPr="00062313" w:rsidRDefault="00282563">
      <w:pPr>
        <w:ind w:firstLine="480"/>
        <w:jc w:val="both"/>
      </w:pPr>
      <w:r w:rsidRPr="00062313">
        <w:t xml:space="preserve">Для выдачи разрешений на автомобильную перевозку пассажиров по регулярному международному маршруту перевозчик представляет в </w:t>
      </w:r>
      <w:r w:rsidRPr="00062313">
        <w:t>исполнительный орган государственной власти, к ведению которого отнесены вопросы управления транспортом:</w:t>
      </w:r>
    </w:p>
    <w:p w:rsidR="009E1ED2" w:rsidRPr="00062313" w:rsidRDefault="00282563">
      <w:pPr>
        <w:ind w:firstLine="480"/>
        <w:jc w:val="both"/>
      </w:pPr>
      <w:r w:rsidRPr="00062313">
        <w:t xml:space="preserve">а) заявку с приложением копии разрешений на автомобильную перевозку пассажиров по регулярному маршруту (рейсу), </w:t>
      </w:r>
      <w:proofErr w:type="gramStart"/>
      <w:r w:rsidRPr="00062313">
        <w:t>сроки</w:t>
      </w:r>
      <w:proofErr w:type="gramEnd"/>
      <w:r w:rsidRPr="00062313">
        <w:t xml:space="preserve"> действия которых истекают;</w:t>
      </w:r>
    </w:p>
    <w:p w:rsidR="009E1ED2" w:rsidRPr="00062313" w:rsidRDefault="00282563">
      <w:pPr>
        <w:ind w:firstLine="480"/>
        <w:jc w:val="both"/>
      </w:pPr>
      <w:r w:rsidRPr="00062313">
        <w:t>б) коп</w:t>
      </w:r>
      <w:r w:rsidRPr="00062313">
        <w:t>ии официальных документов (разрешений) компетентных органов управления транспортом другого государства и их перевода на официальный язык, подтверждающих, что регулярный международный маршрут (рейс) закреплен за данным перевозчиком (перевозчиками);</w:t>
      </w:r>
    </w:p>
    <w:p w:rsidR="009E1ED2" w:rsidRPr="00062313" w:rsidRDefault="00282563">
      <w:pPr>
        <w:ind w:firstLine="480"/>
        <w:jc w:val="both"/>
      </w:pPr>
      <w:r w:rsidRPr="00062313">
        <w:t>в) лицен</w:t>
      </w:r>
      <w:r w:rsidRPr="00062313">
        <w:t>зию на осуществление международных автомобильных перевозок пассажиров с приложением документа, разрешающим транспортном</w:t>
      </w:r>
      <w:proofErr w:type="gramStart"/>
      <w:r w:rsidRPr="00062313">
        <w:t>у(</w:t>
      </w:r>
      <w:proofErr w:type="spellStart"/>
      <w:proofErr w:type="gramEnd"/>
      <w:r w:rsidRPr="00062313">
        <w:t>ым</w:t>
      </w:r>
      <w:proofErr w:type="spellEnd"/>
      <w:r w:rsidRPr="00062313">
        <w:t>) средству(</w:t>
      </w:r>
      <w:proofErr w:type="spellStart"/>
      <w:r w:rsidRPr="00062313">
        <w:t>ам</w:t>
      </w:r>
      <w:proofErr w:type="spellEnd"/>
      <w:r w:rsidRPr="00062313">
        <w:t>) осуществлять международные перевозки.</w:t>
      </w:r>
    </w:p>
    <w:p w:rsidR="009E1ED2" w:rsidRPr="00062313" w:rsidRDefault="00282563">
      <w:pPr>
        <w:ind w:firstLine="480"/>
        <w:jc w:val="both"/>
      </w:pPr>
      <w:r w:rsidRPr="00062313">
        <w:t xml:space="preserve">Заявка на подтверждение права обслуживания и выдачу разрешения на автомобильную </w:t>
      </w:r>
      <w:r w:rsidRPr="00062313">
        <w:t xml:space="preserve">перевозку пассажиров по регулярному маршруту (рейсу) с необходимыми документами согласно настоящим Правилам представляются в исполнительный орган государственной власти, к ведению которого отнесены вопросы управления транспортом, не </w:t>
      </w:r>
      <w:proofErr w:type="gramStart"/>
      <w:r w:rsidRPr="00062313">
        <w:t>позднее</w:t>
      </w:r>
      <w:proofErr w:type="gramEnd"/>
      <w:r w:rsidRPr="00062313">
        <w:t xml:space="preserve"> чем за 30 (трид</w:t>
      </w:r>
      <w:r w:rsidRPr="00062313">
        <w:t>цать) дней до окончания установленного срока действия выданного ранее разрешения на автомобильную перевозку пассажиров по соответствующему регулярному маршруту (рейсу).</w:t>
      </w:r>
    </w:p>
    <w:p w:rsidR="009E1ED2" w:rsidRPr="00062313" w:rsidRDefault="00282563">
      <w:pPr>
        <w:ind w:firstLine="480"/>
        <w:jc w:val="both"/>
      </w:pPr>
      <w:r w:rsidRPr="00062313">
        <w:t>Для подтверждения подлинности копий документов, перечисленных в настоящем пункте, испол</w:t>
      </w:r>
      <w:r w:rsidRPr="00062313">
        <w:t>нительный орган государственной власти, к ведению которого отнесены вопросы управления транспортом, вправе затребовать для обзора подлинники данных документов.</w:t>
      </w:r>
    </w:p>
    <w:p w:rsidR="009E1ED2" w:rsidRPr="00062313" w:rsidRDefault="00282563">
      <w:pPr>
        <w:ind w:firstLine="480"/>
        <w:jc w:val="both"/>
      </w:pPr>
      <w:proofErr w:type="gramStart"/>
      <w:r w:rsidRPr="00062313">
        <w:t>В случае если перевозчик за 30 (тридцать) дней до дня окончания срока действия выданного ранее р</w:t>
      </w:r>
      <w:r w:rsidRPr="00062313">
        <w:t>азрешения на автомобильную перевозку пассажиров по регулярному маршруту (рейсу) не подал заявку на подтверждение права обслуживания и выдачи разрешения на автомобильную перевозку пассажиров по регулярному маршруту (рейсу) с необходимыми документами согласн</w:t>
      </w:r>
      <w:r w:rsidRPr="00062313">
        <w:t>о настоящим Правилам, данный регулярный маршрут (рейс) считается закрытым.</w:t>
      </w:r>
      <w:proofErr w:type="gramEnd"/>
    </w:p>
    <w:p w:rsidR="009E1ED2" w:rsidRPr="00062313" w:rsidRDefault="00282563">
      <w:pPr>
        <w:ind w:firstLine="480"/>
        <w:jc w:val="both"/>
      </w:pPr>
      <w:r w:rsidRPr="00062313">
        <w:t>Выдача разрешений перевозчику без указания времени отправления с начального или конечного пункта регулярного маршрута (рейса) не допускается.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>64. Интервалы движения автобусов при от</w:t>
      </w:r>
      <w:r w:rsidRPr="00062313">
        <w:t>крытии регулярных международных маршрутов (рейсов) с интервалами движения автобусов по регулярным пригородным и междугородным маршрутам (рейсам) не учитываются и во внимание не принимаются.</w:t>
      </w:r>
    </w:p>
    <w:p w:rsidR="009E1ED2" w:rsidRPr="00062313" w:rsidRDefault="00282563">
      <w:pPr>
        <w:ind w:firstLine="480"/>
        <w:jc w:val="both"/>
      </w:pPr>
      <w:r w:rsidRPr="00062313">
        <w:t>65. Интервалы движения автобусов при открытии новых пригородных ма</w:t>
      </w:r>
      <w:r w:rsidRPr="00062313">
        <w:t>ршрутов (рейсов) в часы пик устанавливаются не менее 5 (пяти) минут.</w:t>
      </w:r>
    </w:p>
    <w:p w:rsidR="009E1ED2" w:rsidRPr="00062313" w:rsidRDefault="00282563">
      <w:pPr>
        <w:ind w:firstLine="480"/>
        <w:jc w:val="both"/>
      </w:pPr>
      <w:r w:rsidRPr="00062313">
        <w:t>66. Предоставление права обслуживания на регулярных пригородных и междугородных маршрутах (рейсах) осуществляется на конкурсной основе, за исключением случаев, установленных настоящими Пр</w:t>
      </w:r>
      <w:r w:rsidRPr="00062313">
        <w:t>авилами.</w:t>
      </w:r>
    </w:p>
    <w:p w:rsidR="009E1ED2" w:rsidRPr="00062313" w:rsidRDefault="00282563">
      <w:pPr>
        <w:ind w:firstLine="480"/>
        <w:jc w:val="both"/>
      </w:pPr>
      <w:r w:rsidRPr="00062313">
        <w:t>67. Исполнительный орган государственной власти, в ведении которого находятся вопросы управления транспортом (органы местного государственного управления), вправе в одностороннем порядке приостановить действие разрешения на автомобильную перевозку</w:t>
      </w:r>
      <w:r w:rsidRPr="00062313">
        <w:t xml:space="preserve"> пассажиров по регулярному маршруту на срок не более 1 (одного) месяца в случаях:</w:t>
      </w:r>
    </w:p>
    <w:p w:rsidR="009E1ED2" w:rsidRPr="00062313" w:rsidRDefault="00282563">
      <w:pPr>
        <w:ind w:firstLine="480"/>
        <w:jc w:val="both"/>
      </w:pPr>
      <w:r w:rsidRPr="00062313">
        <w:t>а) несоответствия перевозчика требованиям пункта 70 настоящих Правил;</w:t>
      </w:r>
    </w:p>
    <w:p w:rsidR="009E1ED2" w:rsidRPr="00062313" w:rsidRDefault="00282563">
      <w:pPr>
        <w:ind w:firstLine="480"/>
        <w:jc w:val="both"/>
      </w:pPr>
      <w:r w:rsidRPr="00062313">
        <w:t>б) в случае прекращения либо приостановления действия лицензии на осуществление международных автомобиль</w:t>
      </w:r>
      <w:r w:rsidRPr="00062313">
        <w:t>ных перевозок пассажиров, когда ее наличие предусмотрено действующим законодательством;</w:t>
      </w:r>
    </w:p>
    <w:p w:rsidR="009E1ED2" w:rsidRPr="00062313" w:rsidRDefault="00282563">
      <w:pPr>
        <w:ind w:firstLine="480"/>
        <w:jc w:val="both"/>
      </w:pPr>
      <w:r w:rsidRPr="00062313">
        <w:t>в) использования на регулярном маршруте транспортных средств, не соответствующих требованиям настоящих Правил;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д) если перевозчиком неоднократно самовольно</w:t>
      </w:r>
      <w:r w:rsidRPr="00062313">
        <w:t xml:space="preserve"> без согласования с исполнительным органом государственной власти, в ведении которого находятся вопросы управления транспортом (органами местного государственного управления), не соблюдается расписание и схема движения автобусов по регулярному маршруту (ре</w:t>
      </w:r>
      <w:r w:rsidRPr="00062313">
        <w:t>йсу).</w:t>
      </w:r>
    </w:p>
    <w:p w:rsidR="009E1ED2" w:rsidRPr="00062313" w:rsidRDefault="00282563">
      <w:pPr>
        <w:ind w:firstLine="480"/>
        <w:jc w:val="both"/>
      </w:pPr>
      <w:r w:rsidRPr="00062313">
        <w:t xml:space="preserve">67-1. </w:t>
      </w:r>
      <w:proofErr w:type="gramStart"/>
      <w:r w:rsidRPr="00062313">
        <w:t>Исполнительный орган государственной власти, в ведении которого находятся вопросы управления транспортом, или органы местного государственного управления вправе по заявлению перевозчика приостановить действие разрешения на автомобильную перевоз</w:t>
      </w:r>
      <w:r w:rsidRPr="00062313">
        <w:t xml:space="preserve">ку пассажиров по регулярному маршруту на срок не более 6 (шести) месяцев при наличии обстоятельств непреодолимой силы (форс-мажор), а также иных явлений стихийного характера (пожаров, заносов, наводнений и прочее), военных действий или иных обстоятельств, </w:t>
      </w:r>
      <w:r w:rsidRPr="00062313">
        <w:t>не</w:t>
      </w:r>
      <w:proofErr w:type="gramEnd"/>
      <w:r w:rsidRPr="00062313">
        <w:t xml:space="preserve"> </w:t>
      </w:r>
      <w:proofErr w:type="gramStart"/>
      <w:r w:rsidRPr="00062313">
        <w:t>зависящих</w:t>
      </w:r>
      <w:proofErr w:type="gramEnd"/>
      <w:r w:rsidRPr="00062313">
        <w:t xml:space="preserve"> от перевозчика.</w:t>
      </w:r>
    </w:p>
    <w:p w:rsidR="009E1ED2" w:rsidRPr="00062313" w:rsidRDefault="00282563">
      <w:pPr>
        <w:ind w:firstLine="480"/>
        <w:jc w:val="both"/>
      </w:pPr>
      <w:r w:rsidRPr="00062313">
        <w:t>68. Исполнительный орган государственной власти, в ведении которого находятся вопросы управления транспортом (органы местного государственного управления), вправе в одностороннем порядке:</w:t>
      </w:r>
    </w:p>
    <w:p w:rsidR="009E1ED2" w:rsidRPr="00062313" w:rsidRDefault="00282563">
      <w:pPr>
        <w:ind w:firstLine="480"/>
        <w:jc w:val="both"/>
      </w:pPr>
      <w:r w:rsidRPr="00062313">
        <w:t xml:space="preserve">а) закрыть регулярный маршрут (рейс) в </w:t>
      </w:r>
      <w:r w:rsidRPr="00062313">
        <w:t>следующих случаях:</w:t>
      </w:r>
    </w:p>
    <w:p w:rsidR="009E1ED2" w:rsidRPr="00062313" w:rsidRDefault="00282563">
      <w:pPr>
        <w:ind w:firstLine="480"/>
        <w:jc w:val="both"/>
      </w:pPr>
      <w:r w:rsidRPr="00062313">
        <w:t>1) поступление документов компетентных органов (по управлению транспортом) иностранных государств, по территориям которых пролегает регулярный международный маршрут (рейс), о закрытии маршрута (рейса);</w:t>
      </w:r>
    </w:p>
    <w:p w:rsidR="009E1ED2" w:rsidRPr="00062313" w:rsidRDefault="00282563">
      <w:pPr>
        <w:ind w:firstLine="480"/>
        <w:jc w:val="both"/>
      </w:pPr>
      <w:r w:rsidRPr="00062313">
        <w:t>2) несоответствие дорожного покрыти</w:t>
      </w:r>
      <w:r w:rsidRPr="00062313">
        <w:t>я на маршруте требованиям безопасности в случае отсутствия возможности изменить схему движения маршрута;</w:t>
      </w:r>
    </w:p>
    <w:p w:rsidR="009E1ED2" w:rsidRPr="00062313" w:rsidRDefault="00282563">
      <w:pPr>
        <w:ind w:firstLine="480"/>
        <w:jc w:val="both"/>
      </w:pPr>
      <w:r w:rsidRPr="00062313">
        <w:t>3) отсутствие у перевозчика официальных документов (разрешений), выданных компетентным органом управления транспортом другого государства, по территори</w:t>
      </w:r>
      <w:r w:rsidRPr="00062313">
        <w:t>и которого пролегает маршрут, на право осуществления регулярных автомобильных перевозок пассажиров и багажа;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5) если коэффициент загрузки подвижного состава на регулярном маршруте (рейсе) ниже - 0,4;</w:t>
      </w:r>
    </w:p>
    <w:p w:rsidR="009E1ED2" w:rsidRPr="00062313" w:rsidRDefault="00282563">
      <w:pPr>
        <w:ind w:firstLine="480"/>
        <w:jc w:val="both"/>
      </w:pPr>
      <w:r w:rsidRPr="00062313">
        <w:t xml:space="preserve">б) расторгнуть договор об обслуживании </w:t>
      </w:r>
      <w:r w:rsidRPr="00062313">
        <w:t xml:space="preserve">регулярных маршрутов (рейсов) автомобильных перевозок пассажиров и багажа на обслуживание определенного маршрута </w:t>
      </w:r>
      <w:r w:rsidRPr="00062313">
        <w:lastRenderedPageBreak/>
        <w:t>(рейса) и аннулировать разрешение на автомобильную перевозку пассажиров по регулярному маршруту (рейсу) в следующих случаях:</w:t>
      </w:r>
    </w:p>
    <w:p w:rsidR="009E1ED2" w:rsidRPr="00062313" w:rsidRDefault="00282563">
      <w:pPr>
        <w:ind w:firstLine="480"/>
        <w:jc w:val="both"/>
      </w:pPr>
      <w:r w:rsidRPr="00062313">
        <w:t>1) если перевозчик</w:t>
      </w:r>
      <w:r w:rsidRPr="00062313">
        <w:t>ом неоднократно самовольно, без согласования с исполнительным органом государственной власти, к ведению которого отнесены вопросы управления транспортом, не соблюдается расписание и схема движения транспортных средств по регулярному маршруту (рейсу);</w:t>
      </w:r>
    </w:p>
    <w:p w:rsidR="009E1ED2" w:rsidRPr="00062313" w:rsidRDefault="00282563">
      <w:pPr>
        <w:ind w:firstLine="480"/>
        <w:jc w:val="both"/>
      </w:pPr>
      <w:r w:rsidRPr="00062313">
        <w:t>2) на</w:t>
      </w:r>
      <w:r w:rsidRPr="00062313">
        <w:t xml:space="preserve">личия срывов или </w:t>
      </w:r>
      <w:proofErr w:type="spellStart"/>
      <w:r w:rsidRPr="00062313">
        <w:t>незаездов</w:t>
      </w:r>
      <w:proofErr w:type="spellEnd"/>
      <w:r w:rsidRPr="00062313">
        <w:t xml:space="preserve"> (за исключением срывов или </w:t>
      </w:r>
      <w:proofErr w:type="spellStart"/>
      <w:r w:rsidRPr="00062313">
        <w:t>незаездов</w:t>
      </w:r>
      <w:proofErr w:type="spellEnd"/>
      <w:r w:rsidRPr="00062313">
        <w:t xml:space="preserve"> маршрутов (рейсов), прекращенных по причине неудовлетворительного состояния дороги, неблагоприятных природно-климатических условий, а также наличия обстоятельств, носящих чрезвычайный характер</w:t>
      </w:r>
      <w:r w:rsidRPr="00062313">
        <w:t>) более 10 (десяти) процентов от общего количества рейсов согласно утвержденному расписанию движения на регулярном маршруте (рейсе) за месяц.</w:t>
      </w:r>
    </w:p>
    <w:p w:rsidR="009E1ED2" w:rsidRPr="00062313" w:rsidRDefault="00282563">
      <w:pPr>
        <w:ind w:firstLine="480"/>
        <w:jc w:val="both"/>
      </w:pPr>
      <w:r w:rsidRPr="00062313">
        <w:t>3) отсутствие у перевозчика официальных документов (разрешений), выданных компетентным органом управления транспор</w:t>
      </w:r>
      <w:r w:rsidRPr="00062313">
        <w:t>том другого государства, по территории которого пролегает маршрут (рейс), на право осуществления регулярных автомобильных перевозок пассажиров и багажа;</w:t>
      </w:r>
    </w:p>
    <w:p w:rsidR="009E1ED2" w:rsidRPr="00062313" w:rsidRDefault="00282563">
      <w:pPr>
        <w:ind w:firstLine="480"/>
        <w:jc w:val="both"/>
      </w:pPr>
      <w:r w:rsidRPr="00062313">
        <w:t>4) наличия дорожно-транспортного происшествия с человеческими жертвами по вине перевозчика;</w:t>
      </w:r>
    </w:p>
    <w:p w:rsidR="009E1ED2" w:rsidRPr="00062313" w:rsidRDefault="00282563">
      <w:pPr>
        <w:ind w:firstLine="480"/>
        <w:jc w:val="both"/>
      </w:pPr>
      <w:r w:rsidRPr="00062313">
        <w:t>5) при неод</w:t>
      </w:r>
      <w:r w:rsidRPr="00062313">
        <w:t>нократном приостановлении действия разрешений;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8) если коэффициент загрузки подвижного состава на регулярном маршруте (рейсе) ниже 0,4.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 xml:space="preserve">69. </w:t>
      </w:r>
      <w:proofErr w:type="gramStart"/>
      <w:r w:rsidRPr="00062313">
        <w:t>Исполнительный орган государственной власти, к ведению которого отнесены вопр</w:t>
      </w:r>
      <w:r w:rsidRPr="00062313">
        <w:t>осы управления транспортом на основании решения межведомственной комиссии и орган местного государственного управления, утверждает своим приказом (решением) открытие (закрытие), закрепление регулярного маршрута, открытие (закрытие) рейсов на регулярном мар</w:t>
      </w:r>
      <w:r w:rsidRPr="00062313">
        <w:t>шруте, изменение расписания движения, интервалов и периодичности обслуживания или режима работы регулярного маршрута, выдачу и аннулирование:</w:t>
      </w:r>
      <w:proofErr w:type="gramEnd"/>
    </w:p>
    <w:p w:rsidR="009E1ED2" w:rsidRPr="00062313" w:rsidRDefault="00282563">
      <w:pPr>
        <w:ind w:firstLine="480"/>
        <w:jc w:val="both"/>
      </w:pPr>
      <w:r w:rsidRPr="00062313">
        <w:t>а) разрешений на автомобильную перевозку пассажиров и багажа на регулярных городских маршрутах транспорта общего п</w:t>
      </w:r>
      <w:r w:rsidRPr="00062313">
        <w:t>ользования;</w:t>
      </w:r>
    </w:p>
    <w:p w:rsidR="009E1ED2" w:rsidRPr="00062313" w:rsidRDefault="00282563">
      <w:pPr>
        <w:ind w:firstLine="480"/>
        <w:jc w:val="both"/>
      </w:pPr>
      <w:r w:rsidRPr="00062313">
        <w:t>б) разрешений на автомобильную перевозку пассажиров по регулярному пригородному, междугородному и международному маршруту и направляет перевозчику, автовокзалам (автостанциям) соответствующее уведомление.</w:t>
      </w:r>
    </w:p>
    <w:p w:rsidR="009E1ED2" w:rsidRPr="00062313" w:rsidRDefault="00282563">
      <w:pPr>
        <w:pStyle w:val="3"/>
        <w:jc w:val="both"/>
        <w:rPr>
          <w:color w:val="auto"/>
        </w:rPr>
      </w:pPr>
      <w:r w:rsidRPr="00062313">
        <w:rPr>
          <w:color w:val="auto"/>
        </w:rPr>
        <w:t>Глава 9.</w:t>
      </w:r>
      <w:r w:rsidRPr="00062313">
        <w:rPr>
          <w:color w:val="auto"/>
        </w:rPr>
        <w:t xml:space="preserve"> Обязательные требования, предъ</w:t>
      </w:r>
      <w:r w:rsidRPr="00062313">
        <w:rPr>
          <w:color w:val="auto"/>
        </w:rPr>
        <w:t>являемые к перевозчикам, осуществляющим регулярные автомобильные перевозки пассажиров и багажа</w:t>
      </w:r>
    </w:p>
    <w:p w:rsidR="009E1ED2" w:rsidRPr="00062313" w:rsidRDefault="00282563">
      <w:pPr>
        <w:ind w:firstLine="480"/>
        <w:jc w:val="both"/>
      </w:pPr>
      <w:r w:rsidRPr="00062313">
        <w:t>70. К обязательным требованиям, предъявляемым к перевозчикам, осуществляющим регулярные автомобильные перевозки пассажиров и багажа, относятся:</w:t>
      </w:r>
    </w:p>
    <w:p w:rsidR="009E1ED2" w:rsidRPr="00062313" w:rsidRDefault="00282563">
      <w:pPr>
        <w:ind w:firstLine="480"/>
        <w:jc w:val="both"/>
      </w:pPr>
      <w:r w:rsidRPr="00062313">
        <w:t>а) соблюдение пер</w:t>
      </w:r>
      <w:r w:rsidRPr="00062313">
        <w:t>евозчиком установленных законами и иными нормативными правовыми актами Приднестровской Молдавской Республики в области автомобильного транспорта требований по организации и осуществлению перевозок пассажиров и багажа;</w:t>
      </w:r>
    </w:p>
    <w:p w:rsidR="009E1ED2" w:rsidRPr="00062313" w:rsidRDefault="00282563">
      <w:pPr>
        <w:ind w:firstLine="480"/>
        <w:jc w:val="both"/>
      </w:pPr>
      <w:r w:rsidRPr="00062313">
        <w:t>б) наличие у перевозчика на праве собс</w:t>
      </w:r>
      <w:r w:rsidRPr="00062313">
        <w:t>твенности или на ином законном основании транспортных средств (в том числе резервного транспорта), соответствующих требованиям безопасности;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>в) наличие у перевозчика должностного лица (менеджера), ответственного за обеспечение безопасности дорожного движен</w:t>
      </w:r>
      <w:r w:rsidRPr="00062313">
        <w:t>ия и за организацию автомобильных перевозок пассажиров (при осуществлении международных автомобильных перевозок);</w:t>
      </w:r>
    </w:p>
    <w:p w:rsidR="009E1ED2" w:rsidRPr="00062313" w:rsidRDefault="00282563">
      <w:pPr>
        <w:ind w:firstLine="480"/>
        <w:jc w:val="both"/>
      </w:pPr>
      <w:r w:rsidRPr="00062313">
        <w:t>г) наличие у перевозчика водителей на основании заключенных трудовых договоров, имеющих водительские удостоверения соответствующих категорий.</w:t>
      </w:r>
    </w:p>
    <w:p w:rsidR="009E1ED2" w:rsidRPr="00062313" w:rsidRDefault="00282563">
      <w:pPr>
        <w:ind w:firstLine="480"/>
        <w:jc w:val="both"/>
      </w:pPr>
      <w:r w:rsidRPr="00062313">
        <w:t xml:space="preserve">д) наличие у перевозчика специалистов, а также помещений и оборудования, принадлежащих перевозчику на праве собственности или на ином законном основании, позволяющих осуществлять </w:t>
      </w:r>
      <w:proofErr w:type="spellStart"/>
      <w:r w:rsidRPr="00062313">
        <w:t>предрейсовое</w:t>
      </w:r>
      <w:proofErr w:type="spellEnd"/>
      <w:r w:rsidRPr="00062313">
        <w:t xml:space="preserve"> медицинское освидетельствование водителей, или договор со специа</w:t>
      </w:r>
      <w:r w:rsidRPr="00062313">
        <w:t xml:space="preserve">лизированной организацией, осуществляющей </w:t>
      </w:r>
      <w:proofErr w:type="spellStart"/>
      <w:r w:rsidRPr="00062313">
        <w:t>предрейсовое</w:t>
      </w:r>
      <w:proofErr w:type="spellEnd"/>
      <w:r w:rsidRPr="00062313">
        <w:t xml:space="preserve"> медицинское освидетельствование водителей;</w:t>
      </w:r>
    </w:p>
    <w:p w:rsidR="009E1ED2" w:rsidRPr="00062313" w:rsidRDefault="00282563">
      <w:pPr>
        <w:ind w:firstLine="480"/>
        <w:jc w:val="both"/>
      </w:pPr>
      <w:r w:rsidRPr="00062313">
        <w:t>е) наличие у перевозчика специалистов, а также помещений и оборудования, принадлежащих перевозчику на праве собственности или на ином законном основании, позв</w:t>
      </w:r>
      <w:r w:rsidRPr="00062313">
        <w:t>оляющих осуществлять хранение, техническое обслуживание и ремонт транспортных средств, или договоров со специализированными организациями на техническое обслуживание и ремонт транспортных средств;</w:t>
      </w:r>
    </w:p>
    <w:p w:rsidR="009E1ED2" w:rsidRPr="00062313" w:rsidRDefault="00282563">
      <w:pPr>
        <w:ind w:firstLine="480"/>
        <w:jc w:val="both"/>
      </w:pPr>
      <w:r w:rsidRPr="00062313">
        <w:t xml:space="preserve">ж) наличие у перевозчика специалистов, а также помещений и </w:t>
      </w:r>
      <w:r w:rsidRPr="00062313">
        <w:t xml:space="preserve">оборудования, принадлежащих перевозчику на праве собственности или на ином законном основании, позволяющих осуществлять </w:t>
      </w:r>
      <w:proofErr w:type="spellStart"/>
      <w:r w:rsidRPr="00062313">
        <w:t>предрейсовый</w:t>
      </w:r>
      <w:proofErr w:type="spellEnd"/>
      <w:r w:rsidRPr="00062313">
        <w:t xml:space="preserve"> технический осмотр транспортных средств, или договор со специализированной организацией, осуществляющей технический осмотр </w:t>
      </w:r>
      <w:r w:rsidRPr="00062313">
        <w:t>транспортных средств;</w:t>
      </w:r>
    </w:p>
    <w:p w:rsidR="009E1ED2" w:rsidRPr="00062313" w:rsidRDefault="00282563">
      <w:pPr>
        <w:ind w:firstLine="480"/>
        <w:jc w:val="both"/>
      </w:pPr>
      <w:r w:rsidRPr="00062313">
        <w:t>з) наличие не менее 50 (пятидесяти) процентов транспортных средств на праве собственности, а для перевозчиков, обслуживающих городские маршруты:</w:t>
      </w:r>
    </w:p>
    <w:p w:rsidR="009E1ED2" w:rsidRPr="00062313" w:rsidRDefault="00282563">
      <w:pPr>
        <w:ind w:firstLine="480"/>
        <w:jc w:val="both"/>
      </w:pPr>
      <w:r w:rsidRPr="00062313">
        <w:t xml:space="preserve">1) наличие не менее 10 (десяти) процентов транспортных средств на праве собственности, </w:t>
      </w:r>
      <w:r w:rsidRPr="00062313">
        <w:t>начиная с 1 января 2018 года;</w:t>
      </w:r>
    </w:p>
    <w:p w:rsidR="009E1ED2" w:rsidRPr="00062313" w:rsidRDefault="00282563">
      <w:pPr>
        <w:ind w:firstLine="480"/>
        <w:jc w:val="both"/>
      </w:pPr>
      <w:r w:rsidRPr="00062313">
        <w:t>2) наличие не менее 20 (двадцати) процентов транспортных средств на праве собственности, начиная с 1 января 2019 года;</w:t>
      </w:r>
    </w:p>
    <w:p w:rsidR="009E1ED2" w:rsidRPr="00062313" w:rsidRDefault="00282563">
      <w:pPr>
        <w:ind w:firstLine="480"/>
        <w:jc w:val="both"/>
      </w:pPr>
      <w:r w:rsidRPr="00062313">
        <w:t>3) наличие не менее 30 (тридцати) процентов транспортных средств на праве собственности, начиная с 1 января</w:t>
      </w:r>
      <w:r w:rsidRPr="00062313">
        <w:t xml:space="preserve"> 2020 года;</w:t>
      </w:r>
    </w:p>
    <w:p w:rsidR="009E1ED2" w:rsidRPr="00062313" w:rsidRDefault="00282563">
      <w:pPr>
        <w:ind w:firstLine="480"/>
        <w:jc w:val="both"/>
      </w:pPr>
      <w:r w:rsidRPr="00062313">
        <w:t>4) наличие не менее 40 (сорока) процентов транспортных средств на праве собственности, начиная с 1 января 2021 года;</w:t>
      </w:r>
    </w:p>
    <w:p w:rsidR="009E1ED2" w:rsidRPr="00062313" w:rsidRDefault="00282563">
      <w:pPr>
        <w:ind w:firstLine="480"/>
        <w:jc w:val="both"/>
      </w:pPr>
      <w:r w:rsidRPr="00062313">
        <w:t>5) наличие не менее 50 (пятидесяти) процентов транспортных средств на праве собственности, начиная с 1 января 2022 года.</w:t>
      </w:r>
    </w:p>
    <w:p w:rsidR="009E1ED2" w:rsidRPr="00062313" w:rsidRDefault="00282563">
      <w:pPr>
        <w:ind w:firstLine="480"/>
        <w:jc w:val="both"/>
      </w:pPr>
      <w:r w:rsidRPr="00062313">
        <w:t xml:space="preserve">и) </w:t>
      </w:r>
      <w:r w:rsidRPr="00062313">
        <w:t>наличие официальных документов (разрешение), выданных компетентным органом управления транспортом другого государства, по территории которого пролегает маршрут, на право осуществления международных автомобильных перевозок пассажиров и багажа;</w:t>
      </w:r>
    </w:p>
    <w:p w:rsidR="009E1ED2" w:rsidRPr="00062313" w:rsidRDefault="00282563">
      <w:pPr>
        <w:ind w:firstLine="480"/>
        <w:jc w:val="both"/>
      </w:pPr>
      <w:r w:rsidRPr="00062313">
        <w:t>к) наличие де</w:t>
      </w:r>
      <w:r w:rsidRPr="00062313">
        <w:t>йствующей лицензии, если законодательством Приднестровской Молдавской Республики данный вид деятельности подлежит лицензированию;</w:t>
      </w:r>
    </w:p>
    <w:p w:rsidR="009E1ED2" w:rsidRPr="00062313" w:rsidRDefault="00282563">
      <w:pPr>
        <w:ind w:firstLine="480"/>
        <w:jc w:val="both"/>
      </w:pPr>
      <w:r w:rsidRPr="00062313">
        <w:t>л) хранение (стоянка) транспортных средств на территории производственно-технической базы или на предназначенных для этого охр</w:t>
      </w:r>
      <w:r w:rsidRPr="00062313">
        <w:t>аняемых автостоянках.</w:t>
      </w:r>
    </w:p>
    <w:p w:rsidR="009E1ED2" w:rsidRPr="00062313" w:rsidRDefault="00282563">
      <w:pPr>
        <w:ind w:firstLine="480"/>
        <w:jc w:val="both"/>
      </w:pPr>
      <w:r w:rsidRPr="00062313">
        <w:t>м) транспортная организация должна быть зарегистрирована на территории того государства, где находится начальный или конечный пункт отправления регулярного международного маршрута (рейса).</w:t>
      </w:r>
    </w:p>
    <w:p w:rsidR="009E1ED2" w:rsidRPr="00062313" w:rsidRDefault="00282563">
      <w:pPr>
        <w:ind w:firstLine="480"/>
        <w:jc w:val="both"/>
      </w:pPr>
      <w:r w:rsidRPr="00062313">
        <w:t>К иностранным перевозчикам предъявляются обяз</w:t>
      </w:r>
      <w:r w:rsidRPr="00062313">
        <w:t>ательные требования, указанные в подпунктах "а", "г", "и", "л" части первой настоящего пункта.</w:t>
      </w:r>
    </w:p>
    <w:p w:rsidR="009E1ED2" w:rsidRPr="00062313" w:rsidRDefault="00282563">
      <w:pPr>
        <w:ind w:firstLine="480"/>
        <w:jc w:val="both"/>
      </w:pPr>
      <w:r w:rsidRPr="00062313">
        <w:t>71. Перевозчик обязан представлять в исполнительный орган государственной власти, к ведению которого отнесены вопросы управления транспортом (орган местного госу</w:t>
      </w:r>
      <w:r w:rsidRPr="00062313">
        <w:t>дарственного управления):</w:t>
      </w:r>
    </w:p>
    <w:p w:rsidR="009E1ED2" w:rsidRPr="00062313" w:rsidRDefault="00282563">
      <w:pPr>
        <w:ind w:firstLine="480"/>
        <w:jc w:val="both"/>
      </w:pPr>
      <w:r w:rsidRPr="00062313">
        <w:t xml:space="preserve">а) при осуществлении международных перевозок пассажиров ежегодно, в срок до 1 ноября, предложения по установлению тарифов на следующий год. В случае изменения </w:t>
      </w:r>
      <w:r w:rsidRPr="00062313">
        <w:lastRenderedPageBreak/>
        <w:t xml:space="preserve">тарифов перевозчик представляет в исполнительный орган государственной </w:t>
      </w:r>
      <w:r w:rsidRPr="00062313">
        <w:t>власти, в ведении которого находятся вопросы управления транспортом, за 10 (десять) дней до предполагаемого изменения информацию об изменении тарифов на регулярные международные перевозки пассажиров;</w:t>
      </w:r>
    </w:p>
    <w:p w:rsidR="009E1ED2" w:rsidRPr="00062313" w:rsidRDefault="00282563">
      <w:pPr>
        <w:ind w:firstLine="480"/>
        <w:jc w:val="both"/>
      </w:pPr>
      <w:r w:rsidRPr="00062313">
        <w:t>б) сведения об изменении состава транспортных средств, и</w:t>
      </w:r>
      <w:r w:rsidRPr="00062313">
        <w:t xml:space="preserve">спользуемых при выполнении регулярных автомобильных перевозок пассажиров, а также сведения об изменении места прохождения </w:t>
      </w:r>
      <w:proofErr w:type="spellStart"/>
      <w:r w:rsidRPr="00062313">
        <w:t>предрейсового</w:t>
      </w:r>
      <w:proofErr w:type="spellEnd"/>
      <w:r w:rsidRPr="00062313">
        <w:t xml:space="preserve"> технического осмотра транспортных средств и медицинского освидетельствования водителей;</w:t>
      </w:r>
    </w:p>
    <w:p w:rsidR="009E1ED2" w:rsidRPr="00062313" w:rsidRDefault="00282563">
      <w:pPr>
        <w:ind w:firstLine="480"/>
        <w:jc w:val="both"/>
      </w:pPr>
      <w:r w:rsidRPr="00062313">
        <w:t xml:space="preserve">в) ежемесячный отчет об объемах </w:t>
      </w:r>
      <w:r w:rsidRPr="00062313">
        <w:t>услуг пассажирского автомобильного транспорта по форме, установленной исполнительным органом государственной власти, к ведению которого отнесены вопросы управления транспортом.</w:t>
      </w:r>
    </w:p>
    <w:p w:rsidR="009E1ED2" w:rsidRPr="00062313" w:rsidRDefault="00282563">
      <w:pPr>
        <w:pStyle w:val="3"/>
        <w:jc w:val="both"/>
        <w:rPr>
          <w:color w:val="auto"/>
        </w:rPr>
      </w:pPr>
      <w:r w:rsidRPr="00062313">
        <w:rPr>
          <w:color w:val="auto"/>
        </w:rPr>
        <w:t>Глава 10.</w:t>
      </w:r>
      <w:r w:rsidRPr="00062313">
        <w:rPr>
          <w:color w:val="auto"/>
        </w:rPr>
        <w:t xml:space="preserve"> Организация конкурса на право обслуживания регулярного маршрута (рейс</w:t>
      </w:r>
      <w:r w:rsidRPr="00062313">
        <w:rPr>
          <w:color w:val="auto"/>
        </w:rPr>
        <w:t>а) автомобильных перевозок пассажиров и багажа</w:t>
      </w:r>
    </w:p>
    <w:p w:rsidR="009E1ED2" w:rsidRPr="00062313" w:rsidRDefault="00282563">
      <w:pPr>
        <w:ind w:firstLine="480"/>
        <w:jc w:val="both"/>
      </w:pPr>
      <w:r w:rsidRPr="00062313">
        <w:t>72. Вновь открываемый или необслуживаемый регулярный городской, пригородный и междугородный маршрут (рейс) автомобильных перевозок пассажиров и багажа распределяется среди претендентов на право обслуживания да</w:t>
      </w:r>
      <w:r w:rsidRPr="00062313">
        <w:t>нного маршрута (рейса) на конкурсной основе.</w:t>
      </w:r>
    </w:p>
    <w:p w:rsidR="009E1ED2" w:rsidRPr="00062313" w:rsidRDefault="00282563">
      <w:pPr>
        <w:ind w:firstLine="480"/>
        <w:jc w:val="both"/>
      </w:pPr>
      <w:r w:rsidRPr="00062313">
        <w:t>73. Порядок проведения конкурса на право обслуживания нового или необслуживаемого регулярного маршрута (рейса) автомобильных перевозок пассажиров и багажа устанавливается исполнительным органом государственной в</w:t>
      </w:r>
      <w:r w:rsidRPr="00062313">
        <w:t>ласти, к ведению которого отнесены вопросы управления транспортом (организатором конкурса).</w:t>
      </w:r>
    </w:p>
    <w:p w:rsidR="009E1ED2" w:rsidRPr="00062313" w:rsidRDefault="00282563">
      <w:pPr>
        <w:ind w:firstLine="480"/>
        <w:jc w:val="both"/>
      </w:pPr>
      <w:r w:rsidRPr="00062313">
        <w:t>74. Проведение конкурса на право обслуживания регулярного маршрута (рейса) пригородных, междугородных автомобильных перевозок пассажиров и багажа осуществляется исп</w:t>
      </w:r>
      <w:r w:rsidRPr="00062313">
        <w:t>олнительным органом государственной власти, к ведению которого отнесены вопросы управления транспортом (организатором конкурса).</w:t>
      </w:r>
    </w:p>
    <w:p w:rsidR="009E1ED2" w:rsidRPr="00062313" w:rsidRDefault="00282563">
      <w:pPr>
        <w:ind w:firstLine="480"/>
        <w:jc w:val="both"/>
      </w:pPr>
      <w:r w:rsidRPr="00062313">
        <w:t>75. Объектом конкурса является предоставление права обслуживания регулярного маршрута (рейса), выставленного на конкурс.</w:t>
      </w:r>
    </w:p>
    <w:p w:rsidR="009E1ED2" w:rsidRPr="00062313" w:rsidRDefault="00282563">
      <w:pPr>
        <w:ind w:firstLine="480"/>
        <w:jc w:val="both"/>
      </w:pPr>
      <w:r w:rsidRPr="00062313">
        <w:t>76. Ос</w:t>
      </w:r>
      <w:r w:rsidRPr="00062313">
        <w:t>нованием для проведения конкурса служит:</w:t>
      </w:r>
    </w:p>
    <w:p w:rsidR="009E1ED2" w:rsidRPr="00062313" w:rsidRDefault="00282563">
      <w:pPr>
        <w:ind w:firstLine="480"/>
        <w:jc w:val="both"/>
      </w:pPr>
      <w:r w:rsidRPr="00062313">
        <w:t>а) досрочное расторжение договора об обслуживании регулярных маршрутов (рейсов) автомобильных перевозок пассажиров и багажа по основаниям, предусмотренным настоящими Правилами и (или) договором;</w:t>
      </w:r>
    </w:p>
    <w:p w:rsidR="009E1ED2" w:rsidRPr="00062313" w:rsidRDefault="00282563">
      <w:pPr>
        <w:ind w:firstLine="480"/>
        <w:jc w:val="both"/>
      </w:pPr>
      <w:r w:rsidRPr="00062313">
        <w:t>б) закрепление новог</w:t>
      </w:r>
      <w:r w:rsidRPr="00062313">
        <w:t>о регулярного маршрута (рейса);</w:t>
      </w:r>
    </w:p>
    <w:p w:rsidR="009E1ED2" w:rsidRPr="00062313" w:rsidRDefault="00282563">
      <w:pPr>
        <w:ind w:firstLine="480"/>
        <w:jc w:val="both"/>
      </w:pPr>
      <w:r w:rsidRPr="00062313">
        <w:t>в) завершение сроков действия договора об обслуживании регулярных маршрутов (рейсов) автомобильных перевозок пассажиров и багажа;</w:t>
      </w:r>
    </w:p>
    <w:p w:rsidR="009E1ED2" w:rsidRPr="00062313" w:rsidRDefault="00282563">
      <w:pPr>
        <w:ind w:firstLine="480"/>
        <w:jc w:val="both"/>
      </w:pPr>
      <w:r w:rsidRPr="00062313">
        <w:t>г) изменение расписания на существующем маршруте (рейсе) более чем на 20 минут (за исключением</w:t>
      </w:r>
      <w:r w:rsidRPr="00062313">
        <w:t xml:space="preserve"> международных маршрутов);</w:t>
      </w:r>
    </w:p>
    <w:p w:rsidR="009E1ED2" w:rsidRPr="00062313" w:rsidRDefault="00282563">
      <w:pPr>
        <w:ind w:firstLine="480"/>
        <w:jc w:val="both"/>
      </w:pPr>
      <w:r w:rsidRPr="00062313">
        <w:t>д) изменения периодичности обслуживания регулярного пригородного, междугороднего маршрута (путем увеличения количества обслуживаемых дней в неделю).</w:t>
      </w:r>
    </w:p>
    <w:p w:rsidR="009E1ED2" w:rsidRPr="00062313" w:rsidRDefault="00282563">
      <w:pPr>
        <w:ind w:firstLine="480"/>
        <w:jc w:val="both"/>
      </w:pPr>
      <w:r w:rsidRPr="00062313">
        <w:t>е) аннулирование разрешения на автомобильную перевозку пассажиров по регулярному</w:t>
      </w:r>
      <w:r w:rsidRPr="00062313">
        <w:t xml:space="preserve"> маршруту (рейсу);</w:t>
      </w:r>
    </w:p>
    <w:p w:rsidR="009E1ED2" w:rsidRPr="00062313" w:rsidRDefault="00282563">
      <w:pPr>
        <w:ind w:firstLine="480"/>
        <w:jc w:val="both"/>
      </w:pPr>
      <w:r w:rsidRPr="00062313">
        <w:t>ж) отказ перевозчика от совместного обслуживания регулярного пригородного или междугородного маршрута (рейса).</w:t>
      </w:r>
    </w:p>
    <w:p w:rsidR="009E1ED2" w:rsidRPr="00062313" w:rsidRDefault="00282563">
      <w:pPr>
        <w:ind w:firstLine="480"/>
        <w:jc w:val="both"/>
      </w:pPr>
      <w:r w:rsidRPr="00062313">
        <w:t>Требования части первой настоящего пункта применяются при обслуживании пригородных и междугородных регулярных маршрутов.</w:t>
      </w:r>
    </w:p>
    <w:p w:rsidR="009E1ED2" w:rsidRPr="00062313" w:rsidRDefault="00282563">
      <w:pPr>
        <w:ind w:firstLine="480"/>
        <w:jc w:val="both"/>
      </w:pPr>
      <w:r w:rsidRPr="00062313">
        <w:t>77. Н</w:t>
      </w:r>
      <w:r w:rsidRPr="00062313">
        <w:t xml:space="preserve">а конкурс могут выставляться одним лотом как отдельный регулярный маршрут (рейс), так и несколько маршрутов (рейсов). При формировании лотов учитывается </w:t>
      </w:r>
      <w:r w:rsidRPr="00062313">
        <w:lastRenderedPageBreak/>
        <w:t>значимость и рентабельность маршрутов (рейсов). Наряду с более рентабельными маршрутами (рейсами) в лот</w:t>
      </w:r>
      <w:r w:rsidRPr="00062313">
        <w:t xml:space="preserve"> и социально значимые регулярные маршруты (рейсы).</w:t>
      </w:r>
    </w:p>
    <w:p w:rsidR="009E1ED2" w:rsidRPr="00062313" w:rsidRDefault="00282563">
      <w:pPr>
        <w:ind w:firstLine="480"/>
        <w:jc w:val="both"/>
      </w:pPr>
      <w:r w:rsidRPr="00062313">
        <w:t>78. Регулярный маршрут (рейс), указанный в заключенном договоре об обслуживании регулярных маршрутов (рейсов) автомобильных перевозок пассажиров и багажа в период его действия, в лот не включается и на кон</w:t>
      </w:r>
      <w:r w:rsidRPr="00062313">
        <w:t>курс не выставляется (за исключением завершения срока действия или расторжения договора об обслуживании регулярных маршрутов (рейсов) автомобильных перевозок пассажиров и багажа).</w:t>
      </w:r>
    </w:p>
    <w:p w:rsidR="009E1ED2" w:rsidRPr="00062313" w:rsidRDefault="00282563">
      <w:pPr>
        <w:ind w:firstLine="480"/>
        <w:jc w:val="both"/>
      </w:pPr>
      <w:r w:rsidRPr="00062313">
        <w:t>79. В случае, если регулярный маршрут (рейс) закреплен за перевозчиком на пр</w:t>
      </w:r>
      <w:r w:rsidRPr="00062313">
        <w:t xml:space="preserve">аве временного обслуживания, то исполнительный орган государственной власти, в ведении которого находятся вопросы управления транспортом, вправе включить в </w:t>
      </w:r>
      <w:proofErr w:type="gramStart"/>
      <w:r w:rsidRPr="00062313">
        <w:t>лот</w:t>
      </w:r>
      <w:proofErr w:type="gramEnd"/>
      <w:r w:rsidRPr="00062313">
        <w:t xml:space="preserve"> данный регулярный маршрут (рейс).</w:t>
      </w:r>
    </w:p>
    <w:p w:rsidR="009E1ED2" w:rsidRPr="00062313" w:rsidRDefault="00282563">
      <w:pPr>
        <w:ind w:firstLine="480"/>
        <w:jc w:val="both"/>
      </w:pPr>
      <w:r w:rsidRPr="00062313">
        <w:t xml:space="preserve">80. Конкурс, начиная со дня его объявления и заканчивая датой </w:t>
      </w:r>
      <w:r w:rsidRPr="00062313">
        <w:t>подписания протокола о его результатах, должен занимать не более 30 (тридцати) дней.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</w:t>
      </w:r>
      <w:r w:rsidRPr="00062313">
        <w:t>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pStyle w:val="2"/>
        <w:ind w:firstLine="480"/>
        <w:jc w:val="center"/>
        <w:rPr>
          <w:color w:val="auto"/>
        </w:rPr>
      </w:pPr>
      <w:r w:rsidRPr="00062313">
        <w:rPr>
          <w:color w:val="auto"/>
        </w:rPr>
        <w:t>Глава 11. Порядок заключения договора на обслуживание регулярных маршрутов (рейсов) автомобильных перевозок пасса</w:t>
      </w:r>
      <w:r w:rsidRPr="00062313">
        <w:rPr>
          <w:color w:val="auto"/>
        </w:rPr>
        <w:t>жиров и багажа</w:t>
      </w:r>
    </w:p>
    <w:p w:rsidR="009E1ED2" w:rsidRPr="00062313" w:rsidRDefault="00282563">
      <w:pPr>
        <w:ind w:firstLine="480"/>
        <w:jc w:val="both"/>
      </w:pPr>
      <w:r w:rsidRPr="00062313">
        <w:t xml:space="preserve">124. Договор об обслуживании регулярных городских, пригородных и междугородных маршрутов (рейсов) автомобильных перевозок пассажиров и багажа заключается на 10 (десять) лет на основании соответствующего правового акта исполнительного органа </w:t>
      </w:r>
      <w:r w:rsidRPr="00062313">
        <w:t>государственной власти, к ведению которого отнесены вопросы управления транспортом. Форма типового договора об обслуживании регулярных маршрутов (рейсов) автомобильных перевозок пассажиров и багажа устанавливается исполнительным органом государственной вла</w:t>
      </w:r>
      <w:r w:rsidRPr="00062313">
        <w:t xml:space="preserve">сти, в ведении которого находятся вопросы управления транспортом. Заключение договоров об обслуживании регулярных маршрутов (рейсов) автомобильных перевозок пассажиров и багажа на неопределенный срок либо бессрочно, а также </w:t>
      </w:r>
      <w:proofErr w:type="spellStart"/>
      <w:r w:rsidRPr="00062313">
        <w:t>пролонгирование</w:t>
      </w:r>
      <w:proofErr w:type="spellEnd"/>
      <w:r w:rsidRPr="00062313">
        <w:t xml:space="preserve"> ранее действовав</w:t>
      </w:r>
      <w:r w:rsidRPr="00062313">
        <w:t>шего договора не допускается.</w:t>
      </w:r>
    </w:p>
    <w:p w:rsidR="009E1ED2" w:rsidRPr="00062313" w:rsidRDefault="00282563">
      <w:pPr>
        <w:ind w:firstLine="480"/>
        <w:jc w:val="both"/>
      </w:pPr>
      <w:r w:rsidRPr="00062313">
        <w:t>125. Одновременно с заключением договора об обслуживании регулярных маршрутов (рейсов) автомобильных перевозок пассажиров и багажа с перевозчиком:</w:t>
      </w:r>
    </w:p>
    <w:p w:rsidR="009E1ED2" w:rsidRPr="00062313" w:rsidRDefault="00282563">
      <w:pPr>
        <w:ind w:firstLine="480"/>
        <w:jc w:val="both"/>
      </w:pPr>
      <w:r w:rsidRPr="00062313">
        <w:t>а) исполнительный орган государственной власти, в ведении которого находятся во</w:t>
      </w:r>
      <w:r w:rsidRPr="00062313">
        <w:t>просы управления транспортом, выдает перевозчику разрешение на автомобильную перевозку пассажиров по регулярному пригородному и междугородному маршруту (рейсу) по форме, установленной Приложением № 2 к настоящим Правилам;</w:t>
      </w:r>
    </w:p>
    <w:p w:rsidR="009E1ED2" w:rsidRPr="00062313" w:rsidRDefault="00282563">
      <w:pPr>
        <w:ind w:firstLine="480"/>
        <w:jc w:val="both"/>
      </w:pPr>
      <w:r w:rsidRPr="00062313">
        <w:t>б) орган местного государственного</w:t>
      </w:r>
      <w:r w:rsidRPr="00062313">
        <w:t xml:space="preserve"> управления соответствующей административно-территориальной единицы Приднестровской Молдавской Республики выдает на каждую единицу подвижного состава перевозчика разрешение на право перевозки пассажиров по регулярному городскому маршруту по форме, установл</w:t>
      </w:r>
      <w:r w:rsidRPr="00062313">
        <w:t>енной Приложением № 3 к настоящим Правилам.</w:t>
      </w:r>
    </w:p>
    <w:p w:rsidR="009E1ED2" w:rsidRPr="00062313" w:rsidRDefault="00282563">
      <w:pPr>
        <w:ind w:firstLine="480"/>
        <w:jc w:val="both"/>
      </w:pPr>
      <w:r w:rsidRPr="00062313">
        <w:t>Договор об обслуживании регулярных маршрутов (рейсов) автомобильных перевозок пассажиров и багажа устанавливает основные положения по условиям перевозок пассажиров и багажа, права и обязанности перевозчика и взаи</w:t>
      </w:r>
      <w:r w:rsidRPr="00062313">
        <w:t>модействие перевозчика с заказчиком перевозок. Договор об обслуживании регулярных маршрутов (рейсов) автомобильных перевозок пассажиров и багажа в обязательном порядке должен содержать:</w:t>
      </w:r>
    </w:p>
    <w:p w:rsidR="009E1ED2" w:rsidRPr="00062313" w:rsidRDefault="00282563">
      <w:pPr>
        <w:ind w:firstLine="480"/>
        <w:jc w:val="both"/>
      </w:pPr>
      <w:r w:rsidRPr="00062313">
        <w:t>а) номер и дату приказа, на основании которого было предоставлено прав</w:t>
      </w:r>
      <w:r w:rsidRPr="00062313">
        <w:t>о перевозки пассажиров и багажа по соответствующему регулярному маршруту (рейсу);</w:t>
      </w:r>
    </w:p>
    <w:p w:rsidR="009E1ED2" w:rsidRPr="00062313" w:rsidRDefault="00282563">
      <w:pPr>
        <w:ind w:firstLine="480"/>
        <w:jc w:val="both"/>
      </w:pPr>
      <w:r w:rsidRPr="00062313">
        <w:t>б) период закрепления права перевозки по соответствующему регулярному маршруту (рейсу).</w:t>
      </w:r>
    </w:p>
    <w:p w:rsidR="009E1ED2" w:rsidRPr="00062313" w:rsidRDefault="00282563">
      <w:pPr>
        <w:ind w:firstLine="480"/>
        <w:jc w:val="both"/>
      </w:pPr>
      <w:r w:rsidRPr="00062313">
        <w:t>126. Разрешение на автомобильную перевозку пассажиров и багажа по регулярному пригород</w:t>
      </w:r>
      <w:r w:rsidRPr="00062313">
        <w:t>ному, междугородному, международному маршруту (рейсу) и разрешение на право перевозки пассажиров по регулярному городскому маршруту изготавливается типографским способом и является бланком строгой отчетности.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>127. Разрешение на автомобильную перевозку пасс</w:t>
      </w:r>
      <w:r w:rsidRPr="00062313">
        <w:t>ажиров по регулярному маршруту в городском, пригородном и междугородном сообщениях выдается перевозчикам на срок действия договора.</w:t>
      </w:r>
    </w:p>
    <w:p w:rsidR="009E1ED2" w:rsidRPr="00062313" w:rsidRDefault="00282563">
      <w:pPr>
        <w:ind w:firstLine="480"/>
        <w:jc w:val="both"/>
      </w:pPr>
      <w:r w:rsidRPr="00062313">
        <w:t>Указанные выше сроки не распространяются на временные маршруты (рейсы).</w:t>
      </w:r>
    </w:p>
    <w:p w:rsidR="009E1ED2" w:rsidRPr="00062313" w:rsidRDefault="00282563">
      <w:pPr>
        <w:ind w:firstLine="480"/>
        <w:jc w:val="both"/>
      </w:pPr>
      <w:r w:rsidRPr="00062313">
        <w:t xml:space="preserve">Разрешения на автомобильную перевозку пассажиров по </w:t>
      </w:r>
      <w:r w:rsidRPr="00062313">
        <w:t xml:space="preserve">регулярному маршруту в междугородном и международном </w:t>
      </w:r>
      <w:proofErr w:type="gramStart"/>
      <w:r w:rsidRPr="00062313">
        <w:t>сообщениях</w:t>
      </w:r>
      <w:proofErr w:type="gramEnd"/>
      <w:r w:rsidRPr="00062313">
        <w:t xml:space="preserve"> выдаются перевозчику на каждый рейс, а в городском сообщении - на каждую единицу транспортного средства согласно реестру подвижного состава. Разрешения на автомобильную перевозку пассажиров по</w:t>
      </w:r>
      <w:r w:rsidRPr="00062313">
        <w:t xml:space="preserve"> регулярному маршруту находятся у водителей транспортных сре</w:t>
      </w:r>
      <w:proofErr w:type="gramStart"/>
      <w:r w:rsidRPr="00062313">
        <w:t>дств пр</w:t>
      </w:r>
      <w:proofErr w:type="gramEnd"/>
      <w:r w:rsidRPr="00062313">
        <w:t>и осуществлении перевозок.</w:t>
      </w:r>
    </w:p>
    <w:p w:rsidR="009E1ED2" w:rsidRPr="00062313" w:rsidRDefault="00282563">
      <w:pPr>
        <w:ind w:firstLine="480"/>
        <w:jc w:val="both"/>
      </w:pPr>
      <w:r w:rsidRPr="00062313">
        <w:t>По заявлению перевозчика уполномоченный орган вправе выдавать несколько разрешений на один рейс регулярного маршрута.</w:t>
      </w:r>
    </w:p>
    <w:p w:rsidR="009E1ED2" w:rsidRPr="00062313" w:rsidRDefault="00282563">
      <w:pPr>
        <w:ind w:firstLine="480"/>
        <w:jc w:val="both"/>
      </w:pPr>
      <w:r w:rsidRPr="00062313">
        <w:t xml:space="preserve">128. </w:t>
      </w:r>
      <w:proofErr w:type="gramStart"/>
      <w:r w:rsidRPr="00062313">
        <w:t>В случае утери разрешения на автомобиль</w:t>
      </w:r>
      <w:r w:rsidRPr="00062313">
        <w:t>ную перевозку пассажиров по регулярному маршруту перевозчик незамедлительно обязан обратиться в исполнительный орган государственной власти, к ведению которого отнесены вопросы управления транспортом (орган местного государственного управления соответствую</w:t>
      </w:r>
      <w:r w:rsidRPr="00062313">
        <w:t xml:space="preserve">щей административно-территориальной единицы), за выдачей нового разрешения на автомобильную перевозку пассажиров по регулярному маршруту, также перевозчик обязан письменно уведомить об утрате разрешения на автомобильную перевозку пассажиров по регулярному </w:t>
      </w:r>
      <w:r w:rsidRPr="00062313">
        <w:t>маршруту</w:t>
      </w:r>
      <w:proofErr w:type="gramEnd"/>
      <w:r w:rsidRPr="00062313">
        <w:t xml:space="preserve"> соответствующего оператора автомобильных перевозок. Утрата разрешения на автомобильную перевозку пассажиров по регулярному маршруту не может служить основанием для неисполнения соответствующих договорных обязательств.</w:t>
      </w:r>
    </w:p>
    <w:p w:rsidR="009E1ED2" w:rsidRPr="00062313" w:rsidRDefault="00282563">
      <w:pPr>
        <w:ind w:firstLine="480"/>
        <w:jc w:val="both"/>
      </w:pPr>
      <w:r w:rsidRPr="00062313">
        <w:t>129. Осуществление регулярных</w:t>
      </w:r>
      <w:r w:rsidRPr="00062313">
        <w:t xml:space="preserve"> автомобильных перевозок пассажиров и багажа не допускается </w:t>
      </w:r>
      <w:proofErr w:type="gramStart"/>
      <w:r w:rsidRPr="00062313">
        <w:t>без</w:t>
      </w:r>
      <w:proofErr w:type="gramEnd"/>
      <w:r w:rsidRPr="00062313">
        <w:t>:</w:t>
      </w:r>
    </w:p>
    <w:p w:rsidR="009E1ED2" w:rsidRPr="00062313" w:rsidRDefault="00282563">
      <w:pPr>
        <w:ind w:firstLine="480"/>
        <w:jc w:val="both"/>
      </w:pPr>
      <w:r w:rsidRPr="00062313">
        <w:t>а) разрешения на автомобильную перевозку пассажиров по регулярному маршруту;</w:t>
      </w:r>
    </w:p>
    <w:p w:rsidR="009E1ED2" w:rsidRPr="00062313" w:rsidRDefault="00282563">
      <w:pPr>
        <w:ind w:firstLine="480"/>
        <w:jc w:val="both"/>
      </w:pPr>
      <w:r w:rsidRPr="00062313">
        <w:t>б) унифицированных форм первичной учетной документации при осуществлении пригородных, междугородных и международны</w:t>
      </w:r>
      <w:r w:rsidRPr="00062313">
        <w:t>х перевозок пассажиров и багажа автомобильным транспортом.</w:t>
      </w:r>
    </w:p>
    <w:p w:rsidR="009E1ED2" w:rsidRPr="00062313" w:rsidRDefault="00282563">
      <w:pPr>
        <w:ind w:firstLine="480"/>
        <w:jc w:val="both"/>
      </w:pPr>
      <w:r w:rsidRPr="00062313">
        <w:t>130. Порядок оформления паспорта регулярного маршрута, расписания движения и их формы утверждаются исполнительным органом государственной власти, к ведению которого отнесены вопросы управления тран</w:t>
      </w:r>
      <w:r w:rsidRPr="00062313">
        <w:t>спортом, на междугородных и пригородных маршрутах. Порядок оформления паспорта регулярного маршрута, расписания движения и их формы утверждаются органами местного государственного управления соответствующих административно-территориальных единиц на городск</w:t>
      </w:r>
      <w:r w:rsidRPr="00062313">
        <w:t>их маршрутах.</w:t>
      </w:r>
    </w:p>
    <w:p w:rsidR="009E1ED2" w:rsidRPr="00062313" w:rsidRDefault="00282563">
      <w:pPr>
        <w:pStyle w:val="2"/>
        <w:ind w:firstLine="480"/>
        <w:jc w:val="center"/>
        <w:rPr>
          <w:color w:val="auto"/>
        </w:rPr>
      </w:pPr>
      <w:r w:rsidRPr="00062313">
        <w:rPr>
          <w:color w:val="auto"/>
        </w:rPr>
        <w:t>Глава 12. Организация регулярных автомобильных перевозок пассажиров и багажа</w:t>
      </w:r>
    </w:p>
    <w:p w:rsidR="009E1ED2" w:rsidRPr="00062313" w:rsidRDefault="00282563">
      <w:pPr>
        <w:ind w:firstLine="480"/>
        <w:jc w:val="both"/>
      </w:pPr>
      <w:r w:rsidRPr="00062313">
        <w:t xml:space="preserve">131. </w:t>
      </w:r>
      <w:proofErr w:type="gramStart"/>
      <w:r w:rsidRPr="00062313">
        <w:t xml:space="preserve">Перевозки по регулярным пригородным, междугородним и международным маршрутам (рейсам) осуществляются с автовокзалов, автостанций, диспетчерско-кассовых пунктов </w:t>
      </w:r>
      <w:r w:rsidRPr="00062313">
        <w:t>на основании договоров о совместной деятельности по организации автомобильных перевозок пассажиров и багажа на регулярных маршрутах, заключаемых между перевозчиками (при представлении ими разрешений на автомобильную перевозку пассажиров по регулярному марш</w:t>
      </w:r>
      <w:r w:rsidRPr="00062313">
        <w:t>руту) и соответствующим оператором перевозок в соответствии с настоящими Правилами.</w:t>
      </w:r>
      <w:proofErr w:type="gramEnd"/>
      <w:r w:rsidRPr="00062313">
        <w:t xml:space="preserve"> Типовая форма договора по организации продажи билетов утверждается исполнительным органом государственной власти, к ведению которого отнесены вопросы управления транспортом</w:t>
      </w:r>
      <w:r w:rsidRPr="00062313">
        <w:t>.</w:t>
      </w:r>
    </w:p>
    <w:p w:rsidR="009E1ED2" w:rsidRPr="00062313" w:rsidRDefault="00282563">
      <w:pPr>
        <w:ind w:firstLine="480"/>
        <w:jc w:val="both"/>
      </w:pPr>
      <w:r w:rsidRPr="00062313">
        <w:t>132. Оператор автомобильных перевозок не вправе отказывать в заключени</w:t>
      </w:r>
      <w:proofErr w:type="gramStart"/>
      <w:r w:rsidRPr="00062313">
        <w:t>и</w:t>
      </w:r>
      <w:proofErr w:type="gramEnd"/>
      <w:r w:rsidRPr="00062313">
        <w:t xml:space="preserve"> договора с перевозчиками пассажиров и багажа, допущенными в установленном законодательством </w:t>
      </w:r>
      <w:r w:rsidRPr="00062313">
        <w:lastRenderedPageBreak/>
        <w:t>Приднестровской Молдавской Республики порядке к осуществлению данного вида деятельности.</w:t>
      </w:r>
    </w:p>
    <w:p w:rsidR="009E1ED2" w:rsidRPr="00062313" w:rsidRDefault="00282563">
      <w:pPr>
        <w:ind w:firstLine="480"/>
        <w:jc w:val="both"/>
      </w:pPr>
      <w:r w:rsidRPr="00062313">
        <w:t>1</w:t>
      </w:r>
      <w:r w:rsidRPr="00062313">
        <w:t>33. Оператор автомобильных перевозок обязан заключить с исполнительным органом государственной власти, к ведению которого отнесены вопросы управления транспортом, договор об оказании услуг по организации регулярных перевозок автомобильным транспортом общег</w:t>
      </w:r>
      <w:r w:rsidRPr="00062313">
        <w:t>о пользования.</w:t>
      </w:r>
    </w:p>
    <w:p w:rsidR="009E1ED2" w:rsidRPr="00062313" w:rsidRDefault="00282563">
      <w:pPr>
        <w:ind w:firstLine="480"/>
        <w:jc w:val="both"/>
      </w:pPr>
      <w:r w:rsidRPr="00062313">
        <w:t xml:space="preserve">134. Ежемесячно оператор автомобильных перевозок в срок до 10 числа месяца, следующего </w:t>
      </w:r>
      <w:proofErr w:type="gramStart"/>
      <w:r w:rsidRPr="00062313">
        <w:t>за</w:t>
      </w:r>
      <w:proofErr w:type="gramEnd"/>
      <w:r w:rsidRPr="00062313">
        <w:t xml:space="preserve"> </w:t>
      </w:r>
      <w:proofErr w:type="gramStart"/>
      <w:r w:rsidRPr="00062313">
        <w:t>отчетным</w:t>
      </w:r>
      <w:proofErr w:type="gramEnd"/>
      <w:r w:rsidRPr="00062313">
        <w:t xml:space="preserve">, представляет в уполномоченный орган информацию о срывах и </w:t>
      </w:r>
      <w:proofErr w:type="spellStart"/>
      <w:r w:rsidRPr="00062313">
        <w:t>незаездах</w:t>
      </w:r>
      <w:proofErr w:type="spellEnd"/>
      <w:r w:rsidRPr="00062313">
        <w:t xml:space="preserve"> и акты о нарушении договорных обязательств.</w:t>
      </w:r>
    </w:p>
    <w:p w:rsidR="009E1ED2" w:rsidRPr="00062313" w:rsidRDefault="00282563">
      <w:pPr>
        <w:ind w:firstLine="480"/>
        <w:jc w:val="both"/>
      </w:pPr>
      <w:r w:rsidRPr="00062313">
        <w:t>Исполнительный орган государс</w:t>
      </w:r>
      <w:r w:rsidRPr="00062313">
        <w:t>твенной власти, к ведению которого отнесены вопросы управления транспортом, утверждает типовую форму актов о нарушении договорных обязательств и порядок их составления.</w:t>
      </w:r>
    </w:p>
    <w:p w:rsidR="009E1ED2" w:rsidRPr="00062313" w:rsidRDefault="00282563">
      <w:pPr>
        <w:ind w:firstLine="480"/>
        <w:jc w:val="both"/>
      </w:pPr>
      <w:r w:rsidRPr="00062313">
        <w:t>135. Об открытии, закрытии или изменении регулярных маршрутов (рейсов) пассажиры извеща</w:t>
      </w:r>
      <w:r w:rsidRPr="00062313">
        <w:t>ются на всех автовокзалах, автостанциях, диспетчерско-кассовых пунктах за 10 (десять) дней, а на остановочных пунктах - накануне изменения маршрута (рейса).</w:t>
      </w:r>
    </w:p>
    <w:p w:rsidR="009E1ED2" w:rsidRPr="00062313" w:rsidRDefault="00282563">
      <w:pPr>
        <w:ind w:firstLine="480"/>
        <w:jc w:val="both"/>
      </w:pPr>
      <w:r w:rsidRPr="00062313">
        <w:t>136. В отношении городских маршрутов (рейсов) информация сообщается органами местного государственн</w:t>
      </w:r>
      <w:r w:rsidRPr="00062313">
        <w:t>ого управления через местные средства массовой информации</w:t>
      </w:r>
    </w:p>
    <w:p w:rsidR="009E1ED2" w:rsidRPr="00062313" w:rsidRDefault="00282563">
      <w:pPr>
        <w:ind w:firstLine="480"/>
        <w:jc w:val="both"/>
      </w:pPr>
      <w:r w:rsidRPr="00062313">
        <w:t>137. При оформлении разрешения на автомобильную перевозку пассажиров по регулярному маршруту (за исключением городского сообщения) исполнительный орган государственной власти, к ведению которого отн</w:t>
      </w:r>
      <w:r w:rsidRPr="00062313">
        <w:t>есены вопросы управления транспортом, при составлении расписания движения автобусов устанавливает на промежуточных (транзитных) остановочных пунктах остановку (для посадки или высадки пассажиров) автобусов не менее 1 (одной) минуты.</w:t>
      </w:r>
    </w:p>
    <w:p w:rsidR="009E1ED2" w:rsidRPr="00062313" w:rsidRDefault="00282563">
      <w:pPr>
        <w:ind w:firstLine="480"/>
        <w:jc w:val="both"/>
      </w:pPr>
      <w:r w:rsidRPr="00062313">
        <w:t>138. Расторжение в уста</w:t>
      </w:r>
      <w:r w:rsidRPr="00062313">
        <w:t>новленном порядке договора об обслуживании регулярных маршрутов (рейсов) автомобильных перевозок пассажиров и багажа с перевозчиком влечет аннулирование разрешений на автомобильную перевозку пассажиров по регулярному маршруту.</w:t>
      </w:r>
    </w:p>
    <w:p w:rsidR="009E1ED2" w:rsidRPr="00062313" w:rsidRDefault="00282563">
      <w:pPr>
        <w:ind w:firstLine="480"/>
        <w:jc w:val="both"/>
      </w:pPr>
      <w:r w:rsidRPr="00062313">
        <w:t>139. Заключение договора об о</w:t>
      </w:r>
      <w:r w:rsidRPr="00062313">
        <w:t>бслуживании регулярных маршрутов (рейсов) автомобильных перевозок пассажиров и багажа без проведения конкурса возможно в следующих случаях:</w:t>
      </w:r>
    </w:p>
    <w:p w:rsidR="009E1ED2" w:rsidRPr="00062313" w:rsidRDefault="00282563">
      <w:pPr>
        <w:ind w:firstLine="480"/>
        <w:jc w:val="both"/>
      </w:pPr>
      <w:r w:rsidRPr="00062313">
        <w:t>а) если потребность в регулярных автомобильных перевозках пассажиров и багажа обусловлена чрезвычайными обстоятельст</w:t>
      </w:r>
      <w:r w:rsidRPr="00062313">
        <w:t>вами (землетрясение, наводнение и тому подобное), которые невозможно было предусмотреть заранее в пределах сроков, необходимых для организации и проведения конкурса;</w:t>
      </w:r>
    </w:p>
    <w:p w:rsidR="009E1ED2" w:rsidRPr="00062313" w:rsidRDefault="00282563">
      <w:pPr>
        <w:ind w:firstLine="480"/>
        <w:jc w:val="both"/>
      </w:pPr>
      <w:r w:rsidRPr="00062313">
        <w:t>б) если конкурс признан несостоявшимся по причине участия в нем единственного участника;</w:t>
      </w:r>
    </w:p>
    <w:p w:rsidR="009E1ED2" w:rsidRPr="00062313" w:rsidRDefault="00282563">
      <w:pPr>
        <w:ind w:firstLine="480"/>
        <w:jc w:val="both"/>
      </w:pPr>
      <w:proofErr w:type="gramStart"/>
      <w:r w:rsidRPr="00062313">
        <w:t>в</w:t>
      </w:r>
      <w:r w:rsidRPr="00062313">
        <w:t>) в случае наличия обстоятельств, носящих чрезвычайный характер (вследствие действия непреодолимой силы), или возникновения обстоятельств, не зависящих от воли перевозчика, которые препятствуют ему выполнять обслуживание регулярных маршрутов, исполнительны</w:t>
      </w:r>
      <w:r w:rsidRPr="00062313">
        <w:t>й орган государственной власти, к ведению которого отнесены вопросы управления транспортом, в целях обеспечения бесперебойного обслуживания пассажиров на регулярных маршрутах вправе до прекращения данных обстоятельств временно без проведения конкурса закре</w:t>
      </w:r>
      <w:r w:rsidRPr="00062313">
        <w:t>пить право обслуживания регулярного</w:t>
      </w:r>
      <w:proofErr w:type="gramEnd"/>
      <w:r w:rsidRPr="00062313">
        <w:t xml:space="preserve"> маршрута (рейса) за иным перевозчиком, допущенным к обслуживанию регулярных маршрутов и соответствующим требованиям, установленным настоящими Правилами;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д) при согласовании исполнительным органом государстве</w:t>
      </w:r>
      <w:r w:rsidRPr="00062313">
        <w:t>нной власти, к ведению которого отнесены вопросы управления транспортом, права совместного обслуживания регулярного маршрута (рейса) нескольким перевозчикам;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>е) для действующих регулярных городских автомобильных перевозок пассажиров и багажа.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>з) в случае расторжения договора с одним из перевозчиков, осуществляющих (по согласованию с исполнительным органом государственной власти, к ведению которого отнесены вопросы управления транспортом) совместное обслуживание регулярного маршрута (рейса), и п</w:t>
      </w:r>
      <w:r w:rsidRPr="00062313">
        <w:t>ри наличии возможности второго приднестровского перевозчика (резидента) обслуживать регулярный маршрут (рейс) самостоятельно.</w:t>
      </w:r>
    </w:p>
    <w:p w:rsidR="009E1ED2" w:rsidRPr="00062313" w:rsidRDefault="00282563">
      <w:pPr>
        <w:ind w:firstLine="480"/>
        <w:jc w:val="both"/>
      </w:pPr>
      <w:r w:rsidRPr="00062313">
        <w:t>140. Исполнительный орган государственной власти, к ведению которого отнесены вопросы управления транспортом (орган местного госуд</w:t>
      </w:r>
      <w:r w:rsidRPr="00062313">
        <w:t>арственного управления), по заявлению перевозчика вправе без проведения конкурса внести в договор об обслуживании регулярных маршрутов (рейсов) автомобильных перевозок пассажиров и багажа изменения или дополнения в следующих случаях:</w:t>
      </w:r>
    </w:p>
    <w:p w:rsidR="009E1ED2" w:rsidRPr="00062313" w:rsidRDefault="00282563">
      <w:pPr>
        <w:ind w:firstLine="480"/>
        <w:jc w:val="both"/>
      </w:pPr>
      <w:r w:rsidRPr="00062313">
        <w:t xml:space="preserve">а) изменения </w:t>
      </w:r>
      <w:r w:rsidRPr="00062313">
        <w:t>организационно-правовой формы либо реорганизации перевозчика;</w:t>
      </w:r>
    </w:p>
    <w:p w:rsidR="009E1ED2" w:rsidRPr="00062313" w:rsidRDefault="00282563">
      <w:pPr>
        <w:ind w:firstLine="480"/>
        <w:jc w:val="both"/>
      </w:pPr>
      <w:r w:rsidRPr="00062313">
        <w:t>б) изменения расписания не более чем на 20 минут и схемы движения по маршруту (рейсу), если не затрагивается деятельность другого перевозчика, который осуществляет перевозки в данном направлении</w:t>
      </w:r>
      <w:r w:rsidRPr="00062313">
        <w:t xml:space="preserve"> (за исключением международных маршрутов);</w:t>
      </w:r>
    </w:p>
    <w:p w:rsidR="009E1ED2" w:rsidRPr="00062313" w:rsidRDefault="00282563">
      <w:pPr>
        <w:ind w:firstLine="480"/>
        <w:jc w:val="both"/>
      </w:pPr>
      <w:r w:rsidRPr="00062313">
        <w:t>в) изменения места отправления с одного автовокзала (автостанции) на другой в населенных пунктах, где имеется несколько автовокзалов и автостанций;</w:t>
      </w:r>
    </w:p>
    <w:p w:rsidR="009E1ED2" w:rsidRPr="00062313" w:rsidRDefault="00282563">
      <w:pPr>
        <w:ind w:firstLine="480"/>
        <w:jc w:val="both"/>
      </w:pPr>
      <w:r w:rsidRPr="00062313">
        <w:t>г) изменения периодичности обслуживания регулярного международног</w:t>
      </w:r>
      <w:r w:rsidRPr="00062313">
        <w:t>о маршрута (рейса), и этим не затрагивается деятельность другого перевозчика, который осуществляет регулярные перевозки в данном направлении;</w:t>
      </w:r>
    </w:p>
    <w:p w:rsidR="009E1ED2" w:rsidRPr="00062313" w:rsidRDefault="00282563">
      <w:pPr>
        <w:ind w:firstLine="480"/>
        <w:jc w:val="both"/>
      </w:pPr>
      <w:r w:rsidRPr="00062313">
        <w:t>д) закрытия или прекращения обслуживания регулярного маршрута.</w:t>
      </w:r>
    </w:p>
    <w:p w:rsidR="009E1ED2" w:rsidRPr="00062313" w:rsidRDefault="00282563">
      <w:pPr>
        <w:ind w:firstLine="480"/>
        <w:jc w:val="both"/>
      </w:pPr>
      <w:r w:rsidRPr="00062313">
        <w:t>е) при открытии нового регулярного международного м</w:t>
      </w:r>
      <w:r w:rsidRPr="00062313">
        <w:t xml:space="preserve">аршрута или новых рейсов на существующем регулярном международном маршруте, если перевозчик </w:t>
      </w:r>
      <w:proofErr w:type="gramStart"/>
      <w:r w:rsidRPr="00062313">
        <w:t>предоставил документы</w:t>
      </w:r>
      <w:proofErr w:type="gramEnd"/>
      <w:r w:rsidRPr="00062313">
        <w:t xml:space="preserve"> в полном объеме в соответствии с требованиями настоящих Правил;</w:t>
      </w:r>
    </w:p>
    <w:p w:rsidR="009E1ED2" w:rsidRPr="00062313" w:rsidRDefault="00282563">
      <w:pPr>
        <w:ind w:firstLine="480"/>
        <w:jc w:val="both"/>
      </w:pPr>
      <w:r w:rsidRPr="00062313">
        <w:t>ж) в случае если перевозчик на праве временного обслуживания выполняет регуляр</w:t>
      </w:r>
      <w:r w:rsidRPr="00062313">
        <w:t>ный междугородный маршрут (рейс) более одного года и при отсутствии случаев, предусмотренных подпунктами 1, 2, 4, 5, 8 подпункта "б" пункта 68 настоящих Правил;</w:t>
      </w:r>
    </w:p>
    <w:p w:rsidR="009E1ED2" w:rsidRPr="00062313" w:rsidRDefault="00282563">
      <w:pPr>
        <w:ind w:firstLine="480"/>
        <w:jc w:val="both"/>
      </w:pPr>
      <w:r w:rsidRPr="00062313">
        <w:t>141. Право временного закрытия (прекращения обслуживания) регулярного пригородного, междугородн</w:t>
      </w:r>
      <w:r w:rsidRPr="00062313">
        <w:t>ого, международного маршрутов (рейсов), в том числе транзитного, по причине неблагоприятных дорожных и метеорологических условий принадлежит исполнительному органу государственной власти, к ведению которого отнесены вопросы управления транспортом.</w:t>
      </w:r>
    </w:p>
    <w:p w:rsidR="009E1ED2" w:rsidRPr="00062313" w:rsidRDefault="00282563">
      <w:pPr>
        <w:ind w:firstLine="480"/>
        <w:jc w:val="both"/>
      </w:pPr>
      <w:r w:rsidRPr="00062313">
        <w:t xml:space="preserve">142. Об </w:t>
      </w:r>
      <w:r w:rsidRPr="00062313">
        <w:t>открытии, закрытии или изменении регулярных маршрутов (рейсов) операторы автомобильных перевозок извещают пассажиров на всех автовокзалах, автостанциях, диспетчерско-кассовых пунктах или с помощью средств массовой информации.</w:t>
      </w:r>
    </w:p>
    <w:p w:rsidR="009E1ED2" w:rsidRPr="00062313" w:rsidRDefault="00282563">
      <w:pPr>
        <w:ind w:firstLine="480"/>
        <w:jc w:val="both"/>
      </w:pPr>
      <w:r w:rsidRPr="00062313">
        <w:t>143. Договор об обслуживании р</w:t>
      </w:r>
      <w:r w:rsidRPr="00062313">
        <w:t>егулярных маршрутов (рейсов) автомобильных перевозок пассажиров и багажа может быть расторгнут в одностороннем порядке по инициативе исполнительного органа государственной власти, к ведению которого отнесены вопросы управления транспортом (органа</w:t>
      </w:r>
      <w:r w:rsidRPr="00062313">
        <w:rPr>
          <w:b/>
          <w:i/>
        </w:rPr>
        <w:t xml:space="preserve"> </w:t>
      </w:r>
      <w:r w:rsidRPr="00062313">
        <w:t xml:space="preserve">местного </w:t>
      </w:r>
      <w:r w:rsidRPr="00062313">
        <w:t>государственного управления) в случаях, предусмотренных действующим законодательством.</w:t>
      </w:r>
    </w:p>
    <w:p w:rsidR="009E1ED2" w:rsidRPr="00062313" w:rsidRDefault="00282563">
      <w:pPr>
        <w:ind w:firstLine="480"/>
        <w:jc w:val="both"/>
      </w:pPr>
      <w:r w:rsidRPr="00062313">
        <w:t>144. Действие договора об обслуживании регулярных маршрутов (рейсов) автомобильных перевозок пассажиров и багажа может быть прекращено в одностороннем порядке по инициат</w:t>
      </w:r>
      <w:r w:rsidRPr="00062313">
        <w:t xml:space="preserve">иве перевозчика. В этом случае перевозчик обязан уведомить исполнительный орган государственной власти, в ведении которого находятся вопросы управления транспортом (органы местного государственного управления), о намерении расторгнуть </w:t>
      </w:r>
      <w:proofErr w:type="gramStart"/>
      <w:r w:rsidRPr="00062313">
        <w:t>договор</w:t>
      </w:r>
      <w:proofErr w:type="gramEnd"/>
      <w:r w:rsidRPr="00062313">
        <w:t xml:space="preserve"> об обслуживан</w:t>
      </w:r>
      <w:r w:rsidRPr="00062313">
        <w:t>ии регулярных маршрутов (рейсов) автомобильных перевозок пассажиров и багажа не позднее чем за 30 (тридцать) дней до его расторжения.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>145. Договор об обслуживании регулярных маршрутов (рейсов) автомобильных перевозок пассажиров и багажа также может быть ра</w:t>
      </w:r>
      <w:r w:rsidRPr="00062313">
        <w:t>сторгнут по соглашению сторон.</w:t>
      </w:r>
    </w:p>
    <w:p w:rsidR="009E1ED2" w:rsidRPr="00062313" w:rsidRDefault="00282563">
      <w:pPr>
        <w:ind w:firstLine="480"/>
        <w:jc w:val="both"/>
      </w:pPr>
      <w:r w:rsidRPr="00062313">
        <w:t xml:space="preserve">146. </w:t>
      </w:r>
      <w:proofErr w:type="gramStart"/>
      <w:r w:rsidRPr="00062313">
        <w:t xml:space="preserve">В день прекращения действия договора об обслуживании регулярных маршрутов (рейсов) автомобильных перевозок пассажиров и багажа на обслуживание конкретных маршрутов (рейсов) исполнительный орган государственной власти, в </w:t>
      </w:r>
      <w:r w:rsidRPr="00062313">
        <w:t>ведении которого находятся вопросы управления транспортом (орган местного государственного управления), аннулирует действие разрешения (разрешений) на автомобильную перевозку пассажиров по регулярному маршруту с уведомлением соответствующего оператора авто</w:t>
      </w:r>
      <w:r w:rsidRPr="00062313">
        <w:t>мобильных перевозок и объявляет новый конкурс на обслуживание регулярных маршрутов</w:t>
      </w:r>
      <w:proofErr w:type="gramEnd"/>
      <w:r w:rsidRPr="00062313">
        <w:t xml:space="preserve"> (рейсов).</w:t>
      </w:r>
    </w:p>
    <w:p w:rsidR="009E1ED2" w:rsidRPr="00062313" w:rsidRDefault="00282563">
      <w:pPr>
        <w:pStyle w:val="2"/>
        <w:ind w:firstLine="480"/>
        <w:jc w:val="center"/>
        <w:rPr>
          <w:color w:val="auto"/>
        </w:rPr>
      </w:pPr>
      <w:r w:rsidRPr="00062313">
        <w:rPr>
          <w:color w:val="auto"/>
        </w:rPr>
        <w:t>Глава 13. Взаимодействие с операторами автомобильных перевозок</w:t>
      </w:r>
    </w:p>
    <w:p w:rsidR="009E1ED2" w:rsidRPr="00062313" w:rsidRDefault="00282563">
      <w:pPr>
        <w:ind w:firstLine="480"/>
        <w:jc w:val="both"/>
      </w:pPr>
      <w:r w:rsidRPr="00062313">
        <w:t>147. Организацию продажи билетов от имени перевозчика в соответствии с действующим законодательством</w:t>
      </w:r>
      <w:r w:rsidRPr="00062313">
        <w:t xml:space="preserve"> Приднестровской Молдавской Республики осуществляют операторы автомобильных перевозок, в ведении которых находятся автовокзалы, автостанции, диспетчерско-кассовые пункты (далее - оператор автомобильных перевозок).</w:t>
      </w:r>
    </w:p>
    <w:p w:rsidR="009E1ED2" w:rsidRPr="00062313" w:rsidRDefault="00282563">
      <w:pPr>
        <w:ind w:firstLine="480"/>
        <w:jc w:val="both"/>
      </w:pPr>
      <w:r w:rsidRPr="00062313">
        <w:t>148. В случае</w:t>
      </w:r>
      <w:proofErr w:type="gramStart"/>
      <w:r w:rsidRPr="00062313">
        <w:t>,</w:t>
      </w:r>
      <w:proofErr w:type="gramEnd"/>
      <w:r w:rsidRPr="00062313">
        <w:t xml:space="preserve"> если в одном направлении с </w:t>
      </w:r>
      <w:r w:rsidRPr="00062313">
        <w:t>территории автовокзала, автостанции, диспетчерско-кассового пункта отправляются несколько автобусов, то оператор автомобильных перевозок производит продажу проездных билетов по времени в соответствии с утвержденным расписанием.</w:t>
      </w:r>
    </w:p>
    <w:p w:rsidR="009E1ED2" w:rsidRPr="00062313" w:rsidRDefault="00282563">
      <w:pPr>
        <w:ind w:firstLine="480"/>
        <w:jc w:val="both"/>
      </w:pPr>
      <w:r w:rsidRPr="00062313">
        <w:t>149. Деятельность операторов</w:t>
      </w:r>
      <w:r w:rsidRPr="00062313">
        <w:t xml:space="preserve"> автомобильных перевозок по вопросам организации обслуживания пассажиров и перевозчиков регулируется исполнительным органом государственной власти, к ведению которого отнесены вопросы управления транспортом.</w:t>
      </w:r>
    </w:p>
    <w:p w:rsidR="009E1ED2" w:rsidRPr="00062313" w:rsidRDefault="00282563">
      <w:pPr>
        <w:ind w:firstLine="480"/>
        <w:jc w:val="both"/>
      </w:pPr>
      <w:r w:rsidRPr="00062313">
        <w:t>150. Осуществление деятельности оператора автомо</w:t>
      </w:r>
      <w:r w:rsidRPr="00062313">
        <w:t>бильных перевозок без договора об обслуживании регулярных маршрутов (рейсов) автомобильных перевозок пассажиров и багажа с исполнительным органом государственной власти, к ведению которого отнесены вопросы управления транспортом, не допускается.</w:t>
      </w:r>
    </w:p>
    <w:p w:rsidR="009E1ED2" w:rsidRPr="00062313" w:rsidRDefault="00282563">
      <w:pPr>
        <w:ind w:firstLine="480"/>
        <w:jc w:val="both"/>
      </w:pPr>
      <w:r w:rsidRPr="00062313">
        <w:t>151. Испол</w:t>
      </w:r>
      <w:r w:rsidRPr="00062313">
        <w:t>нительный орган государственной власти, в ведении которого находятся вопросы управления транспортом, одновременно с заключением договора об обслуживании регулярных маршрутов (рейсов) автомобильных перевозок пассажиров и багажа с перевозчиком направляет уве</w:t>
      </w:r>
      <w:r w:rsidRPr="00062313">
        <w:t>домление о заключении указанного договора с приложением утвержденных расписаний движения заинтересованным операторам автомобильных перевозок.</w:t>
      </w:r>
    </w:p>
    <w:p w:rsidR="009E1ED2" w:rsidRPr="00062313" w:rsidRDefault="00282563">
      <w:pPr>
        <w:ind w:firstLine="480"/>
        <w:jc w:val="both"/>
      </w:pPr>
      <w:r w:rsidRPr="00062313">
        <w:t xml:space="preserve">152. Оператор автомобильных перевозок в течение 3 (трех) рабочих дней </w:t>
      </w:r>
      <w:proofErr w:type="gramStart"/>
      <w:r w:rsidRPr="00062313">
        <w:t>с даты получения</w:t>
      </w:r>
      <w:proofErr w:type="gramEnd"/>
      <w:r w:rsidRPr="00062313">
        <w:t xml:space="preserve"> уведомления с приложением у</w:t>
      </w:r>
      <w:r w:rsidRPr="00062313">
        <w:t>твержденных расписаний движения обязан внести изменения в расписания движения автовокзала (автостанции, диспетчерско-кассового пункта) и довести указанную информацию до сведения пассажиров в установленном порядке. Для целей осуществления регулярных пригоро</w:t>
      </w:r>
      <w:r w:rsidRPr="00062313">
        <w:t>дных, междугородных и международных автомобильных перевозок пассажиров и багажа перевозчики, получившие разрешения на автомобильную перевозку пассажиров по регулярному маршруту, заключают с оператором автомобильных перевозок договор о совместной деятельнос</w:t>
      </w:r>
      <w:r w:rsidRPr="00062313">
        <w:t>ти по организации автомобильных перевозок пассажиров и багажа на регулярных маршрутах. Договор по организации продажи билетов, заключенный между перевозчиком и оператором автомобильных перевозок, в обязательном порядке согласовывается с исполнительным орга</w:t>
      </w:r>
      <w:r w:rsidRPr="00062313">
        <w:t>ном государственной власти, к ведению которого отнесены вопросы управления транспортом.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 xml:space="preserve">153. </w:t>
      </w:r>
      <w:proofErr w:type="gramStart"/>
      <w:r w:rsidRPr="00062313">
        <w:t>Операторы автомобильных перевозок осуществляют продажу билетов пассажирам от имени перевозчиков, допущенных в установленном законодательством Приднестровской Молда</w:t>
      </w:r>
      <w:r w:rsidRPr="00062313">
        <w:t>вской Республики к осуществлению данного вида деятельности.</w:t>
      </w:r>
      <w:proofErr w:type="gramEnd"/>
    </w:p>
    <w:p w:rsidR="009E1ED2" w:rsidRPr="00062313" w:rsidRDefault="00282563">
      <w:pPr>
        <w:ind w:firstLine="480"/>
        <w:jc w:val="both"/>
      </w:pPr>
      <w:r w:rsidRPr="00062313">
        <w:t>154. Обслуживание в соответствии с договором о совместной деятельности по организации автомобильных перевозок пассажиров и багажа на регулярных маршрутах, заключенным с перевозчиком, осуществляющи</w:t>
      </w:r>
      <w:r w:rsidRPr="00062313">
        <w:t>м перевозку пассажиров по регулярным маршрутам (рейсам), осуществляется оператором автомобильных перевозок по предъявлению перевозчиками (водителями транспортных средств) следующих документов:</w:t>
      </w:r>
    </w:p>
    <w:p w:rsidR="009E1ED2" w:rsidRPr="00062313" w:rsidRDefault="00282563">
      <w:pPr>
        <w:ind w:firstLine="480"/>
        <w:jc w:val="both"/>
      </w:pPr>
      <w:proofErr w:type="gramStart"/>
      <w:r w:rsidRPr="00062313">
        <w:t xml:space="preserve">а) путевого листа с обязательной отметкой о прохождении </w:t>
      </w:r>
      <w:proofErr w:type="spellStart"/>
      <w:r w:rsidRPr="00062313">
        <w:t>предрей</w:t>
      </w:r>
      <w:r w:rsidRPr="00062313">
        <w:t>сового</w:t>
      </w:r>
      <w:proofErr w:type="spellEnd"/>
      <w:r w:rsidRPr="00062313">
        <w:t xml:space="preserve"> медицинского освидетельствования водителя и технического осмотра транспортного средства, билетно-учетного листа по форме, установленной действующим законодательством, определяющим порядок применения унифицированных форм первичной учетной документаци</w:t>
      </w:r>
      <w:r w:rsidRPr="00062313">
        <w:t>и при осуществлении перевозок пассажиров и багажа автомобильным транспортом;</w:t>
      </w:r>
      <w:proofErr w:type="gramEnd"/>
    </w:p>
    <w:p w:rsidR="009E1ED2" w:rsidRPr="00062313" w:rsidRDefault="00282563">
      <w:pPr>
        <w:ind w:firstLine="480"/>
        <w:jc w:val="both"/>
      </w:pPr>
      <w:r w:rsidRPr="00062313">
        <w:t>б) разрешения на автомобильную перевозку пассажиров по регулярному маршруту (рейсу) и расписания движения по маршруту (рейсу).</w:t>
      </w:r>
    </w:p>
    <w:p w:rsidR="009E1ED2" w:rsidRPr="00062313" w:rsidRDefault="00282563">
      <w:pPr>
        <w:ind w:firstLine="480"/>
        <w:jc w:val="both"/>
      </w:pPr>
      <w:r w:rsidRPr="00062313">
        <w:t xml:space="preserve">155. Водители транспортных средств без предъявления </w:t>
      </w:r>
      <w:r w:rsidRPr="00062313">
        <w:t>документов, предусмотренных пунктом 158 настоящих Правил, к обслуживанию оператором автомобильных перевозок не подлежат, за исключением случаев, указанных в настоящих Правилах.</w:t>
      </w:r>
    </w:p>
    <w:p w:rsidR="009E1ED2" w:rsidRPr="00062313" w:rsidRDefault="00282563">
      <w:pPr>
        <w:ind w:firstLine="480"/>
        <w:jc w:val="both"/>
      </w:pPr>
      <w:r w:rsidRPr="00062313">
        <w:t>156. Операторы автомобильных перевозок обеспечивают централизованное диспетчерс</w:t>
      </w:r>
      <w:r w:rsidRPr="00062313">
        <w:t>кое сопровождение на регулярных маршрутах (рейсах) автомобильных перевозок пассажиров и багажа в соответствии с требованиями действующего законодательства Приднестровской Молдавской Республики.</w:t>
      </w:r>
    </w:p>
    <w:p w:rsidR="009E1ED2" w:rsidRPr="00062313" w:rsidRDefault="00282563">
      <w:pPr>
        <w:ind w:firstLine="480"/>
        <w:jc w:val="both"/>
      </w:pPr>
      <w:r w:rsidRPr="00062313">
        <w:t>157. В случае</w:t>
      </w:r>
      <w:proofErr w:type="gramStart"/>
      <w:r w:rsidRPr="00062313">
        <w:t>,</w:t>
      </w:r>
      <w:proofErr w:type="gramEnd"/>
      <w:r w:rsidRPr="00062313">
        <w:t xml:space="preserve"> если начальным пунктом регулярного маршрута явл</w:t>
      </w:r>
      <w:r w:rsidRPr="00062313">
        <w:t xml:space="preserve">яется населенный пункт, в котором отсутствует автовокзал, автостанция или диспетчерско-кассовый пункт, а далее данный регулярный маршрут пролегает через населенный пункт, в котором расположен объект транспортной инфраструктуры, является обязательным заезд </w:t>
      </w:r>
      <w:r w:rsidRPr="00062313">
        <w:t>автобуса на автовокзал, автостанцию или диспетчерско-кассовый пункт с оформлением соответствующих унифицированных форм первичной учетной документации в порядке, установленном действующим законодательством Приднестровской Молдавской Республики.</w:t>
      </w:r>
    </w:p>
    <w:p w:rsidR="009E1ED2" w:rsidRPr="00062313" w:rsidRDefault="00282563">
      <w:pPr>
        <w:ind w:firstLine="480"/>
        <w:jc w:val="both"/>
      </w:pPr>
      <w:r w:rsidRPr="00062313">
        <w:t>В случае</w:t>
      </w:r>
      <w:proofErr w:type="gramStart"/>
      <w:r w:rsidRPr="00062313">
        <w:t>,</w:t>
      </w:r>
      <w:proofErr w:type="gramEnd"/>
      <w:r w:rsidRPr="00062313">
        <w:t xml:space="preserve"> </w:t>
      </w:r>
      <w:r w:rsidRPr="00062313">
        <w:t>если регулярный маршрут (рейс) пролегает через населенный пункт, в котором расположен объект транспортной инфраструктуры или остановочный пункт, то в расписании движения регулярного пригородного, междугородного, международного сообщения в обязательном поря</w:t>
      </w:r>
      <w:r w:rsidRPr="00062313">
        <w:t>дке указывается заезд автобусов на автовокзал, автостанцию или диспетчерско-кассовый пункт.</w:t>
      </w:r>
    </w:p>
    <w:p w:rsidR="009E1ED2" w:rsidRPr="00062313" w:rsidRDefault="00282563">
      <w:pPr>
        <w:ind w:firstLine="480"/>
        <w:jc w:val="both"/>
      </w:pPr>
      <w:r w:rsidRPr="00062313">
        <w:t>158. В случае</w:t>
      </w:r>
      <w:proofErr w:type="gramStart"/>
      <w:r w:rsidRPr="00062313">
        <w:t>,</w:t>
      </w:r>
      <w:proofErr w:type="gramEnd"/>
      <w:r w:rsidRPr="00062313">
        <w:t xml:space="preserve"> если начальным пунктом отправления регулярного международного маршрута (рейса) является населенный пункт Приднестровской Молдавской Республики, то ин</w:t>
      </w:r>
      <w:r w:rsidRPr="00062313">
        <w:t xml:space="preserve">остранный перевозчик обязан заключить договор со специализированной организацией, осуществляющей </w:t>
      </w:r>
      <w:proofErr w:type="spellStart"/>
      <w:r w:rsidRPr="00062313">
        <w:t>предрейсовое</w:t>
      </w:r>
      <w:proofErr w:type="spellEnd"/>
      <w:r w:rsidRPr="00062313">
        <w:t xml:space="preserve"> медицинское освидетельствование водителей и технический осмотр транспортных средств.</w:t>
      </w:r>
    </w:p>
    <w:p w:rsidR="009E1ED2" w:rsidRPr="00062313" w:rsidRDefault="00282563">
      <w:pPr>
        <w:ind w:firstLine="480"/>
        <w:jc w:val="both"/>
      </w:pPr>
      <w:r w:rsidRPr="00062313">
        <w:t xml:space="preserve">159. </w:t>
      </w:r>
      <w:proofErr w:type="gramStart"/>
      <w:r w:rsidRPr="00062313">
        <w:t>Оператор автомобильных перевозок ежемесячно, в срок до 1</w:t>
      </w:r>
      <w:r w:rsidRPr="00062313">
        <w:t>0 числа, представляет в исполнительный орган государственной власти, в ведении которого находятся вопросы управления транспортом, отчет по срывам и не заездам перевозчиков, обслуживающих регулярные маршруты, отчет об объемах услуг пассажирского автомобильн</w:t>
      </w:r>
      <w:r w:rsidRPr="00062313">
        <w:t>ого транспорта, оказанных операторами автомобильных перевозок (автовокзалами, автостанциями и диспетчерско-кассовыми пунктами) по формам, установленным исполнительным органом государственной власти, к ведению которого отнесены вопросы</w:t>
      </w:r>
      <w:proofErr w:type="gramEnd"/>
      <w:r w:rsidRPr="00062313">
        <w:t xml:space="preserve"> управления транспорто</w:t>
      </w:r>
      <w:r w:rsidRPr="00062313">
        <w:t>м.</w:t>
      </w:r>
    </w:p>
    <w:p w:rsidR="009E1ED2" w:rsidRPr="00062313" w:rsidRDefault="00282563">
      <w:pPr>
        <w:ind w:firstLine="480"/>
        <w:jc w:val="both"/>
      </w:pPr>
      <w:r w:rsidRPr="00062313">
        <w:t xml:space="preserve">160. Оператор автомобильных перевозок обязан расторгнуть договор с перевозчиком при расторжении исполнительным органом государственной власти, к ведению которого отнесены вопросы управления транспортом, договор об обслуживании регулярных </w:t>
      </w:r>
      <w:r w:rsidRPr="00062313">
        <w:lastRenderedPageBreak/>
        <w:t>маршрутов (рейс</w:t>
      </w:r>
      <w:r w:rsidRPr="00062313">
        <w:t xml:space="preserve">ов) с перевозчиком. </w:t>
      </w:r>
      <w:proofErr w:type="gramStart"/>
      <w:r w:rsidRPr="00062313">
        <w:t>Расторжение оператором автомобильных перевозок договора с перевозчиком, допущенным в установленном законодательством Приднестровской Молдавской Республики порядке к осуществлению данного вида деятельности, без согласования c исполнитель</w:t>
      </w:r>
      <w:r w:rsidRPr="00062313">
        <w:t>ным органом государственной власти, к ведению которого отнесены вопросы управления транспортом, не допускается.</w:t>
      </w:r>
      <w:proofErr w:type="gramEnd"/>
    </w:p>
    <w:p w:rsidR="009E1ED2" w:rsidRPr="00062313" w:rsidRDefault="00282563">
      <w:pPr>
        <w:ind w:firstLine="480"/>
        <w:jc w:val="both"/>
      </w:pPr>
      <w:r w:rsidRPr="00062313">
        <w:t xml:space="preserve">161. В случае увеличения пассажиропотока на регулярных маршрутах оператор автомобильных перевозок вправе привлекать к выполнению дополнительных </w:t>
      </w:r>
      <w:r w:rsidRPr="00062313">
        <w:t>рейсов на регулярных маршрутах перевозчиков при соблюдении следующих условий:</w:t>
      </w:r>
    </w:p>
    <w:p w:rsidR="009E1ED2" w:rsidRPr="00062313" w:rsidRDefault="00282563">
      <w:pPr>
        <w:ind w:firstLine="480"/>
        <w:jc w:val="both"/>
      </w:pPr>
      <w:r w:rsidRPr="00062313">
        <w:t>а) минимальный коэффициент загрузки автомобильного транспорта общего пользования должен быть не менее 0,8 из начального пункта отправления;</w:t>
      </w:r>
    </w:p>
    <w:p w:rsidR="009E1ED2" w:rsidRPr="00062313" w:rsidRDefault="00282563">
      <w:pPr>
        <w:ind w:firstLine="480"/>
        <w:jc w:val="both"/>
      </w:pPr>
      <w:r w:rsidRPr="00062313">
        <w:t>б) интервал движения между дополнитель</w:t>
      </w:r>
      <w:r w:rsidRPr="00062313">
        <w:t>ным рейсом и последующим основным в данном направлении должен составлять не менее 10 минут при условии, что коэффициент загрузки предыдущего и последующего рейсов будут не менее 1,0.</w:t>
      </w:r>
    </w:p>
    <w:p w:rsidR="009E1ED2" w:rsidRPr="00062313" w:rsidRDefault="00282563">
      <w:pPr>
        <w:ind w:firstLine="480"/>
        <w:jc w:val="both"/>
      </w:pPr>
      <w:r w:rsidRPr="00062313">
        <w:t>162. При привлечении перевозчиков для выполнения дополнительных рейсов пр</w:t>
      </w:r>
      <w:r w:rsidRPr="00062313">
        <w:t>иоритет отдается перевозчику, обслуживающему данный регулярный маршрут.</w:t>
      </w:r>
    </w:p>
    <w:p w:rsidR="009E1ED2" w:rsidRPr="00062313" w:rsidRDefault="00282563">
      <w:pPr>
        <w:ind w:firstLine="480"/>
        <w:jc w:val="both"/>
      </w:pPr>
      <w:r w:rsidRPr="00062313">
        <w:t>163. При организации дополнительных рейсов оператор автомобильных перевозок обязан:</w:t>
      </w:r>
    </w:p>
    <w:p w:rsidR="009E1ED2" w:rsidRPr="00062313" w:rsidRDefault="00282563">
      <w:pPr>
        <w:ind w:firstLine="480"/>
        <w:jc w:val="both"/>
      </w:pPr>
      <w:r w:rsidRPr="00062313">
        <w:t>а) объявить пассажирам через средства громкоговорящей связи о начале продажи проездных билетов на ав</w:t>
      </w:r>
      <w:r w:rsidRPr="00062313">
        <w:t>тобус, выполняющий дополнительный рейс по соответствующему регулярному маршруту;</w:t>
      </w:r>
    </w:p>
    <w:p w:rsidR="009E1ED2" w:rsidRPr="00062313" w:rsidRDefault="00282563">
      <w:pPr>
        <w:ind w:firstLine="480"/>
        <w:jc w:val="both"/>
      </w:pPr>
      <w:r w:rsidRPr="00062313">
        <w:t xml:space="preserve">б) внести соответствующую запись "Дополнительный рейс по регулярному маршруту" (указывается наименование маршрута) в путевой лист, билетно-учетный лист и диспетчерский журнал </w:t>
      </w:r>
      <w:r w:rsidRPr="00062313">
        <w:t>(прошитый в установленном порядке) с обязательным указанием времени отправления автобуса, фамилии, имени, отчества диспетчера автовокзала (автостанции) и проставлением в данных документах штампа автовокзала (автостанции).</w:t>
      </w:r>
    </w:p>
    <w:p w:rsidR="009E1ED2" w:rsidRPr="00062313" w:rsidRDefault="00282563">
      <w:pPr>
        <w:pStyle w:val="2"/>
        <w:ind w:firstLine="480"/>
        <w:jc w:val="center"/>
        <w:rPr>
          <w:color w:val="auto"/>
        </w:rPr>
      </w:pPr>
      <w:r w:rsidRPr="00062313">
        <w:rPr>
          <w:color w:val="auto"/>
        </w:rPr>
        <w:t>Глава 14. Оплата проезда и провоза</w:t>
      </w:r>
      <w:r w:rsidRPr="00062313">
        <w:rPr>
          <w:color w:val="auto"/>
        </w:rPr>
        <w:t xml:space="preserve"> багажа в регулярном сообщении</w:t>
      </w:r>
    </w:p>
    <w:p w:rsidR="009E1ED2" w:rsidRPr="00062313" w:rsidRDefault="00282563">
      <w:pPr>
        <w:ind w:firstLine="480"/>
        <w:jc w:val="both"/>
      </w:pPr>
      <w:r w:rsidRPr="00062313">
        <w:t>164. На регулярных городских маршрутах разрешается провозить в салоне транспортного средства без дополнительной оплаты одно место ручной клади размером 60х40х20 см и весом не более 10 (десяти) кг, если багаж не мешает свободн</w:t>
      </w:r>
      <w:r w:rsidRPr="00062313">
        <w:t>ому перемещению пассажиров по салону автобуса.</w:t>
      </w:r>
    </w:p>
    <w:p w:rsidR="009E1ED2" w:rsidRPr="00062313" w:rsidRDefault="00282563">
      <w:pPr>
        <w:ind w:firstLine="480"/>
        <w:jc w:val="both"/>
      </w:pPr>
      <w:r w:rsidRPr="00062313">
        <w:t>165. На регулярных пригородных, междугородных и международных маршрутах в салоне автобуса пассажирам разрешается перевозить бесплатно одно место ручной клади размером не более 60х40х20 см и весом не более 15 (</w:t>
      </w:r>
      <w:r w:rsidRPr="00062313">
        <w:t>пятнадцати) кг, а также мелких животных и птиц в клетках. Не допускаются к перевозке в автобусах предметы и вещи габаритом более 100х50х30 см или загрязняющие подвижной состав или одежду пассажиров. Обеспечение целостности и сохранности ручной клади являет</w:t>
      </w:r>
      <w:r w:rsidRPr="00062313">
        <w:t>ся обязанностью пассажира. Размещение ручной клади на местах, предназначенных для сидения, в проходе между сиденьями, возле входа или выхода из транспортного средства, в том числе аварийного, запрещается.</w:t>
      </w:r>
    </w:p>
    <w:p w:rsidR="009E1ED2" w:rsidRPr="00062313" w:rsidRDefault="00282563">
      <w:pPr>
        <w:ind w:firstLine="480"/>
        <w:jc w:val="both"/>
      </w:pPr>
      <w:r w:rsidRPr="00062313">
        <w:t xml:space="preserve">166. Пассажирам также разрешается провозить </w:t>
      </w:r>
      <w:proofErr w:type="gramStart"/>
      <w:r w:rsidRPr="00062313">
        <w:t>с собой</w:t>
      </w:r>
      <w:r w:rsidRPr="00062313">
        <w:t xml:space="preserve"> багаж в багажном отделении автобуса за дополнительную плату в соответствии с тарифом</w:t>
      </w:r>
      <w:proofErr w:type="gramEnd"/>
      <w:r w:rsidRPr="00062313">
        <w:t xml:space="preserve"> каждого багажного места, определенным в соответствии с методикой расчета тарифов на соответствующие регулярные перевозки пассажиров и багажа и утвержденным действующим за</w:t>
      </w:r>
      <w:r w:rsidRPr="00062313">
        <w:t>конодательством Приднестровской Молдавской Республики.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>167. В автобусах, осуществляющих перевозку пассажиров на пригородных, междугородных и международных маршрутах, имеющих багажное отделение (отсек), пассажир имеет право провозить с собой за плату два ме</w:t>
      </w:r>
      <w:r w:rsidRPr="00062313">
        <w:t>ста багажа размером не более 100х50х30 см.</w:t>
      </w:r>
    </w:p>
    <w:p w:rsidR="009E1ED2" w:rsidRPr="00062313" w:rsidRDefault="00282563">
      <w:pPr>
        <w:ind w:firstLine="480"/>
        <w:jc w:val="both"/>
      </w:pPr>
      <w:r w:rsidRPr="00062313">
        <w:t>168. Упаковка и перевозка ручной клади должны исключать возможность причинения какого-либо ущерба (загрязнения или повреждения) другим пассажирам и оснащению салона транспортного средства.</w:t>
      </w:r>
    </w:p>
    <w:p w:rsidR="009E1ED2" w:rsidRPr="00062313" w:rsidRDefault="00282563">
      <w:pPr>
        <w:ind w:firstLine="480"/>
        <w:jc w:val="both"/>
      </w:pPr>
      <w:r w:rsidRPr="00062313">
        <w:t>169. Сдаваемый к перевоз</w:t>
      </w:r>
      <w:r w:rsidRPr="00062313">
        <w:t>ке багаж должен быть в исправной упаковке. На принятый к перевозке багаж пассажиру выдается багажная квитанция. Погрузка и выгрузка багажа, перевозимого в багажных отделениях транспортных средств, осуществляется пассажиром.</w:t>
      </w:r>
    </w:p>
    <w:p w:rsidR="009E1ED2" w:rsidRPr="00062313" w:rsidRDefault="00282563">
      <w:pPr>
        <w:ind w:firstLine="480"/>
        <w:jc w:val="both"/>
      </w:pPr>
      <w:r w:rsidRPr="00062313">
        <w:t>170. При сдаче багажа к перевозк</w:t>
      </w:r>
      <w:r w:rsidRPr="00062313">
        <w:t>е пассажир может объявить его ценность. При этом в багажной квитанции делается соответствующая запись.</w:t>
      </w:r>
    </w:p>
    <w:p w:rsidR="009E1ED2" w:rsidRPr="00062313" w:rsidRDefault="00282563">
      <w:pPr>
        <w:ind w:firstLine="480"/>
        <w:jc w:val="both"/>
      </w:pPr>
      <w:r w:rsidRPr="00062313">
        <w:t>171. При обнаружении утери, недостачи или повреждения (порчи) багажа составляется два экземпляра акта об утере, недостачи или повреждения багажа с участи</w:t>
      </w:r>
      <w:r w:rsidRPr="00062313">
        <w:t>ем владельца багажа, представителя перевозчика или водителя и сотрудника правоохранительных органов. Один экземпляр акта вручается владельцу багажа.</w:t>
      </w:r>
    </w:p>
    <w:p w:rsidR="009E1ED2" w:rsidRPr="00062313" w:rsidRDefault="00282563">
      <w:pPr>
        <w:ind w:firstLine="480"/>
        <w:jc w:val="both"/>
      </w:pPr>
      <w:r w:rsidRPr="00062313">
        <w:t>172. В акте об утере, недостачи или повреждении багажа указывается фамилия, имя, отчество и адрес владельца</w:t>
      </w:r>
      <w:r w:rsidRPr="00062313">
        <w:t>, количество принятых и выданных мест, наименование утерянного предмета или характер его повреждения, сумма объявленной ценности, если она была оформлена документально.</w:t>
      </w:r>
    </w:p>
    <w:p w:rsidR="009E1ED2" w:rsidRPr="00062313" w:rsidRDefault="00282563">
      <w:pPr>
        <w:ind w:firstLine="480"/>
        <w:jc w:val="both"/>
      </w:pPr>
      <w:r w:rsidRPr="00062313">
        <w:t>173. Багаж, принятый к перевозке, считается утраченным, если этот багаж не прибыл в пун</w:t>
      </w:r>
      <w:r w:rsidRPr="00062313">
        <w:t>кт назначения перевозки в течение 3 (трех) дней по истечении срока доставки.</w:t>
      </w:r>
    </w:p>
    <w:p w:rsidR="009E1ED2" w:rsidRPr="00062313" w:rsidRDefault="00282563">
      <w:pPr>
        <w:ind w:firstLine="480"/>
        <w:jc w:val="both"/>
      </w:pPr>
      <w:r w:rsidRPr="00062313">
        <w:t>174. Перевозчик несет ответственность за утрату, недостачу и повреждение (порчу) багажа в соответствии с действующим законодательством Приднестровской Молдавской Республики.</w:t>
      </w:r>
    </w:p>
    <w:p w:rsidR="009E1ED2" w:rsidRPr="00062313" w:rsidRDefault="00282563">
      <w:pPr>
        <w:ind w:firstLine="480"/>
        <w:jc w:val="both"/>
      </w:pPr>
      <w:r w:rsidRPr="00062313">
        <w:t xml:space="preserve">175. </w:t>
      </w:r>
      <w:r w:rsidRPr="00062313">
        <w:t>На регулярных городских маршрутах разрешается бесплатно перевозить мелких животных и птиц, помещенных в закрытые клетки или в сумки, если они не превышают установленных настоящими Правилами пределов ручной клади.</w:t>
      </w:r>
    </w:p>
    <w:p w:rsidR="009E1ED2" w:rsidRPr="00062313" w:rsidRDefault="00282563">
      <w:pPr>
        <w:ind w:firstLine="480"/>
        <w:jc w:val="both"/>
      </w:pPr>
      <w:r w:rsidRPr="00062313">
        <w:t>176. Собаки могут перевозиться в транспортн</w:t>
      </w:r>
      <w:r w:rsidRPr="00062313">
        <w:t>ых средствах с намордником и на поводке.</w:t>
      </w:r>
    </w:p>
    <w:p w:rsidR="009E1ED2" w:rsidRPr="00062313" w:rsidRDefault="00282563">
      <w:pPr>
        <w:ind w:firstLine="480"/>
        <w:jc w:val="both"/>
      </w:pPr>
      <w:r w:rsidRPr="00062313">
        <w:t>177. В автобусах, используемых при осуществлении регулярных пригородных, междугородных, международных автомобильных перевозок пассажиров и багажа в экспрессном режиме и имеющих багажное отделение, пассажирам разреша</w:t>
      </w:r>
      <w:r w:rsidRPr="00062313">
        <w:t>ется провозить с собой багаж в багажном отделении размером не более 120х60х40 см каждого места за дополнительную плату в соответствии с установленным тарифом.</w:t>
      </w:r>
    </w:p>
    <w:p w:rsidR="009E1ED2" w:rsidRPr="00062313" w:rsidRDefault="00282563">
      <w:pPr>
        <w:ind w:firstLine="480"/>
        <w:jc w:val="both"/>
      </w:pPr>
      <w:r w:rsidRPr="00062313">
        <w:t>Исключе</w:t>
      </w:r>
      <w:proofErr w:type="gramStart"/>
      <w:r w:rsidRPr="00062313">
        <w:t>н(</w:t>
      </w:r>
      <w:proofErr w:type="gramEnd"/>
      <w:r w:rsidRPr="00062313">
        <w:t>-а)</w:t>
      </w:r>
    </w:p>
    <w:p w:rsidR="009E1ED2" w:rsidRPr="00062313" w:rsidRDefault="00282563">
      <w:pPr>
        <w:ind w:firstLine="480"/>
        <w:jc w:val="both"/>
      </w:pPr>
      <w:r w:rsidRPr="00062313">
        <w:t xml:space="preserve">178. Оплата проезда и провоза багажа на регулярных городских маршрутах производится </w:t>
      </w:r>
      <w:r w:rsidRPr="00062313">
        <w:t>пассажиром кондуктору (водителю) при посадке в транспортное средство.</w:t>
      </w:r>
    </w:p>
    <w:p w:rsidR="009E1ED2" w:rsidRPr="00062313" w:rsidRDefault="00282563">
      <w:pPr>
        <w:ind w:firstLine="480"/>
        <w:jc w:val="both"/>
      </w:pPr>
      <w:r w:rsidRPr="00062313">
        <w:t xml:space="preserve">179. Оплата проезда и провоза багажа по регулярным пригородным, междугородным и международным маршрутам производится пассажирами в кассу автовокзала, автостанции, диспетчерско-кассового </w:t>
      </w:r>
      <w:r w:rsidRPr="00062313">
        <w:t>пункта, а на промежуточных остановочных пунктах маршрутов - кондуктору или водителю непосредственно при посадке в автобус до его отправления от остановочного пункта. Факт продажи билета фиксируется кассиром в посадочной ведомости или водителем в билетно-уч</w:t>
      </w:r>
      <w:r w:rsidRPr="00062313">
        <w:t>етном листе. Формы проездных документов (билетов) утверждаются исполнительным органом государственной власти, к ведению которого отнесены вопросы управления транспортом.</w:t>
      </w:r>
    </w:p>
    <w:p w:rsidR="009E1ED2" w:rsidRPr="00062313" w:rsidRDefault="00282563">
      <w:pPr>
        <w:ind w:firstLine="480"/>
        <w:jc w:val="both"/>
      </w:pPr>
      <w:r w:rsidRPr="00062313">
        <w:t>180. Запрещается осуществлять продажу билетов во время движения, а также в местах, где</w:t>
      </w:r>
      <w:r w:rsidRPr="00062313">
        <w:t xml:space="preserve"> имеются билетные кассы.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>181. На автовокзалах, автостанциях, диспетчерско-кассовых пунктах проверку наличия проездного документа у пассажира осуществляет диспетчер оператора автомобильных перевозок, а на промежуточных остановочных пунктах - водители или ко</w:t>
      </w:r>
      <w:r w:rsidRPr="00062313">
        <w:t>нтролеры.</w:t>
      </w:r>
    </w:p>
    <w:p w:rsidR="009E1ED2" w:rsidRPr="00062313" w:rsidRDefault="00282563">
      <w:pPr>
        <w:ind w:firstLine="480"/>
        <w:jc w:val="both"/>
      </w:pPr>
      <w:r w:rsidRPr="00062313">
        <w:t>182. Проездной билет действителен только на автобус того рейса, номер которого и дата отправления указаны в нем. Билеты без указания станции назначения с неверными и исправленными названиями автовокзалов или автостанций и другими неточностями счи</w:t>
      </w:r>
      <w:r w:rsidRPr="00062313">
        <w:t>таются недействительными.</w:t>
      </w:r>
    </w:p>
    <w:p w:rsidR="009E1ED2" w:rsidRPr="00062313" w:rsidRDefault="00282563">
      <w:pPr>
        <w:ind w:firstLine="480"/>
        <w:jc w:val="both"/>
      </w:pPr>
      <w:r w:rsidRPr="00062313">
        <w:t>183. Каждый пассажир обязан иметь билет на проезд в автобусе и багажную квитанцию (кроме городских перевозок) на провоз багажа.</w:t>
      </w:r>
    </w:p>
    <w:p w:rsidR="009E1ED2" w:rsidRPr="00062313" w:rsidRDefault="00282563">
      <w:pPr>
        <w:ind w:firstLine="480"/>
        <w:jc w:val="both"/>
      </w:pPr>
      <w:r w:rsidRPr="00062313">
        <w:t>184. Пассажиры сохраняют проездные документы (билеты) в течение всего времени поездки и предъявляют дл</w:t>
      </w:r>
      <w:r w:rsidRPr="00062313">
        <w:t xml:space="preserve">я проверки по первому требованию лиц, уполномоченных осуществлять </w:t>
      </w:r>
      <w:proofErr w:type="gramStart"/>
      <w:r w:rsidRPr="00062313">
        <w:t>контроль за</w:t>
      </w:r>
      <w:proofErr w:type="gramEnd"/>
      <w:r w:rsidRPr="00062313">
        <w:t xml:space="preserve"> их наличием, в соответствии с действующим законодательством Приднестровской Молдавской Республики.</w:t>
      </w:r>
    </w:p>
    <w:p w:rsidR="009E1ED2" w:rsidRPr="00062313" w:rsidRDefault="00282563">
      <w:pPr>
        <w:ind w:firstLine="480"/>
        <w:jc w:val="both"/>
      </w:pPr>
      <w:r w:rsidRPr="00062313">
        <w:t>185. Пассажир занимает место в автобусе согласно указанному в билете номеру, за</w:t>
      </w:r>
      <w:r w:rsidRPr="00062313">
        <w:t xml:space="preserve"> исключением городских перевозок.</w:t>
      </w:r>
    </w:p>
    <w:p w:rsidR="009E1ED2" w:rsidRPr="00062313" w:rsidRDefault="00282563">
      <w:pPr>
        <w:ind w:firstLine="480"/>
        <w:jc w:val="both"/>
      </w:pPr>
      <w:r w:rsidRPr="00062313">
        <w:t>186. При выполнении автомобильных перевозок пассажиров в регулярном сообщении может применяться электронный билет, в котором информация об автомобильной перевозке пассажира представляется в электронно-цифровой форме.</w:t>
      </w:r>
    </w:p>
    <w:p w:rsidR="009E1ED2" w:rsidRPr="00062313" w:rsidRDefault="00282563">
      <w:pPr>
        <w:ind w:firstLine="480"/>
        <w:jc w:val="both"/>
      </w:pPr>
      <w:r w:rsidRPr="00062313">
        <w:t xml:space="preserve">187. </w:t>
      </w:r>
      <w:r w:rsidRPr="00062313">
        <w:t>Реализация электронных билетов осуществляется посредством информационных систем, позволяющих обеспечить прямой доступ к базе данных расписаний движения автобусов по маршрутам, наличия свободных мест и иной информации об условиях автомобильной перевозки в р</w:t>
      </w:r>
      <w:r w:rsidRPr="00062313">
        <w:t>егулярном сообщении. Порядок использования автоматизированной системы оплаты проезда (АСОП) на регулярных городских, пригородных и междугородных маршрутах (рейсах) устанавливается Правительством Приднестровской Молдавской Республики.</w:t>
      </w:r>
    </w:p>
    <w:p w:rsidR="009E1ED2" w:rsidRPr="00062313" w:rsidRDefault="00282563">
      <w:pPr>
        <w:ind w:firstLine="480"/>
        <w:jc w:val="both"/>
      </w:pPr>
      <w:r w:rsidRPr="00062313">
        <w:t>188. При оформлении эл</w:t>
      </w:r>
      <w:r w:rsidRPr="00062313">
        <w:t>ектронного билета ему автоматически присваивается номер, по которому осуществляется учет использования данного электронного билета.</w:t>
      </w:r>
    </w:p>
    <w:p w:rsidR="009E1ED2" w:rsidRPr="00062313" w:rsidRDefault="00282563">
      <w:pPr>
        <w:ind w:firstLine="480"/>
        <w:jc w:val="both"/>
      </w:pPr>
      <w:r w:rsidRPr="00062313">
        <w:t>189. Порядок использования билетов, установленный настоящими Правилами, применяется к порядку использования электронных биле</w:t>
      </w:r>
      <w:r w:rsidRPr="00062313">
        <w:t>тов, если иное не вытекает из существа этих правоотношений.</w:t>
      </w:r>
    </w:p>
    <w:p w:rsidR="009E1ED2" w:rsidRPr="00062313" w:rsidRDefault="00282563">
      <w:pPr>
        <w:ind w:firstLine="480"/>
        <w:jc w:val="both"/>
      </w:pPr>
      <w:r w:rsidRPr="00062313">
        <w:t>190. Факт оплаты провоза багажа подтверждается выдачей пассажиру багажной квитанции.</w:t>
      </w:r>
    </w:p>
    <w:p w:rsidR="009E1ED2" w:rsidRPr="00062313" w:rsidRDefault="00282563">
      <w:pPr>
        <w:ind w:firstLine="480"/>
        <w:jc w:val="both"/>
      </w:pPr>
      <w:r w:rsidRPr="00062313">
        <w:t xml:space="preserve">191. Если билет приобретается пассажиром в пути следования на промежуточных остановочных пунктах пригородного, </w:t>
      </w:r>
      <w:r w:rsidRPr="00062313">
        <w:t>междугороднего и международного маршрута, расположенных вне автовокзала, автостанции, диспетчерско-кассового пункта, то кондуктор или водитель проставляет в билете начальный и конечный пункты следования пассажира, оплаченную стоимость проезда, дату и время</w:t>
      </w:r>
      <w:r w:rsidRPr="00062313">
        <w:t xml:space="preserve"> отправления, а также делает соответствующую запись в билетно-учетном листе.</w:t>
      </w:r>
    </w:p>
    <w:p w:rsidR="009E1ED2" w:rsidRPr="00062313" w:rsidRDefault="00282563">
      <w:pPr>
        <w:ind w:firstLine="480"/>
        <w:jc w:val="both"/>
      </w:pPr>
      <w:r w:rsidRPr="00062313">
        <w:t>192. Порядок оформления путевого и билетно-учетного листа и их формы утверждаются исполнительным органом государственной власти, к ведению которого отнесены вопросы управления тра</w:t>
      </w:r>
      <w:r w:rsidRPr="00062313">
        <w:t>нспортом, в пределах компетенции, установленной законодательством Приднестровской Молдавской Республики.</w:t>
      </w:r>
    </w:p>
    <w:p w:rsidR="009E1ED2" w:rsidRPr="00062313" w:rsidRDefault="00282563">
      <w:pPr>
        <w:ind w:firstLine="480"/>
        <w:jc w:val="both"/>
      </w:pPr>
      <w:r w:rsidRPr="00062313">
        <w:t>193. Тарифы на городские перевозки пассажиров и провоз багажа устанавливаются в соответствии с действующим законодательством Приднестровской Молдавской</w:t>
      </w:r>
      <w:r w:rsidRPr="00062313">
        <w:t xml:space="preserve"> Республики по согласованию с органами местного государственного управления.</w:t>
      </w:r>
    </w:p>
    <w:p w:rsidR="009E1ED2" w:rsidRPr="00062313" w:rsidRDefault="00282563">
      <w:pPr>
        <w:ind w:firstLine="480"/>
        <w:jc w:val="both"/>
      </w:pPr>
      <w:r w:rsidRPr="00062313">
        <w:t>194. Уведомление населения о предстоящем изменении тарифов на регулярных городских маршрутах должно осуществляться через средства массовой информации не позднее 15 (пятнадцати) дн</w:t>
      </w:r>
      <w:r w:rsidRPr="00062313">
        <w:t>ей до введения новых тарифов.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>195. В случае возникновения обстоятельств, при которых транспортное средство не может продолжать движение по регулярному городскому, пригородному, междугородному и международному маршруту (рейсу) по техническим причинам, выдан</w:t>
      </w:r>
      <w:r w:rsidRPr="00062313">
        <w:t>ные пассажирам билеты являются действительными для проезда на другом транспортном средстве этого же маршрута.</w:t>
      </w:r>
    </w:p>
    <w:p w:rsidR="009E1ED2" w:rsidRPr="00062313" w:rsidRDefault="00282563">
      <w:pPr>
        <w:ind w:firstLine="480"/>
        <w:jc w:val="both"/>
      </w:pPr>
      <w:r w:rsidRPr="00062313">
        <w:t>В случае возникновения обстоятельств, при которых транспортное средство не может продолжать движение по регулярному городскому маршруту (рейсу) по</w:t>
      </w:r>
      <w:r w:rsidRPr="00062313">
        <w:t xml:space="preserve"> техническим причинам, стоимость проезда возвращается в полном объеме.</w:t>
      </w:r>
    </w:p>
    <w:p w:rsidR="009E1ED2" w:rsidRPr="00062313" w:rsidRDefault="00282563">
      <w:pPr>
        <w:ind w:firstLine="480"/>
        <w:jc w:val="both"/>
      </w:pPr>
      <w:r w:rsidRPr="00062313">
        <w:t>196. При невозможности доставки пассажира до пункта назначения по дорожно-климатическим и другим причинам, не зависящим от перевозчика, пассажиру в течение 1 (одного) дня со времени отм</w:t>
      </w:r>
      <w:r w:rsidRPr="00062313">
        <w:t>ены рейса регулярного пригородного, междугородного и международного маршрута перевозчиком возвращается стоимость проезда от пункта прекращения поездки до места назначения.</w:t>
      </w:r>
    </w:p>
    <w:p w:rsidR="009E1ED2" w:rsidRPr="00062313" w:rsidRDefault="00282563">
      <w:pPr>
        <w:ind w:firstLine="480"/>
        <w:jc w:val="both"/>
      </w:pPr>
      <w:r w:rsidRPr="00062313">
        <w:t>197. При возврате автобуса в начальный пункт следования регулярного пригородного, ме</w:t>
      </w:r>
      <w:r w:rsidRPr="00062313">
        <w:t>ждугородного или международного маршрута пассажиру возвращается стоимость проезда и провоза ручной клади.</w:t>
      </w:r>
    </w:p>
    <w:p w:rsidR="009E1ED2" w:rsidRPr="00062313" w:rsidRDefault="00282563">
      <w:pPr>
        <w:ind w:firstLine="480"/>
        <w:jc w:val="both"/>
      </w:pPr>
      <w:r w:rsidRPr="00062313">
        <w:t xml:space="preserve">198. При отсутствии возможности реализации проездных билетов посредством электронных устройств допускается продажа билетов установленной формы </w:t>
      </w:r>
      <w:r w:rsidRPr="00062313">
        <w:t>заполненных вручную.</w:t>
      </w:r>
    </w:p>
    <w:p w:rsidR="009E1ED2" w:rsidRPr="00062313" w:rsidRDefault="00282563">
      <w:pPr>
        <w:pStyle w:val="2"/>
        <w:ind w:firstLine="480"/>
        <w:jc w:val="center"/>
        <w:rPr>
          <w:color w:val="auto"/>
        </w:rPr>
      </w:pPr>
      <w:r w:rsidRPr="00062313">
        <w:rPr>
          <w:color w:val="auto"/>
        </w:rPr>
        <w:t>Глава 15. Порядок обследования и ведения реестра регулярных маршрутов</w:t>
      </w:r>
    </w:p>
    <w:p w:rsidR="009E1ED2" w:rsidRPr="00062313" w:rsidRDefault="00282563">
      <w:pPr>
        <w:ind w:firstLine="480"/>
        <w:jc w:val="both"/>
      </w:pPr>
      <w:r w:rsidRPr="00062313">
        <w:t>199. Вновь открываемые регулярные маршруты подлежат обследованию с целью оценки соответствия технического состояния и уровня содержания автодорожной инфраструктуры т</w:t>
      </w:r>
      <w:r w:rsidRPr="00062313">
        <w:t>ребованиям безопасности пассажирских перевозок.</w:t>
      </w:r>
    </w:p>
    <w:p w:rsidR="009E1ED2" w:rsidRPr="00062313" w:rsidRDefault="00282563">
      <w:pPr>
        <w:ind w:firstLine="480"/>
        <w:jc w:val="both"/>
      </w:pPr>
      <w:r w:rsidRPr="00062313">
        <w:t>200. Обследование перед открытием нового регулярного городского, пригородного или междугородного маршрута либо перед изменением схемы движения на существующем регулярном маршруте проводит комиссия, создаваема</w:t>
      </w:r>
      <w:r w:rsidRPr="00062313">
        <w:t>я исполнительным органом государственной власти, к ведению которого отнесены вопросы управления транспортом (органом местного государственного управления).</w:t>
      </w:r>
    </w:p>
    <w:p w:rsidR="009E1ED2" w:rsidRPr="00062313" w:rsidRDefault="00282563">
      <w:pPr>
        <w:ind w:firstLine="480"/>
        <w:jc w:val="both"/>
      </w:pPr>
      <w:r w:rsidRPr="00062313">
        <w:t>201. В этом случае обследование проводится с привлечением представителей дорожных организаций, Госуд</w:t>
      </w:r>
      <w:r w:rsidRPr="00062313">
        <w:t>арственной автомобильной инспекции Министерства внутренних дел Приднестровской Молдавской Республики и при необходимости с участием объединений перевозчиков.</w:t>
      </w:r>
    </w:p>
    <w:p w:rsidR="009E1ED2" w:rsidRPr="00062313" w:rsidRDefault="00282563">
      <w:pPr>
        <w:ind w:firstLine="480"/>
        <w:jc w:val="both"/>
      </w:pPr>
      <w:r w:rsidRPr="00062313">
        <w:t>202. В случае изменения схемы движения на существующем регулярном маршруте обследованию подлежит у</w:t>
      </w:r>
      <w:r w:rsidRPr="00062313">
        <w:t>часток, подлежащий изменению.</w:t>
      </w:r>
    </w:p>
    <w:p w:rsidR="009E1ED2" w:rsidRPr="00062313" w:rsidRDefault="00282563">
      <w:pPr>
        <w:ind w:firstLine="480"/>
        <w:jc w:val="both"/>
      </w:pPr>
      <w:r w:rsidRPr="00062313">
        <w:t>203. Обследование перед открытием нового рейса на существующем регулярном маршруте не проводится.</w:t>
      </w:r>
    </w:p>
    <w:p w:rsidR="009E1ED2" w:rsidRPr="00062313" w:rsidRDefault="00282563">
      <w:pPr>
        <w:ind w:firstLine="480"/>
        <w:jc w:val="both"/>
      </w:pPr>
      <w:r w:rsidRPr="00062313">
        <w:t xml:space="preserve">204. Результат каждого обследования регулярного маршрута оформляется актом, в котором дается заключение о возможности открытия </w:t>
      </w:r>
      <w:r w:rsidRPr="00062313">
        <w:t>нового регулярного маршрута, изменения схемы движения на существующем регулярном маршруте.</w:t>
      </w:r>
    </w:p>
    <w:p w:rsidR="009E1ED2" w:rsidRPr="00062313" w:rsidRDefault="00282563">
      <w:pPr>
        <w:ind w:firstLine="480"/>
        <w:jc w:val="both"/>
      </w:pPr>
      <w:r w:rsidRPr="00062313">
        <w:t>205. В случае выявления несоответствия требованиям безопасности перевозок в акте отражаются предложения о проведении неотложных и перспективных мероприятий, направле</w:t>
      </w:r>
      <w:r w:rsidRPr="00062313">
        <w:t>нных на улучшение условий движения и предупреждение дорожно-транспортных происшествий на регулярном маршруте.</w:t>
      </w:r>
    </w:p>
    <w:p w:rsidR="009E1ED2" w:rsidRPr="00062313" w:rsidRDefault="00282563">
      <w:pPr>
        <w:ind w:firstLine="480"/>
        <w:jc w:val="both"/>
      </w:pPr>
      <w:r w:rsidRPr="00062313">
        <w:t xml:space="preserve">206. </w:t>
      </w:r>
      <w:proofErr w:type="gramStart"/>
      <w:r w:rsidRPr="00062313">
        <w:t>Акты обследования передаются в исполнительный орган государственной власти, в ведении которого находятся вопросы управления транспортом (орга</w:t>
      </w:r>
      <w:r w:rsidRPr="00062313">
        <w:t xml:space="preserve">н местного </w:t>
      </w:r>
      <w:r w:rsidRPr="00062313">
        <w:lastRenderedPageBreak/>
        <w:t>государственного управления), для решения вопроса об открытии нового регулярного маршрута, об изменении схемы движения на существующем регулярном маршруте, оформления или изменения паспорта регулярного маршрута, принятия мер по повышению безопас</w:t>
      </w:r>
      <w:r w:rsidRPr="00062313">
        <w:t>ности автомобильных перевозок, организации контроля за устранением выявленных недостатков.</w:t>
      </w:r>
      <w:proofErr w:type="gramEnd"/>
    </w:p>
    <w:p w:rsidR="009E1ED2" w:rsidRPr="00062313" w:rsidRDefault="00282563">
      <w:pPr>
        <w:ind w:firstLine="480"/>
        <w:jc w:val="both"/>
      </w:pPr>
      <w:r w:rsidRPr="00062313">
        <w:t>207. Исполнительный орган государственной власти, в ведении которого находятся вопросы управления транспортом (орган местного государственного управления), вправе пр</w:t>
      </w:r>
      <w:r w:rsidRPr="00062313">
        <w:t>оверить достоверность сведений, указанных в соответствующих актах обследования, либо затребовать дополнительную информацию.</w:t>
      </w:r>
    </w:p>
    <w:p w:rsidR="009E1ED2" w:rsidRPr="00062313" w:rsidRDefault="00282563">
      <w:pPr>
        <w:ind w:firstLine="480"/>
        <w:jc w:val="both"/>
      </w:pPr>
      <w:r w:rsidRPr="00062313">
        <w:t>208. Копии актов направляются в дорожные организации, в ведении которых находятся объекты автодорожной инфраструктуры, для устранени</w:t>
      </w:r>
      <w:r w:rsidRPr="00062313">
        <w:t>я выявленных недостатков, а также перевозчику, осуществляющему перевозки на обследованном маршруте, для использования при проведении инструктажей водителей, уточнения схем опасных участков, нормирования скоростей движения транспортных средств.</w:t>
      </w:r>
    </w:p>
    <w:p w:rsidR="009E1ED2" w:rsidRPr="00062313" w:rsidRDefault="00282563">
      <w:pPr>
        <w:ind w:firstLine="480"/>
        <w:jc w:val="both"/>
      </w:pPr>
      <w:r w:rsidRPr="00062313">
        <w:t>209. В случа</w:t>
      </w:r>
      <w:r w:rsidRPr="00062313">
        <w:t>е несоответствия автодорожной инфраструктуры требованиям безопасности перевозок на основании актов обследования маршрутов исполнительным органом государственной власти, к ведению которого отнесены вопросы управления транспортом (органом местного государств</w:t>
      </w:r>
      <w:r w:rsidRPr="00062313">
        <w:t>енного управления), принимается решение об отказе в открытии нового, об изменении или закрытии действующего регулярного маршрута.</w:t>
      </w:r>
    </w:p>
    <w:p w:rsidR="009E1ED2" w:rsidRPr="00062313" w:rsidRDefault="00282563">
      <w:pPr>
        <w:ind w:firstLine="480"/>
        <w:jc w:val="both"/>
      </w:pPr>
      <w:r w:rsidRPr="00062313">
        <w:t>210. Исполнительным органом государственной власти, к ведению которого отнесены вопросы управления транспортом, и органами мес</w:t>
      </w:r>
      <w:r w:rsidRPr="00062313">
        <w:t>тного государственного управления оборудуются остановочные пункты информационными стендами с указанием времени отправления автобусов (расписания движения) перевозчиков с данного остановочного пункта. Для городских маршрутных такси указываются номера маршру</w:t>
      </w:r>
      <w:r w:rsidRPr="00062313">
        <w:t>тов, интервалы движения и время работы маршрутов.</w:t>
      </w:r>
    </w:p>
    <w:p w:rsidR="009E1ED2" w:rsidRPr="00062313" w:rsidRDefault="00282563">
      <w:pPr>
        <w:ind w:firstLine="480"/>
        <w:jc w:val="both"/>
      </w:pPr>
      <w:r w:rsidRPr="00062313">
        <w:t>211. В целях планирования организации и учета регулярных маршрутов (рейсов) осуществляется ведение реестра:</w:t>
      </w:r>
    </w:p>
    <w:p w:rsidR="009E1ED2" w:rsidRPr="00062313" w:rsidRDefault="00282563">
      <w:pPr>
        <w:ind w:firstLine="480"/>
        <w:jc w:val="both"/>
      </w:pPr>
      <w:r w:rsidRPr="00062313">
        <w:t>а) исполнительным органом государственной власти, к ведению которого отнесены вопросы управления т</w:t>
      </w:r>
      <w:r w:rsidRPr="00062313">
        <w:t>ранспортом, - регулярных маршрутов (рейсов) пригородных, междугородных и международных автомобильных перевозок пассажиров и багажа;</w:t>
      </w:r>
    </w:p>
    <w:p w:rsidR="009E1ED2" w:rsidRPr="00062313" w:rsidRDefault="00282563">
      <w:pPr>
        <w:ind w:firstLine="480"/>
        <w:jc w:val="both"/>
      </w:pPr>
      <w:r w:rsidRPr="00062313">
        <w:t>б) органами местного государственного управления - регулярных маршрутов (рейсов) городских автомобильных перевозок пассажиро</w:t>
      </w:r>
      <w:r w:rsidRPr="00062313">
        <w:t>в и багажа.</w:t>
      </w:r>
    </w:p>
    <w:p w:rsidR="009E1ED2" w:rsidRPr="00062313" w:rsidRDefault="00282563">
      <w:pPr>
        <w:ind w:firstLine="480"/>
        <w:jc w:val="both"/>
      </w:pPr>
      <w:r w:rsidRPr="00062313">
        <w:t>Разрешения на автомобильную перевозку пассажиров по регулярному пригородному, междугородному, международному маршруту, включенным в реестр регулярных маршрутов, выдаются исполнительным органом государственной власти, к ведению которого отнесены</w:t>
      </w:r>
      <w:r w:rsidRPr="00062313">
        <w:t xml:space="preserve"> вопросы управления транспортом, перевозчикам на период, указанный в реестре регулярных маршрутов.</w:t>
      </w:r>
    </w:p>
    <w:p w:rsidR="009E1ED2" w:rsidRPr="00062313" w:rsidRDefault="00282563">
      <w:pPr>
        <w:ind w:firstLine="480"/>
        <w:jc w:val="both"/>
      </w:pPr>
      <w:r w:rsidRPr="00062313">
        <w:t>В реестр регулярных маршрутов вносятся изменения ежегодно только в период с 1 января по 28 февраля в следующих случаях:</w:t>
      </w:r>
    </w:p>
    <w:p w:rsidR="009E1ED2" w:rsidRPr="00062313" w:rsidRDefault="00282563">
      <w:pPr>
        <w:ind w:firstLine="480"/>
        <w:jc w:val="both"/>
      </w:pPr>
      <w:r w:rsidRPr="00062313">
        <w:t>a) открытие новых регулярных маршруто</w:t>
      </w:r>
      <w:r w:rsidRPr="00062313">
        <w:t>в (рейсов);</w:t>
      </w:r>
    </w:p>
    <w:p w:rsidR="009E1ED2" w:rsidRPr="00062313" w:rsidRDefault="00282563">
      <w:pPr>
        <w:ind w:firstLine="480"/>
        <w:jc w:val="both"/>
      </w:pPr>
      <w:r w:rsidRPr="00062313">
        <w:t>б) изменения расписания движения регулярных маршрутов (рейсов);</w:t>
      </w:r>
    </w:p>
    <w:p w:rsidR="009E1ED2" w:rsidRPr="00062313" w:rsidRDefault="00282563">
      <w:pPr>
        <w:ind w:firstLine="480"/>
        <w:jc w:val="both"/>
      </w:pPr>
      <w:r w:rsidRPr="00062313">
        <w:t>в) включения, исключения или смены автовокзалов и/или остановочных пунктов;</w:t>
      </w:r>
    </w:p>
    <w:p w:rsidR="009E1ED2" w:rsidRPr="00062313" w:rsidRDefault="00282563">
      <w:pPr>
        <w:ind w:firstLine="480"/>
        <w:jc w:val="both"/>
      </w:pPr>
      <w:r w:rsidRPr="00062313">
        <w:t>г) изменения периодичности обслуживания регулярного маршрута (рейса);</w:t>
      </w:r>
    </w:p>
    <w:p w:rsidR="009E1ED2" w:rsidRPr="00062313" w:rsidRDefault="00282563">
      <w:pPr>
        <w:ind w:firstLine="480"/>
        <w:jc w:val="both"/>
      </w:pPr>
      <w:r w:rsidRPr="00062313">
        <w:t xml:space="preserve">д) проведения конкурса регулярных </w:t>
      </w:r>
      <w:r w:rsidRPr="00062313">
        <w:t>маршрутов (рейсов).</w:t>
      </w:r>
    </w:p>
    <w:p w:rsidR="009E1ED2" w:rsidRPr="00062313" w:rsidRDefault="00282563">
      <w:pPr>
        <w:ind w:firstLine="480"/>
        <w:jc w:val="both"/>
      </w:pPr>
      <w:r w:rsidRPr="00062313">
        <w:t xml:space="preserve">В случаях, предусмотренных подпунктом "д" пункта 139, подпунктами "а", "д" пункта 140 настоящих Правил, а также при открытии нового регулярного международного маршрута или новых рейсов на существующем регулярном международном маршруте, </w:t>
      </w:r>
      <w:r w:rsidRPr="00062313">
        <w:t>если перевозчик представил документы в полном объеме в соответствии с требованиями настоящих Правил, изменение реестра регулярных маршрутов может осуществляться ежеквартально.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>Заявки от перевозчиков об открытии регулярного пригородного, междугородного марш</w:t>
      </w:r>
      <w:r w:rsidRPr="00062313">
        <w:t>рута (рейса) или изменении расписания движения принимаются исполнительным органом государственной власти, к ведению которого отнесены вопросы управления транспортом (органами местного государственного управления), в период с 1 октября до 1 декабря ежегодно</w:t>
      </w:r>
      <w:r w:rsidRPr="00062313">
        <w:t>. В другой временной период заявки от перевозчиков к рассмотрению не принимаются.</w:t>
      </w:r>
    </w:p>
    <w:p w:rsidR="009E1ED2" w:rsidRPr="00062313" w:rsidRDefault="00282563">
      <w:pPr>
        <w:pStyle w:val="2"/>
        <w:ind w:firstLine="480"/>
        <w:jc w:val="center"/>
        <w:rPr>
          <w:color w:val="auto"/>
        </w:rPr>
      </w:pPr>
      <w:r w:rsidRPr="00062313">
        <w:rPr>
          <w:color w:val="auto"/>
        </w:rPr>
        <w:t>Глава 16. Требования к оснащению и размещению остановочных пунктов</w:t>
      </w:r>
    </w:p>
    <w:p w:rsidR="009E1ED2" w:rsidRPr="00062313" w:rsidRDefault="00282563">
      <w:pPr>
        <w:ind w:firstLine="480"/>
        <w:jc w:val="both"/>
      </w:pPr>
      <w:r w:rsidRPr="00062313">
        <w:t xml:space="preserve">212. Остановочные пункты регулярных маршрутов (рейсов) размещаются с учетом безопасного и удобного подхода </w:t>
      </w:r>
      <w:r w:rsidRPr="00062313">
        <w:t>пассажиров при соблюдении правил дорожного движения, строительных норм и правил, а также правил технической эксплуатации таких пунктов.</w:t>
      </w:r>
    </w:p>
    <w:p w:rsidR="009E1ED2" w:rsidRPr="00062313" w:rsidRDefault="00282563">
      <w:pPr>
        <w:ind w:firstLine="480"/>
        <w:jc w:val="both"/>
      </w:pPr>
      <w:r w:rsidRPr="00062313">
        <w:t>213. Каждый остановочный пункт оснащается информационным указателем с наименованием остановочного пункта, номерами прохо</w:t>
      </w:r>
      <w:r w:rsidRPr="00062313">
        <w:t>дящих маршрутов, интервалом движения по маршрутам (рейсам).</w:t>
      </w:r>
    </w:p>
    <w:p w:rsidR="009E1ED2" w:rsidRPr="00062313" w:rsidRDefault="00282563">
      <w:pPr>
        <w:ind w:firstLine="480"/>
        <w:jc w:val="both"/>
      </w:pPr>
      <w:r w:rsidRPr="00062313">
        <w:t>214. Исполнительные органы государственной власти и органы местного государственного управления обеспечивают ежегодный ремонт остановочных пунктов в период весенней санитарной очистки и благоустро</w:t>
      </w:r>
      <w:r w:rsidRPr="00062313">
        <w:t>йства населенных пунктов.</w:t>
      </w:r>
    </w:p>
    <w:p w:rsidR="009E1ED2" w:rsidRPr="00062313" w:rsidRDefault="00282563">
      <w:pPr>
        <w:ind w:firstLine="480"/>
        <w:jc w:val="both"/>
      </w:pPr>
      <w:r w:rsidRPr="00062313">
        <w:t>215. Остановочные пункты регулярных маршрутов (кроме городских маршрутов) должны располагаться в каждом населенном пункте по пути следования маршрута в местах, наиболее удобных для жителей этих населенных пунктов, быть по возможно</w:t>
      </w:r>
      <w:r w:rsidRPr="00062313">
        <w:t xml:space="preserve">сти приближенными к крупным </w:t>
      </w:r>
      <w:proofErr w:type="spellStart"/>
      <w:r w:rsidRPr="00062313">
        <w:t>пассажирообразующим</w:t>
      </w:r>
      <w:proofErr w:type="spellEnd"/>
      <w:r w:rsidRPr="00062313">
        <w:t xml:space="preserve"> центрам (железнодорожным вокзалам, рынкам) и могут совмещаться с остановочными пунктами регулярных городских маршрутов.</w:t>
      </w:r>
    </w:p>
    <w:p w:rsidR="009E1ED2" w:rsidRPr="00062313" w:rsidRDefault="00282563">
      <w:pPr>
        <w:ind w:firstLine="480"/>
        <w:jc w:val="both"/>
      </w:pPr>
      <w:r w:rsidRPr="00062313">
        <w:t>216. При наличии в населенных пунктах по пути следования регулярного пригородного, между</w:t>
      </w:r>
      <w:r w:rsidRPr="00062313">
        <w:t>городного или международного маршрута автовокзала, автостанции, диспетчерско-кассового пункта маршрут должен проходить через этот автовокзал, автостанцию, диспетчерско-кассовые пункты.</w:t>
      </w:r>
    </w:p>
    <w:p w:rsidR="009E1ED2" w:rsidRPr="00062313" w:rsidRDefault="00282563">
      <w:pPr>
        <w:pStyle w:val="2"/>
        <w:ind w:firstLine="480"/>
        <w:jc w:val="center"/>
        <w:rPr>
          <w:color w:val="auto"/>
        </w:rPr>
      </w:pPr>
      <w:r w:rsidRPr="00062313">
        <w:rPr>
          <w:color w:val="auto"/>
        </w:rPr>
        <w:t>Раздел 3.</w:t>
      </w:r>
      <w:r w:rsidRPr="00062313">
        <w:rPr>
          <w:color w:val="auto"/>
        </w:rPr>
        <w:t xml:space="preserve"> Безопасность, ответственность, претензии, расторжение договор</w:t>
      </w:r>
      <w:r w:rsidRPr="00062313">
        <w:rPr>
          <w:color w:val="auto"/>
        </w:rPr>
        <w:t>а об обслуживании регулярных маршрутов (рейсов) автомобильных перевозок пассажиров и багажа, контроль и надзор</w:t>
      </w:r>
    </w:p>
    <w:p w:rsidR="009E1ED2" w:rsidRPr="00062313" w:rsidRDefault="00282563">
      <w:pPr>
        <w:pStyle w:val="3"/>
        <w:jc w:val="both"/>
        <w:rPr>
          <w:color w:val="auto"/>
        </w:rPr>
      </w:pPr>
      <w:r w:rsidRPr="00062313">
        <w:rPr>
          <w:color w:val="auto"/>
        </w:rPr>
        <w:t xml:space="preserve">Глава 17. Обеспечение безопасного выполнения автомобильных перевозок </w:t>
      </w:r>
      <w:proofErr w:type="spellStart"/>
      <w:r w:rsidRPr="00062313">
        <w:rPr>
          <w:color w:val="auto"/>
        </w:rPr>
        <w:t>пассажиро</w:t>
      </w:r>
      <w:proofErr w:type="spellEnd"/>
    </w:p>
    <w:p w:rsidR="009E1ED2" w:rsidRPr="00062313" w:rsidRDefault="00282563">
      <w:pPr>
        <w:ind w:firstLine="480"/>
        <w:jc w:val="both"/>
      </w:pPr>
      <w:r w:rsidRPr="00062313">
        <w:t xml:space="preserve">217. Безопасное выполнение перевозок пассажиров должно </w:t>
      </w:r>
      <w:r w:rsidRPr="00062313">
        <w:t>обеспечиваться автомобильными перевозчиками и операторами автомобильных перевозок пассажиров, дорожными организациями и другими лицами, осуществляющими транспортную деятельность по перевозке пассажиров.</w:t>
      </w:r>
    </w:p>
    <w:p w:rsidR="009E1ED2" w:rsidRPr="00062313" w:rsidRDefault="00282563">
      <w:pPr>
        <w:ind w:firstLine="480"/>
        <w:jc w:val="both"/>
      </w:pPr>
      <w:r w:rsidRPr="00062313">
        <w:t>218. Ответственность за организацию работы по обеспеч</w:t>
      </w:r>
      <w:r w:rsidRPr="00062313">
        <w:t>ению автомобильных перевозок пассажиров и багажа возлагается на оператора автомобильных перевозок и организации, осуществляющие регулярные автомобильные перевозки.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>219. При непригодности дорожных условий для осуществления автомобильных перевозок пассажиров</w:t>
      </w:r>
      <w:r w:rsidRPr="00062313">
        <w:t xml:space="preserve"> или несоответствия их установленным требованиям перевозчик должен принимать меры по приостановлению и (или) изменению маршрута перевозок.</w:t>
      </w:r>
    </w:p>
    <w:p w:rsidR="009E1ED2" w:rsidRPr="00062313" w:rsidRDefault="00282563">
      <w:pPr>
        <w:ind w:firstLine="480"/>
        <w:jc w:val="both"/>
      </w:pPr>
      <w:r w:rsidRPr="00062313">
        <w:t xml:space="preserve">220. К водителям, выполняющим автомобильные перевозки пассажиров, предъявляются требования, установленные настоящими </w:t>
      </w:r>
      <w:r w:rsidRPr="00062313">
        <w:t xml:space="preserve">Правилами и другими нормативно-правовыми актами Приднестровской Молдавской Республики. Перевозчик может предъявлять к водителям дополнительные требования по обеспечению безопасности дорожного движения и перевозок пассажиров, не противоречащие действующему </w:t>
      </w:r>
      <w:r w:rsidRPr="00062313">
        <w:t>законодательству и настоящим Правилам.</w:t>
      </w:r>
    </w:p>
    <w:p w:rsidR="009E1ED2" w:rsidRPr="00062313" w:rsidRDefault="00282563">
      <w:pPr>
        <w:ind w:firstLine="480"/>
        <w:jc w:val="both"/>
      </w:pPr>
      <w:r w:rsidRPr="00062313">
        <w:t>221. Перевозчику запрещается понуждать или поощрять водителей транспортных средств к нарушению требований безопасности дорожного движения.</w:t>
      </w:r>
    </w:p>
    <w:p w:rsidR="009E1ED2" w:rsidRPr="00062313" w:rsidRDefault="00282563">
      <w:pPr>
        <w:ind w:firstLine="480"/>
        <w:jc w:val="both"/>
      </w:pPr>
      <w:r w:rsidRPr="00062313">
        <w:t>222. Графики работы водителей должны обеспечивать соблюдение норм законодатель</w:t>
      </w:r>
      <w:r w:rsidRPr="00062313">
        <w:t>ства Приднестровской Молдавской Республики в части режима труда и отдыха водителей.</w:t>
      </w:r>
    </w:p>
    <w:p w:rsidR="009E1ED2" w:rsidRPr="00062313" w:rsidRDefault="00282563">
      <w:pPr>
        <w:ind w:firstLine="480"/>
        <w:jc w:val="both"/>
      </w:pPr>
      <w:r w:rsidRPr="00062313">
        <w:t>223. Работа водителей в командировке должна быть организована в соответствии с действующим законодательством Приднестровской Молдавской Республики.</w:t>
      </w:r>
    </w:p>
    <w:p w:rsidR="009E1ED2" w:rsidRPr="00062313" w:rsidRDefault="00282563">
      <w:pPr>
        <w:ind w:firstLine="480"/>
        <w:jc w:val="both"/>
      </w:pPr>
      <w:r w:rsidRPr="00062313">
        <w:t>224. Перевозчик должен о</w:t>
      </w:r>
      <w:r w:rsidRPr="00062313">
        <w:t>беспечить нахождение эксплуатируемых транспортных сре</w:t>
      </w:r>
      <w:proofErr w:type="gramStart"/>
      <w:r w:rsidRPr="00062313">
        <w:t>дств пр</w:t>
      </w:r>
      <w:proofErr w:type="gramEnd"/>
      <w:r w:rsidRPr="00062313">
        <w:t xml:space="preserve">и </w:t>
      </w:r>
      <w:proofErr w:type="spellStart"/>
      <w:r w:rsidRPr="00062313">
        <w:t>межсменном</w:t>
      </w:r>
      <w:proofErr w:type="spellEnd"/>
      <w:r w:rsidRPr="00062313">
        <w:t xml:space="preserve"> хранении на специально предназначенных для этого охраняемых стоянках, кроме городских маршрутных такси.</w:t>
      </w:r>
    </w:p>
    <w:p w:rsidR="009E1ED2" w:rsidRPr="00062313" w:rsidRDefault="00282563">
      <w:pPr>
        <w:ind w:firstLine="480"/>
        <w:jc w:val="both"/>
      </w:pPr>
      <w:r w:rsidRPr="00062313">
        <w:t>225. Перевозчик должен обеспечить контроль технического состояния транспортного</w:t>
      </w:r>
      <w:r w:rsidRPr="00062313">
        <w:t xml:space="preserve"> средства с отметкой в путевом листе перед началом работы. Допуск к автомобильным перевозкам пассажиров транспортных средств, находящихся в технически неисправном состоянии, запрещается.</w:t>
      </w:r>
    </w:p>
    <w:p w:rsidR="009E1ED2" w:rsidRPr="00062313" w:rsidRDefault="00282563">
      <w:pPr>
        <w:ind w:firstLine="480"/>
        <w:jc w:val="both"/>
      </w:pPr>
      <w:r w:rsidRPr="00062313">
        <w:t xml:space="preserve">226. </w:t>
      </w:r>
      <w:proofErr w:type="gramStart"/>
      <w:r w:rsidRPr="00062313">
        <w:t>Перевозчик должен предъявлять эксплуатируемые им транспортные ср</w:t>
      </w:r>
      <w:r w:rsidRPr="00062313">
        <w:t>едства для их государственного технического осмотра в порядке и с периодичностью, установленными законодательством Приднестровской Молдавской Республики.</w:t>
      </w:r>
      <w:proofErr w:type="gramEnd"/>
    </w:p>
    <w:p w:rsidR="009E1ED2" w:rsidRPr="00062313" w:rsidRDefault="00282563">
      <w:pPr>
        <w:ind w:firstLine="480"/>
        <w:jc w:val="both"/>
      </w:pPr>
      <w:r w:rsidRPr="00062313">
        <w:t xml:space="preserve">227. Перевозчик имеет право при выполнении автомобильной перевозки пассажиров осуществлять </w:t>
      </w:r>
      <w:proofErr w:type="gramStart"/>
      <w:r w:rsidRPr="00062313">
        <w:t>контроль за</w:t>
      </w:r>
      <w:proofErr w:type="gramEnd"/>
      <w:r w:rsidRPr="00062313">
        <w:t xml:space="preserve"> соблюдением положений нормативных правовых актов, регламентирующих безопасность перевозки.</w:t>
      </w:r>
    </w:p>
    <w:p w:rsidR="009E1ED2" w:rsidRPr="00062313" w:rsidRDefault="00282563">
      <w:pPr>
        <w:ind w:firstLine="480"/>
        <w:jc w:val="both"/>
      </w:pPr>
      <w:r w:rsidRPr="00062313">
        <w:t>228. Перевозчик для обеспечения безопасного выполнения автомобильных перевозок пассажиров обязан:</w:t>
      </w:r>
    </w:p>
    <w:p w:rsidR="009E1ED2" w:rsidRPr="00062313" w:rsidRDefault="00282563">
      <w:pPr>
        <w:ind w:firstLine="480"/>
        <w:jc w:val="both"/>
      </w:pPr>
      <w:proofErr w:type="gramStart"/>
      <w:r w:rsidRPr="00062313">
        <w:t>а) организовывать работу по соблюдению требований нормативных прав</w:t>
      </w:r>
      <w:r w:rsidRPr="00062313">
        <w:t>овых актов в области обеспечения безопасности дорожного движения и автомобильных перевозок пассажиров;</w:t>
      </w:r>
      <w:proofErr w:type="gramEnd"/>
    </w:p>
    <w:p w:rsidR="009E1ED2" w:rsidRPr="00062313" w:rsidRDefault="00282563">
      <w:pPr>
        <w:ind w:firstLine="480"/>
        <w:jc w:val="both"/>
      </w:pPr>
      <w:r w:rsidRPr="00062313">
        <w:t>б) иметь службу безопасности движения или назначить на должность, связанную с обеспечением безопасных автомобильных перевозок пассажиров, ответственное л</w:t>
      </w:r>
      <w:r w:rsidRPr="00062313">
        <w:t>ицо (в случае наличия в подвижном составе организации для обслуживания маршрутов более 50 (пятидесяти) транспортных средств);</w:t>
      </w:r>
    </w:p>
    <w:p w:rsidR="009E1ED2" w:rsidRPr="00062313" w:rsidRDefault="00282563">
      <w:pPr>
        <w:ind w:firstLine="480"/>
        <w:jc w:val="both"/>
      </w:pPr>
      <w:r w:rsidRPr="00062313">
        <w:t>в) организовывать и контролировать работу водителей;</w:t>
      </w:r>
    </w:p>
    <w:p w:rsidR="009E1ED2" w:rsidRPr="00062313" w:rsidRDefault="00282563">
      <w:pPr>
        <w:ind w:firstLine="480"/>
        <w:jc w:val="both"/>
      </w:pPr>
      <w:r w:rsidRPr="00062313">
        <w:t xml:space="preserve">г) иметь нормативные правовые акты, методические и информационные материалы </w:t>
      </w:r>
      <w:r w:rsidRPr="00062313">
        <w:t>для проведения профилактической работы по организации безопасных автомобильных перевозок пассажиров;</w:t>
      </w:r>
    </w:p>
    <w:p w:rsidR="009E1ED2" w:rsidRPr="00062313" w:rsidRDefault="00282563">
      <w:pPr>
        <w:ind w:firstLine="480"/>
        <w:jc w:val="both"/>
      </w:pPr>
      <w:r w:rsidRPr="00062313">
        <w:t xml:space="preserve">д) обеспечивать постоянный </w:t>
      </w:r>
      <w:proofErr w:type="gramStart"/>
      <w:r w:rsidRPr="00062313">
        <w:t>контроль за</w:t>
      </w:r>
      <w:proofErr w:type="gramEnd"/>
      <w:r w:rsidRPr="00062313">
        <w:t xml:space="preserve"> соблюдением действующих нормативов по срокам управления, работы, перерывов в работе и отдыха водителей;</w:t>
      </w:r>
    </w:p>
    <w:p w:rsidR="009E1ED2" w:rsidRPr="00062313" w:rsidRDefault="00282563">
      <w:pPr>
        <w:ind w:firstLine="480"/>
        <w:jc w:val="both"/>
      </w:pPr>
      <w:r w:rsidRPr="00062313">
        <w:t>е) обеспечив</w:t>
      </w:r>
      <w:r w:rsidRPr="00062313">
        <w:t xml:space="preserve">ать соответствие технического состояния транспортных </w:t>
      </w:r>
      <w:proofErr w:type="gramStart"/>
      <w:r w:rsidRPr="00062313">
        <w:t>средств</w:t>
      </w:r>
      <w:proofErr w:type="gramEnd"/>
      <w:r w:rsidRPr="00062313">
        <w:t xml:space="preserve"> требованиям безопасности дорожного движения, не допуская к эксплуатации транспортные средства с неисправностями;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>ж) организовывать проведение служебного расследования, учет и анализ дорожно-транс</w:t>
      </w:r>
      <w:r w:rsidRPr="00062313">
        <w:t>портных происшествий с участием транспортных средств автомобильного перевозчика, а также обеспечить выявление причин, способствующих их возникновению;</w:t>
      </w:r>
    </w:p>
    <w:p w:rsidR="009E1ED2" w:rsidRPr="00062313" w:rsidRDefault="00282563">
      <w:pPr>
        <w:ind w:firstLine="480"/>
        <w:jc w:val="both"/>
      </w:pPr>
      <w:r w:rsidRPr="00062313">
        <w:t>з) инструктировать работников о порядке действий при получении информации о совершении или угрозе соверше</w:t>
      </w:r>
      <w:r w:rsidRPr="00062313">
        <w:t>ния акта терроризма, при управлении в сложных дорожных и метеорологических условиях, при дорожно-транспортном происшествии, пожаре и в других чрезвычайных ситуациях;</w:t>
      </w:r>
    </w:p>
    <w:p w:rsidR="009E1ED2" w:rsidRPr="00062313" w:rsidRDefault="00282563">
      <w:pPr>
        <w:ind w:firstLine="480"/>
        <w:jc w:val="both"/>
      </w:pPr>
      <w:r w:rsidRPr="00062313">
        <w:t>и) обеспечивать учет данных о квалификации водителей, их стаже работы на определенных типа</w:t>
      </w:r>
      <w:r w:rsidRPr="00062313">
        <w:t>х транспортных средств, сроках прохождения медицинского переосвидетельствования, участии в дорожно-транспортных происшествиях, допущенных нарушениях Правил дорожного движения и требований безопасности автомобильных перевозок пассажиров;</w:t>
      </w:r>
    </w:p>
    <w:p w:rsidR="009E1ED2" w:rsidRPr="00062313" w:rsidRDefault="00282563">
      <w:pPr>
        <w:ind w:firstLine="480"/>
        <w:jc w:val="both"/>
      </w:pPr>
      <w:r w:rsidRPr="00062313">
        <w:t>к) проверять знание</w:t>
      </w:r>
      <w:r w:rsidRPr="00062313">
        <w:t xml:space="preserve"> водителями Правил дорожного движения, настоящих Правил и других актов законодательства по вопросам безопасности дорожного движения и автомобильных перевозок;</w:t>
      </w:r>
    </w:p>
    <w:p w:rsidR="009E1ED2" w:rsidRPr="00062313" w:rsidRDefault="00282563">
      <w:pPr>
        <w:ind w:firstLine="480"/>
        <w:jc w:val="both"/>
      </w:pPr>
      <w:r w:rsidRPr="00062313">
        <w:t>л) планировать и проводить мероприятия, направленные на соблюдение требований Правил дорожного дв</w:t>
      </w:r>
      <w:r w:rsidRPr="00062313">
        <w:t>ижения и безопасной перевозки пассажиров, доводить до водителей информацию об изменении Правил дорожного движения;</w:t>
      </w:r>
    </w:p>
    <w:p w:rsidR="009E1ED2" w:rsidRPr="00062313" w:rsidRDefault="00282563">
      <w:pPr>
        <w:ind w:firstLine="480"/>
        <w:jc w:val="both"/>
      </w:pPr>
      <w:r w:rsidRPr="00062313">
        <w:t>м) оперативно доводить до водителей сведения о причинах и обстоятельствах известных ему дорожно-транспортных происшествий, а также информацию</w:t>
      </w:r>
      <w:r w:rsidRPr="00062313">
        <w:t xml:space="preserve"> об изменениях условий движения и работы на маршрутах автомобильных перевозок пассажиров;</w:t>
      </w:r>
    </w:p>
    <w:p w:rsidR="009E1ED2" w:rsidRPr="00062313" w:rsidRDefault="00282563">
      <w:pPr>
        <w:ind w:firstLine="480"/>
        <w:jc w:val="both"/>
      </w:pPr>
      <w:r w:rsidRPr="00062313">
        <w:t>н) проводить мероприятия, направленные на повышение профессиональной подготовки водителей, в том числе по безопасной автомобильной перевозке пассажиров;</w:t>
      </w:r>
    </w:p>
    <w:p w:rsidR="009E1ED2" w:rsidRPr="00062313" w:rsidRDefault="00282563">
      <w:pPr>
        <w:ind w:firstLine="480"/>
        <w:jc w:val="both"/>
      </w:pPr>
      <w:r w:rsidRPr="00062313">
        <w:t>о) осуществля</w:t>
      </w:r>
      <w:r w:rsidRPr="00062313">
        <w:t xml:space="preserve">ть </w:t>
      </w:r>
      <w:proofErr w:type="gramStart"/>
      <w:r w:rsidRPr="00062313">
        <w:t>контроль за</w:t>
      </w:r>
      <w:proofErr w:type="gramEnd"/>
      <w:r w:rsidRPr="00062313">
        <w:t xml:space="preserve"> обеспечением безопасности дорожного движения и автомобильных перевозок пассажиров в процессе выполнения этих перевозок, в частности, соблюдения скоростных режимов, норм вместимости транспортных средств и маршрутов движения;</w:t>
      </w:r>
    </w:p>
    <w:p w:rsidR="009E1ED2" w:rsidRPr="00062313" w:rsidRDefault="00282563">
      <w:pPr>
        <w:ind w:firstLine="480"/>
        <w:jc w:val="both"/>
      </w:pPr>
      <w:r w:rsidRPr="00062313">
        <w:t>п) организовывать</w:t>
      </w:r>
      <w:r w:rsidRPr="00062313">
        <w:t xml:space="preserve"> в установленном порядке проведение медицинского обследования водителей с отметкой в путевом листе перед началом работы, а при необходимости - во время работы;</w:t>
      </w:r>
    </w:p>
    <w:p w:rsidR="009E1ED2" w:rsidRPr="00062313" w:rsidRDefault="00282563">
      <w:pPr>
        <w:ind w:firstLine="480"/>
        <w:jc w:val="both"/>
      </w:pPr>
      <w:r w:rsidRPr="00062313">
        <w:t>р) обеспечивать учет и анализ данных медицинского обследования водителей;</w:t>
      </w:r>
    </w:p>
    <w:p w:rsidR="009E1ED2" w:rsidRPr="00062313" w:rsidRDefault="00282563">
      <w:pPr>
        <w:ind w:firstLine="480"/>
        <w:jc w:val="both"/>
      </w:pPr>
      <w:r w:rsidRPr="00062313">
        <w:t xml:space="preserve">с) устанавливать </w:t>
      </w:r>
      <w:r w:rsidRPr="00062313">
        <w:t xml:space="preserve">постоянный </w:t>
      </w:r>
      <w:proofErr w:type="gramStart"/>
      <w:r w:rsidRPr="00062313">
        <w:t>контроль за</w:t>
      </w:r>
      <w:proofErr w:type="gramEnd"/>
      <w:r w:rsidRPr="00062313">
        <w:t xml:space="preserve"> выполнением работниками возложенных на них обязанностей по обеспечению безопасности автомобильных перевозок пассажиров;</w:t>
      </w:r>
    </w:p>
    <w:p w:rsidR="009E1ED2" w:rsidRPr="00062313" w:rsidRDefault="00282563">
      <w:pPr>
        <w:ind w:firstLine="480"/>
        <w:jc w:val="both"/>
      </w:pPr>
      <w:r w:rsidRPr="00062313">
        <w:t>т) координировать работу своих служб (отделов, работников) по обеспечению безопасности дорожного движения и автом</w:t>
      </w:r>
      <w:r w:rsidRPr="00062313">
        <w:t>обильных перевозок пассажиров.</w:t>
      </w:r>
    </w:p>
    <w:p w:rsidR="009E1ED2" w:rsidRPr="00062313" w:rsidRDefault="00282563">
      <w:pPr>
        <w:ind w:firstLine="480"/>
        <w:jc w:val="both"/>
      </w:pPr>
      <w:r w:rsidRPr="00062313">
        <w:t>229. В случае неисполнения либо ненадлежащего исполнения перевозчиком обязанностей по обеспечению безопасности автомобильных перевозок пассажиров он несет ответственность в соответствии с действующим законодательством Приднес</w:t>
      </w:r>
      <w:r w:rsidRPr="00062313">
        <w:t>тровской Молдавской Республики.</w:t>
      </w:r>
    </w:p>
    <w:p w:rsidR="009E1ED2" w:rsidRPr="00062313" w:rsidRDefault="00282563">
      <w:pPr>
        <w:pStyle w:val="3"/>
        <w:jc w:val="both"/>
        <w:rPr>
          <w:color w:val="auto"/>
        </w:rPr>
      </w:pPr>
      <w:r w:rsidRPr="00062313">
        <w:rPr>
          <w:color w:val="auto"/>
        </w:rPr>
        <w:t>Глава 18. Ответственность перевозчика, заказчика автомобильных перевозок пассажиров, пассажира, операторов автомобильных перевозок пассажиров</w:t>
      </w:r>
    </w:p>
    <w:p w:rsidR="009E1ED2" w:rsidRPr="00062313" w:rsidRDefault="00282563">
      <w:pPr>
        <w:ind w:firstLine="480"/>
        <w:jc w:val="both"/>
      </w:pPr>
      <w:r w:rsidRPr="00062313">
        <w:t>230. За неисполнение или ненадлежащее исполнение обязательств по договору об обслу</w:t>
      </w:r>
      <w:r w:rsidRPr="00062313">
        <w:t xml:space="preserve">живании регулярных маршрутов (рейсов) автомобильных перевозок пассажиров и багажа, договору о фрахтовании для автомобильных перевозок пассажиров стороны несут </w:t>
      </w:r>
      <w:r w:rsidRPr="00062313">
        <w:lastRenderedPageBreak/>
        <w:t>ответственность, установленную законодательством Приднестровской Молдавской Республики, а также с</w:t>
      </w:r>
      <w:r w:rsidRPr="00062313">
        <w:t>оглашением сторон.</w:t>
      </w:r>
    </w:p>
    <w:p w:rsidR="009E1ED2" w:rsidRPr="00062313" w:rsidRDefault="00282563">
      <w:pPr>
        <w:ind w:firstLine="480"/>
        <w:jc w:val="both"/>
      </w:pPr>
      <w:r w:rsidRPr="00062313">
        <w:t>231. Соглашения сторон об ограничении или устранении установленной законодательством Приднестровской Молдавской Республики ответственности недействительны, за исключением случаев, когда возможность таких соглашений предусмотрена законода</w:t>
      </w:r>
      <w:r w:rsidRPr="00062313">
        <w:t>тельством Приднестровской Молдавской Республики.</w:t>
      </w:r>
    </w:p>
    <w:p w:rsidR="009E1ED2" w:rsidRPr="00062313" w:rsidRDefault="00282563">
      <w:pPr>
        <w:ind w:firstLine="480"/>
        <w:jc w:val="both"/>
      </w:pPr>
      <w:r w:rsidRPr="00062313">
        <w:t xml:space="preserve">232. </w:t>
      </w:r>
      <w:proofErr w:type="gramStart"/>
      <w:r w:rsidRPr="00062313">
        <w:t>Перевозчик несет имущественную и другую ответственность в соответствии с законодательством Приднестровской Молдавской Республики за причинение вреда жизни или здоровью пассажира, если это связано с выпо</w:t>
      </w:r>
      <w:r w:rsidRPr="00062313">
        <w:t>лнением автомобильной перевозки и имело место либо во время нахождения пассажира в салоне транспортного средства, либо во время посадки или высадки, либо в связи со сдачей или приемом багажа.</w:t>
      </w:r>
      <w:proofErr w:type="gramEnd"/>
    </w:p>
    <w:p w:rsidR="009E1ED2" w:rsidRPr="00062313" w:rsidRDefault="00282563">
      <w:pPr>
        <w:ind w:firstLine="480"/>
        <w:jc w:val="both"/>
      </w:pPr>
      <w:r w:rsidRPr="00062313">
        <w:t xml:space="preserve">233. Перевозчик несет </w:t>
      </w:r>
      <w:proofErr w:type="gramStart"/>
      <w:r w:rsidRPr="00062313">
        <w:t>ответственность</w:t>
      </w:r>
      <w:proofErr w:type="gramEnd"/>
      <w:r w:rsidRPr="00062313">
        <w:t xml:space="preserve"> как за свои действия, так </w:t>
      </w:r>
      <w:r w:rsidRPr="00062313">
        <w:t>и за действия третьих лиц, к услугам которых он прибегает для выполнения обязательств, возлагаемых на него в соответствии с договором об обслуживании регулярных маршрутов (рейсов) автомобильных перевозок пассажиров и багажа, когда эти лица действуют в пред</w:t>
      </w:r>
      <w:r w:rsidRPr="00062313">
        <w:t>елах своих обязательств.</w:t>
      </w:r>
    </w:p>
    <w:p w:rsidR="009E1ED2" w:rsidRPr="00062313" w:rsidRDefault="00282563">
      <w:pPr>
        <w:ind w:firstLine="480"/>
        <w:jc w:val="both"/>
      </w:pPr>
      <w:r w:rsidRPr="00062313">
        <w:t xml:space="preserve">234. За неподачу или несвоевременную подачу транспортного средства перевозчик несет ответственность перед заказчиком в порядке, предусмотренном соглашением сторон. При этом обязательно предъявление заказчиком претензии перевозчику </w:t>
      </w:r>
      <w:r w:rsidRPr="00062313">
        <w:t xml:space="preserve">не позднее 30 (тридцати) календарных дней </w:t>
      </w:r>
      <w:proofErr w:type="gramStart"/>
      <w:r w:rsidRPr="00062313">
        <w:t>с даты подачи</w:t>
      </w:r>
      <w:proofErr w:type="gramEnd"/>
      <w:r w:rsidRPr="00062313">
        <w:t xml:space="preserve"> транспортного средства, установленной соответствующим договором.</w:t>
      </w:r>
    </w:p>
    <w:p w:rsidR="009E1ED2" w:rsidRPr="00062313" w:rsidRDefault="00282563">
      <w:pPr>
        <w:ind w:firstLine="480"/>
        <w:jc w:val="both"/>
      </w:pPr>
      <w:r w:rsidRPr="00062313">
        <w:t>235. Перевозчик освобождается от ответственности за неподачу или несвоевременную подачу транспортного средства, если это произошло всле</w:t>
      </w:r>
      <w:r w:rsidRPr="00062313">
        <w:t>дствие непреодолимой силы или других непредотвратимых при данных условиях обстоятельств, прекращения или ограничения автомобильных перевозок пассажиров в определенном направлении в установленном порядке, а также в иных случаях, предусмотренных законодатель</w:t>
      </w:r>
      <w:r w:rsidRPr="00062313">
        <w:t>ством Приднестровской Молдавской Республики.</w:t>
      </w:r>
    </w:p>
    <w:p w:rsidR="009E1ED2" w:rsidRPr="00062313" w:rsidRDefault="00282563">
      <w:pPr>
        <w:ind w:firstLine="480"/>
        <w:jc w:val="both"/>
      </w:pPr>
      <w:r w:rsidRPr="00062313">
        <w:t xml:space="preserve">236. Перевозчик несет ответственность за </w:t>
      </w:r>
      <w:proofErr w:type="spellStart"/>
      <w:r w:rsidRPr="00062313">
        <w:t>несохранность</w:t>
      </w:r>
      <w:proofErr w:type="spellEnd"/>
      <w:r w:rsidRPr="00062313">
        <w:t xml:space="preserve"> (утрату, недостачу, повреждение) багажа, принятого к автомобильной перевозке, если не докажет, что </w:t>
      </w:r>
      <w:proofErr w:type="spellStart"/>
      <w:r w:rsidRPr="00062313">
        <w:t>несохранность</w:t>
      </w:r>
      <w:proofErr w:type="spellEnd"/>
      <w:r w:rsidRPr="00062313">
        <w:t xml:space="preserve"> багажа вызвана обстоятельствами, которые он</w:t>
      </w:r>
      <w:r w:rsidRPr="00062313">
        <w:t xml:space="preserve"> не мог предотвратить и устранение которых от него не зависело.</w:t>
      </w:r>
    </w:p>
    <w:p w:rsidR="009E1ED2" w:rsidRPr="00062313" w:rsidRDefault="00282563">
      <w:pPr>
        <w:ind w:firstLine="480"/>
        <w:jc w:val="both"/>
      </w:pPr>
      <w:r w:rsidRPr="00062313">
        <w:t xml:space="preserve">237. Ущерб, причиненный при автомобильной перевозке багажа и (или) ручной клади, возмещается перевозчиком </w:t>
      </w:r>
      <w:proofErr w:type="gramStart"/>
      <w:r w:rsidRPr="00062313">
        <w:t>при</w:t>
      </w:r>
      <w:proofErr w:type="gramEnd"/>
      <w:r w:rsidRPr="00062313">
        <w:t>:</w:t>
      </w:r>
    </w:p>
    <w:p w:rsidR="009E1ED2" w:rsidRPr="00062313" w:rsidRDefault="00282563">
      <w:pPr>
        <w:ind w:firstLine="480"/>
        <w:jc w:val="both"/>
      </w:pPr>
      <w:r w:rsidRPr="00062313">
        <w:t>а) утрате или недостаче багажа - согласно действующему законодательству Приднестр</w:t>
      </w:r>
      <w:r w:rsidRPr="00062313">
        <w:t>овской Молдавской Республики;</w:t>
      </w:r>
    </w:p>
    <w:p w:rsidR="009E1ED2" w:rsidRPr="00062313" w:rsidRDefault="00282563">
      <w:pPr>
        <w:ind w:firstLine="480"/>
        <w:jc w:val="both"/>
      </w:pPr>
      <w:r w:rsidRPr="00062313">
        <w:t xml:space="preserve">б) </w:t>
      </w:r>
      <w:proofErr w:type="gramStart"/>
      <w:r w:rsidRPr="00062313">
        <w:t>повреждении</w:t>
      </w:r>
      <w:proofErr w:type="gramEnd"/>
      <w:r w:rsidRPr="00062313">
        <w:t xml:space="preserve"> (порче) багажа или ручной клади по вине перевозчика - в размере суммы, на которую снизилась стоимость, а при невозможности восстановления - в размере стоимости.</w:t>
      </w:r>
    </w:p>
    <w:p w:rsidR="009E1ED2" w:rsidRPr="00062313" w:rsidRDefault="00282563">
      <w:pPr>
        <w:ind w:firstLine="480"/>
        <w:jc w:val="both"/>
      </w:pPr>
      <w:r w:rsidRPr="00062313">
        <w:t xml:space="preserve">238. Если недостача или повреждение (порча) части </w:t>
      </w:r>
      <w:r w:rsidRPr="00062313">
        <w:t>багажа влияет на стоимость другой части багажа по данной багажной квитанции, то при определении размера возмещения учитываются обе части этого багажа.</w:t>
      </w:r>
    </w:p>
    <w:p w:rsidR="009E1ED2" w:rsidRPr="00062313" w:rsidRDefault="00282563">
      <w:pPr>
        <w:ind w:firstLine="480"/>
        <w:jc w:val="both"/>
      </w:pPr>
      <w:r w:rsidRPr="00062313">
        <w:t>239. Перевозчик наряду с возмещением установленного ущерба, вызванного утратой, недостачей или повреждени</w:t>
      </w:r>
      <w:r w:rsidRPr="00062313">
        <w:t>ем (порчей) багажа, возвращает пассажиру полученную от него плату за провоз багажа.</w:t>
      </w:r>
    </w:p>
    <w:p w:rsidR="009E1ED2" w:rsidRPr="00062313" w:rsidRDefault="00282563">
      <w:pPr>
        <w:ind w:firstLine="480"/>
        <w:jc w:val="both"/>
      </w:pPr>
      <w:r w:rsidRPr="00062313">
        <w:t>240. В случае отмены или переноса рейса автомобильной перевозки пассажиров в регулярном сообщении перевозчик или оператор автомобильных перевозок пассажиров по требованию п</w:t>
      </w:r>
      <w:r w:rsidRPr="00062313">
        <w:t>ассажира до начала отправления автобуса возвращает пассажиру стоимость предъявленного разового билета, а также стоимость оплаченных пассажиром дополнительных услуг по предстоящей перевозке.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 xml:space="preserve">241. </w:t>
      </w:r>
      <w:proofErr w:type="gramStart"/>
      <w:r w:rsidRPr="00062313">
        <w:t>При международной, если иное не предусмотрено договором об ав</w:t>
      </w:r>
      <w:r w:rsidRPr="00062313">
        <w:t>томобильной перевозке пассажиров, и междугородной перевозках в регулярном сообщении за задержку отправления автобуса или опоздание прибытия в пункт назначения более чем на 1 час перевозчик уплачивает пассажиру неустойку в размере 20 (двадцати) процентов от</w:t>
      </w:r>
      <w:r w:rsidRPr="00062313">
        <w:t xml:space="preserve"> стоимости автомобильной перевозки пассажира, если не докажет, что задержка или опоздание имели место вследствие непреодолимой силы, устранения неисправностей</w:t>
      </w:r>
      <w:proofErr w:type="gramEnd"/>
      <w:r w:rsidRPr="00062313">
        <w:t xml:space="preserve"> автобуса, угрожающих жизни и здоровью пассажиров, или иных обстоятельств, не зависящих от перевоз</w:t>
      </w:r>
      <w:r w:rsidRPr="00062313">
        <w:t>чика. В случае отказа пассажира от автомобильной перевозки по причине такой задержки автобуса перевозчик или оператор автомобильных перевозок пассажиров обязан возвратить пассажиру провозную плату в полном объеме.</w:t>
      </w:r>
    </w:p>
    <w:p w:rsidR="009E1ED2" w:rsidRPr="00062313" w:rsidRDefault="00282563">
      <w:pPr>
        <w:ind w:firstLine="480"/>
        <w:jc w:val="both"/>
      </w:pPr>
      <w:r w:rsidRPr="00062313">
        <w:t xml:space="preserve">242. Вред, причиненный перевозчиком жизни </w:t>
      </w:r>
      <w:r w:rsidRPr="00062313">
        <w:t>или здоровью пассажира, подлежит возмещению в соответствии с Гражданским кодексом Приднестровской Молдавской Республики, если законодательством Приднестровской Молдавской Республики или договором об обслуживании регулярных маршрутов (рейсов) перевозок пасс</w:t>
      </w:r>
      <w:r w:rsidRPr="00062313">
        <w:t>ажиров и багажа не предусмотрена повышенная ответственность перевозчика.</w:t>
      </w:r>
    </w:p>
    <w:p w:rsidR="009E1ED2" w:rsidRPr="00062313" w:rsidRDefault="00282563">
      <w:pPr>
        <w:ind w:firstLine="480"/>
        <w:jc w:val="both"/>
      </w:pPr>
      <w:r w:rsidRPr="00062313">
        <w:t>243. Пассажир обязан возместить ущерб, причиненный по его вине имуществу перевозчика, а также имуществу третьих лиц, за которое несет ответственность перевозчик. Размер возмещения опр</w:t>
      </w:r>
      <w:r w:rsidRPr="00062313">
        <w:t>еделяется величиной причиненного ущерба.</w:t>
      </w:r>
    </w:p>
    <w:p w:rsidR="009E1ED2" w:rsidRPr="00062313" w:rsidRDefault="00282563">
      <w:pPr>
        <w:ind w:firstLine="480"/>
        <w:jc w:val="both"/>
      </w:pPr>
      <w:r w:rsidRPr="00062313">
        <w:t>244. Ответственность за иные отклонения от условий договора об обслуживании регулярных маршрутов (рейсов) автомобильных перевозок пассажиров и багажа, которые привели к дополнительным расходам перевозчика, определяе</w:t>
      </w:r>
      <w:r w:rsidRPr="00062313">
        <w:t>тся соглашением сторон и законодательством Приднестровской Молдавской Республики.</w:t>
      </w:r>
    </w:p>
    <w:p w:rsidR="009E1ED2" w:rsidRPr="00062313" w:rsidRDefault="00282563">
      <w:pPr>
        <w:ind w:firstLine="480"/>
        <w:jc w:val="both"/>
      </w:pPr>
      <w:r w:rsidRPr="00062313">
        <w:t xml:space="preserve">245. При проезде в автобусе без билета (с недействительным билетом, в том числе не погашенным с помощью устройства для гашения) или провозе багажа без оплаты пассажир должен </w:t>
      </w:r>
      <w:r w:rsidRPr="00062313">
        <w:t>оплатить проезд или провоз багажа и уплатить штраф в соответствии с законодательством Приднестровской Молдавской Республики.</w:t>
      </w:r>
    </w:p>
    <w:p w:rsidR="009E1ED2" w:rsidRPr="00062313" w:rsidRDefault="00282563">
      <w:pPr>
        <w:ind w:firstLine="480"/>
        <w:jc w:val="both"/>
      </w:pPr>
      <w:r w:rsidRPr="00062313">
        <w:t>246. При проезде пассажира в автобусе без соответствующих документов, подтверждающих право на льготы по оплате проезда на автомобил</w:t>
      </w:r>
      <w:r w:rsidRPr="00062313">
        <w:t xml:space="preserve">ьном транспорте, пассажир должен </w:t>
      </w:r>
      <w:proofErr w:type="gramStart"/>
      <w:r w:rsidRPr="00062313">
        <w:t>оплатить полную стоимость проезда</w:t>
      </w:r>
      <w:proofErr w:type="gramEnd"/>
      <w:r w:rsidRPr="00062313">
        <w:t>.</w:t>
      </w:r>
    </w:p>
    <w:p w:rsidR="009E1ED2" w:rsidRPr="00062313" w:rsidRDefault="00282563">
      <w:pPr>
        <w:ind w:firstLine="480"/>
        <w:jc w:val="both"/>
      </w:pPr>
      <w:r w:rsidRPr="00062313">
        <w:t>247. Случаи исключения и ограничения ответственности, установленные гражданским законодательством Приднестровской Молдавской Республики и настоящими Правилами для заказчиков и перевозчиков</w:t>
      </w:r>
      <w:r w:rsidRPr="00062313">
        <w:t>, распространяются также на операторов автомобильных перевозок пассажиров, представляющих интересы заказчиков и перевозчиков.</w:t>
      </w:r>
    </w:p>
    <w:p w:rsidR="009E1ED2" w:rsidRPr="00062313" w:rsidRDefault="00282563">
      <w:pPr>
        <w:ind w:firstLine="480"/>
        <w:jc w:val="both"/>
      </w:pPr>
      <w:r w:rsidRPr="00062313">
        <w:t>248. В случае расторжения договора об обслуживании регулярных маршрутов (рейсов) автомобильных перевозок пассажиров и багажа в одн</w:t>
      </w:r>
      <w:r w:rsidRPr="00062313">
        <w:t xml:space="preserve">остороннем порядке по инициативе перевозчика последний уведомляет об этом исполнительный орган государственной власти, к ведению которого отнесены вопросы управления транспортом (орган местного государственного управления), не </w:t>
      </w:r>
      <w:proofErr w:type="gramStart"/>
      <w:r w:rsidRPr="00062313">
        <w:t>позднее</w:t>
      </w:r>
      <w:proofErr w:type="gramEnd"/>
      <w:r w:rsidRPr="00062313">
        <w:t xml:space="preserve"> чем за 30 (тридцать) </w:t>
      </w:r>
      <w:r w:rsidRPr="00062313">
        <w:t>календарных дней.</w:t>
      </w:r>
    </w:p>
    <w:p w:rsidR="009E1ED2" w:rsidRPr="00062313" w:rsidRDefault="00282563">
      <w:pPr>
        <w:pStyle w:val="3"/>
        <w:jc w:val="both"/>
        <w:rPr>
          <w:color w:val="auto"/>
        </w:rPr>
      </w:pPr>
      <w:r w:rsidRPr="00062313">
        <w:rPr>
          <w:color w:val="auto"/>
        </w:rPr>
        <w:t xml:space="preserve">Глава 19. Порядок оформления претензий и </w:t>
      </w:r>
      <w:proofErr w:type="spellStart"/>
      <w:r w:rsidRPr="00062313">
        <w:rPr>
          <w:color w:val="auto"/>
        </w:rPr>
        <w:t>иско</w:t>
      </w:r>
      <w:proofErr w:type="spellEnd"/>
    </w:p>
    <w:p w:rsidR="009E1ED2" w:rsidRPr="00062313" w:rsidRDefault="00282563">
      <w:pPr>
        <w:ind w:firstLine="480"/>
        <w:jc w:val="both"/>
      </w:pPr>
      <w:r w:rsidRPr="00062313">
        <w:t xml:space="preserve">249. В случае утраты или порчи багажа, повреждения багажа и (или) ручной клади пассажира по вине перевозчика составляется акт об утере, недостачи или повреждения багажа, ручной клади, который </w:t>
      </w:r>
      <w:r w:rsidRPr="00062313">
        <w:t>является основанием для возмещения причиненного ущерба в установленном порядке.</w:t>
      </w:r>
    </w:p>
    <w:p w:rsidR="009E1ED2" w:rsidRPr="00062313" w:rsidRDefault="00282563">
      <w:pPr>
        <w:ind w:firstLine="480"/>
        <w:jc w:val="both"/>
      </w:pPr>
      <w:r w:rsidRPr="00062313">
        <w:t>250. Акт об утере, недостачи или повреждении багажа составляется представителем перевозчика, оператора пассажирских перевозок и пассажиром, правоохранительных органов.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 xml:space="preserve">251. </w:t>
      </w:r>
      <w:r w:rsidRPr="00062313">
        <w:t>Пассажир имеет право предъявить претензию при утрате, недостачи или повреждении багажа, а также при причинении вреда жизни, здоровью перевозчику в течение 7 (семи) дней со дня прибытия пассажира или багажа в пункт назначения. В случае пропуска пассажиром у</w:t>
      </w:r>
      <w:r w:rsidRPr="00062313">
        <w:t>казанного срока предъявления претензии по уважительным причинам данный срок может быть восстановлен.</w:t>
      </w:r>
    </w:p>
    <w:p w:rsidR="009E1ED2" w:rsidRPr="00062313" w:rsidRDefault="00282563">
      <w:pPr>
        <w:ind w:firstLine="480"/>
        <w:jc w:val="both"/>
      </w:pPr>
      <w:r w:rsidRPr="00062313">
        <w:t>252. Перевозчик обязан в течение 30 (тридцати) дней со дня предъявления претензии со всеми необходимыми документами рассмотреть ее и сообщить заявителю о р</w:t>
      </w:r>
      <w:r w:rsidRPr="00062313">
        <w:t>езультатах. В случае полного или частичного отклонения претензии перевозчик обязан в своем уведомлении указать причины и возвратить документы, приложенные к претензии.</w:t>
      </w:r>
    </w:p>
    <w:p w:rsidR="009E1ED2" w:rsidRPr="00062313" w:rsidRDefault="00282563">
      <w:pPr>
        <w:ind w:firstLine="480"/>
        <w:jc w:val="both"/>
      </w:pPr>
      <w:r w:rsidRPr="00062313">
        <w:t>253. По всем спорным вопросам, возникающим в связи с перевозкой пассажиров и багажа в ме</w:t>
      </w:r>
      <w:r w:rsidRPr="00062313">
        <w:t>ждународном сообщении, пассажир имеет право обратиться в суды государства, на территории которого произошло событие, повлекшее вред либо ущерб, или расположенных по юридическому адресу перевозчика или пассажира, а также в пунктах отправления или прибытия п</w:t>
      </w:r>
      <w:r w:rsidRPr="00062313">
        <w:t>ассажира.</w:t>
      </w:r>
    </w:p>
    <w:p w:rsidR="009E1ED2" w:rsidRPr="00062313" w:rsidRDefault="00282563">
      <w:pPr>
        <w:pStyle w:val="3"/>
        <w:jc w:val="both"/>
        <w:rPr>
          <w:color w:val="auto"/>
        </w:rPr>
      </w:pPr>
      <w:r w:rsidRPr="00062313">
        <w:rPr>
          <w:color w:val="auto"/>
        </w:rPr>
        <w:t>Глава 20. Государственный контроль и надзор за соблюдением регулярных автомобильных перевозок пассажиров и багажа</w:t>
      </w:r>
    </w:p>
    <w:p w:rsidR="009E1ED2" w:rsidRPr="00062313" w:rsidRDefault="00282563">
      <w:pPr>
        <w:ind w:firstLine="480"/>
        <w:jc w:val="both"/>
      </w:pPr>
      <w:r w:rsidRPr="00062313">
        <w:t>254. Государственный контроль и надзор за деятельностью регулярного автомобильного транспорта общего пользования осуществляется в по</w:t>
      </w:r>
      <w:r w:rsidRPr="00062313">
        <w:t>рядке, установленном действующим законодательством Приднестровской Молдавской Республики.</w:t>
      </w:r>
    </w:p>
    <w:p w:rsidR="009E1ED2" w:rsidRPr="00062313" w:rsidRDefault="00282563">
      <w:pPr>
        <w:ind w:firstLine="480"/>
        <w:jc w:val="both"/>
      </w:pPr>
      <w:r w:rsidRPr="00062313">
        <w:t>255. Перед проведением проверки лицо, осуществляющее мероприятие по контролю (надзору), обязано по требованию предъявить водителю или кондуктору служебное удостоверен</w:t>
      </w:r>
      <w:r w:rsidRPr="00062313">
        <w:t>ие. Водитель и кондуктор обязаны предъявить все затребованные для контроля и предусмотренные действующим законодательством документы, оказать помощь в его проведении, выполнить указания проверяющего.</w:t>
      </w:r>
    </w:p>
    <w:p w:rsidR="009E1ED2" w:rsidRPr="00062313" w:rsidRDefault="00282563">
      <w:pPr>
        <w:ind w:firstLine="480"/>
        <w:jc w:val="both"/>
      </w:pPr>
      <w:r w:rsidRPr="00062313">
        <w:t>256. Результаты мероприятия по контролю (надзору) оформл</w:t>
      </w:r>
      <w:r w:rsidRPr="00062313">
        <w:t>яются в соответствии с порядком, установленным действующим законодательством Приднестровской Молдавской Республики.</w:t>
      </w:r>
    </w:p>
    <w:p w:rsidR="009E1ED2" w:rsidRPr="00062313" w:rsidRDefault="00282563">
      <w:pPr>
        <w:ind w:firstLine="480"/>
        <w:jc w:val="both"/>
      </w:pPr>
      <w:r w:rsidRPr="00062313">
        <w:t xml:space="preserve">257. </w:t>
      </w:r>
      <w:proofErr w:type="gramStart"/>
      <w:r w:rsidRPr="00062313">
        <w:t xml:space="preserve">Ежемесячно органы, осуществляющие государственный контроль и надзор за деятельностью регулярного автомобильного транспорта общего </w:t>
      </w:r>
      <w:r w:rsidRPr="00062313">
        <w:t xml:space="preserve">пользования, в срок до 10 числа месяца, следующего за отчетным, представляют в уполномоченный исполнительный орган государственной власти, в ведении которого находятся вопросы управления транспортом (орган местного государственного управления), информацию </w:t>
      </w:r>
      <w:r w:rsidRPr="00062313">
        <w:t>о нарушениях действующего законодательства Приднестровской Молдавской Республики в сфере транспорта.</w:t>
      </w:r>
      <w:proofErr w:type="gramEnd"/>
    </w:p>
    <w:p w:rsidR="009E1ED2" w:rsidRPr="00062313" w:rsidRDefault="00282563">
      <w:pPr>
        <w:pStyle w:val="2"/>
        <w:ind w:firstLine="480"/>
        <w:jc w:val="center"/>
        <w:rPr>
          <w:color w:val="auto"/>
        </w:rPr>
      </w:pPr>
      <w:r w:rsidRPr="00062313">
        <w:rPr>
          <w:color w:val="auto"/>
        </w:rPr>
        <w:t>Раздел 4. Нерегулярные (заказные) перевозки пассажиров и багажа</w:t>
      </w:r>
    </w:p>
    <w:p w:rsidR="009E1ED2" w:rsidRPr="00062313" w:rsidRDefault="00282563">
      <w:pPr>
        <w:pStyle w:val="3"/>
        <w:jc w:val="both"/>
        <w:rPr>
          <w:color w:val="auto"/>
        </w:rPr>
      </w:pPr>
      <w:r w:rsidRPr="00062313">
        <w:rPr>
          <w:color w:val="auto"/>
        </w:rPr>
        <w:t>Глава 21. Общие положения</w:t>
      </w:r>
    </w:p>
    <w:p w:rsidR="009E1ED2" w:rsidRPr="00062313" w:rsidRDefault="00282563">
      <w:pPr>
        <w:ind w:firstLine="480"/>
        <w:jc w:val="both"/>
      </w:pPr>
      <w:r w:rsidRPr="00062313">
        <w:t>258. Нерегулярные (заказные) автомобильные перевозки пассажиров и</w:t>
      </w:r>
      <w:r w:rsidRPr="00062313">
        <w:t xml:space="preserve"> багажа осуществляются по дорожной сети и дорожным сооружениям, движение по которым разрешено для соответствующих автотранспортных средств.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>К нерегулярным (заказным) перевозкам относятся разовые перевозки организованной группы пассажиров по определенному м</w:t>
      </w:r>
      <w:r w:rsidRPr="00062313">
        <w:t>аршруту (туристическому, экскурсионному, по обслуживанию мероприятий, а также разовые перевозки к местам отдыха и другие).</w:t>
      </w:r>
    </w:p>
    <w:p w:rsidR="009E1ED2" w:rsidRPr="00062313" w:rsidRDefault="00282563">
      <w:pPr>
        <w:ind w:firstLine="480"/>
        <w:jc w:val="both"/>
      </w:pPr>
      <w:r w:rsidRPr="00062313">
        <w:t>Нерегулярные перевозки (разовые) пассажиров осуществляются в каждом конкретном случае на основе договора между перевозчиком и юридиче</w:t>
      </w:r>
      <w:r w:rsidRPr="00062313">
        <w:t>ским или физическим лицом (заявки). Условия перевозки, включая условия оплаты, определяются в каждом конкретном случае в заявках или договорах.</w:t>
      </w:r>
    </w:p>
    <w:p w:rsidR="009E1ED2" w:rsidRPr="00062313" w:rsidRDefault="00282563">
      <w:pPr>
        <w:ind w:firstLine="480"/>
        <w:jc w:val="both"/>
      </w:pPr>
      <w:r w:rsidRPr="00062313">
        <w:t xml:space="preserve">Исполнительный орган государственной власти, в ведении которого находятся вопросы управления транспортом, ведет </w:t>
      </w:r>
      <w:r w:rsidRPr="00062313">
        <w:t>реестр перевозчиков, осуществляющих нерегулярные (заказные) перевозки пассажиров и багажа, который ежегодно публикуется в средствах массовой информации.</w:t>
      </w:r>
    </w:p>
    <w:p w:rsidR="009E1ED2" w:rsidRPr="00062313" w:rsidRDefault="00282563">
      <w:pPr>
        <w:ind w:firstLine="480"/>
        <w:jc w:val="both"/>
      </w:pPr>
      <w:r w:rsidRPr="00062313">
        <w:t>Основаниями для включения в реестр является соответствие перевозчика обязательным требованиям, установл</w:t>
      </w:r>
      <w:r w:rsidRPr="00062313">
        <w:t>енным пунктом 264 настоящих Правил.</w:t>
      </w:r>
    </w:p>
    <w:p w:rsidR="009E1ED2" w:rsidRPr="00062313" w:rsidRDefault="00282563">
      <w:pPr>
        <w:ind w:firstLine="480"/>
        <w:jc w:val="both"/>
      </w:pPr>
      <w:r w:rsidRPr="00062313">
        <w:t>Осуществление перевозчиками нерегулярных (заказных) перевозок пассажиров и багажа, не включенными исполнительным органом государственной власти, в ведении которого находятся вопросы управления транспортом в реестр, запре</w:t>
      </w:r>
      <w:r w:rsidRPr="00062313">
        <w:t>щается.</w:t>
      </w:r>
    </w:p>
    <w:p w:rsidR="009E1ED2" w:rsidRPr="00062313" w:rsidRDefault="00282563">
      <w:pPr>
        <w:ind w:firstLine="480"/>
        <w:jc w:val="both"/>
      </w:pPr>
      <w:r w:rsidRPr="00062313">
        <w:t>Основания для исключения из реестра являются выявление неоднократных (более двух) нарушений требований и условий выполнения нерегулярных (заказных) перевозок пассажиров и багажа, установленных настоящими Правилами.</w:t>
      </w:r>
    </w:p>
    <w:p w:rsidR="009E1ED2" w:rsidRPr="00062313" w:rsidRDefault="00282563">
      <w:pPr>
        <w:ind w:firstLine="480"/>
        <w:jc w:val="both"/>
      </w:pPr>
      <w:r w:rsidRPr="00062313">
        <w:t>259. Нерегулярные (заказные) пере</w:t>
      </w:r>
      <w:r w:rsidRPr="00062313">
        <w:t>возки пассажиров автобусами выполняются на основе контрольных ведомостей (списка пассажиров), выдаваемых исполнительным органом государственной власти, в ведении которого находятся вопросы управления транспортом, на каждый отдельный рейс.</w:t>
      </w:r>
    </w:p>
    <w:p w:rsidR="009E1ED2" w:rsidRPr="00062313" w:rsidRDefault="00282563">
      <w:pPr>
        <w:ind w:firstLine="480"/>
        <w:jc w:val="both"/>
      </w:pPr>
      <w:r w:rsidRPr="00062313">
        <w:t>260. К нерегулярн</w:t>
      </w:r>
      <w:r w:rsidRPr="00062313">
        <w:t>ым (заказным) автомобильным перевозкам пассажиров и багажа не относятся и подлежат выполнению в соответствии с требованиями, установленными в отношении регулярных перевозок:</w:t>
      </w:r>
    </w:p>
    <w:p w:rsidR="009E1ED2" w:rsidRPr="00062313" w:rsidRDefault="00282563">
      <w:pPr>
        <w:ind w:firstLine="480"/>
        <w:jc w:val="both"/>
      </w:pPr>
      <w:r w:rsidRPr="00062313">
        <w:t>а) осуществление с целью извлечения прибыли перевозок одним перевозчиком или одним</w:t>
      </w:r>
      <w:r w:rsidRPr="00062313">
        <w:t xml:space="preserve"> транспортным средством по одному маршруту или между одними и теми же пунктами;</w:t>
      </w:r>
    </w:p>
    <w:p w:rsidR="009E1ED2" w:rsidRPr="00062313" w:rsidRDefault="00282563">
      <w:pPr>
        <w:ind w:firstLine="480"/>
        <w:jc w:val="both"/>
      </w:pPr>
      <w:r w:rsidRPr="00062313">
        <w:t>б) осуществление с целью извлечения прибыли перевозок по заранее определенным направлениям, предоставление услуг по перевозке транспортным средством по заранее определенному ма</w:t>
      </w:r>
      <w:r w:rsidRPr="00062313">
        <w:t>ршруту, между определенными конечными пунктами, с установленным временем отправления, прибытия и стоимостью проезда;</w:t>
      </w:r>
    </w:p>
    <w:p w:rsidR="009E1ED2" w:rsidRPr="00062313" w:rsidRDefault="00282563">
      <w:pPr>
        <w:ind w:firstLine="480"/>
        <w:jc w:val="both"/>
      </w:pPr>
      <w:r w:rsidRPr="00062313">
        <w:t xml:space="preserve">в) перевозка с целью извлечения прибыли пассажиров с остановочных пунктов, предусмотренных для регулярных маршрутов (рейсов), либо по пути </w:t>
      </w:r>
      <w:r w:rsidRPr="00062313">
        <w:t>следования регулярного маршрута.</w:t>
      </w:r>
    </w:p>
    <w:p w:rsidR="009E1ED2" w:rsidRPr="00062313" w:rsidRDefault="00282563">
      <w:pPr>
        <w:ind w:firstLine="480"/>
        <w:jc w:val="both"/>
      </w:pPr>
      <w:r w:rsidRPr="00062313">
        <w:t>262. При организации нерегулярных (заказных) автомобильных перевозок пассажиров и багажа перевозчик обеспечивает наличие в транспортном средстве:</w:t>
      </w:r>
    </w:p>
    <w:p w:rsidR="009E1ED2" w:rsidRPr="00062313" w:rsidRDefault="00282563">
      <w:pPr>
        <w:ind w:firstLine="480"/>
        <w:jc w:val="both"/>
      </w:pPr>
      <w:r w:rsidRPr="00062313">
        <w:t xml:space="preserve">а) путевого листа с отметками о прохождении медицинского освидетельствования </w:t>
      </w:r>
      <w:r w:rsidRPr="00062313">
        <w:t>водителя и технического осмотра транспортного средства;</w:t>
      </w:r>
    </w:p>
    <w:p w:rsidR="009E1ED2" w:rsidRPr="00062313" w:rsidRDefault="00282563">
      <w:pPr>
        <w:ind w:firstLine="480"/>
        <w:jc w:val="both"/>
      </w:pPr>
      <w:r w:rsidRPr="00062313">
        <w:t>б) контрольной ведомости (список пассажиров).</w:t>
      </w:r>
    </w:p>
    <w:p w:rsidR="009E1ED2" w:rsidRPr="00062313" w:rsidRDefault="00282563">
      <w:pPr>
        <w:ind w:firstLine="480"/>
        <w:jc w:val="both"/>
      </w:pPr>
      <w:r w:rsidRPr="00062313">
        <w:t>263. Форма, порядок заполнения документов на осуществление нерегулярных (заказных) перевозок устанавливается исполнительным органом государственной власти</w:t>
      </w:r>
      <w:r w:rsidRPr="00062313">
        <w:t>, в ведении которого находятся вопросы управления транспортом.</w:t>
      </w:r>
    </w:p>
    <w:p w:rsidR="009E1ED2" w:rsidRPr="00062313" w:rsidRDefault="00282563">
      <w:pPr>
        <w:ind w:firstLine="480"/>
        <w:jc w:val="both"/>
      </w:pPr>
      <w:r w:rsidRPr="00062313">
        <w:t xml:space="preserve">264. Нерегулярные (заказные) перевозки пассажиров и багажа осуществляются транспортными средствами, соответствующими требованиям настоящих Правил. Число пассажиров, перевозимых в транспортном </w:t>
      </w:r>
      <w:r w:rsidRPr="00062313">
        <w:t>средстве в нерегулярном сообщении, не должно превышать числа мест, оборудованных для сидения, в соответствии со свидетельством о регистрации транспортного средства.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>К обязательным требованиям, предъявляемым к перевозчикам, осуществляющим нерегулярные (зака</w:t>
      </w:r>
      <w:r w:rsidRPr="00062313">
        <w:t>зные) автомобильные перевозки пассажиров и багажа, относятся:</w:t>
      </w:r>
    </w:p>
    <w:p w:rsidR="009E1ED2" w:rsidRPr="00062313" w:rsidRDefault="00282563">
      <w:pPr>
        <w:ind w:firstLine="480"/>
        <w:jc w:val="both"/>
      </w:pPr>
      <w:r w:rsidRPr="00062313">
        <w:t>а) соблюдение перевозчиком установленных законами и иными нормативными правовыми актами Приднестровской Молдавской Республики в области автомобильного транспорта требований по организации и осущ</w:t>
      </w:r>
      <w:r w:rsidRPr="00062313">
        <w:t>ествлению перевозок пассажиров и багажа;</w:t>
      </w:r>
    </w:p>
    <w:p w:rsidR="009E1ED2" w:rsidRPr="00062313" w:rsidRDefault="00282563">
      <w:pPr>
        <w:ind w:firstLine="480"/>
        <w:jc w:val="both"/>
      </w:pPr>
      <w:r w:rsidRPr="00062313">
        <w:t>б) наличие у перевозчика на праве собственности или на ином законном основании транспортных средств, соответствующих требованиям безопасности;</w:t>
      </w:r>
    </w:p>
    <w:p w:rsidR="009E1ED2" w:rsidRPr="00062313" w:rsidRDefault="00282563">
      <w:pPr>
        <w:ind w:firstLine="480"/>
        <w:jc w:val="both"/>
      </w:pPr>
      <w:r w:rsidRPr="00062313">
        <w:t>в) наличие у перевозчика должностного лица (менеджера), ответственного з</w:t>
      </w:r>
      <w:r w:rsidRPr="00062313">
        <w:t>а обеспечение безопасности дорожного движения и организацию автомобильных перевозок пассажиров (при осуществлении международных автомобильных перевозок);</w:t>
      </w:r>
    </w:p>
    <w:p w:rsidR="009E1ED2" w:rsidRPr="00062313" w:rsidRDefault="00282563">
      <w:pPr>
        <w:ind w:firstLine="480"/>
        <w:jc w:val="both"/>
      </w:pPr>
      <w:r w:rsidRPr="00062313">
        <w:t>г) наличие у перевозчика водителей на основании заключенных трудовых договоров, имеющих водительские у</w:t>
      </w:r>
      <w:r w:rsidRPr="00062313">
        <w:t>достоверения соответствующих категорий;</w:t>
      </w:r>
    </w:p>
    <w:p w:rsidR="009E1ED2" w:rsidRPr="00062313" w:rsidRDefault="00282563">
      <w:pPr>
        <w:ind w:firstLine="480"/>
        <w:jc w:val="both"/>
      </w:pPr>
      <w:r w:rsidRPr="00062313">
        <w:t xml:space="preserve">д) наличие у перевозчика специалистов, а также помещений и оборудования, принадлежащих перевозчику на праве собственности или на ином законном основании, позволяющих осуществлять </w:t>
      </w:r>
      <w:proofErr w:type="spellStart"/>
      <w:r w:rsidRPr="00062313">
        <w:t>предрейсовое</w:t>
      </w:r>
      <w:proofErr w:type="spellEnd"/>
      <w:r w:rsidRPr="00062313">
        <w:t xml:space="preserve"> медицинское освидетельст</w:t>
      </w:r>
      <w:r w:rsidRPr="00062313">
        <w:t xml:space="preserve">вование водителей, или договор со специализированной организацией, осуществляющей </w:t>
      </w:r>
      <w:proofErr w:type="spellStart"/>
      <w:r w:rsidRPr="00062313">
        <w:t>предрейсовое</w:t>
      </w:r>
      <w:proofErr w:type="spellEnd"/>
      <w:r w:rsidRPr="00062313">
        <w:t xml:space="preserve"> медицинское освидетельствование водителей;</w:t>
      </w:r>
    </w:p>
    <w:p w:rsidR="009E1ED2" w:rsidRPr="00062313" w:rsidRDefault="00282563">
      <w:pPr>
        <w:ind w:firstLine="480"/>
        <w:jc w:val="both"/>
      </w:pPr>
      <w:r w:rsidRPr="00062313">
        <w:t>е) наличие у перевозчика специалистов, а также помещений и оборудования, принадлежащих перевозчику на праве собственно</w:t>
      </w:r>
      <w:r w:rsidRPr="00062313">
        <w:t>сти или на ином законном основании, позволяющих осуществлять хранение, техническое обслуживание и ремонт транспортных средств, или договоров со специализированными организациями на техническое обслуживание и ремонт транспортных средств;</w:t>
      </w:r>
    </w:p>
    <w:p w:rsidR="009E1ED2" w:rsidRPr="00062313" w:rsidRDefault="00282563">
      <w:pPr>
        <w:ind w:firstLine="480"/>
        <w:jc w:val="both"/>
      </w:pPr>
      <w:r w:rsidRPr="00062313">
        <w:t>ж) наличие у перево</w:t>
      </w:r>
      <w:r w:rsidRPr="00062313">
        <w:t xml:space="preserve">зчика специалистов, а также помещений и оборудования, принадлежащих перевозчику на праве собственности или на ином законном основании, позволяющих осуществлять </w:t>
      </w:r>
      <w:proofErr w:type="spellStart"/>
      <w:r w:rsidRPr="00062313">
        <w:t>предрейсовый</w:t>
      </w:r>
      <w:proofErr w:type="spellEnd"/>
      <w:r w:rsidRPr="00062313">
        <w:t xml:space="preserve"> технический осмотр транспортных средств, или договор со специализированной организа</w:t>
      </w:r>
      <w:r w:rsidRPr="00062313">
        <w:t>цией, осуществляющей технический осмотр транспортных средств;</w:t>
      </w:r>
    </w:p>
    <w:p w:rsidR="009E1ED2" w:rsidRPr="00062313" w:rsidRDefault="00282563">
      <w:pPr>
        <w:ind w:firstLine="480"/>
        <w:jc w:val="both"/>
      </w:pPr>
      <w:r w:rsidRPr="00062313">
        <w:t>з) наличие действующей лицензии, если законодательством Приднестровской Молдавской Республики данный вид деятельности подлежит лицензированию.</w:t>
      </w:r>
    </w:p>
    <w:p w:rsidR="009E1ED2" w:rsidRPr="00062313" w:rsidRDefault="00282563">
      <w:pPr>
        <w:ind w:firstLine="480"/>
        <w:jc w:val="both"/>
      </w:pPr>
      <w:r w:rsidRPr="00062313">
        <w:t xml:space="preserve">265. Тарифы на перевозку пассажиров в нерегулярном </w:t>
      </w:r>
      <w:r w:rsidRPr="00062313">
        <w:t>сообщении устанавливаются перевозчиками.</w:t>
      </w:r>
    </w:p>
    <w:p w:rsidR="009E1ED2" w:rsidRPr="00062313" w:rsidRDefault="00282563">
      <w:pPr>
        <w:ind w:firstLine="480"/>
        <w:jc w:val="both"/>
      </w:pPr>
      <w:r w:rsidRPr="00062313">
        <w:t>266. Автомобильные перевозки пассажиров в нерегулярном сообщении с территории автовокзалов, автостанций, диспетчерско-кассовых пунктов запрещаются.</w:t>
      </w:r>
    </w:p>
    <w:p w:rsidR="009E1ED2" w:rsidRPr="00062313" w:rsidRDefault="00282563">
      <w:pPr>
        <w:ind w:firstLine="480"/>
        <w:jc w:val="both"/>
      </w:pPr>
      <w:r w:rsidRPr="00062313">
        <w:t xml:space="preserve">267. Остановочные пункты при осуществлении нерегулярных (заказных) </w:t>
      </w:r>
      <w:r w:rsidRPr="00062313">
        <w:t>автомобильных перевозок пассажиров и багажа должны обеспечивать безопасную посадку пассажиров.</w:t>
      </w:r>
    </w:p>
    <w:p w:rsidR="009E1ED2" w:rsidRPr="00062313" w:rsidRDefault="00282563">
      <w:pPr>
        <w:ind w:firstLine="480"/>
        <w:jc w:val="both"/>
      </w:pPr>
      <w:r w:rsidRPr="00062313">
        <w:t>268. Оплата проезда и провоза багажа при нерегулярных (заказных) автомобильных перевозках пассажиров и багажа производится пассажирами перевозчику (водителю) в с</w:t>
      </w:r>
      <w:r w:rsidRPr="00062313">
        <w:t>оответствии с условиями договора.</w:t>
      </w:r>
    </w:p>
    <w:p w:rsidR="009E1ED2" w:rsidRPr="00062313" w:rsidRDefault="00282563">
      <w:pPr>
        <w:ind w:firstLine="480"/>
        <w:jc w:val="both"/>
      </w:pPr>
      <w:r w:rsidRPr="00062313">
        <w:t>269. При осуществлении нерегулярных (заказных) автомобильных перевозок пассажиров и багажа запрещается самовольное (не предусмотренное условиями договора) определение начальных, промежуточных и конечных пунктов перевозки.</w:t>
      </w:r>
    </w:p>
    <w:p w:rsidR="009E1ED2" w:rsidRPr="00062313" w:rsidRDefault="00282563">
      <w:pPr>
        <w:ind w:firstLine="480"/>
        <w:jc w:val="both"/>
      </w:pPr>
      <w:r w:rsidRPr="00062313">
        <w:t>270. На передний трафарет автобуса должна быть помещена надпись "Заказной.</w:t>
      </w:r>
    </w:p>
    <w:p w:rsidR="009E1ED2" w:rsidRPr="00062313" w:rsidRDefault="00282563">
      <w:pPr>
        <w:ind w:firstLine="480"/>
        <w:jc w:val="both"/>
      </w:pPr>
      <w:r w:rsidRPr="00062313">
        <w:t>271. При проведении нерегулярных (заказных) перевозок водитель должен иметь при себе путевой лист, список пассажиров (контрольную ведомость).</w:t>
      </w:r>
    </w:p>
    <w:p w:rsidR="009E1ED2" w:rsidRPr="00062313" w:rsidRDefault="00282563">
      <w:pPr>
        <w:ind w:firstLine="480"/>
        <w:jc w:val="both"/>
      </w:pPr>
      <w:r w:rsidRPr="00062313">
        <w:t>272. Контрольные ведомости (список пасс</w:t>
      </w:r>
      <w:r w:rsidRPr="00062313">
        <w:t>ажиров) установленного образца являются документом строгой отчетности, оформляются на каждую поездку с внесением фамилий перевозимых пассажиров, основных данных прилагаемых платежных документов и других необходимых сведений. После выполнения перевозок копи</w:t>
      </w:r>
      <w:r w:rsidRPr="00062313">
        <w:t>и контрольных ведомостей (списка пассажиров) направляются уполномоченному органу, их выдавшему.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 xml:space="preserve">273. Контрольные ведомости (список пассажиров) в копиях или произвольной форме, без печатей уполномоченного органа, выдавшего их, считаются недействительными и </w:t>
      </w:r>
      <w:r w:rsidRPr="00062313">
        <w:t>подлежат изъятию.</w:t>
      </w:r>
    </w:p>
    <w:p w:rsidR="009E1ED2" w:rsidRPr="00062313" w:rsidRDefault="00282563">
      <w:pPr>
        <w:pStyle w:val="3"/>
        <w:jc w:val="both"/>
        <w:rPr>
          <w:color w:val="auto"/>
        </w:rPr>
      </w:pPr>
      <w:r w:rsidRPr="00062313">
        <w:rPr>
          <w:color w:val="auto"/>
        </w:rPr>
        <w:t>Глава 22. Специальные (заказные) перевозки рабочих и служащих</w:t>
      </w:r>
    </w:p>
    <w:p w:rsidR="009E1ED2" w:rsidRPr="00062313" w:rsidRDefault="00282563">
      <w:pPr>
        <w:ind w:firstLine="480"/>
        <w:jc w:val="both"/>
      </w:pPr>
      <w:r w:rsidRPr="00062313">
        <w:t>274. Специальные перевозки рабочих и служащих осуществляются к месту работы и обратно.</w:t>
      </w:r>
    </w:p>
    <w:p w:rsidR="009E1ED2" w:rsidRPr="00062313" w:rsidRDefault="00282563">
      <w:pPr>
        <w:ind w:firstLine="480"/>
        <w:jc w:val="both"/>
      </w:pPr>
      <w:r w:rsidRPr="00062313">
        <w:t>275. Экипаж автотранспортного средства, выполняющего перевозки рабочих и служащих, должен</w:t>
      </w:r>
      <w:r w:rsidRPr="00062313">
        <w:t xml:space="preserve"> иметь:</w:t>
      </w:r>
    </w:p>
    <w:p w:rsidR="009E1ED2" w:rsidRPr="00062313" w:rsidRDefault="00282563">
      <w:pPr>
        <w:ind w:firstLine="480"/>
        <w:jc w:val="both"/>
      </w:pPr>
      <w:r w:rsidRPr="00062313">
        <w:t>а) отпечатанный и заверенный печатью предприятия список перевозимых работников;</w:t>
      </w:r>
    </w:p>
    <w:p w:rsidR="009E1ED2" w:rsidRPr="00062313" w:rsidRDefault="00282563">
      <w:pPr>
        <w:ind w:firstLine="480"/>
        <w:jc w:val="both"/>
      </w:pPr>
      <w:r w:rsidRPr="00062313">
        <w:t>б) путевой лист с отметками о прохождении медицинского освидетельствования водителя и технического осмотра автотранспортного средства.</w:t>
      </w:r>
    </w:p>
    <w:p w:rsidR="009E1ED2" w:rsidRPr="00062313" w:rsidRDefault="00282563">
      <w:pPr>
        <w:pStyle w:val="3"/>
        <w:jc w:val="both"/>
        <w:rPr>
          <w:color w:val="auto"/>
        </w:rPr>
      </w:pPr>
      <w:r w:rsidRPr="00062313">
        <w:rPr>
          <w:color w:val="auto"/>
        </w:rPr>
        <w:t>Глава 23. Международные нерегуляр</w:t>
      </w:r>
      <w:r w:rsidRPr="00062313">
        <w:rPr>
          <w:color w:val="auto"/>
        </w:rPr>
        <w:t>ные перевозки</w:t>
      </w:r>
    </w:p>
    <w:p w:rsidR="009E1ED2" w:rsidRPr="00062313" w:rsidRDefault="00282563">
      <w:pPr>
        <w:ind w:firstLine="480"/>
        <w:jc w:val="both"/>
      </w:pPr>
      <w:r w:rsidRPr="00062313">
        <w:t>276. Нерегулярные международные перевозки включают в себя:</w:t>
      </w:r>
    </w:p>
    <w:p w:rsidR="009E1ED2" w:rsidRPr="00062313" w:rsidRDefault="00282563">
      <w:pPr>
        <w:ind w:firstLine="480"/>
        <w:jc w:val="both"/>
      </w:pPr>
      <w:r w:rsidRPr="00062313">
        <w:t>a) туры "с закрытыми дверями", то есть перевозки, когда одно и то же транспортное средство используется для перевозки одной и той же группы пассажиров в течение всего рейса и доставля</w:t>
      </w:r>
      <w:r w:rsidRPr="00062313">
        <w:t>ет ее обратно на место отправления;</w:t>
      </w:r>
    </w:p>
    <w:p w:rsidR="009E1ED2" w:rsidRPr="00062313" w:rsidRDefault="00282563">
      <w:pPr>
        <w:ind w:firstLine="480"/>
        <w:jc w:val="both"/>
      </w:pPr>
      <w:r w:rsidRPr="00062313">
        <w:t xml:space="preserve">б) перевозки пассажиров из начального пункта, расположенного на территории Приднестровской Молдавской Республики, до пункта назначения, расположенного на территории другого государства, где все пассажиры будут высажены, </w:t>
      </w:r>
      <w:r w:rsidRPr="00062313">
        <w:t>а транспортное средство будет возвращено в начальный пункт без пассажиров, пустым;</w:t>
      </w:r>
    </w:p>
    <w:p w:rsidR="009E1ED2" w:rsidRPr="00062313" w:rsidRDefault="00282563">
      <w:pPr>
        <w:ind w:firstLine="480"/>
        <w:jc w:val="both"/>
      </w:pPr>
      <w:r w:rsidRPr="00062313">
        <w:t xml:space="preserve">в) перевозки, когда транспортное средство из начального пункта, расположенного на территории Приднестровской Молдавской Республики, будет следовать без пассажиров для их </w:t>
      </w:r>
      <w:r w:rsidRPr="00062313">
        <w:t>перевозки в Приднестровскую Молдавскую Республику.</w:t>
      </w:r>
    </w:p>
    <w:p w:rsidR="009E1ED2" w:rsidRPr="00062313" w:rsidRDefault="00282563">
      <w:pPr>
        <w:ind w:firstLine="480"/>
        <w:jc w:val="both"/>
      </w:pPr>
      <w:r w:rsidRPr="00062313">
        <w:t xml:space="preserve">277. Хозяйствующие субъекты независимо от формы собственности осуществляют нерегулярные международные перевозки пассажиров только при наличии лицензии и контрольного документа (пассажирского </w:t>
      </w:r>
      <w:proofErr w:type="spellStart"/>
      <w:r w:rsidRPr="00062313">
        <w:t>карнета</w:t>
      </w:r>
      <w:proofErr w:type="spellEnd"/>
      <w:r w:rsidRPr="00062313">
        <w:t>).</w:t>
      </w:r>
    </w:p>
    <w:p w:rsidR="009E1ED2" w:rsidRPr="00062313" w:rsidRDefault="00282563">
      <w:pPr>
        <w:ind w:firstLine="480"/>
        <w:jc w:val="both"/>
      </w:pPr>
      <w:r w:rsidRPr="00062313">
        <w:t>278.</w:t>
      </w:r>
      <w:r w:rsidRPr="00062313">
        <w:t xml:space="preserve"> Контрольный документ (пассажирский </w:t>
      </w:r>
      <w:proofErr w:type="spellStart"/>
      <w:r w:rsidRPr="00062313">
        <w:t>карнет</w:t>
      </w:r>
      <w:proofErr w:type="spellEnd"/>
      <w:r w:rsidRPr="00062313">
        <w:t xml:space="preserve">) является документом строгой отчетности, оформляется на каждую поездку. После выполнения перевозок контрольный документ (пассажирский </w:t>
      </w:r>
      <w:proofErr w:type="spellStart"/>
      <w:r w:rsidRPr="00062313">
        <w:t>карнет</w:t>
      </w:r>
      <w:proofErr w:type="spellEnd"/>
      <w:r w:rsidRPr="00062313">
        <w:t>) подлежит возврату исполнительному органу государственной власти, в веде</w:t>
      </w:r>
      <w:r w:rsidRPr="00062313">
        <w:t>нии которого находятся вопросы управления транспортом.</w:t>
      </w:r>
    </w:p>
    <w:p w:rsidR="009E1ED2" w:rsidRPr="00062313" w:rsidRDefault="00282563">
      <w:pPr>
        <w:ind w:firstLine="480"/>
        <w:jc w:val="both"/>
      </w:pPr>
      <w:r w:rsidRPr="00062313">
        <w:t xml:space="preserve">279. Выдача контрольного документа (пассажирского </w:t>
      </w:r>
      <w:proofErr w:type="spellStart"/>
      <w:r w:rsidRPr="00062313">
        <w:t>карнета</w:t>
      </w:r>
      <w:proofErr w:type="spellEnd"/>
      <w:r w:rsidRPr="00062313">
        <w:t>) осуществляется исполнительным органом государственной власти, в ведении которого находятся вопросы управления транспортом.</w:t>
      </w:r>
    </w:p>
    <w:p w:rsidR="009E1ED2" w:rsidRPr="00062313" w:rsidRDefault="00282563">
      <w:pPr>
        <w:pStyle w:val="3"/>
        <w:jc w:val="both"/>
        <w:rPr>
          <w:color w:val="auto"/>
        </w:rPr>
      </w:pPr>
      <w:r w:rsidRPr="00062313">
        <w:rPr>
          <w:color w:val="auto"/>
        </w:rPr>
        <w:t>Глава 24. Перевозки</w:t>
      </w:r>
      <w:r w:rsidRPr="00062313">
        <w:rPr>
          <w:color w:val="auto"/>
        </w:rPr>
        <w:t xml:space="preserve"> организованных групп детей</w:t>
      </w:r>
    </w:p>
    <w:p w:rsidR="009E1ED2" w:rsidRPr="00062313" w:rsidRDefault="00282563">
      <w:pPr>
        <w:ind w:firstLine="480"/>
        <w:jc w:val="both"/>
      </w:pPr>
      <w:r w:rsidRPr="00062313">
        <w:t xml:space="preserve">280. Перевозки организованных групп детей осуществляются автобусами, оборудованными в соответствии с требованиями настоящих Правил и с предоставлением каждому ребенку отдельного места для сидения. Перевозки организованных групп </w:t>
      </w:r>
      <w:r w:rsidRPr="00062313">
        <w:t>детей относятся к нерегулярным (заказным) автомобильным перевозкам.</w:t>
      </w:r>
    </w:p>
    <w:p w:rsidR="009E1ED2" w:rsidRPr="00062313" w:rsidRDefault="00282563">
      <w:pPr>
        <w:ind w:firstLine="480"/>
        <w:jc w:val="both"/>
      </w:pPr>
      <w:r w:rsidRPr="00062313">
        <w:t>281. При автомобильных перевозках автобусами групп детей обеспечение безопасности движения возлагается на перевозчика, а обеспечение безопасного поведения детей - на заказчика и назначенны</w:t>
      </w:r>
      <w:r w:rsidRPr="00062313">
        <w:t>х им сопровождающих.</w:t>
      </w:r>
    </w:p>
    <w:p w:rsidR="009E1ED2" w:rsidRPr="00062313" w:rsidRDefault="00282563">
      <w:pPr>
        <w:ind w:firstLine="480"/>
        <w:jc w:val="both"/>
      </w:pPr>
      <w:r w:rsidRPr="00062313">
        <w:lastRenderedPageBreak/>
        <w:t>282. Сопровождающие обязаны принимать меры, обеспечивающие безопасную перевозку групп детей автобусами.</w:t>
      </w:r>
    </w:p>
    <w:p w:rsidR="009E1ED2" w:rsidRPr="00062313" w:rsidRDefault="00282563">
      <w:pPr>
        <w:ind w:firstLine="480"/>
        <w:jc w:val="both"/>
      </w:pPr>
      <w:r w:rsidRPr="00062313">
        <w:t>283. При организации перевозок групп детей в учебные заведения перевозчик совместно с администрацией учебных заведений определяет м</w:t>
      </w:r>
      <w:r w:rsidRPr="00062313">
        <w:t>аршруты и рациональные места посадки и высадки детей.</w:t>
      </w:r>
    </w:p>
    <w:p w:rsidR="009E1ED2" w:rsidRPr="00062313" w:rsidRDefault="00282563">
      <w:pPr>
        <w:ind w:firstLine="480"/>
        <w:jc w:val="both"/>
      </w:pPr>
      <w:r w:rsidRPr="00062313">
        <w:t>284. Площадки, отводимые для ожидающих автобус детей, должны быть достаточного размера, чтобы не допускать выхода детей на проезжую часть.</w:t>
      </w:r>
    </w:p>
    <w:p w:rsidR="009E1ED2" w:rsidRPr="00062313" w:rsidRDefault="00282563">
      <w:pPr>
        <w:ind w:firstLine="480"/>
        <w:jc w:val="both"/>
      </w:pPr>
      <w:r w:rsidRPr="00062313">
        <w:t>285. Если перевозки групп детей осуществляются в темное время с</w:t>
      </w:r>
      <w:r w:rsidRPr="00062313">
        <w:t>уток, то площадки должны иметь искусственное освещение.</w:t>
      </w:r>
    </w:p>
    <w:p w:rsidR="009E1ED2" w:rsidRPr="00062313" w:rsidRDefault="00282563">
      <w:pPr>
        <w:ind w:firstLine="480"/>
        <w:jc w:val="both"/>
      </w:pPr>
      <w:r w:rsidRPr="00062313">
        <w:t>286. В осенне-зимний период времени площадки должны очищаться от снега, льда, грязи.</w:t>
      </w:r>
    </w:p>
    <w:p w:rsidR="009E1ED2" w:rsidRPr="00062313" w:rsidRDefault="00282563">
      <w:pPr>
        <w:ind w:firstLine="480"/>
        <w:jc w:val="both"/>
      </w:pPr>
      <w:r w:rsidRPr="00062313">
        <w:t>287. Заказчик перевозок групп детей в учебные заведения регулярно (не реже одного раза в месяц) проверяет состояние</w:t>
      </w:r>
      <w:r w:rsidRPr="00062313">
        <w:t xml:space="preserve"> мест посадки и высадки детей.</w:t>
      </w:r>
    </w:p>
    <w:p w:rsidR="009E1ED2" w:rsidRPr="00062313" w:rsidRDefault="00282563">
      <w:pPr>
        <w:ind w:firstLine="480"/>
        <w:jc w:val="both"/>
      </w:pPr>
      <w:r w:rsidRPr="00062313">
        <w:t>288. Расписание движения автобусов для перевозки групп детей согласовывается с заказчиком перевозок.</w:t>
      </w:r>
    </w:p>
    <w:p w:rsidR="009E1ED2" w:rsidRPr="00062313" w:rsidRDefault="00282563">
      <w:pPr>
        <w:ind w:firstLine="480"/>
        <w:jc w:val="both"/>
      </w:pPr>
      <w:r w:rsidRPr="00062313">
        <w:t xml:space="preserve">289. При возникновении в пути технических неисправностей, угрожающих безопасности движения, а также при ухудшении состояния </w:t>
      </w:r>
      <w:r w:rsidRPr="00062313">
        <w:t>здоровья водителей запрещается дальнейшее движение до устранения обстоятельств, препятствующих безопасному движению.</w:t>
      </w:r>
    </w:p>
    <w:p w:rsidR="009E1ED2" w:rsidRPr="00062313" w:rsidRDefault="00282563">
      <w:pPr>
        <w:ind w:firstLine="480"/>
        <w:jc w:val="both"/>
      </w:pPr>
      <w:r w:rsidRPr="00062313">
        <w:t>290. При автомобильных перевозках групп детей по территории Приднестровской Молдавской Республики скорость движения автобусов, включая авто</w:t>
      </w:r>
      <w:r w:rsidRPr="00062313">
        <w:t>бусы с мягкими сиденьями, не должна превышать 60 (шестидесяти) км/ч. На автобусах, выполняющих перевозку групп детей (одиночных или следующих колонной), независимо от времени суток должен быть включен ближний свет фар и установлены опознавательные знаки "Д</w:t>
      </w:r>
      <w:r w:rsidRPr="00062313">
        <w:t>ети.</w:t>
      </w:r>
    </w:p>
    <w:p w:rsidR="009E1ED2" w:rsidRPr="00062313" w:rsidRDefault="00282563">
      <w:pPr>
        <w:ind w:firstLine="480"/>
        <w:jc w:val="both"/>
      </w:pPr>
      <w:r w:rsidRPr="00062313">
        <w:t>291. При нерегулярных (заказных) перевозках школьников в пределах города (населенных пунктов) перевозчик обязан:</w:t>
      </w:r>
    </w:p>
    <w:p w:rsidR="009E1ED2" w:rsidRPr="00062313" w:rsidRDefault="00282563">
      <w:pPr>
        <w:ind w:firstLine="480"/>
        <w:jc w:val="both"/>
      </w:pPr>
      <w:r w:rsidRPr="00062313">
        <w:t>а) обеспечить своевременную доставку школьников в школу и обратно и не допускать перегрузки автобуса;</w:t>
      </w:r>
    </w:p>
    <w:p w:rsidR="009E1ED2" w:rsidRPr="00062313" w:rsidRDefault="00282563">
      <w:pPr>
        <w:ind w:firstLine="480"/>
        <w:jc w:val="both"/>
      </w:pPr>
      <w:r w:rsidRPr="00062313">
        <w:t>б) устанавливать специальные останов</w:t>
      </w:r>
      <w:r w:rsidRPr="00062313">
        <w:t>очные знаки с указанием времени прохождения автобуса, осуществляющего перевозку школьников;</w:t>
      </w:r>
    </w:p>
    <w:p w:rsidR="009E1ED2" w:rsidRPr="00062313" w:rsidRDefault="00282563">
      <w:pPr>
        <w:ind w:firstLine="480"/>
        <w:jc w:val="both"/>
      </w:pPr>
      <w:r w:rsidRPr="00062313">
        <w:t>в) оборудовать автобусы лобовыми и боковыми трафаретами с надписью "Школьный" и опознавательными знаками "Дети.</w:t>
      </w:r>
    </w:p>
    <w:p w:rsidR="009E1ED2" w:rsidRPr="00062313" w:rsidRDefault="00282563">
      <w:pPr>
        <w:pStyle w:val="3"/>
        <w:jc w:val="both"/>
        <w:rPr>
          <w:color w:val="auto"/>
        </w:rPr>
      </w:pPr>
      <w:r w:rsidRPr="00062313">
        <w:rPr>
          <w:color w:val="auto"/>
        </w:rPr>
        <w:t>Глава 25. Государственный контроль и надзор за соблю</w:t>
      </w:r>
      <w:r w:rsidRPr="00062313">
        <w:rPr>
          <w:color w:val="auto"/>
        </w:rPr>
        <w:t>дением нерегулярных (заказных) перевозок пассажиров и багажа автомобильным транспортом</w:t>
      </w:r>
    </w:p>
    <w:p w:rsidR="009E1ED2" w:rsidRPr="00062313" w:rsidRDefault="00282563">
      <w:pPr>
        <w:ind w:firstLine="480"/>
        <w:jc w:val="both"/>
      </w:pPr>
      <w:r w:rsidRPr="00062313">
        <w:t>292. Государственный контроль и надзор за выполнением нерегулярных (заказных) перевозок пассажиров и багажа автомобильным транспортом осуществляется в порядке, установле</w:t>
      </w:r>
      <w:r w:rsidRPr="00062313">
        <w:t>нном действующим законодательством Приднестровской Молдавской Республики.</w:t>
      </w:r>
    </w:p>
    <w:p w:rsidR="009E1ED2" w:rsidRPr="00062313" w:rsidRDefault="00282563">
      <w:pPr>
        <w:ind w:firstLine="480"/>
        <w:jc w:val="both"/>
      </w:pPr>
      <w:r w:rsidRPr="00062313">
        <w:t xml:space="preserve">293. Перед проведением проверки лицо, осуществляющее мероприятие по контролю (надзору), обязано по требованию предъявить водителю служебное удостоверение. Водитель обязан предъявить </w:t>
      </w:r>
      <w:r w:rsidRPr="00062313">
        <w:t>все затребованные для контроля и предусмотренные действующим законодательством документы, оказать помощь в его проведении, выполнить указания проверяющего.</w:t>
      </w:r>
    </w:p>
    <w:p w:rsidR="009E1ED2" w:rsidRPr="00062313" w:rsidRDefault="00282563">
      <w:pPr>
        <w:ind w:firstLine="480"/>
        <w:jc w:val="both"/>
      </w:pPr>
      <w:r w:rsidRPr="00062313">
        <w:t>294. Результаты мероприятия по контролю (надзору) оформляются в соответствии с порядком, установленн</w:t>
      </w:r>
      <w:r w:rsidRPr="00062313">
        <w:t>ым действующим законодательством Приднестровской Молдавской Республики.</w:t>
      </w:r>
      <w:bookmarkStart w:id="0" w:name="_GoBack"/>
      <w:bookmarkEnd w:id="0"/>
    </w:p>
    <w:sectPr w:rsidR="009E1ED2" w:rsidRPr="0006231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563" w:rsidRDefault="00282563">
      <w:r>
        <w:separator/>
      </w:r>
    </w:p>
  </w:endnote>
  <w:endnote w:type="continuationSeparator" w:id="0">
    <w:p w:rsidR="00282563" w:rsidRDefault="00282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563" w:rsidRDefault="00282563">
      <w:r>
        <w:separator/>
      </w:r>
    </w:p>
  </w:footnote>
  <w:footnote w:type="continuationSeparator" w:id="0">
    <w:p w:rsidR="00282563" w:rsidRDefault="002825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1ED2"/>
    <w:rsid w:val="00062313"/>
    <w:rsid w:val="00282563"/>
    <w:rsid w:val="0092044E"/>
    <w:rsid w:val="009E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uiPriority w:val="9"/>
    <w:qFormat/>
    <w:pPr>
      <w:keepLines/>
      <w:spacing w:before="280" w:after="280"/>
      <w:outlineLvl w:val="0"/>
    </w:pPr>
    <w:rPr>
      <w:rFonts w:asciiTheme="majorHAnsi" w:hAnsiTheme="majorHAnsi" w:cs="Cambria"/>
      <w:b/>
      <w:color w:val="4F81BD" w:themeColor="accent1"/>
      <w:sz w:val="48"/>
    </w:rPr>
  </w:style>
  <w:style w:type="paragraph" w:styleId="2">
    <w:name w:val="heading 2"/>
    <w:basedOn w:val="a"/>
    <w:next w:val="a"/>
    <w:uiPriority w:val="9"/>
    <w:qFormat/>
    <w:pPr>
      <w:keepLines/>
      <w:spacing w:before="280" w:after="280"/>
      <w:outlineLvl w:val="1"/>
    </w:pPr>
    <w:rPr>
      <w:rFonts w:asciiTheme="majorHAnsi" w:hAnsiTheme="majorHAnsi" w:cs="Cambria"/>
      <w:b/>
      <w:color w:val="4F81BD" w:themeColor="accent1"/>
      <w:sz w:val="36"/>
    </w:rPr>
  </w:style>
  <w:style w:type="paragraph" w:styleId="3">
    <w:name w:val="heading 3"/>
    <w:basedOn w:val="a"/>
    <w:next w:val="a"/>
    <w:uiPriority w:val="9"/>
    <w:qFormat/>
    <w:pPr>
      <w:keepLines/>
      <w:spacing w:before="280" w:after="280"/>
      <w:outlineLvl w:val="2"/>
    </w:pPr>
    <w:rPr>
      <w:rFonts w:asciiTheme="majorHAnsi" w:hAnsiTheme="majorHAnsi" w:cs="Cambria"/>
      <w:b/>
      <w:color w:val="4F81BD" w:themeColor="accent1"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5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">
    <w:name w:val="head"/>
    <w:basedOn w:val="a"/>
    <w:pPr>
      <w:spacing w:before="100" w:beforeAutospacing="1" w:after="100" w:afterAutospacing="1"/>
      <w:jc w:val="center"/>
    </w:pPr>
    <w:rPr>
      <w:sz w:val="28"/>
    </w:rPr>
  </w:style>
  <w:style w:type="paragraph" w:customStyle="1" w:styleId="nolink">
    <w:name w:val="nolink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plink">
    <w:name w:val="plink"/>
    <w:basedOn w:val="a"/>
    <w:pPr>
      <w:spacing w:before="100" w:beforeAutospacing="1" w:after="100" w:afterAutospacing="1"/>
    </w:pPr>
  </w:style>
  <w:style w:type="paragraph" w:customStyle="1" w:styleId="repealed">
    <w:name w:val="repealed"/>
    <w:basedOn w:val="a"/>
    <w:pPr>
      <w:spacing w:before="100" w:beforeAutospacing="1" w:after="100" w:afterAutospacing="1"/>
    </w:pPr>
    <w:rPr>
      <w:strike/>
      <w:color w:val="B65843"/>
    </w:rPr>
  </w:style>
  <w:style w:type="paragraph" w:customStyle="1" w:styleId="textdoc">
    <w:name w:val="textdoc"/>
    <w:basedOn w:val="a"/>
    <w:pPr>
      <w:spacing w:before="100" w:beforeAutospacing="1" w:after="100" w:afterAutospacing="1"/>
    </w:pPr>
  </w:style>
  <w:style w:type="character" w:styleId="a3">
    <w:name w:val="Hyperlink"/>
    <w:uiPriority w:val="99"/>
    <w:qFormat/>
    <w:rPr>
      <w:color w:val="0066CC"/>
      <w:u w:val="single" w:color="0000FF"/>
    </w:rPr>
  </w:style>
  <w:style w:type="paragraph" w:styleId="a4">
    <w:name w:val="Normal (Web)"/>
    <w:basedOn w:val="a"/>
    <w:uiPriority w:val="99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06231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231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6231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62313"/>
    <w:rPr>
      <w:sz w:val="24"/>
    </w:rPr>
  </w:style>
  <w:style w:type="paragraph" w:styleId="a9">
    <w:name w:val="footer"/>
    <w:basedOn w:val="a"/>
    <w:link w:val="aa"/>
    <w:uiPriority w:val="99"/>
    <w:unhideWhenUsed/>
    <w:rsid w:val="0006231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6231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uiPriority w:val="9"/>
    <w:qFormat/>
    <w:pPr>
      <w:keepLines/>
      <w:spacing w:before="280" w:after="280"/>
      <w:outlineLvl w:val="0"/>
    </w:pPr>
    <w:rPr>
      <w:rFonts w:asciiTheme="majorHAnsi" w:hAnsiTheme="majorHAnsi" w:cs="Cambria"/>
      <w:b/>
      <w:color w:val="4F81BD" w:themeColor="accent1"/>
      <w:sz w:val="48"/>
    </w:rPr>
  </w:style>
  <w:style w:type="paragraph" w:styleId="2">
    <w:name w:val="heading 2"/>
    <w:basedOn w:val="a"/>
    <w:next w:val="a"/>
    <w:uiPriority w:val="9"/>
    <w:qFormat/>
    <w:pPr>
      <w:keepLines/>
      <w:spacing w:before="280" w:after="280"/>
      <w:outlineLvl w:val="1"/>
    </w:pPr>
    <w:rPr>
      <w:rFonts w:asciiTheme="majorHAnsi" w:hAnsiTheme="majorHAnsi" w:cs="Cambria"/>
      <w:b/>
      <w:color w:val="4F81BD" w:themeColor="accent1"/>
      <w:sz w:val="36"/>
    </w:rPr>
  </w:style>
  <w:style w:type="paragraph" w:styleId="3">
    <w:name w:val="heading 3"/>
    <w:basedOn w:val="a"/>
    <w:next w:val="a"/>
    <w:uiPriority w:val="9"/>
    <w:qFormat/>
    <w:pPr>
      <w:keepLines/>
      <w:spacing w:before="280" w:after="280"/>
      <w:outlineLvl w:val="2"/>
    </w:pPr>
    <w:rPr>
      <w:rFonts w:asciiTheme="majorHAnsi" w:hAnsiTheme="majorHAnsi" w:cs="Cambria"/>
      <w:b/>
      <w:color w:val="4F81BD" w:themeColor="accent1"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5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">
    <w:name w:val="head"/>
    <w:basedOn w:val="a"/>
    <w:pPr>
      <w:spacing w:before="100" w:beforeAutospacing="1" w:after="100" w:afterAutospacing="1"/>
      <w:jc w:val="center"/>
    </w:pPr>
    <w:rPr>
      <w:sz w:val="28"/>
    </w:rPr>
  </w:style>
  <w:style w:type="paragraph" w:customStyle="1" w:styleId="nolink">
    <w:name w:val="nolink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plink">
    <w:name w:val="plink"/>
    <w:basedOn w:val="a"/>
    <w:pPr>
      <w:spacing w:before="100" w:beforeAutospacing="1" w:after="100" w:afterAutospacing="1"/>
    </w:pPr>
  </w:style>
  <w:style w:type="paragraph" w:customStyle="1" w:styleId="repealed">
    <w:name w:val="repealed"/>
    <w:basedOn w:val="a"/>
    <w:pPr>
      <w:spacing w:before="100" w:beforeAutospacing="1" w:after="100" w:afterAutospacing="1"/>
    </w:pPr>
    <w:rPr>
      <w:strike/>
      <w:color w:val="B65843"/>
    </w:rPr>
  </w:style>
  <w:style w:type="paragraph" w:customStyle="1" w:styleId="textdoc">
    <w:name w:val="textdoc"/>
    <w:basedOn w:val="a"/>
    <w:pPr>
      <w:spacing w:before="100" w:beforeAutospacing="1" w:after="100" w:afterAutospacing="1"/>
    </w:pPr>
  </w:style>
  <w:style w:type="character" w:styleId="a3">
    <w:name w:val="Hyperlink"/>
    <w:uiPriority w:val="99"/>
    <w:qFormat/>
    <w:rPr>
      <w:color w:val="0066CC"/>
      <w:u w:val="single" w:color="0000FF"/>
    </w:rPr>
  </w:style>
  <w:style w:type="paragraph" w:styleId="a4">
    <w:name w:val="Normal (Web)"/>
    <w:basedOn w:val="a"/>
    <w:uiPriority w:val="99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06231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231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6231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62313"/>
    <w:rPr>
      <w:sz w:val="24"/>
    </w:rPr>
  </w:style>
  <w:style w:type="paragraph" w:styleId="a9">
    <w:name w:val="footer"/>
    <w:basedOn w:val="a"/>
    <w:link w:val="aa"/>
    <w:uiPriority w:val="99"/>
    <w:unhideWhenUsed/>
    <w:rsid w:val="0006231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6231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vopmr.ru/View.aspx?id=Y5h6%2bJzksOULSkYjSY%2bnVw%3d%3d#p128" TargetMode="External"/><Relationship Id="rId13" Type="http://schemas.openxmlformats.org/officeDocument/2006/relationships/hyperlink" Target="https://pravopmr.ru/View.aspx?id=vkknWMo9pH5rz0TN89F0TQ%3d%3d" TargetMode="External"/><Relationship Id="rId18" Type="http://schemas.openxmlformats.org/officeDocument/2006/relationships/hyperlink" Target="https://pravopmr.ru/View.aspx?id=TfBkD4IFjlOX2DcTWbgWOw%3d%3d" TargetMode="External"/><Relationship Id="rId26" Type="http://schemas.openxmlformats.org/officeDocument/2006/relationships/hyperlink" Target="https://pravopmr.ru/View.aspx?id=nm%2fLDmM%2ba0z%2bGyMAryu8Fg%3d%3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avopmr.ru/View.aspx?id=7IPSKboyfFT8pR07XH7AMw%3d%3d" TargetMode="External"/><Relationship Id="rId7" Type="http://schemas.openxmlformats.org/officeDocument/2006/relationships/hyperlink" Target="https://pravopmr.ru/View.aspx?id=ail%2b65fV%2bSK9WIjXFL9V4Q%3d%3d#p735" TargetMode="External"/><Relationship Id="rId12" Type="http://schemas.openxmlformats.org/officeDocument/2006/relationships/hyperlink" Target="https://pravopmr.ru/View.aspx?id=iV9QjPSvLU%2fT9Mc8F2Oz%2bw%3d%3d" TargetMode="External"/><Relationship Id="rId17" Type="http://schemas.openxmlformats.org/officeDocument/2006/relationships/hyperlink" Target="https://pravopmr.ru/View.aspx?id=F6fXmSa09i4QfD27%2fGv5PQ%3d%3d" TargetMode="External"/><Relationship Id="rId25" Type="http://schemas.openxmlformats.org/officeDocument/2006/relationships/hyperlink" Target="https://pravopmr.ru/View.aspx?id=6ySwqcu6MPgNC8SwJuww6A%3d%3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pravopmr.ru/View.aspx?id=z29cE%2fn54aOr9FoHnzRt2g%3d%3d" TargetMode="External"/><Relationship Id="rId20" Type="http://schemas.openxmlformats.org/officeDocument/2006/relationships/hyperlink" Target="https://pravopmr.ru/View.aspx?id=0D5hZQiKR%2fu3u2M%2bJU1HPw%3d%3d" TargetMode="External"/><Relationship Id="rId29" Type="http://schemas.openxmlformats.org/officeDocument/2006/relationships/hyperlink" Target="https://pravopmr.ru/View.aspx?id=mDuPkmCFEG89u4CtPXCy%2bQ%3d%3d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pravopmr.ru/View.aspx?id=wkIyZJY8QDv6Uj5uOq5etw%3d%3d" TargetMode="External"/><Relationship Id="rId24" Type="http://schemas.openxmlformats.org/officeDocument/2006/relationships/hyperlink" Target="https://pravopmr.ru/View.aspx?id=rP3tBq5GoVq5EtvJiq0TWA%3d%3d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ravopmr.ru/View.aspx?id=9gjOrTTDslAk1dGzas3w1w%3d%3d" TargetMode="External"/><Relationship Id="rId23" Type="http://schemas.openxmlformats.org/officeDocument/2006/relationships/hyperlink" Target="https://pravopmr.ru/View.aspx?id=95CEd0q2jZnf2%2bmeEDX67Q%3d%3d" TargetMode="External"/><Relationship Id="rId28" Type="http://schemas.openxmlformats.org/officeDocument/2006/relationships/hyperlink" Target="https://pravopmr.ru/View.aspx?id=j05E1vnhM9u18fNsHWzT%2bg%3d%3d" TargetMode="External"/><Relationship Id="rId10" Type="http://schemas.openxmlformats.org/officeDocument/2006/relationships/hyperlink" Target="https://pravopmr.ru/View.aspx?id=hhxcLYXNxsZjW9lsMIkZLA%3d%3d" TargetMode="External"/><Relationship Id="rId19" Type="http://schemas.openxmlformats.org/officeDocument/2006/relationships/hyperlink" Target="https://pravopmr.ru/View.aspx?id=E7K0KGK3JfGGivxwSwEuuA%3d%3d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vopmr.ru/View.aspx?id=Y5h6%2bJzksOULSkYjSY%2bnVw%3d%3d#p156" TargetMode="External"/><Relationship Id="rId14" Type="http://schemas.openxmlformats.org/officeDocument/2006/relationships/hyperlink" Target="https://pravopmr.ru/View.aspx?id=89NGSX2A7B4d9qV8vk8HbQ%3d%3d" TargetMode="External"/><Relationship Id="rId22" Type="http://schemas.openxmlformats.org/officeDocument/2006/relationships/hyperlink" Target="https://pravopmr.ru/View.aspx?id=SdZRvW9enEX6vuqSQ7gSZA%3d%3d" TargetMode="External"/><Relationship Id="rId27" Type="http://schemas.openxmlformats.org/officeDocument/2006/relationships/hyperlink" Target="https://pravopmr.ru/View.aspx?id=0vbPo%2bzxmDhHapEqgVHOWQ%3d%3d" TargetMode="External"/><Relationship Id="rId30" Type="http://schemas.openxmlformats.org/officeDocument/2006/relationships/hyperlink" Target="https://pravopmr.ru/View.aspx?id=vkknWMo9pH5rz0TN89F0TQ%3d%3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noFill/>
        <a:noFill/>
        <a:noFill/>
      </a:fillStyleLst>
      <a:lnStyleLst>
        <a:ln/>
        <a:ln/>
        <a:ln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noFill/>
        <a:noFill/>
        <a:no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22840</Words>
  <Characters>130189</Characters>
  <Application>Microsoft Office Word</Application>
  <DocSecurity>0</DocSecurity>
  <Lines>1084</Lines>
  <Paragraphs>305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Урсул</dc:creator>
  <cp:lastModifiedBy>Урсул</cp:lastModifiedBy>
  <cp:revision>2</cp:revision>
  <dcterms:created xsi:type="dcterms:W3CDTF">2022-07-22T13:21:00Z</dcterms:created>
  <dcterms:modified xsi:type="dcterms:W3CDTF">2022-07-22T13:21:00Z</dcterms:modified>
</cp:coreProperties>
</file>