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7BD7" w:rsidRDefault="00631A62" w:rsidP="00891F99">
      <w:r w:rsidRPr="00891F99">
        <w:rPr>
          <w:rFonts w:ascii="Times New Roman" w:hAnsi="Times New Roman" w:cs="Times New Roman"/>
          <w:b/>
          <w:sz w:val="28"/>
          <w:szCs w:val="28"/>
        </w:rPr>
        <w:t>Задание 1</w:t>
      </w:r>
      <w:r w:rsidR="00891F99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891F99" w:rsidRPr="00891F9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="0009750B">
        <w:rPr>
          <w:rFonts w:ascii="Times New Roman" w:hAnsi="Times New Roman" w:cs="Times New Roman"/>
          <w:sz w:val="28"/>
          <w:szCs w:val="28"/>
          <w:shd w:val="clear" w:color="auto" w:fill="FFFFFF"/>
        </w:rPr>
        <w:t>делать конспект в тет</w:t>
      </w:r>
      <w:r w:rsidR="00891F99" w:rsidRPr="00891F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ради по плану и выслать документ </w:t>
      </w:r>
      <w:proofErr w:type="spellStart"/>
      <w:r w:rsidR="00891F99" w:rsidRPr="00891F99">
        <w:rPr>
          <w:rFonts w:ascii="Times New Roman" w:hAnsi="Times New Roman" w:cs="Times New Roman"/>
          <w:sz w:val="28"/>
          <w:szCs w:val="28"/>
          <w:shd w:val="clear" w:color="auto" w:fill="FFFFFF"/>
        </w:rPr>
        <w:t>ворд</w:t>
      </w:r>
      <w:proofErr w:type="spellEnd"/>
      <w:r w:rsidR="00891F99" w:rsidRPr="00891F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фото конспекта</w:t>
      </w:r>
      <w:r w:rsidR="00891F99" w:rsidRPr="00891F9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821E00" w:rsidRPr="00891F99"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pt;height:391.8pt">
            <v:imagedata r:id="rId4" o:title="1"/>
          </v:shape>
        </w:pict>
      </w:r>
      <w:r w:rsidR="00821E00" w:rsidRPr="00891F99">
        <w:rPr>
          <w:rFonts w:ascii="Times New Roman" w:hAnsi="Times New Roman" w:cs="Times New Roman"/>
          <w:sz w:val="28"/>
          <w:szCs w:val="28"/>
        </w:rPr>
        <w:lastRenderedPageBreak/>
        <w:pict>
          <v:shape id="_x0000_i1026" type="#_x0000_t75" style="width:522pt;height:391.8pt">
            <v:imagedata r:id="rId5" o:title="2"/>
          </v:shape>
        </w:pict>
      </w:r>
      <w:r w:rsidR="00821E00" w:rsidRPr="00891F99">
        <w:rPr>
          <w:rFonts w:ascii="Times New Roman" w:hAnsi="Times New Roman" w:cs="Times New Roman"/>
          <w:sz w:val="28"/>
          <w:szCs w:val="28"/>
        </w:rPr>
        <w:lastRenderedPageBreak/>
        <w:pict>
          <v:shape id="_x0000_i1027" type="#_x0000_t75" style="width:522pt;height:391.8pt">
            <v:imagedata r:id="rId6" o:title="3"/>
          </v:shape>
        </w:pict>
      </w:r>
    </w:p>
    <w:p w:rsidR="0009750B" w:rsidRDefault="0009750B" w:rsidP="0009750B">
      <w:pPr>
        <w:pStyle w:val="a3"/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DB3DFF">
        <w:rPr>
          <w:b/>
          <w:sz w:val="28"/>
          <w:szCs w:val="28"/>
        </w:rPr>
        <w:t>Задание 2.</w:t>
      </w:r>
      <w:r w:rsidRPr="00DB3DFF">
        <w:rPr>
          <w:sz w:val="28"/>
          <w:szCs w:val="28"/>
        </w:rPr>
        <w:t xml:space="preserve"> </w:t>
      </w:r>
      <w:r w:rsidRPr="00DB3DFF">
        <w:rPr>
          <w:sz w:val="28"/>
          <w:szCs w:val="28"/>
        </w:rPr>
        <w:t>Установить 3 дополнит</w:t>
      </w:r>
      <w:r w:rsidR="00DB3DFF">
        <w:rPr>
          <w:sz w:val="28"/>
          <w:szCs w:val="28"/>
        </w:rPr>
        <w:t>ельных шрифта на выбор и продемонстрир</w:t>
      </w:r>
      <w:r w:rsidRPr="00DB3DFF">
        <w:rPr>
          <w:sz w:val="28"/>
          <w:szCs w:val="28"/>
        </w:rPr>
        <w:t>овать текст на этих шрифтах по компьютерной</w:t>
      </w:r>
      <w:r w:rsidR="00DB3DFF">
        <w:rPr>
          <w:sz w:val="28"/>
          <w:szCs w:val="28"/>
        </w:rPr>
        <w:t xml:space="preserve"> </w:t>
      </w:r>
      <w:r w:rsidRPr="00DB3DFF">
        <w:rPr>
          <w:sz w:val="28"/>
          <w:szCs w:val="28"/>
        </w:rPr>
        <w:t xml:space="preserve">тематике </w:t>
      </w:r>
      <w:r w:rsidR="00DB3DFF" w:rsidRPr="00DB3DFF">
        <w:rPr>
          <w:sz w:val="28"/>
          <w:szCs w:val="28"/>
        </w:rPr>
        <w:t>–</w:t>
      </w:r>
      <w:r w:rsidRPr="00DB3DFF">
        <w:rPr>
          <w:sz w:val="28"/>
          <w:szCs w:val="28"/>
        </w:rPr>
        <w:t xml:space="preserve"> новости</w:t>
      </w:r>
      <w:r w:rsidR="00DB3DFF" w:rsidRPr="00DB3DFF">
        <w:rPr>
          <w:sz w:val="28"/>
          <w:szCs w:val="28"/>
        </w:rPr>
        <w:t>. В</w:t>
      </w:r>
      <w:r w:rsidRPr="00DB3DFF">
        <w:rPr>
          <w:sz w:val="28"/>
          <w:szCs w:val="28"/>
        </w:rPr>
        <w:t>ыслать текстовый документ - ссылку на него</w:t>
      </w:r>
      <w:r w:rsidR="00DB3DFF">
        <w:rPr>
          <w:sz w:val="28"/>
          <w:szCs w:val="28"/>
        </w:rPr>
        <w:t>.</w:t>
      </w:r>
    </w:p>
    <w:p w:rsidR="005A500B" w:rsidRPr="00847749" w:rsidRDefault="005A500B" w:rsidP="005A500B">
      <w:pPr>
        <w:pStyle w:val="a3"/>
        <w:shd w:val="clear" w:color="auto" w:fill="FFFFFF"/>
        <w:spacing w:before="0" w:beforeAutospacing="0" w:after="0" w:afterAutospacing="0" w:line="360" w:lineRule="atLeast"/>
        <w:rPr>
          <w:sz w:val="28"/>
          <w:szCs w:val="28"/>
        </w:rPr>
      </w:pPr>
      <w:bookmarkStart w:id="0" w:name="_GoBack"/>
      <w:bookmarkEnd w:id="0"/>
      <w:r w:rsidRPr="00847749">
        <w:rPr>
          <w:sz w:val="28"/>
          <w:szCs w:val="28"/>
        </w:rPr>
        <w:t xml:space="preserve">Экологическая некоммерческая инициативная группа </w:t>
      </w:r>
      <w:proofErr w:type="spellStart"/>
      <w:r w:rsidRPr="00847749">
        <w:rPr>
          <w:sz w:val="28"/>
          <w:szCs w:val="28"/>
        </w:rPr>
        <w:t>National</w:t>
      </w:r>
      <w:proofErr w:type="spellEnd"/>
      <w:r w:rsidRPr="00847749">
        <w:rPr>
          <w:sz w:val="28"/>
          <w:szCs w:val="28"/>
        </w:rPr>
        <w:t xml:space="preserve"> </w:t>
      </w:r>
      <w:proofErr w:type="spellStart"/>
      <w:r w:rsidRPr="00847749">
        <w:rPr>
          <w:sz w:val="28"/>
          <w:szCs w:val="28"/>
        </w:rPr>
        <w:t>Resources</w:t>
      </w:r>
      <w:proofErr w:type="spellEnd"/>
      <w:r w:rsidRPr="00847749">
        <w:rPr>
          <w:sz w:val="28"/>
          <w:szCs w:val="28"/>
        </w:rPr>
        <w:t xml:space="preserve"> </w:t>
      </w:r>
      <w:proofErr w:type="spellStart"/>
      <w:r w:rsidRPr="00847749">
        <w:rPr>
          <w:sz w:val="28"/>
          <w:szCs w:val="28"/>
        </w:rPr>
        <w:t>Defense</w:t>
      </w:r>
      <w:proofErr w:type="spellEnd"/>
      <w:r w:rsidRPr="00847749">
        <w:rPr>
          <w:sz w:val="28"/>
          <w:szCs w:val="28"/>
        </w:rPr>
        <w:t xml:space="preserve"> </w:t>
      </w:r>
      <w:proofErr w:type="spellStart"/>
      <w:r w:rsidRPr="00847749">
        <w:rPr>
          <w:sz w:val="28"/>
          <w:szCs w:val="28"/>
        </w:rPr>
        <w:t>Council</w:t>
      </w:r>
      <w:proofErr w:type="spellEnd"/>
      <w:r w:rsidRPr="00847749">
        <w:rPr>
          <w:sz w:val="28"/>
          <w:szCs w:val="28"/>
        </w:rPr>
        <w:t xml:space="preserve"> (NRDC)</w:t>
      </w:r>
      <w:hyperlink r:id="rId7" w:history="1">
        <w:r w:rsidRPr="00847749">
          <w:rPr>
            <w:rStyle w:val="a4"/>
            <w:color w:val="auto"/>
            <w:sz w:val="28"/>
            <w:szCs w:val="28"/>
            <w:u w:val="none"/>
          </w:rPr>
          <w:t> опубликовала</w:t>
        </w:r>
      </w:hyperlink>
      <w:r w:rsidRPr="00847749">
        <w:rPr>
          <w:sz w:val="28"/>
          <w:szCs w:val="28"/>
        </w:rPr>
        <w:t xml:space="preserve"> предварительный отчёт о консолях нового поколения </w:t>
      </w:r>
      <w:proofErr w:type="spellStart"/>
      <w:r w:rsidRPr="00847749">
        <w:rPr>
          <w:sz w:val="28"/>
          <w:szCs w:val="28"/>
        </w:rPr>
        <w:t>Xbox</w:t>
      </w:r>
      <w:proofErr w:type="spellEnd"/>
      <w:r w:rsidRPr="00847749">
        <w:rPr>
          <w:sz w:val="28"/>
          <w:szCs w:val="28"/>
        </w:rPr>
        <w:t xml:space="preserve"> </w:t>
      </w:r>
      <w:proofErr w:type="spellStart"/>
      <w:r w:rsidRPr="00847749">
        <w:rPr>
          <w:sz w:val="28"/>
          <w:szCs w:val="28"/>
        </w:rPr>
        <w:t>Series</w:t>
      </w:r>
      <w:proofErr w:type="spellEnd"/>
      <w:r w:rsidRPr="00847749">
        <w:rPr>
          <w:sz w:val="28"/>
          <w:szCs w:val="28"/>
        </w:rPr>
        <w:t xml:space="preserve"> X|S и </w:t>
      </w:r>
      <w:proofErr w:type="spellStart"/>
      <w:r w:rsidRPr="00847749">
        <w:rPr>
          <w:sz w:val="28"/>
          <w:szCs w:val="28"/>
        </w:rPr>
        <w:t>PlayStation</w:t>
      </w:r>
      <w:proofErr w:type="spellEnd"/>
      <w:r w:rsidRPr="00847749">
        <w:rPr>
          <w:sz w:val="28"/>
          <w:szCs w:val="28"/>
        </w:rPr>
        <w:t xml:space="preserve"> 5. Особое внимание организации привлекла функция мгновенного запуска </w:t>
      </w:r>
      <w:proofErr w:type="spellStart"/>
      <w:r w:rsidRPr="00847749">
        <w:rPr>
          <w:sz w:val="28"/>
          <w:szCs w:val="28"/>
        </w:rPr>
        <w:t>Xbox</w:t>
      </w:r>
      <w:proofErr w:type="spellEnd"/>
      <w:r w:rsidRPr="00847749">
        <w:rPr>
          <w:sz w:val="28"/>
          <w:szCs w:val="28"/>
        </w:rPr>
        <w:t>, по мнению исследователей её использование, станет причиной потребления 4 миллиардов киловатт-часов электроэнергии за 5 лет.</w:t>
      </w:r>
    </w:p>
    <w:p w:rsidR="005A500B" w:rsidRPr="004F380E" w:rsidRDefault="005A500B" w:rsidP="005A500B">
      <w:pPr>
        <w:pStyle w:val="a3"/>
        <w:shd w:val="clear" w:color="auto" w:fill="FFFFFF"/>
        <w:spacing w:before="360" w:beforeAutospacing="0" w:after="0" w:afterAutospacing="0" w:line="360" w:lineRule="atLeast"/>
        <w:rPr>
          <w:rFonts w:ascii="Comic Sans MS" w:hAnsi="Comic Sans MS" w:cs="Calibri"/>
          <w:sz w:val="28"/>
          <w:szCs w:val="28"/>
        </w:rPr>
      </w:pPr>
      <w:r w:rsidRPr="004F380E">
        <w:rPr>
          <w:rFonts w:ascii="Comic Sans MS" w:hAnsi="Comic Sans MS" w:cs="Calibri"/>
          <w:sz w:val="28"/>
          <w:szCs w:val="28"/>
        </w:rPr>
        <w:t xml:space="preserve">Режим мгновенного запуска на консолях </w:t>
      </w:r>
      <w:proofErr w:type="spellStart"/>
      <w:r w:rsidRPr="004F380E">
        <w:rPr>
          <w:rFonts w:ascii="Comic Sans MS" w:hAnsi="Comic Sans MS" w:cs="Calibri"/>
          <w:sz w:val="28"/>
          <w:szCs w:val="28"/>
        </w:rPr>
        <w:t>Xbox</w:t>
      </w:r>
      <w:proofErr w:type="spellEnd"/>
      <w:r w:rsidRPr="004F380E">
        <w:rPr>
          <w:rFonts w:ascii="Comic Sans MS" w:hAnsi="Comic Sans MS" w:cs="Calibri"/>
          <w:sz w:val="28"/>
          <w:szCs w:val="28"/>
        </w:rPr>
        <w:t xml:space="preserve"> </w:t>
      </w:r>
      <w:proofErr w:type="spellStart"/>
      <w:r w:rsidRPr="004F380E">
        <w:rPr>
          <w:rFonts w:ascii="Comic Sans MS" w:hAnsi="Comic Sans MS" w:cs="Calibri"/>
          <w:sz w:val="28"/>
          <w:szCs w:val="28"/>
        </w:rPr>
        <w:t>Series</w:t>
      </w:r>
      <w:proofErr w:type="spellEnd"/>
      <w:r w:rsidRPr="004F380E">
        <w:rPr>
          <w:rFonts w:ascii="Comic Sans MS" w:hAnsi="Comic Sans MS" w:cs="Calibri"/>
          <w:sz w:val="28"/>
          <w:szCs w:val="28"/>
        </w:rPr>
        <w:t xml:space="preserve"> X|S и </w:t>
      </w:r>
      <w:proofErr w:type="spellStart"/>
      <w:r w:rsidRPr="004F380E">
        <w:rPr>
          <w:rFonts w:ascii="Comic Sans MS" w:hAnsi="Comic Sans MS" w:cs="Calibri"/>
          <w:sz w:val="28"/>
          <w:szCs w:val="28"/>
        </w:rPr>
        <w:t>One</w:t>
      </w:r>
      <w:proofErr w:type="spellEnd"/>
      <w:r w:rsidRPr="004F380E">
        <w:rPr>
          <w:rFonts w:ascii="Comic Sans MS" w:hAnsi="Comic Sans MS" w:cs="Calibri"/>
          <w:sz w:val="28"/>
          <w:szCs w:val="28"/>
        </w:rPr>
        <w:t xml:space="preserve"> является опцией в настройках питания консолей. Он позволяет сократить время запуска на 10-15 секунд для </w:t>
      </w:r>
      <w:proofErr w:type="spellStart"/>
      <w:r w:rsidRPr="004F380E">
        <w:rPr>
          <w:rFonts w:ascii="Comic Sans MS" w:hAnsi="Comic Sans MS" w:cs="Calibri"/>
          <w:sz w:val="28"/>
          <w:szCs w:val="28"/>
        </w:rPr>
        <w:t>Series</w:t>
      </w:r>
      <w:proofErr w:type="spellEnd"/>
      <w:r w:rsidRPr="004F380E">
        <w:rPr>
          <w:rFonts w:ascii="Comic Sans MS" w:hAnsi="Comic Sans MS" w:cs="Calibri"/>
          <w:sz w:val="28"/>
          <w:szCs w:val="28"/>
        </w:rPr>
        <w:t xml:space="preserve"> X|S. Для этого консоль в фоновом режиме потребляет 9-10 </w:t>
      </w:r>
      <w:proofErr w:type="spellStart"/>
      <w:r w:rsidRPr="004F380E">
        <w:rPr>
          <w:rFonts w:ascii="Comic Sans MS" w:hAnsi="Comic Sans MS" w:cs="Calibri"/>
          <w:sz w:val="28"/>
          <w:szCs w:val="28"/>
        </w:rPr>
        <w:t>Вт</w:t>
      </w:r>
      <w:r w:rsidRPr="004F380E">
        <w:rPr>
          <w:rFonts w:ascii="Cambria Math" w:hAnsi="Cambria Math" w:cs="Cambria Math"/>
          <w:sz w:val="28"/>
          <w:szCs w:val="28"/>
        </w:rPr>
        <w:t>⋅</w:t>
      </w:r>
      <w:r w:rsidRPr="004F380E">
        <w:rPr>
          <w:rFonts w:ascii="Comic Sans MS" w:hAnsi="Comic Sans MS" w:cs="Calibri"/>
          <w:sz w:val="28"/>
          <w:szCs w:val="28"/>
        </w:rPr>
        <w:t>ч</w:t>
      </w:r>
      <w:proofErr w:type="spellEnd"/>
      <w:r w:rsidRPr="004F380E">
        <w:rPr>
          <w:rFonts w:ascii="Comic Sans MS" w:hAnsi="Comic Sans MS" w:cs="Calibri"/>
          <w:sz w:val="28"/>
          <w:szCs w:val="28"/>
        </w:rPr>
        <w:t xml:space="preserve">. Для сравнения в режиме энергосбережения консоль использует около 1 </w:t>
      </w:r>
      <w:proofErr w:type="spellStart"/>
      <w:r w:rsidRPr="004F380E">
        <w:rPr>
          <w:rFonts w:ascii="Comic Sans MS" w:hAnsi="Comic Sans MS" w:cs="Calibri"/>
          <w:sz w:val="28"/>
          <w:szCs w:val="28"/>
        </w:rPr>
        <w:t>Вт</w:t>
      </w:r>
      <w:r w:rsidRPr="004F380E">
        <w:rPr>
          <w:rFonts w:ascii="Cambria Math" w:hAnsi="Cambria Math" w:cs="Cambria Math"/>
          <w:sz w:val="28"/>
          <w:szCs w:val="28"/>
        </w:rPr>
        <w:t>⋅</w:t>
      </w:r>
      <w:r w:rsidRPr="004F380E">
        <w:rPr>
          <w:rFonts w:ascii="Comic Sans MS" w:hAnsi="Comic Sans MS" w:cs="Calibri"/>
          <w:sz w:val="28"/>
          <w:szCs w:val="28"/>
        </w:rPr>
        <w:t>ч</w:t>
      </w:r>
      <w:proofErr w:type="spellEnd"/>
      <w:r w:rsidRPr="004F380E">
        <w:rPr>
          <w:rFonts w:ascii="Comic Sans MS" w:hAnsi="Comic Sans MS" w:cs="Calibri"/>
          <w:sz w:val="28"/>
          <w:szCs w:val="28"/>
        </w:rPr>
        <w:t xml:space="preserve"> за сутки. Оба режима проверяют и скачивают обновления для игр, и приложений пока консоль находится в спящем режиме.</w:t>
      </w:r>
    </w:p>
    <w:p w:rsidR="00DD7460" w:rsidRPr="00DD7460" w:rsidRDefault="005A500B" w:rsidP="00DD7460">
      <w:pPr>
        <w:pStyle w:val="a3"/>
        <w:shd w:val="clear" w:color="auto" w:fill="FFFFFF"/>
        <w:spacing w:before="360" w:beforeAutospacing="0" w:after="0" w:afterAutospacing="0" w:line="360" w:lineRule="atLeast"/>
        <w:rPr>
          <w:rFonts w:asciiTheme="minorHAnsi" w:hAnsiTheme="minorHAnsi" w:cstheme="minorHAnsi"/>
          <w:sz w:val="28"/>
          <w:szCs w:val="28"/>
        </w:rPr>
      </w:pPr>
      <w:r w:rsidRPr="00DD7460">
        <w:rPr>
          <w:rFonts w:asciiTheme="minorHAnsi" w:hAnsiTheme="minorHAnsi" w:cstheme="minorHAnsi"/>
          <w:sz w:val="28"/>
          <w:szCs w:val="28"/>
        </w:rPr>
        <w:t xml:space="preserve">NRDC беспокоит тот факт, что </w:t>
      </w:r>
      <w:proofErr w:type="spellStart"/>
      <w:r w:rsidRPr="00DD7460">
        <w:rPr>
          <w:rFonts w:asciiTheme="minorHAnsi" w:hAnsiTheme="minorHAnsi" w:cstheme="minorHAnsi"/>
          <w:sz w:val="28"/>
          <w:szCs w:val="28"/>
        </w:rPr>
        <w:t>Microsoft</w:t>
      </w:r>
      <w:proofErr w:type="spellEnd"/>
      <w:r w:rsidRPr="00DD7460">
        <w:rPr>
          <w:rFonts w:asciiTheme="minorHAnsi" w:hAnsiTheme="minorHAnsi" w:cstheme="minorHAnsi"/>
          <w:sz w:val="28"/>
          <w:szCs w:val="28"/>
        </w:rPr>
        <w:t xml:space="preserve"> планирует продать 30 миллионов консолей до 2025 года, большинство которых будут проданы в ближайшее время, а так как одна </w:t>
      </w:r>
      <w:r w:rsidRPr="00DD7460">
        <w:rPr>
          <w:rFonts w:asciiTheme="minorHAnsi" w:hAnsiTheme="minorHAnsi" w:cstheme="minorHAnsi"/>
          <w:sz w:val="28"/>
          <w:szCs w:val="28"/>
        </w:rPr>
        <w:lastRenderedPageBreak/>
        <w:t xml:space="preserve">консоль, при включённом режиме мгновенного запуска, потребляет в сутки 216 </w:t>
      </w:r>
      <w:proofErr w:type="spellStart"/>
      <w:r w:rsidRPr="00DD7460">
        <w:rPr>
          <w:rFonts w:asciiTheme="minorHAnsi" w:hAnsiTheme="minorHAnsi" w:cstheme="minorHAnsi"/>
          <w:sz w:val="28"/>
          <w:szCs w:val="28"/>
        </w:rPr>
        <w:t>Вт</w:t>
      </w:r>
      <w:r w:rsidRPr="00DD7460">
        <w:rPr>
          <w:rFonts w:ascii="Cambria Math" w:hAnsi="Cambria Math" w:cs="Cambria Math"/>
          <w:sz w:val="28"/>
          <w:szCs w:val="28"/>
        </w:rPr>
        <w:t>⋅</w:t>
      </w:r>
      <w:r w:rsidRPr="00DD7460">
        <w:rPr>
          <w:rFonts w:ascii="Calibri" w:hAnsi="Calibri" w:cs="Calibri"/>
          <w:sz w:val="28"/>
          <w:szCs w:val="28"/>
        </w:rPr>
        <w:t>ч</w:t>
      </w:r>
      <w:proofErr w:type="spellEnd"/>
      <w:r w:rsidRPr="00DD7460">
        <w:rPr>
          <w:rFonts w:asciiTheme="minorHAnsi" w:hAnsiTheme="minorHAnsi" w:cstheme="minorHAnsi"/>
          <w:sz w:val="28"/>
          <w:szCs w:val="28"/>
        </w:rPr>
        <w:t xml:space="preserve"> </w:t>
      </w:r>
      <w:r w:rsidRPr="00DD7460">
        <w:rPr>
          <w:rFonts w:ascii="Calibri" w:hAnsi="Calibri" w:cs="Calibri"/>
          <w:sz w:val="28"/>
          <w:szCs w:val="28"/>
        </w:rPr>
        <w:t>или</w:t>
      </w:r>
      <w:r w:rsidRPr="00DD7460">
        <w:rPr>
          <w:rFonts w:asciiTheme="minorHAnsi" w:hAnsiTheme="minorHAnsi" w:cstheme="minorHAnsi"/>
          <w:sz w:val="28"/>
          <w:szCs w:val="28"/>
        </w:rPr>
        <w:t xml:space="preserve"> 78 </w:t>
      </w:r>
      <w:proofErr w:type="spellStart"/>
      <w:r w:rsidRPr="00DD7460">
        <w:rPr>
          <w:rFonts w:ascii="Calibri" w:hAnsi="Calibri" w:cs="Calibri"/>
          <w:sz w:val="28"/>
          <w:szCs w:val="28"/>
        </w:rPr>
        <w:t>кВт</w:t>
      </w:r>
      <w:r w:rsidRPr="00DD7460">
        <w:rPr>
          <w:rFonts w:ascii="Cambria Math" w:hAnsi="Cambria Math" w:cs="Cambria Math"/>
          <w:sz w:val="28"/>
          <w:szCs w:val="28"/>
        </w:rPr>
        <w:t>⋅</w:t>
      </w:r>
      <w:r w:rsidRPr="00DD7460">
        <w:rPr>
          <w:rFonts w:ascii="Calibri" w:hAnsi="Calibri" w:cs="Calibri"/>
          <w:sz w:val="28"/>
          <w:szCs w:val="28"/>
        </w:rPr>
        <w:t>ч</w:t>
      </w:r>
      <w:proofErr w:type="spellEnd"/>
      <w:r w:rsidRPr="00DD7460">
        <w:rPr>
          <w:rFonts w:asciiTheme="minorHAnsi" w:hAnsiTheme="minorHAnsi" w:cstheme="minorHAnsi"/>
          <w:sz w:val="28"/>
          <w:szCs w:val="28"/>
        </w:rPr>
        <w:t xml:space="preserve"> </w:t>
      </w:r>
      <w:r w:rsidRPr="00DD7460">
        <w:rPr>
          <w:rFonts w:ascii="Calibri" w:hAnsi="Calibri" w:cs="Calibri"/>
          <w:sz w:val="28"/>
          <w:szCs w:val="28"/>
        </w:rPr>
        <w:t>в</w:t>
      </w:r>
      <w:r w:rsidRPr="00DD7460">
        <w:rPr>
          <w:rFonts w:asciiTheme="minorHAnsi" w:hAnsiTheme="minorHAnsi" w:cstheme="minorHAnsi"/>
          <w:sz w:val="28"/>
          <w:szCs w:val="28"/>
        </w:rPr>
        <w:t xml:space="preserve"> год, это может привести к серьёзным последствиям для экологии.</w:t>
      </w:r>
    </w:p>
    <w:p w:rsidR="00847749" w:rsidRPr="00511612" w:rsidRDefault="00847749" w:rsidP="00DD7460">
      <w:pPr>
        <w:pStyle w:val="a3"/>
        <w:shd w:val="clear" w:color="auto" w:fill="FFFFFF"/>
        <w:spacing w:before="360" w:beforeAutospacing="0" w:after="0" w:afterAutospacing="0" w:line="360" w:lineRule="atLeast"/>
        <w:rPr>
          <w:rFonts w:ascii="Arial" w:hAnsi="Arial" w:cs="Arial"/>
          <w:sz w:val="28"/>
          <w:szCs w:val="28"/>
        </w:rPr>
      </w:pPr>
      <w:r w:rsidRPr="00DD7460">
        <w:rPr>
          <w:rFonts w:ascii="Arial" w:hAnsi="Arial" w:cs="Arial"/>
          <w:sz w:val="28"/>
          <w:szCs w:val="28"/>
          <w:shd w:val="clear" w:color="auto" w:fill="FFFFFF"/>
        </w:rPr>
        <w:t xml:space="preserve">По мнению исследователя, компания </w:t>
      </w:r>
      <w:proofErr w:type="spellStart"/>
      <w:r w:rsidRPr="00DD7460">
        <w:rPr>
          <w:rFonts w:ascii="Arial" w:hAnsi="Arial" w:cs="Arial"/>
          <w:sz w:val="28"/>
          <w:szCs w:val="28"/>
          <w:shd w:val="clear" w:color="auto" w:fill="FFFFFF"/>
        </w:rPr>
        <w:t>Microsoft</w:t>
      </w:r>
      <w:proofErr w:type="spellEnd"/>
      <w:r w:rsidRPr="00DD7460">
        <w:rPr>
          <w:rFonts w:ascii="Arial" w:hAnsi="Arial" w:cs="Arial"/>
          <w:sz w:val="28"/>
          <w:szCs w:val="28"/>
          <w:shd w:val="clear" w:color="auto" w:fill="FFFFFF"/>
        </w:rPr>
        <w:t xml:space="preserve"> обязана предупреждать покупателей о возможном вреде для экологии от высокого энергопотребления консолей.</w:t>
      </w:r>
    </w:p>
    <w:p w:rsidR="00DB3DFF" w:rsidRDefault="00DB3DFF" w:rsidP="0009750B">
      <w:pPr>
        <w:pStyle w:val="a3"/>
        <w:shd w:val="clear" w:color="auto" w:fill="FFFFFF"/>
        <w:spacing w:before="0" w:beforeAutospacing="0" w:after="150" w:afterAutospacing="0"/>
        <w:rPr>
          <w:sz w:val="28"/>
          <w:szCs w:val="28"/>
        </w:rPr>
      </w:pPr>
    </w:p>
    <w:p w:rsidR="00DB3DFF" w:rsidRPr="00DB3DFF" w:rsidRDefault="00DB3DFF" w:rsidP="0009750B">
      <w:pPr>
        <w:pStyle w:val="a3"/>
        <w:shd w:val="clear" w:color="auto" w:fill="FFFFFF"/>
        <w:spacing w:before="0" w:beforeAutospacing="0" w:after="150" w:afterAutospacing="0"/>
        <w:rPr>
          <w:sz w:val="28"/>
          <w:szCs w:val="28"/>
        </w:rPr>
      </w:pPr>
    </w:p>
    <w:p w:rsidR="00F13A60" w:rsidRPr="0009750B" w:rsidRDefault="00F13A60"/>
    <w:sectPr w:rsidR="00F13A60" w:rsidRPr="0009750B" w:rsidSect="008E433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453D"/>
    <w:rsid w:val="0009750B"/>
    <w:rsid w:val="001A6E65"/>
    <w:rsid w:val="001B453D"/>
    <w:rsid w:val="004F380E"/>
    <w:rsid w:val="00511612"/>
    <w:rsid w:val="005A500B"/>
    <w:rsid w:val="00631A62"/>
    <w:rsid w:val="00821E00"/>
    <w:rsid w:val="00847749"/>
    <w:rsid w:val="00891F99"/>
    <w:rsid w:val="008D7BD7"/>
    <w:rsid w:val="008E433E"/>
    <w:rsid w:val="00943742"/>
    <w:rsid w:val="00DB3DFF"/>
    <w:rsid w:val="00DD7460"/>
    <w:rsid w:val="00F13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712C82D-F34C-48A1-B367-135F212C6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1161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975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1161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posttitle-text">
    <w:name w:val="post__title-text"/>
    <w:basedOn w:val="a0"/>
    <w:rsid w:val="00511612"/>
  </w:style>
  <w:style w:type="character" w:styleId="a4">
    <w:name w:val="Hyperlink"/>
    <w:basedOn w:val="a0"/>
    <w:uiPriority w:val="99"/>
    <w:semiHidden/>
    <w:unhideWhenUsed/>
    <w:rsid w:val="005A500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46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nrdc.org/experts/noah-horowitz/latest-game-consoles-environmental-winners-or-losers?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247</Words>
  <Characters>1412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Усер</dc:creator>
  <cp:keywords/>
  <dc:description/>
  <cp:lastModifiedBy>Усер</cp:lastModifiedBy>
  <cp:revision>2</cp:revision>
  <dcterms:created xsi:type="dcterms:W3CDTF">2021-01-17T22:39:00Z</dcterms:created>
  <dcterms:modified xsi:type="dcterms:W3CDTF">2021-01-17T22:56:00Z</dcterms:modified>
</cp:coreProperties>
</file>